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l="0" t="0" r="0" b="0"/>
            <wp:wrapNone/>
            <wp:docPr id="1" name="Image 1" descr="Un acantilado rocoso con una estructura antigua al borde del mar bajo un cielo al atardecer con tonos cálidos y azulados.  Descripción generada con I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Un acantilado rocoso con una estructura antigua al borde del mar bajo un cielo al atardecer con tonos cálidos y azulados.  Descripción generada con I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7"/>
        </w:rPr>
        <w:t>SUEÑOS</w:t>
      </w:r>
      <w:r>
        <w:rPr>
          <w:color w:val="00A0D7"/>
          <w:spacing w:val="46"/>
        </w:rPr>
        <w:t>  </w:t>
      </w:r>
      <w:r>
        <w:rPr>
          <w:color w:val="00A0D7"/>
          <w:spacing w:val="-2"/>
        </w:rPr>
        <w:t>MEDITERRÁNEOS</w:t>
      </w:r>
    </w:p>
    <w:p>
      <w:pPr>
        <w:spacing w:line="584" w:lineRule="exact" w:before="0"/>
        <w:ind w:left="2752" w:right="0" w:firstLine="0"/>
        <w:jc w:val="center"/>
        <w:rPr>
          <w:sz w:val="54"/>
        </w:rPr>
      </w:pPr>
      <w:r>
        <w:rPr>
          <w:color w:val="00A0D7"/>
          <w:w w:val="110"/>
          <w:sz w:val="54"/>
        </w:rPr>
        <w:t>2026-</w:t>
      </w:r>
      <w:r>
        <w:rPr>
          <w:color w:val="00A0D7"/>
          <w:spacing w:val="-4"/>
          <w:w w:val="110"/>
          <w:sz w:val="54"/>
        </w:rPr>
        <w:t>2027</w:t>
      </w:r>
    </w:p>
    <w:p>
      <w:pPr>
        <w:spacing w:before="62"/>
        <w:ind w:left="2752" w:right="0" w:firstLine="0"/>
        <w:jc w:val="center"/>
        <w:rPr>
          <w:sz w:val="20"/>
        </w:rPr>
      </w:pPr>
      <w:r>
        <w:rPr>
          <w:color w:val="231F20"/>
          <w:spacing w:val="-6"/>
          <w:sz w:val="20"/>
        </w:rPr>
        <w:t>ATENAS-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6"/>
          <w:sz w:val="20"/>
        </w:rPr>
        <w:t>ESMIRNA-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6"/>
          <w:sz w:val="20"/>
        </w:rPr>
        <w:t>ESTAMBUL-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6"/>
          <w:sz w:val="20"/>
        </w:rPr>
        <w:t>CORFÚ-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6"/>
          <w:sz w:val="20"/>
        </w:rPr>
        <w:t>BARI</w:t>
      </w:r>
    </w:p>
    <w:p>
      <w:pPr>
        <w:pStyle w:val="BodyText"/>
        <w:spacing w:before="1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3013650</wp:posOffset>
                </wp:positionH>
                <wp:positionV relativeFrom="paragraph">
                  <wp:posOffset>96762</wp:posOffset>
                </wp:positionV>
                <wp:extent cx="33299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7.619132pt;width:262.2pt;height:.1pt;mso-position-horizontal-relative:page;mso-position-vertical-relative:paragraph;z-index:-15728640;mso-wrap-distance-left:0;mso-wrap-distance-right:0" id="docshape1" coordorigin="4746,152" coordsize="5244,0" path="m4746,152l9989,152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318" w:lineRule="exact" w:before="50"/>
        <w:ind w:left="2735" w:right="0" w:firstLine="0"/>
        <w:jc w:val="center"/>
        <w:rPr>
          <w:sz w:val="28"/>
        </w:rPr>
      </w:pPr>
      <w:r>
        <w:rPr>
          <w:color w:val="00A0D9"/>
          <w:sz w:val="28"/>
        </w:rPr>
        <w:t>DURACIÓN:</w:t>
      </w:r>
      <w:r>
        <w:rPr>
          <w:color w:val="00A0D9"/>
          <w:spacing w:val="23"/>
          <w:sz w:val="28"/>
        </w:rPr>
        <w:t> </w:t>
      </w:r>
      <w:r>
        <w:rPr>
          <w:color w:val="00A0D9"/>
          <w:sz w:val="28"/>
        </w:rPr>
        <w:t>11</w:t>
      </w:r>
      <w:r>
        <w:rPr>
          <w:color w:val="00A0D9"/>
          <w:spacing w:val="24"/>
          <w:sz w:val="28"/>
        </w:rPr>
        <w:t> </w:t>
      </w:r>
      <w:r>
        <w:rPr>
          <w:color w:val="00A0D9"/>
          <w:spacing w:val="-4"/>
          <w:sz w:val="28"/>
        </w:rPr>
        <w:t>DÍAS</w:t>
      </w:r>
    </w:p>
    <w:p>
      <w:pPr>
        <w:spacing w:line="249" w:lineRule="auto" w:before="0"/>
        <w:ind w:left="3208" w:right="471" w:firstLine="0"/>
        <w:jc w:val="center"/>
        <w:rPr>
          <w:sz w:val="20"/>
        </w:rPr>
      </w:pPr>
      <w:r>
        <w:rPr>
          <w:color w:val="231F20"/>
          <w:sz w:val="20"/>
        </w:rPr>
        <w:t>Llegadas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en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días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domingo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específicos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01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noviembre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2026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al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21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marzo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2027. Desde el 11 de enero al 01 de marzo del 2027, las salidas serán operadas por el Barco MSC LIRICA, el resto por el MSC ORCHESTRA.</w:t>
      </w:r>
    </w:p>
    <w:p>
      <w:pPr>
        <w:pStyle w:val="BodyText"/>
        <w:spacing w:before="9"/>
        <w:rPr>
          <w:sz w:val="3"/>
        </w:rPr>
      </w:pPr>
      <w:r>
        <w:rPr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3013650</wp:posOffset>
                </wp:positionH>
                <wp:positionV relativeFrom="paragraph">
                  <wp:posOffset>43386</wp:posOffset>
                </wp:positionV>
                <wp:extent cx="332994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3.416243pt;width:262.2pt;height:.1pt;mso-position-horizontal-relative:page;mso-position-vertical-relative:paragraph;z-index:-15728128;mso-wrap-distance-left:0;mso-wrap-distance-right:0" id="docshape2" coordorigin="4746,68" coordsize="5244,0" path="m4746,68l9989,68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80"/>
        <w:ind w:left="3127"/>
      </w:pPr>
      <w:r>
        <w:rPr>
          <w:color w:val="00A0D7"/>
          <w:spacing w:val="-2"/>
          <w:w w:val="105"/>
        </w:rPr>
        <w:t>ITINERARIO</w:t>
      </w:r>
    </w:p>
    <w:p>
      <w:pPr>
        <w:pStyle w:val="Heading2"/>
        <w:spacing w:before="143"/>
      </w:pPr>
      <w:r>
        <w:rPr>
          <w:color w:val="231F20"/>
        </w:rPr>
        <w:t>DÍA</w:t>
      </w:r>
      <w:r>
        <w:rPr>
          <w:color w:val="231F20"/>
          <w:spacing w:val="-14"/>
        </w:rPr>
        <w:t> </w:t>
      </w:r>
      <w:r>
        <w:rPr>
          <w:color w:val="231F20"/>
        </w:rPr>
        <w:t>1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ind w:left="3132"/>
      </w:pPr>
      <w:r>
        <w:rPr>
          <w:color w:val="231F20"/>
        </w:rPr>
        <w:t>Llegada</w:t>
      </w:r>
      <w:r>
        <w:rPr>
          <w:color w:val="231F20"/>
          <w:spacing w:val="-7"/>
        </w:rPr>
        <w:t> </w:t>
      </w:r>
      <w:r>
        <w:rPr>
          <w:color w:val="231F20"/>
        </w:rPr>
        <w:t>al</w:t>
      </w:r>
      <w:r>
        <w:rPr>
          <w:color w:val="231F20"/>
          <w:spacing w:val="-7"/>
        </w:rPr>
        <w:t> </w:t>
      </w:r>
      <w:r>
        <w:rPr>
          <w:color w:val="231F20"/>
        </w:rPr>
        <w:t>aeropuerto,</w:t>
      </w:r>
      <w:r>
        <w:rPr>
          <w:color w:val="231F20"/>
          <w:spacing w:val="-2"/>
        </w:rPr>
        <w:t> </w:t>
      </w:r>
      <w:r>
        <w:rPr>
          <w:color w:val="231F20"/>
        </w:rPr>
        <w:t>asistencia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traslado</w:t>
      </w:r>
      <w:r>
        <w:rPr>
          <w:color w:val="231F20"/>
          <w:spacing w:val="-6"/>
        </w:rPr>
        <w:t> </w:t>
      </w:r>
      <w:r>
        <w:rPr>
          <w:color w:val="231F20"/>
        </w:rPr>
        <w:t>al</w:t>
      </w:r>
      <w:r>
        <w:rPr>
          <w:color w:val="231F20"/>
          <w:spacing w:val="-7"/>
        </w:rPr>
        <w:t> </w:t>
      </w:r>
      <w:r>
        <w:rPr>
          <w:color w:val="231F20"/>
        </w:rPr>
        <w:t>hotel.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Alojamiento.</w:t>
      </w:r>
    </w:p>
    <w:p>
      <w:pPr>
        <w:pStyle w:val="BodyText"/>
        <w:spacing w:before="21"/>
      </w:pPr>
    </w:p>
    <w:p>
      <w:pPr>
        <w:pStyle w:val="Heading2"/>
        <w:spacing w:before="1"/>
      </w:pPr>
      <w:r>
        <w:rPr>
          <w:color w:val="231F20"/>
        </w:rPr>
        <w:t>DÍA</w:t>
      </w:r>
      <w:r>
        <w:rPr>
          <w:color w:val="231F20"/>
          <w:spacing w:val="-12"/>
        </w:rPr>
        <w:t> </w:t>
      </w:r>
      <w:r>
        <w:rPr>
          <w:color w:val="231F20"/>
        </w:rPr>
        <w:t>2</w:t>
      </w:r>
      <w:r>
        <w:rPr>
          <w:color w:val="231F20"/>
          <w:spacing w:val="34"/>
        </w:rPr>
        <w:t> </w:t>
      </w:r>
      <w:r>
        <w:rPr>
          <w:color w:val="231F20"/>
        </w:rPr>
        <w:t>ATENAS-</w:t>
      </w:r>
      <w:r>
        <w:rPr>
          <w:color w:val="231F20"/>
          <w:spacing w:val="-12"/>
        </w:rPr>
        <w:t> </w:t>
      </w:r>
      <w:r>
        <w:rPr>
          <w:color w:val="231F20"/>
        </w:rPr>
        <w:t>CRUCERO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7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DÍAS</w:t>
      </w:r>
    </w:p>
    <w:p>
      <w:pPr>
        <w:pStyle w:val="BodyText"/>
        <w:ind w:left="3132"/>
      </w:pPr>
      <w:r>
        <w:rPr>
          <w:color w:val="231F20"/>
        </w:rPr>
        <w:t>Desayuno.</w:t>
      </w:r>
      <w:r>
        <w:rPr>
          <w:color w:val="231F20"/>
          <w:spacing w:val="-8"/>
        </w:rPr>
        <w:t> </w:t>
      </w:r>
      <w:r>
        <w:rPr>
          <w:color w:val="231F20"/>
        </w:rPr>
        <w:t>Mañana</w:t>
      </w:r>
      <w:r>
        <w:rPr>
          <w:color w:val="231F20"/>
          <w:spacing w:val="-7"/>
        </w:rPr>
        <w:t> </w:t>
      </w:r>
      <w:r>
        <w:rPr>
          <w:color w:val="231F20"/>
        </w:rPr>
        <w:t>libre.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hora</w:t>
      </w:r>
      <w:r>
        <w:rPr>
          <w:color w:val="231F20"/>
          <w:spacing w:val="-7"/>
        </w:rPr>
        <w:t> </w:t>
      </w:r>
      <w:r>
        <w:rPr>
          <w:color w:val="231F20"/>
        </w:rPr>
        <w:t>indicada,</w:t>
      </w:r>
      <w:r>
        <w:rPr>
          <w:color w:val="231F20"/>
          <w:spacing w:val="-2"/>
        </w:rPr>
        <w:t> </w:t>
      </w:r>
      <w:r>
        <w:rPr>
          <w:color w:val="231F20"/>
        </w:rPr>
        <w:t>traslado</w:t>
      </w:r>
      <w:r>
        <w:rPr>
          <w:color w:val="231F20"/>
          <w:spacing w:val="-7"/>
        </w:rPr>
        <w:t> </w:t>
      </w:r>
      <w:r>
        <w:rPr>
          <w:color w:val="231F20"/>
        </w:rPr>
        <w:t>hacia</w:t>
      </w:r>
      <w:r>
        <w:rPr>
          <w:color w:val="231F20"/>
          <w:spacing w:val="-7"/>
        </w:rPr>
        <w:t> </w:t>
      </w:r>
      <w:r>
        <w:rPr>
          <w:color w:val="231F20"/>
        </w:rPr>
        <w:t>el</w:t>
      </w:r>
      <w:r>
        <w:rPr>
          <w:color w:val="231F20"/>
          <w:spacing w:val="-7"/>
        </w:rPr>
        <w:t> </w:t>
      </w:r>
      <w:r>
        <w:rPr>
          <w:color w:val="231F20"/>
        </w:rPr>
        <w:t>puerto</w:t>
      </w:r>
      <w:r>
        <w:rPr>
          <w:color w:val="231F20"/>
          <w:spacing w:val="-7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Pireo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embarque.</w:t>
      </w:r>
    </w:p>
    <w:p>
      <w:pPr>
        <w:pStyle w:val="BodyText"/>
        <w:spacing w:before="22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ESMIRNA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Llegada</w:t>
      </w:r>
      <w:r>
        <w:rPr>
          <w:color w:val="231F20"/>
          <w:spacing w:val="-14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</w:rPr>
        <w:t>Esmirna,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tercera</w:t>
      </w:r>
      <w:r>
        <w:rPr>
          <w:color w:val="231F20"/>
          <w:spacing w:val="-14"/>
        </w:rPr>
        <w:t> </w:t>
      </w:r>
      <w:r>
        <w:rPr>
          <w:color w:val="231F20"/>
        </w:rPr>
        <w:t>ciudad</w:t>
      </w:r>
      <w:r>
        <w:rPr>
          <w:color w:val="231F20"/>
          <w:spacing w:val="-14"/>
        </w:rPr>
        <w:t> </w:t>
      </w:r>
      <w:r>
        <w:rPr>
          <w:color w:val="231F20"/>
        </w:rPr>
        <w:t>más</w:t>
      </w:r>
      <w:r>
        <w:rPr>
          <w:color w:val="231F20"/>
          <w:spacing w:val="-13"/>
        </w:rPr>
        <w:t> </w:t>
      </w:r>
      <w:r>
        <w:rPr>
          <w:color w:val="231F20"/>
        </w:rPr>
        <w:t>grande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Turquía.</w:t>
      </w:r>
      <w:r>
        <w:rPr>
          <w:color w:val="231F20"/>
          <w:spacing w:val="-14"/>
        </w:rPr>
        <w:t> </w:t>
      </w:r>
      <w:r>
        <w:rPr>
          <w:color w:val="231F20"/>
        </w:rPr>
        <w:t>También</w:t>
      </w:r>
      <w:r>
        <w:rPr>
          <w:color w:val="231F20"/>
          <w:spacing w:val="-13"/>
        </w:rPr>
        <w:t> </w:t>
      </w:r>
      <w:r>
        <w:rPr>
          <w:color w:val="231F20"/>
        </w:rPr>
        <w:t>se</w:t>
      </w:r>
      <w:r>
        <w:rPr>
          <w:color w:val="231F20"/>
          <w:spacing w:val="-14"/>
        </w:rPr>
        <w:t> </w:t>
      </w:r>
      <w:r>
        <w:rPr>
          <w:color w:val="231F20"/>
        </w:rPr>
        <w:t>puede</w:t>
      </w:r>
      <w:r>
        <w:rPr>
          <w:color w:val="231F20"/>
          <w:spacing w:val="-14"/>
        </w:rPr>
        <w:t> </w:t>
      </w:r>
      <w:r>
        <w:rPr>
          <w:color w:val="231F20"/>
        </w:rPr>
        <w:t>visitar</w:t>
      </w:r>
      <w:r>
        <w:rPr>
          <w:color w:val="231F20"/>
          <w:spacing w:val="-14"/>
        </w:rPr>
        <w:t> </w:t>
      </w:r>
      <w:r>
        <w:rPr>
          <w:color w:val="231F20"/>
        </w:rPr>
        <w:t>Éfeso (a</w:t>
      </w:r>
      <w:r>
        <w:rPr>
          <w:color w:val="231F20"/>
          <w:spacing w:val="-4"/>
        </w:rPr>
        <w:t> </w:t>
      </w:r>
      <w:r>
        <w:rPr>
          <w:color w:val="231F20"/>
        </w:rPr>
        <w:t>80</w:t>
      </w:r>
      <w:r>
        <w:rPr>
          <w:color w:val="231F20"/>
          <w:spacing w:val="-4"/>
        </w:rPr>
        <w:t> </w:t>
      </w:r>
      <w:r>
        <w:rPr>
          <w:color w:val="231F20"/>
        </w:rPr>
        <w:t>km</w:t>
      </w:r>
      <w:r>
        <w:rPr>
          <w:color w:val="231F20"/>
          <w:spacing w:val="-4"/>
        </w:rPr>
        <w:t> </w:t>
      </w:r>
      <w:r>
        <w:rPr>
          <w:color w:val="231F20"/>
        </w:rPr>
        <w:t>al</w:t>
      </w:r>
      <w:r>
        <w:rPr>
          <w:color w:val="231F20"/>
          <w:spacing w:val="-4"/>
        </w:rPr>
        <w:t> </w:t>
      </w:r>
      <w:r>
        <w:rPr>
          <w:color w:val="231F20"/>
        </w:rPr>
        <w:t>sur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Esmirna), que, de</w:t>
      </w:r>
      <w:r>
        <w:rPr>
          <w:color w:val="231F20"/>
          <w:spacing w:val="-4"/>
        </w:rPr>
        <w:t> </w:t>
      </w:r>
      <w:r>
        <w:rPr>
          <w:color w:val="231F20"/>
        </w:rPr>
        <w:t>todas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4"/>
        </w:rPr>
        <w:t> </w:t>
      </w:r>
      <w:r>
        <w:rPr>
          <w:color w:val="231F20"/>
        </w:rPr>
        <w:t>espléndidas</w:t>
      </w:r>
      <w:r>
        <w:rPr>
          <w:color w:val="231F20"/>
          <w:spacing w:val="-4"/>
        </w:rPr>
        <w:t> </w:t>
      </w:r>
      <w:r>
        <w:rPr>
          <w:color w:val="231F20"/>
        </w:rPr>
        <w:t>ciudades</w:t>
      </w:r>
      <w:r>
        <w:rPr>
          <w:color w:val="231F20"/>
          <w:spacing w:val="-4"/>
        </w:rPr>
        <w:t> </w:t>
      </w:r>
      <w:r>
        <w:rPr>
          <w:color w:val="231F20"/>
        </w:rPr>
        <w:t>antiguas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Turquía, es con diferencia la mejor conservada. Embarque y salida hacia Istanbul.</w:t>
      </w:r>
    </w:p>
    <w:p>
      <w:pPr>
        <w:pStyle w:val="BodyText"/>
        <w:spacing w:before="13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3"/>
        </w:rPr>
        <w:t> </w:t>
      </w:r>
      <w:r>
        <w:rPr>
          <w:color w:val="231F20"/>
        </w:rPr>
        <w:t>4</w:t>
      </w:r>
      <w:r>
        <w:rPr>
          <w:color w:val="231F20"/>
          <w:spacing w:val="50"/>
        </w:rPr>
        <w:t> </w:t>
      </w:r>
      <w:r>
        <w:rPr>
          <w:color w:val="231F20"/>
          <w:spacing w:val="-2"/>
        </w:rPr>
        <w:t>ISTANBUL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Llegada a Istanbul y desembarque. Un lugar donde el Oriente antiguo se encuentra con el Occidente contemporáneo</w:t>
      </w:r>
    </w:p>
    <w:p>
      <w:pPr>
        <w:pStyle w:val="BodyText"/>
        <w:spacing w:before="13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46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NAVEGACIÓN</w:t>
      </w:r>
    </w:p>
    <w:p>
      <w:pPr>
        <w:pStyle w:val="BodyText"/>
        <w:ind w:left="3132"/>
      </w:pPr>
      <w:r>
        <w:rPr>
          <w:color w:val="231F20"/>
        </w:rPr>
        <w:t>Disfrute</w:t>
      </w:r>
      <w:r>
        <w:rPr>
          <w:color w:val="231F20"/>
          <w:spacing w:val="-7"/>
        </w:rPr>
        <w:t> </w:t>
      </w:r>
      <w:r>
        <w:rPr>
          <w:color w:val="231F20"/>
        </w:rPr>
        <w:t>las</w:t>
      </w:r>
      <w:r>
        <w:rPr>
          <w:color w:val="231F20"/>
          <w:spacing w:val="-7"/>
        </w:rPr>
        <w:t> </w:t>
      </w:r>
      <w:r>
        <w:rPr>
          <w:color w:val="231F20"/>
        </w:rPr>
        <w:t>diversas</w:t>
      </w:r>
      <w:r>
        <w:rPr>
          <w:color w:val="231F20"/>
          <w:spacing w:val="-7"/>
        </w:rPr>
        <w:t> </w:t>
      </w:r>
      <w:r>
        <w:rPr>
          <w:color w:val="231F20"/>
        </w:rPr>
        <w:t>actividades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el</w:t>
      </w:r>
      <w:r>
        <w:rPr>
          <w:color w:val="231F20"/>
          <w:spacing w:val="-7"/>
        </w:rPr>
        <w:t> </w:t>
      </w:r>
      <w:r>
        <w:rPr>
          <w:color w:val="231F20"/>
        </w:rPr>
        <w:t>crucero,</w:t>
      </w:r>
      <w:r>
        <w:rPr>
          <w:color w:val="231F20"/>
          <w:spacing w:val="-3"/>
        </w:rPr>
        <w:t> </w:t>
      </w:r>
      <w:r>
        <w:rPr>
          <w:color w:val="231F20"/>
        </w:rPr>
        <w:t>así</w:t>
      </w:r>
      <w:r>
        <w:rPr>
          <w:color w:val="231F20"/>
          <w:spacing w:val="-7"/>
        </w:rPr>
        <w:t> </w:t>
      </w:r>
      <w:r>
        <w:rPr>
          <w:color w:val="231F20"/>
        </w:rPr>
        <w:t>como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gastronomía.</w:t>
      </w:r>
    </w:p>
    <w:p>
      <w:pPr>
        <w:pStyle w:val="BodyText"/>
        <w:spacing w:before="22"/>
      </w:pPr>
    </w:p>
    <w:p>
      <w:pPr>
        <w:pStyle w:val="Heading2"/>
      </w:pPr>
      <w:r>
        <w:rPr>
          <w:color w:val="231F20"/>
          <w:w w:val="105"/>
        </w:rPr>
        <w:t>DÍA</w:t>
      </w:r>
      <w:r>
        <w:rPr>
          <w:color w:val="231F20"/>
          <w:spacing w:val="33"/>
          <w:w w:val="105"/>
        </w:rPr>
        <w:t> </w:t>
      </w:r>
      <w:r>
        <w:rPr>
          <w:color w:val="231F20"/>
          <w:w w:val="105"/>
        </w:rPr>
        <w:t>6</w:t>
      </w:r>
      <w:r>
        <w:rPr>
          <w:color w:val="231F20"/>
          <w:spacing w:val="34"/>
          <w:w w:val="105"/>
        </w:rPr>
        <w:t> </w:t>
      </w:r>
      <w:r>
        <w:rPr>
          <w:color w:val="231F20"/>
          <w:spacing w:val="-2"/>
          <w:w w:val="105"/>
        </w:rPr>
        <w:t>CORFÚ</w:t>
      </w:r>
    </w:p>
    <w:p>
      <w:pPr>
        <w:pStyle w:val="BodyText"/>
        <w:spacing w:line="249" w:lineRule="auto"/>
        <w:ind w:left="3132" w:right="375"/>
        <w:jc w:val="both"/>
      </w:pPr>
      <w:r>
        <w:rPr>
          <w:color w:val="231F20"/>
        </w:rPr>
        <w:t>Llegada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isla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Corfú, una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4"/>
        </w:rPr>
        <w:t> </w:t>
      </w:r>
      <w:r>
        <w:rPr>
          <w:color w:val="231F20"/>
        </w:rPr>
        <w:t>joyas</w:t>
      </w:r>
      <w:r>
        <w:rPr>
          <w:color w:val="231F20"/>
          <w:spacing w:val="-4"/>
        </w:rPr>
        <w:t> </w:t>
      </w:r>
      <w:r>
        <w:rPr>
          <w:color w:val="231F20"/>
        </w:rPr>
        <w:t>antiguas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Grecia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desembarque.</w:t>
      </w:r>
      <w:r>
        <w:rPr>
          <w:color w:val="231F20"/>
          <w:spacing w:val="-4"/>
        </w:rPr>
        <w:t> </w:t>
      </w:r>
      <w:r>
        <w:rPr>
          <w:color w:val="231F20"/>
        </w:rPr>
        <w:t>Embarque</w:t>
      </w:r>
      <w:r>
        <w:rPr>
          <w:color w:val="231F20"/>
          <w:spacing w:val="-4"/>
        </w:rPr>
        <w:t> </w:t>
      </w:r>
      <w:r>
        <w:rPr>
          <w:color w:val="231F20"/>
        </w:rPr>
        <w:t>y salida hacia Bari.</w:t>
      </w:r>
    </w:p>
    <w:p>
      <w:pPr>
        <w:pStyle w:val="BodyText"/>
        <w:spacing w:before="13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43"/>
        </w:rPr>
        <w:t> </w:t>
      </w:r>
      <w:r>
        <w:rPr>
          <w:color w:val="231F20"/>
        </w:rPr>
        <w:t>7</w:t>
      </w:r>
      <w:r>
        <w:rPr>
          <w:color w:val="231F20"/>
          <w:spacing w:val="43"/>
        </w:rPr>
        <w:t> </w:t>
      </w:r>
      <w:r>
        <w:rPr>
          <w:color w:val="231F20"/>
          <w:spacing w:val="-4"/>
        </w:rPr>
        <w:t>BARI</w:t>
      </w:r>
    </w:p>
    <w:p>
      <w:pPr>
        <w:pStyle w:val="BodyText"/>
        <w:ind w:left="3132"/>
      </w:pPr>
      <w:r>
        <w:rPr>
          <w:color w:val="231F20"/>
        </w:rPr>
        <w:t>Llegada</w:t>
      </w:r>
      <w:r>
        <w:rPr>
          <w:color w:val="231F20"/>
          <w:spacing w:val="-9"/>
        </w:rPr>
        <w:t> </w:t>
      </w:r>
      <w:r>
        <w:rPr>
          <w:color w:val="231F20"/>
        </w:rPr>
        <w:t>a</w:t>
      </w:r>
      <w:r>
        <w:rPr>
          <w:color w:val="231F20"/>
          <w:spacing w:val="-9"/>
        </w:rPr>
        <w:t> </w:t>
      </w:r>
      <w:r>
        <w:rPr>
          <w:color w:val="231F20"/>
        </w:rPr>
        <w:t>Bari,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capital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histórica</w:t>
      </w:r>
      <w:r>
        <w:rPr>
          <w:color w:val="231F20"/>
          <w:spacing w:val="-9"/>
        </w:rPr>
        <w:t> </w:t>
      </w:r>
      <w:r>
        <w:rPr>
          <w:color w:val="231F20"/>
        </w:rPr>
        <w:t>región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Apulia,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desembarque.</w:t>
      </w:r>
    </w:p>
    <w:p>
      <w:pPr>
        <w:pStyle w:val="BodyText"/>
        <w:spacing w:before="22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48"/>
        </w:rPr>
        <w:t> </w:t>
      </w:r>
      <w:r>
        <w:rPr>
          <w:color w:val="231F20"/>
        </w:rPr>
        <w:t>8</w:t>
      </w:r>
      <w:r>
        <w:rPr>
          <w:color w:val="231F20"/>
          <w:spacing w:val="48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NAVEGACIÓN</w:t>
      </w:r>
    </w:p>
    <w:p>
      <w:pPr>
        <w:pStyle w:val="BodyText"/>
        <w:ind w:left="3132"/>
      </w:pPr>
      <w:r>
        <w:rPr>
          <w:color w:val="231F20"/>
        </w:rPr>
        <w:t>Disfrute</w:t>
      </w:r>
      <w:r>
        <w:rPr>
          <w:color w:val="231F20"/>
          <w:spacing w:val="-7"/>
        </w:rPr>
        <w:t> </w:t>
      </w:r>
      <w:r>
        <w:rPr>
          <w:color w:val="231F20"/>
        </w:rPr>
        <w:t>las</w:t>
      </w:r>
      <w:r>
        <w:rPr>
          <w:color w:val="231F20"/>
          <w:spacing w:val="-7"/>
        </w:rPr>
        <w:t> </w:t>
      </w:r>
      <w:r>
        <w:rPr>
          <w:color w:val="231F20"/>
        </w:rPr>
        <w:t>diversas</w:t>
      </w:r>
      <w:r>
        <w:rPr>
          <w:color w:val="231F20"/>
          <w:spacing w:val="-7"/>
        </w:rPr>
        <w:t> </w:t>
      </w:r>
      <w:r>
        <w:rPr>
          <w:color w:val="231F20"/>
        </w:rPr>
        <w:t>actividades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el</w:t>
      </w:r>
      <w:r>
        <w:rPr>
          <w:color w:val="231F20"/>
          <w:spacing w:val="-7"/>
        </w:rPr>
        <w:t> </w:t>
      </w:r>
      <w:r>
        <w:rPr>
          <w:color w:val="231F20"/>
        </w:rPr>
        <w:t>crucero,</w:t>
      </w:r>
      <w:r>
        <w:rPr>
          <w:color w:val="231F20"/>
          <w:spacing w:val="-3"/>
        </w:rPr>
        <w:t> </w:t>
      </w:r>
      <w:r>
        <w:rPr>
          <w:color w:val="231F20"/>
        </w:rPr>
        <w:t>así</w:t>
      </w:r>
      <w:r>
        <w:rPr>
          <w:color w:val="231F20"/>
          <w:spacing w:val="-7"/>
        </w:rPr>
        <w:t> </w:t>
      </w:r>
      <w:r>
        <w:rPr>
          <w:color w:val="231F20"/>
        </w:rPr>
        <w:t>como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gastronomía.</w:t>
      </w:r>
    </w:p>
    <w:p>
      <w:pPr>
        <w:pStyle w:val="BodyText"/>
        <w:spacing w:before="22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48"/>
        </w:rPr>
        <w:t> </w:t>
      </w:r>
      <w:r>
        <w:rPr>
          <w:color w:val="231F20"/>
        </w:rPr>
        <w:t>9</w:t>
      </w:r>
      <w:r>
        <w:rPr>
          <w:color w:val="231F20"/>
          <w:spacing w:val="49"/>
        </w:rPr>
        <w:t> </w:t>
      </w:r>
      <w:r>
        <w:rPr>
          <w:color w:val="231F20"/>
          <w:spacing w:val="-2"/>
        </w:rPr>
        <w:t>ATENAS.</w:t>
      </w:r>
    </w:p>
    <w:p>
      <w:pPr>
        <w:pStyle w:val="BodyText"/>
        <w:ind w:left="3132"/>
      </w:pPr>
      <w:r>
        <w:rPr>
          <w:color w:val="231F20"/>
        </w:rPr>
        <w:t>Llegada</w:t>
      </w:r>
      <w:r>
        <w:rPr>
          <w:color w:val="231F20"/>
          <w:spacing w:val="-5"/>
        </w:rPr>
        <w:t> </w:t>
      </w:r>
      <w:r>
        <w:rPr>
          <w:color w:val="231F20"/>
        </w:rPr>
        <w:t>al</w:t>
      </w:r>
      <w:r>
        <w:rPr>
          <w:color w:val="231F20"/>
          <w:spacing w:val="-5"/>
        </w:rPr>
        <w:t> </w:t>
      </w:r>
      <w:r>
        <w:rPr>
          <w:color w:val="231F20"/>
        </w:rPr>
        <w:t>puerto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</w:rPr>
        <w:t>Pireo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desembarque.</w:t>
      </w:r>
      <w:r>
        <w:rPr>
          <w:color w:val="231F20"/>
          <w:spacing w:val="-4"/>
        </w:rPr>
        <w:t> </w:t>
      </w:r>
      <w:r>
        <w:rPr>
          <w:color w:val="231F20"/>
        </w:rPr>
        <w:t>Traslado</w:t>
      </w:r>
      <w:r>
        <w:rPr>
          <w:color w:val="231F20"/>
          <w:spacing w:val="-5"/>
        </w:rPr>
        <w:t> </w:t>
      </w:r>
      <w:r>
        <w:rPr>
          <w:color w:val="231F20"/>
        </w:rPr>
        <w:t>al</w:t>
      </w:r>
      <w:r>
        <w:rPr>
          <w:color w:val="231F20"/>
          <w:spacing w:val="-5"/>
        </w:rPr>
        <w:t> </w:t>
      </w:r>
      <w:r>
        <w:rPr>
          <w:color w:val="231F20"/>
        </w:rPr>
        <w:t>hotel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alojamiento.</w:t>
      </w:r>
    </w:p>
    <w:p>
      <w:pPr>
        <w:pStyle w:val="BodyText"/>
        <w:spacing w:before="22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33"/>
        </w:rPr>
        <w:t> </w:t>
      </w:r>
      <w:r>
        <w:rPr>
          <w:color w:val="231F20"/>
        </w:rPr>
        <w:t>10</w:t>
      </w:r>
      <w:r>
        <w:rPr>
          <w:color w:val="231F20"/>
          <w:spacing w:val="34"/>
        </w:rPr>
        <w:t> </w:t>
      </w:r>
      <w:r>
        <w:rPr>
          <w:color w:val="231F20"/>
          <w:spacing w:val="-2"/>
        </w:rPr>
        <w:t>ATENAS.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  <w:spacing w:val="-4"/>
        </w:rPr>
        <w:t>Desayuno.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Salida para realizar la visita de la ciudad de Atenas &amp; Museo Nuevo. Kalimármaro, </w:t>
      </w:r>
      <w:r>
        <w:rPr>
          <w:color w:val="231F20"/>
        </w:rPr>
        <w:t>El Arco de Adriano, Parlamento, monumento del Soldado Desconocido y el tradicional Cambio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Guardia, en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Plaza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Constitución-Plaza</w:t>
      </w:r>
      <w:r>
        <w:rPr>
          <w:color w:val="231F20"/>
          <w:spacing w:val="-6"/>
        </w:rPr>
        <w:t> </w:t>
      </w:r>
      <w:r>
        <w:rPr>
          <w:color w:val="231F20"/>
        </w:rPr>
        <w:t>Syntagma.</w:t>
      </w:r>
      <w:r>
        <w:rPr>
          <w:color w:val="231F20"/>
          <w:spacing w:val="-6"/>
        </w:rPr>
        <w:t> </w:t>
      </w:r>
      <w:r>
        <w:rPr>
          <w:color w:val="231F20"/>
        </w:rPr>
        <w:t>Plaza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Concordia-Plaza Omonia. Acrópolis; Los Propileos, el templo Jónico de Atenea Nike, el Erection, Partenón &amp; Museo Nuevo. Tarde libre. Alojamiento.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174612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2"/>
        <w:spacing w:before="91"/>
        <w:ind w:left="360"/>
      </w:pPr>
      <w:r>
        <w:rPr>
          <w:color w:val="231F20"/>
        </w:rPr>
        <w:t>DÍA</w:t>
      </w:r>
      <w:r>
        <w:rPr>
          <w:color w:val="231F20"/>
          <w:spacing w:val="13"/>
        </w:rPr>
        <w:t> </w:t>
      </w:r>
      <w:r>
        <w:rPr>
          <w:color w:val="231F20"/>
        </w:rPr>
        <w:t>11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ATENAS.</w:t>
      </w:r>
    </w:p>
    <w:p>
      <w:pPr>
        <w:pStyle w:val="BodyText"/>
        <w:ind w:left="360"/>
      </w:pPr>
      <w:r>
        <w:rPr>
          <w:color w:val="231F20"/>
        </w:rPr>
        <w:t>Desayuno</w:t>
      </w:r>
      <w:r>
        <w:rPr>
          <w:color w:val="231F20"/>
          <w:spacing w:val="2"/>
        </w:rPr>
        <w:t> </w:t>
      </w:r>
      <w:r>
        <w:rPr>
          <w:color w:val="231F20"/>
        </w:rPr>
        <w:t>en</w:t>
      </w:r>
      <w:r>
        <w:rPr>
          <w:color w:val="231F20"/>
          <w:spacing w:val="2"/>
        </w:rPr>
        <w:t> </w:t>
      </w:r>
      <w:r>
        <w:rPr>
          <w:color w:val="231F20"/>
        </w:rPr>
        <w:t>el</w:t>
      </w:r>
      <w:r>
        <w:rPr>
          <w:color w:val="231F20"/>
          <w:spacing w:val="3"/>
        </w:rPr>
        <w:t> </w:t>
      </w:r>
      <w:r>
        <w:rPr>
          <w:color w:val="231F20"/>
        </w:rPr>
        <w:t>hotel</w:t>
      </w:r>
      <w:r>
        <w:rPr>
          <w:color w:val="231F20"/>
          <w:spacing w:val="2"/>
        </w:rPr>
        <w:t> </w:t>
      </w:r>
      <w:r>
        <w:rPr>
          <w:color w:val="231F20"/>
        </w:rPr>
        <w:t>y</w:t>
      </w:r>
      <w:r>
        <w:rPr>
          <w:color w:val="231F20"/>
          <w:spacing w:val="3"/>
        </w:rPr>
        <w:t> </w:t>
      </w:r>
      <w:r>
        <w:rPr>
          <w:color w:val="231F20"/>
        </w:rPr>
        <w:t>a</w:t>
      </w:r>
      <w:r>
        <w:rPr>
          <w:color w:val="231F20"/>
          <w:spacing w:val="2"/>
        </w:rPr>
        <w:t> </w:t>
      </w:r>
      <w:r>
        <w:rPr>
          <w:color w:val="231F20"/>
        </w:rPr>
        <w:t>la</w:t>
      </w:r>
      <w:r>
        <w:rPr>
          <w:color w:val="231F20"/>
          <w:spacing w:val="2"/>
        </w:rPr>
        <w:t> </w:t>
      </w:r>
      <w:r>
        <w:rPr>
          <w:color w:val="231F20"/>
        </w:rPr>
        <w:t>hora</w:t>
      </w:r>
      <w:r>
        <w:rPr>
          <w:color w:val="231F20"/>
          <w:spacing w:val="3"/>
        </w:rPr>
        <w:t> </w:t>
      </w:r>
      <w:r>
        <w:rPr>
          <w:color w:val="231F20"/>
        </w:rPr>
        <w:t>adecuada</w:t>
      </w:r>
      <w:r>
        <w:rPr>
          <w:color w:val="231F20"/>
          <w:spacing w:val="2"/>
        </w:rPr>
        <w:t> </w:t>
      </w:r>
      <w:r>
        <w:rPr>
          <w:color w:val="231F20"/>
        </w:rPr>
        <w:t>traslado</w:t>
      </w:r>
      <w:r>
        <w:rPr>
          <w:color w:val="231F20"/>
          <w:spacing w:val="3"/>
        </w:rPr>
        <w:t> </w:t>
      </w:r>
      <w:r>
        <w:rPr>
          <w:color w:val="231F20"/>
        </w:rPr>
        <w:t>al</w:t>
      </w:r>
      <w:r>
        <w:rPr>
          <w:color w:val="231F20"/>
          <w:spacing w:val="2"/>
        </w:rPr>
        <w:t> </w:t>
      </w:r>
      <w:r>
        <w:rPr>
          <w:color w:val="231F20"/>
        </w:rPr>
        <w:t>aeropuerto</w:t>
      </w:r>
      <w:r>
        <w:rPr>
          <w:color w:val="231F20"/>
          <w:spacing w:val="3"/>
        </w:rPr>
        <w:t> </w:t>
      </w:r>
      <w:r>
        <w:rPr>
          <w:color w:val="231F20"/>
        </w:rPr>
        <w:t>para</w:t>
      </w:r>
      <w:r>
        <w:rPr>
          <w:color w:val="231F20"/>
          <w:spacing w:val="2"/>
        </w:rPr>
        <w:t> </w:t>
      </w:r>
      <w:r>
        <w:rPr>
          <w:color w:val="231F20"/>
        </w:rPr>
        <w:t>tomar</w:t>
      </w:r>
      <w:r>
        <w:rPr>
          <w:color w:val="231F20"/>
          <w:spacing w:val="2"/>
        </w:rPr>
        <w:t> </w:t>
      </w:r>
      <w:r>
        <w:rPr>
          <w:color w:val="231F20"/>
        </w:rPr>
        <w:t>su</w:t>
      </w:r>
      <w:r>
        <w:rPr>
          <w:color w:val="231F20"/>
          <w:spacing w:val="3"/>
        </w:rPr>
        <w:t> </w:t>
      </w:r>
      <w:r>
        <w:rPr>
          <w:color w:val="231F20"/>
        </w:rPr>
        <w:t>vuelo</w:t>
      </w:r>
      <w:r>
        <w:rPr>
          <w:color w:val="231F20"/>
          <w:spacing w:val="2"/>
        </w:rPr>
        <w:t> </w:t>
      </w:r>
      <w:r>
        <w:rPr>
          <w:color w:val="231F20"/>
        </w:rPr>
        <w:t>de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regreso.</w:t>
      </w:r>
    </w:p>
    <w:p>
      <w:pPr>
        <w:pStyle w:val="BodyText"/>
        <w:spacing w:before="0"/>
      </w:pPr>
    </w:p>
    <w:p>
      <w:pPr>
        <w:pStyle w:val="BodyText"/>
        <w:spacing w:before="32"/>
      </w:pPr>
    </w:p>
    <w:p>
      <w:pPr>
        <w:spacing w:before="1"/>
        <w:ind w:left="360" w:right="0" w:firstLine="0"/>
        <w:jc w:val="left"/>
        <w:rPr>
          <w:sz w:val="22"/>
        </w:rPr>
      </w:pPr>
      <w:r>
        <w:rPr>
          <w:color w:val="D2232A"/>
          <w:sz w:val="22"/>
        </w:rPr>
        <w:t>*</w:t>
      </w:r>
      <w:r>
        <w:rPr>
          <w:color w:val="231F20"/>
          <w:sz w:val="22"/>
        </w:rPr>
        <w:t>FIN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SERVICIOS.</w:t>
      </w:r>
    </w:p>
    <w:p>
      <w:pPr>
        <w:pStyle w:val="BodyText"/>
        <w:spacing w:before="15"/>
      </w:pPr>
    </w:p>
    <w:p>
      <w:pPr>
        <w:pStyle w:val="Heading1"/>
        <w:ind w:left="377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2101723</wp:posOffset>
            </wp:positionH>
            <wp:positionV relativeFrom="paragraph">
              <wp:posOffset>37711</wp:posOffset>
            </wp:positionV>
            <wp:extent cx="222415" cy="21690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2435161</wp:posOffset>
            </wp:positionH>
            <wp:positionV relativeFrom="paragraph">
              <wp:posOffset>37711</wp:posOffset>
            </wp:positionV>
            <wp:extent cx="218706" cy="216903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9"/>
        </w:rPr>
        <w:t>INCLUYE</w:t>
      </w:r>
      <w:r>
        <w:rPr>
          <w:color w:val="00A0D9"/>
          <w:spacing w:val="80"/>
        </w:rPr>
        <w:t> </w:t>
      </w:r>
      <w:r>
        <w:rPr>
          <w:color w:val="00A0D9"/>
          <w:spacing w:val="27"/>
          <w:position w:val="-2"/>
        </w:rPr>
        <w:drawing>
          <wp:inline distT="0" distB="0" distL="0" distR="0">
            <wp:extent cx="228955" cy="21690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27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6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Traslado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aeropuerto-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hotel-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puerto-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aeropuerto,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llegada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2"/>
          <w:sz w:val="22"/>
        </w:rPr>
        <w:t>asistencia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03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noches de alojamiento en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Atenas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Desayuno</w:t>
      </w:r>
      <w:r>
        <w:rPr>
          <w:color w:val="231F20"/>
          <w:spacing w:val="8"/>
          <w:sz w:val="22"/>
        </w:rPr>
        <w:t> </w:t>
      </w:r>
      <w:r>
        <w:rPr>
          <w:color w:val="231F20"/>
          <w:spacing w:val="-2"/>
          <w:sz w:val="22"/>
        </w:rPr>
        <w:t>diario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Visita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ciudad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Atenas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&amp;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Museo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Nuevo,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tour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regular,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guía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habla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hispana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entradas</w:t>
      </w:r>
      <w:r>
        <w:rPr>
          <w:color w:val="231F20"/>
          <w:spacing w:val="-2"/>
          <w:sz w:val="22"/>
        </w:rPr>
        <w:t> incluidas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Crucero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7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noches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Mediterráneo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Pensión</w:t>
      </w:r>
      <w:r>
        <w:rPr>
          <w:color w:val="231F20"/>
          <w:spacing w:val="7"/>
          <w:sz w:val="22"/>
        </w:rPr>
        <w:t> </w:t>
      </w:r>
      <w:r>
        <w:rPr>
          <w:color w:val="231F20"/>
          <w:spacing w:val="-2"/>
          <w:sz w:val="22"/>
        </w:rPr>
        <w:t>Completa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Gratuidades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tasas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2"/>
          <w:sz w:val="22"/>
        </w:rPr>
        <w:t>portuarias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1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maleta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equipaje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mano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máximo.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Seguro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viaje</w:t>
      </w:r>
    </w:p>
    <w:p>
      <w:pPr>
        <w:pStyle w:val="Heading1"/>
        <w:spacing w:before="177"/>
        <w:ind w:left="369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2852381</wp:posOffset>
            </wp:positionH>
            <wp:positionV relativeFrom="paragraph">
              <wp:posOffset>150888</wp:posOffset>
            </wp:positionV>
            <wp:extent cx="218706" cy="21689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9FDA"/>
        </w:rPr>
        <w:t>NO INCLUYE</w:t>
      </w:r>
      <w:r>
        <w:rPr>
          <w:color w:val="009FDA"/>
          <w:spacing w:val="80"/>
        </w:rPr>
        <w:t> </w:t>
      </w:r>
      <w:r>
        <w:rPr>
          <w:color w:val="009FDA"/>
          <w:spacing w:val="29"/>
          <w:position w:val="0"/>
        </w:rPr>
        <w:drawing>
          <wp:inline distT="0" distB="0" distL="0" distR="0">
            <wp:extent cx="215993" cy="20966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3" cy="20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29"/>
          <w:position w:val="0"/>
        </w:rPr>
      </w:r>
      <w:r>
        <w:rPr>
          <w:color w:val="009FDA"/>
          <w:spacing w:val="29"/>
          <w:position w:val="-2"/>
        </w:rPr>
        <w:t> </w:t>
      </w:r>
      <w:r>
        <w:rPr>
          <w:color w:val="009FDA"/>
          <w:spacing w:val="43"/>
          <w:position w:val="-2"/>
        </w:rPr>
        <w:drawing>
          <wp:inline distT="0" distB="0" distL="0" distR="0">
            <wp:extent cx="237604" cy="21689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43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5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Boleto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avión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Cd.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Origen-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Atenas-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Cd.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Origen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Impuestos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aéreos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cruceristas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Bebidas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crucerp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Alimentos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bebidas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especificados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itinerario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y/o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apartado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Tours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actividades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Propinas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pago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directo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9"/>
          <w:sz w:val="22"/>
        </w:rPr>
        <w:t> </w:t>
      </w:r>
      <w:r>
        <w:rPr>
          <w:color w:val="231F20"/>
          <w:spacing w:val="-2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2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Servicios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gastos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especificados.</w:t>
      </w:r>
    </w:p>
    <w:p>
      <w:pPr>
        <w:pStyle w:val="Heading1"/>
        <w:spacing w:before="223"/>
        <w:ind w:left="382"/>
      </w:pPr>
      <w:r>
        <w:rPr>
          <w:color w:val="00A0D7"/>
          <w:spacing w:val="-2"/>
          <w:w w:val="105"/>
        </w:rPr>
        <w:t>PRECIOS</w:t>
      </w:r>
    </w:p>
    <w:p>
      <w:pPr>
        <w:pStyle w:val="BodyText"/>
        <w:spacing w:before="82"/>
        <w:ind w:left="363"/>
      </w:pPr>
      <w:r>
        <w:rPr>
          <w:color w:val="231F20"/>
        </w:rPr>
        <w:t>Precios</w:t>
      </w:r>
      <w:r>
        <w:rPr>
          <w:color w:val="231F20"/>
          <w:spacing w:val="5"/>
        </w:rPr>
        <w:t> </w:t>
      </w:r>
      <w:r>
        <w:rPr>
          <w:color w:val="231F20"/>
        </w:rPr>
        <w:t>por</w:t>
      </w:r>
      <w:r>
        <w:rPr>
          <w:color w:val="231F20"/>
          <w:spacing w:val="6"/>
        </w:rPr>
        <w:t> </w:t>
      </w:r>
      <w:r>
        <w:rPr>
          <w:color w:val="231F20"/>
        </w:rPr>
        <w:t>persona</w:t>
      </w:r>
      <w:r>
        <w:rPr>
          <w:color w:val="231F20"/>
          <w:spacing w:val="5"/>
        </w:rPr>
        <w:t> </w:t>
      </w:r>
      <w:r>
        <w:rPr>
          <w:color w:val="231F20"/>
        </w:rPr>
        <w:t>en</w:t>
      </w:r>
      <w:r>
        <w:rPr>
          <w:color w:val="231F20"/>
          <w:spacing w:val="6"/>
        </w:rPr>
        <w:t> </w:t>
      </w:r>
      <w:r>
        <w:rPr>
          <w:color w:val="231F20"/>
        </w:rPr>
        <w:t>Euros</w:t>
      </w:r>
      <w:r>
        <w:rPr>
          <w:color w:val="231F20"/>
          <w:spacing w:val="6"/>
        </w:rPr>
        <w:t> </w:t>
      </w:r>
      <w:r>
        <w:rPr>
          <w:color w:val="231F20"/>
          <w:spacing w:val="-4"/>
        </w:rPr>
        <w:t>(EUR)</w:t>
      </w:r>
    </w:p>
    <w:p>
      <w:pPr>
        <w:pStyle w:val="BodyText"/>
        <w:spacing w:before="184"/>
        <w:ind w:left="363"/>
      </w:pPr>
      <w:r>
        <w:rPr>
          <w:color w:val="231F20"/>
        </w:rPr>
        <w:t>Mínimo</w:t>
      </w:r>
      <w:r>
        <w:rPr>
          <w:color w:val="231F20"/>
          <w:spacing w:val="13"/>
        </w:rPr>
        <w:t> </w:t>
      </w:r>
      <w:r>
        <w:rPr>
          <w:color w:val="231F20"/>
        </w:rPr>
        <w:t>2</w:t>
      </w:r>
      <w:r>
        <w:rPr>
          <w:color w:val="231F20"/>
          <w:spacing w:val="13"/>
        </w:rPr>
        <w:t> </w:t>
      </w:r>
      <w:r>
        <w:rPr>
          <w:color w:val="231F20"/>
        </w:rPr>
        <w:t>pasajeros,</w:t>
      </w:r>
      <w:r>
        <w:rPr>
          <w:color w:val="231F20"/>
          <w:spacing w:val="16"/>
        </w:rPr>
        <w:t> </w:t>
      </w:r>
      <w:r>
        <w:rPr>
          <w:color w:val="231F20"/>
        </w:rPr>
        <w:t>en</w:t>
      </w:r>
      <w:r>
        <w:rPr>
          <w:color w:val="231F20"/>
          <w:spacing w:val="13"/>
        </w:rPr>
        <w:t> </w:t>
      </w:r>
      <w:r>
        <w:rPr>
          <w:color w:val="231F20"/>
        </w:rPr>
        <w:t>servicio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regular</w:t>
      </w:r>
    </w:p>
    <w:p>
      <w:pPr>
        <w:pStyle w:val="BodyText"/>
        <w:spacing w:before="145"/>
        <w:rPr>
          <w:sz w:val="20"/>
        </w:rPr>
      </w:pPr>
    </w:p>
    <w:tbl>
      <w:tblPr>
        <w:tblW w:w="0" w:type="auto"/>
        <w:jc w:val="left"/>
        <w:tblInd w:w="3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7"/>
        <w:gridCol w:w="4177"/>
        <w:gridCol w:w="1340"/>
        <w:gridCol w:w="1509"/>
        <w:gridCol w:w="1372"/>
      </w:tblGrid>
      <w:tr>
        <w:trPr>
          <w:trHeight w:val="572" w:hRule="atLeast"/>
        </w:trPr>
        <w:tc>
          <w:tcPr>
            <w:tcW w:w="2397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59"/>
              <w:ind w:right="13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2736">
                      <wp:simplePos x="0" y="0"/>
                      <wp:positionH relativeFrom="column">
                        <wp:posOffset>-5069</wp:posOffset>
                      </wp:positionH>
                      <wp:positionV relativeFrom="paragraph">
                        <wp:posOffset>-7196</wp:posOffset>
                      </wp:positionV>
                      <wp:extent cx="6863080" cy="2230120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6863080" cy="2230120"/>
                                <a:chExt cx="6863080" cy="22301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5069" y="5718"/>
                                  <a:ext cx="6852920" cy="367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367030">
                                      <a:moveTo>
                                        <a:pt x="1521840" y="0"/>
                                      </a:moveTo>
                                      <a:lnTo>
                                        <a:pt x="122863" y="0"/>
                                      </a:lnTo>
                                      <a:lnTo>
                                        <a:pt x="76959" y="9266"/>
                                      </a:lnTo>
                                      <a:lnTo>
                                        <a:pt x="36906" y="36269"/>
                                      </a:lnTo>
                                      <a:lnTo>
                                        <a:pt x="9902" y="76319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366547"/>
                                      </a:lnTo>
                                      <a:lnTo>
                                        <a:pt x="1521840" y="366547"/>
                                      </a:lnTo>
                                      <a:lnTo>
                                        <a:pt x="1521840" y="0"/>
                                      </a:lnTo>
                                      <a:close/>
                                    </a:path>
                                    <a:path w="6852920" h="367030">
                                      <a:moveTo>
                                        <a:pt x="4173842" y="0"/>
                                      </a:moveTo>
                                      <a:lnTo>
                                        <a:pt x="1521841" y="0"/>
                                      </a:lnTo>
                                      <a:lnTo>
                                        <a:pt x="1521841" y="366547"/>
                                      </a:lnTo>
                                      <a:lnTo>
                                        <a:pt x="4173842" y="366547"/>
                                      </a:lnTo>
                                      <a:lnTo>
                                        <a:pt x="4173842" y="0"/>
                                      </a:lnTo>
                                      <a:close/>
                                    </a:path>
                                    <a:path w="6852920" h="367030">
                                      <a:moveTo>
                                        <a:pt x="5024145" y="0"/>
                                      </a:moveTo>
                                      <a:lnTo>
                                        <a:pt x="4173842" y="0"/>
                                      </a:lnTo>
                                      <a:lnTo>
                                        <a:pt x="4173842" y="366547"/>
                                      </a:lnTo>
                                      <a:lnTo>
                                        <a:pt x="5024145" y="366547"/>
                                      </a:lnTo>
                                      <a:lnTo>
                                        <a:pt x="5024145" y="0"/>
                                      </a:lnTo>
                                      <a:close/>
                                    </a:path>
                                    <a:path w="6852920" h="367030">
                                      <a:moveTo>
                                        <a:pt x="5981738" y="0"/>
                                      </a:moveTo>
                                      <a:lnTo>
                                        <a:pt x="5024145" y="0"/>
                                      </a:lnTo>
                                      <a:lnTo>
                                        <a:pt x="5024145" y="366547"/>
                                      </a:lnTo>
                                      <a:lnTo>
                                        <a:pt x="5981738" y="366547"/>
                                      </a:lnTo>
                                      <a:lnTo>
                                        <a:pt x="5981738" y="0"/>
                                      </a:lnTo>
                                      <a:close/>
                                    </a:path>
                                    <a:path w="6852920" h="367030">
                                      <a:moveTo>
                                        <a:pt x="6729649" y="0"/>
                                      </a:moveTo>
                                      <a:lnTo>
                                        <a:pt x="5981750" y="0"/>
                                      </a:lnTo>
                                      <a:lnTo>
                                        <a:pt x="5981750" y="366547"/>
                                      </a:lnTo>
                                      <a:lnTo>
                                        <a:pt x="6852488" y="366547"/>
                                      </a:lnTo>
                                      <a:lnTo>
                                        <a:pt x="6852488" y="125361"/>
                                      </a:lnTo>
                                      <a:lnTo>
                                        <a:pt x="6842588" y="76319"/>
                                      </a:lnTo>
                                      <a:lnTo>
                                        <a:pt x="6815589" y="36269"/>
                                      </a:lnTo>
                                      <a:lnTo>
                                        <a:pt x="6775544" y="9266"/>
                                      </a:lnTo>
                                      <a:lnTo>
                                        <a:pt x="67296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5986812" y="6352"/>
                                  <a:ext cx="1270" cy="365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65760">
                                      <a:moveTo>
                                        <a:pt x="0" y="3652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526913" y="6352"/>
                                  <a:ext cx="1270" cy="365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65760">
                                      <a:moveTo>
                                        <a:pt x="0" y="3652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178913" y="6352"/>
                                  <a:ext cx="1270" cy="365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65760">
                                      <a:moveTo>
                                        <a:pt x="0" y="3652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5029211" y="6352"/>
                                  <a:ext cx="1270" cy="365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65760">
                                      <a:moveTo>
                                        <a:pt x="0" y="36527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526913" y="372897"/>
                                  <a:ext cx="1270" cy="330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30835">
                                      <a:moveTo>
                                        <a:pt x="0" y="33056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178913" y="372897"/>
                                  <a:ext cx="1270" cy="330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30835">
                                      <a:moveTo>
                                        <a:pt x="0" y="33056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5029211" y="372897"/>
                                  <a:ext cx="1270" cy="33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30200">
                                      <a:moveTo>
                                        <a:pt x="0" y="32993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5986812" y="372897"/>
                                  <a:ext cx="1270" cy="33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30200">
                                      <a:moveTo>
                                        <a:pt x="0" y="32993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526913" y="703460"/>
                                  <a:ext cx="1270" cy="34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46075">
                                      <a:moveTo>
                                        <a:pt x="0" y="34560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178913" y="703460"/>
                                  <a:ext cx="1270" cy="34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46075">
                                      <a:moveTo>
                                        <a:pt x="0" y="34560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5029211" y="704095"/>
                                  <a:ext cx="1270" cy="344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44805">
                                      <a:moveTo>
                                        <a:pt x="0" y="34433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5986812" y="704095"/>
                                  <a:ext cx="1270" cy="344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44805">
                                      <a:moveTo>
                                        <a:pt x="0" y="34433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526913" y="1049064"/>
                                  <a:ext cx="1270" cy="316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16230">
                                      <a:moveTo>
                                        <a:pt x="0" y="31616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178913" y="1049064"/>
                                  <a:ext cx="1270" cy="316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16230">
                                      <a:moveTo>
                                        <a:pt x="0" y="31616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5029211" y="1049699"/>
                                  <a:ext cx="1270" cy="315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15595">
                                      <a:moveTo>
                                        <a:pt x="0" y="31553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5986812" y="1049699"/>
                                  <a:ext cx="1270" cy="315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315595">
                                      <a:moveTo>
                                        <a:pt x="0" y="31553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526913" y="1366502"/>
                                  <a:ext cx="1270" cy="287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87020">
                                      <a:moveTo>
                                        <a:pt x="0" y="28672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178913" y="1366502"/>
                                  <a:ext cx="1270" cy="287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87020">
                                      <a:moveTo>
                                        <a:pt x="0" y="28672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5029211" y="1366502"/>
                                  <a:ext cx="1270" cy="286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86385">
                                      <a:moveTo>
                                        <a:pt x="0" y="2860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5986812" y="1366502"/>
                                  <a:ext cx="1270" cy="286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86385">
                                      <a:moveTo>
                                        <a:pt x="0" y="2860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526913" y="1653232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87655">
                                      <a:moveTo>
                                        <a:pt x="0" y="28736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178913" y="1653232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87655">
                                      <a:moveTo>
                                        <a:pt x="0" y="28736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5029211" y="1653867"/>
                                  <a:ext cx="1270" cy="286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86385">
                                      <a:moveTo>
                                        <a:pt x="0" y="2860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5986812" y="1653867"/>
                                  <a:ext cx="1270" cy="286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86385">
                                      <a:moveTo>
                                        <a:pt x="0" y="28609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526913" y="1940598"/>
                                  <a:ext cx="1270" cy="2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84480">
                                      <a:moveTo>
                                        <a:pt x="0" y="28417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178913" y="1940598"/>
                                  <a:ext cx="1270" cy="2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84480">
                                      <a:moveTo>
                                        <a:pt x="0" y="28417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5029211" y="1941233"/>
                                  <a:ext cx="1270" cy="283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83845">
                                      <a:moveTo>
                                        <a:pt x="0" y="283544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5986812" y="1941233"/>
                                  <a:ext cx="1270" cy="283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83845">
                                      <a:moveTo>
                                        <a:pt x="0" y="283544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5069" y="703465"/>
                                  <a:ext cx="15214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1460" h="0">
                                      <a:moveTo>
                                        <a:pt x="0" y="0"/>
                                      </a:moveTo>
                                      <a:lnTo>
                                        <a:pt x="1521204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179548" y="703465"/>
                                  <a:ext cx="8502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0265" h="0">
                                      <a:moveTo>
                                        <a:pt x="0" y="0"/>
                                      </a:moveTo>
                                      <a:lnTo>
                                        <a:pt x="849668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5029211" y="703465"/>
                                  <a:ext cx="9582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8215" h="0">
                                      <a:moveTo>
                                        <a:pt x="0" y="0"/>
                                      </a:moveTo>
                                      <a:lnTo>
                                        <a:pt x="957605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5986812" y="703465"/>
                                  <a:ext cx="87121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1219" h="0">
                                      <a:moveTo>
                                        <a:pt x="0" y="0"/>
                                      </a:moveTo>
                                      <a:lnTo>
                                        <a:pt x="870746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9FD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5080" y="5080"/>
                                  <a:ext cx="6852920" cy="2219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2219960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2093696"/>
                                      </a:lnTo>
                                      <a:lnTo>
                                        <a:pt x="9901" y="2142746"/>
                                      </a:lnTo>
                                      <a:lnTo>
                                        <a:pt x="36904" y="2182799"/>
                                      </a:lnTo>
                                      <a:lnTo>
                                        <a:pt x="76954" y="2209803"/>
                                      </a:lnTo>
                                      <a:lnTo>
                                        <a:pt x="125996" y="2219706"/>
                                      </a:lnTo>
                                      <a:lnTo>
                                        <a:pt x="6726491" y="2219706"/>
                                      </a:lnTo>
                                      <a:lnTo>
                                        <a:pt x="6775533" y="2209803"/>
                                      </a:lnTo>
                                      <a:lnTo>
                                        <a:pt x="6815583" y="2182799"/>
                                      </a:lnTo>
                                      <a:lnTo>
                                        <a:pt x="6842586" y="2142746"/>
                                      </a:lnTo>
                                      <a:lnTo>
                                        <a:pt x="6852488" y="2093696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0A0D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Textbox 47"/>
                              <wps:cNvSpPr txBox="1"/>
                              <wps:spPr>
                                <a:xfrm>
                                  <a:off x="0" y="0"/>
                                  <a:ext cx="6863080" cy="223012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>
                                    <w:pPr>
                                      <w:spacing w:line="240" w:lineRule="auto" w:before="0"/>
                                      <w:rPr>
                                        <w:sz w:val="22"/>
                                      </w:rPr>
                                    </w:pPr>
                                  </w:p>
                                  <w:p>
                                    <w:pPr>
                                      <w:spacing w:line="240" w:lineRule="auto" w:before="0"/>
                                      <w:rPr>
                                        <w:sz w:val="22"/>
                                      </w:rPr>
                                    </w:pPr>
                                  </w:p>
                                  <w:p>
                                    <w:pPr>
                                      <w:spacing w:line="240" w:lineRule="auto" w:before="218"/>
                                      <w:rPr>
                                        <w:sz w:val="22"/>
                                      </w:rPr>
                                    </w:pPr>
                                  </w:p>
                                  <w:p>
                                    <w:pPr>
                                      <w:spacing w:before="0"/>
                                      <w:ind w:left="1" w:right="1820" w:firstLine="0"/>
                                      <w:jc w:val="center"/>
                                      <w:rPr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color w:val="231F20"/>
                                        <w:sz w:val="22"/>
                                      </w:rPr>
                                      <w:t>6,</w:t>
                                    </w:r>
                                    <w:r>
                                      <w:rPr>
                                        <w:color w:val="231F20"/>
                                        <w:spacing w:val="-7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color w:val="231F20"/>
                                        <w:sz w:val="22"/>
                                      </w:rPr>
                                      <w:t>13</w:t>
                                    </w:r>
                                    <w:r>
                                      <w:rPr>
                                        <w:color w:val="231F20"/>
                                        <w:spacing w:val="-11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color w:val="231F20"/>
                                        <w:spacing w:val="-5"/>
                                        <w:sz w:val="22"/>
                                      </w:rPr>
                                      <w:t>DIC</w:t>
                                    </w:r>
                                  </w:p>
                                  <w:p>
                                    <w:pPr>
                                      <w:spacing w:line="240" w:lineRule="auto" w:before="22"/>
                                      <w:rPr>
                                        <w:sz w:val="22"/>
                                      </w:rPr>
                                    </w:pPr>
                                  </w:p>
                                  <w:p>
                                    <w:pPr>
                                      <w:spacing w:before="0"/>
                                      <w:ind w:left="0" w:right="1820" w:firstLine="0"/>
                                      <w:jc w:val="center"/>
                                      <w:rPr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color w:val="231F20"/>
                                        <w:sz w:val="22"/>
                                      </w:rPr>
                                      <w:t>7,</w:t>
                                    </w:r>
                                    <w:r>
                                      <w:rPr>
                                        <w:color w:val="231F20"/>
                                        <w:spacing w:val="-10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color w:val="231F20"/>
                                        <w:sz w:val="22"/>
                                      </w:rPr>
                                      <w:t>14,</w:t>
                                    </w:r>
                                    <w:r>
                                      <w:rPr>
                                        <w:color w:val="231F20"/>
                                        <w:spacing w:val="-10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color w:val="231F20"/>
                                        <w:sz w:val="22"/>
                                      </w:rPr>
                                      <w:t>21,</w:t>
                                    </w:r>
                                    <w:r>
                                      <w:rPr>
                                        <w:color w:val="231F20"/>
                                        <w:spacing w:val="-10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color w:val="231F20"/>
                                        <w:sz w:val="22"/>
                                      </w:rPr>
                                      <w:t>28</w:t>
                                    </w:r>
                                    <w:r>
                                      <w:rPr>
                                        <w:color w:val="231F20"/>
                                        <w:spacing w:val="-14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color w:val="231F20"/>
                                        <w:spacing w:val="-2"/>
                                        <w:sz w:val="22"/>
                                      </w:rPr>
                                      <w:t>FEB27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99199pt;margin-top:-.566668pt;width:540.4pt;height:175.6pt;mso-position-horizontal-relative:column;mso-position-vertical-relative:paragraph;z-index:-15903744" id="docshapegroup3" coordorigin="-8,-11" coordsize="10808,3512">
                      <v:shape style="position:absolute;left:0;top:-3;width:10792;height:578" id="docshape4" coordorigin="0,-2" coordsize="10792,578" path="m2397,-2l193,-2,121,12,58,55,16,118,0,195,0,575,2397,575,2397,-2xm6573,-2l2397,-2,2397,575,6573,575,6573,-2xm7912,-2l6573,-2,6573,575,7912,575,7912,-2xm9420,-2l7912,-2,7912,575,9420,575,9420,-2xm10598,-2l9420,-2,9420,575,10791,575,10791,195,10776,118,10733,55,10670,12,10598,-2xe" filled="true" fillcolor="#afe1f2" stroked="false">
                        <v:path arrowok="t"/>
                        <v:fill type="solid"/>
                      </v:shape>
                      <v:line style="position:absolute" from="9420,574" to="9420,-1" stroked="true" strokeweight=".1pt" strokecolor="#009fda">
                        <v:stroke dashstyle="solid"/>
                      </v:line>
                      <v:line style="position:absolute" from="2397,574" to="2397,-1" stroked="true" strokeweight=".1pt" strokecolor="#009fda">
                        <v:stroke dashstyle="solid"/>
                      </v:line>
                      <v:line style="position:absolute" from="6573,574" to="6573,-1" stroked="true" strokeweight=".1pt" strokecolor="#009fda">
                        <v:stroke dashstyle="solid"/>
                      </v:line>
                      <v:line style="position:absolute" from="7912,574" to="7912,-1" stroked="true" strokeweight=".1pt" strokecolor="#009fda">
                        <v:stroke dashstyle="solid"/>
                      </v:line>
                      <v:line style="position:absolute" from="2397,1096" to="2397,576" stroked="true" strokeweight=".1pt" strokecolor="#009fda">
                        <v:stroke dashstyle="solid"/>
                      </v:line>
                      <v:line style="position:absolute" from="6573,1096" to="6573,576" stroked="true" strokeweight=".1pt" strokecolor="#009fda">
                        <v:stroke dashstyle="solid"/>
                      </v:line>
                      <v:line style="position:absolute" from="7912,1095" to="7912,576" stroked="true" strokeweight=".1pt" strokecolor="#009fda">
                        <v:stroke dashstyle="solid"/>
                      </v:line>
                      <v:line style="position:absolute" from="9420,1095" to="9420,576" stroked="true" strokeweight=".1pt" strokecolor="#009fda">
                        <v:stroke dashstyle="solid"/>
                      </v:line>
                      <v:line style="position:absolute" from="2397,1641" to="2397,1096" stroked="true" strokeweight=".1pt" strokecolor="#009fda">
                        <v:stroke dashstyle="solid"/>
                      </v:line>
                      <v:line style="position:absolute" from="6573,1641" to="6573,1096" stroked="true" strokeweight=".1pt" strokecolor="#009fda">
                        <v:stroke dashstyle="solid"/>
                      </v:line>
                      <v:line style="position:absolute" from="7912,1640" to="7912,1097" stroked="true" strokeweight=".1pt" strokecolor="#009fda">
                        <v:stroke dashstyle="solid"/>
                      </v:line>
                      <v:line style="position:absolute" from="9420,1640" to="9420,1097" stroked="true" strokeweight=".1pt" strokecolor="#009fda">
                        <v:stroke dashstyle="solid"/>
                      </v:line>
                      <v:line style="position:absolute" from="2397,2139" to="2397,1641" stroked="true" strokeweight=".1pt" strokecolor="#009fda">
                        <v:stroke dashstyle="solid"/>
                      </v:line>
                      <v:line style="position:absolute" from="6573,2139" to="6573,1641" stroked="true" strokeweight=".1pt" strokecolor="#009fda">
                        <v:stroke dashstyle="solid"/>
                      </v:line>
                      <v:line style="position:absolute" from="7912,2139" to="7912,1642" stroked="true" strokeweight=".1pt" strokecolor="#009fda">
                        <v:stroke dashstyle="solid"/>
                      </v:line>
                      <v:line style="position:absolute" from="9420,2139" to="9420,1642" stroked="true" strokeweight=".1pt" strokecolor="#009fda">
                        <v:stroke dashstyle="solid"/>
                      </v:line>
                      <v:line style="position:absolute" from="2397,2592" to="2397,2141" stroked="true" strokeweight=".1pt" strokecolor="#009fda">
                        <v:stroke dashstyle="solid"/>
                      </v:line>
                      <v:line style="position:absolute" from="6573,2592" to="6573,2141" stroked="true" strokeweight=".1pt" strokecolor="#009fda">
                        <v:stroke dashstyle="solid"/>
                      </v:line>
                      <v:line style="position:absolute" from="7912,2591" to="7912,2141" stroked="true" strokeweight=".1pt" strokecolor="#009fda">
                        <v:stroke dashstyle="solid"/>
                      </v:line>
                      <v:line style="position:absolute" from="9420,2591" to="9420,2141" stroked="true" strokeweight=".1pt" strokecolor="#009fda">
                        <v:stroke dashstyle="solid"/>
                      </v:line>
                      <v:line style="position:absolute" from="2397,3045" to="2397,2592" stroked="true" strokeweight=".1pt" strokecolor="#009fda">
                        <v:stroke dashstyle="solid"/>
                      </v:line>
                      <v:line style="position:absolute" from="6573,3045" to="6573,2592" stroked="true" strokeweight=".1pt" strokecolor="#009fda">
                        <v:stroke dashstyle="solid"/>
                      </v:line>
                      <v:line style="position:absolute" from="7912,3044" to="7912,2593" stroked="true" strokeweight=".1pt" strokecolor="#009fda">
                        <v:stroke dashstyle="solid"/>
                      </v:line>
                      <v:line style="position:absolute" from="9420,3044" to="9420,2593" stroked="true" strokeweight=".1pt" strokecolor="#009fda">
                        <v:stroke dashstyle="solid"/>
                      </v:line>
                      <v:line style="position:absolute" from="2397,3492" to="2397,3045" stroked="true" strokeweight=".1pt" strokecolor="#009fda">
                        <v:stroke dashstyle="solid"/>
                      </v:line>
                      <v:line style="position:absolute" from="6573,3492" to="6573,3045" stroked="true" strokeweight=".1pt" strokecolor="#009fda">
                        <v:stroke dashstyle="solid"/>
                      </v:line>
                      <v:line style="position:absolute" from="7912,3492" to="7912,3046" stroked="true" strokeweight=".1pt" strokecolor="#009fda">
                        <v:stroke dashstyle="solid"/>
                      </v:line>
                      <v:line style="position:absolute" from="9420,3492" to="9420,3046" stroked="true" strokeweight=".1pt" strokecolor="#009fda">
                        <v:stroke dashstyle="solid"/>
                      </v:line>
                      <v:line style="position:absolute" from="0,1096" to="2396,1096" stroked="true" strokeweight=".1pt" strokecolor="#009fda">
                        <v:stroke dashstyle="solid"/>
                      </v:line>
                      <v:line style="position:absolute" from="6574,1096" to="7912,1096" stroked="true" strokeweight=".1pt" strokecolor="#009fda">
                        <v:stroke dashstyle="solid"/>
                      </v:line>
                      <v:line style="position:absolute" from="7912,1096" to="9420,1096" stroked="true" strokeweight=".1pt" strokecolor="#009fda">
                        <v:stroke dashstyle="solid"/>
                      </v:line>
                      <v:line style="position:absolute" from="9420,1096" to="10791,1096" stroked="true" strokeweight=".1pt" strokecolor="#009fda">
                        <v:stroke dashstyle="solid"/>
                      </v:line>
                      <v:shape style="position:absolute;left:0;top:-4;width:10792;height:3496" id="docshape5" coordorigin="0,-3" coordsize="10792,3496" path="m198,-3l121,12,58,55,16,118,0,195,0,3294,16,3371,58,3434,121,3477,198,3492,10593,3492,10670,3477,10733,3434,10776,3371,10791,3294,10791,195,10776,118,10733,55,10670,12,10593,-3,198,-3xe" filled="false" stroked="true" strokeweight=".8pt" strokecolor="#00a0d9">
                        <v:path arrowok="t"/>
                        <v:stroke dashstyle="solid"/>
                      </v:shape>
                      <v:shapetype id="_x0000_t202" o:spt="202" coordsize="21600,21600" path="m,l,21600r21600,l21600,xe">
                        <v:stroke joinstyle="miter"/>
                        <v:path gradientshapeok="t" o:connecttype="rect"/>
                      </v:shapetype>
                      <v:shape style="position:absolute;left:-8;top:-12;width:10808;height:3512" type="#_x0000_t202" id="docshape6" filled="false" stroked="false">
                        <v:textbox inset="0,0,0,0"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21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" w:right="182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6,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13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DIC</w:t>
                              </w:r>
                            </w:p>
                            <w:p>
                              <w:pPr>
                                <w:spacing w:line="240" w:lineRule="auto" w:before="22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182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7,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14,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21,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28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FEB27</w:t>
                              </w:r>
                            </w:p>
                          </w:txbxContent>
                        </v:textbox>
                        <w10:wrap type="none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pacing w:val="-2"/>
                <w:sz w:val="22"/>
              </w:rPr>
              <w:t>CATEGORÍA</w:t>
            </w:r>
          </w:p>
        </w:tc>
        <w:tc>
          <w:tcPr>
            <w:tcW w:w="4177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59"/>
              <w:ind w:left="0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SALIDAS</w:t>
            </w:r>
          </w:p>
        </w:tc>
        <w:tc>
          <w:tcPr>
            <w:tcW w:w="1340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59"/>
              <w:ind w:left="0" w:right="2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SGL</w:t>
            </w:r>
          </w:p>
        </w:tc>
        <w:tc>
          <w:tcPr>
            <w:tcW w:w="1509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59"/>
              <w:ind w:left="0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DBL</w:t>
            </w:r>
          </w:p>
        </w:tc>
        <w:tc>
          <w:tcPr>
            <w:tcW w:w="137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59"/>
              <w:ind w:left="5" w:right="1"/>
              <w:rPr>
                <w:sz w:val="22"/>
              </w:rPr>
            </w:pPr>
            <w:r>
              <w:rPr>
                <w:color w:val="231F20"/>
                <w:spacing w:val="-5"/>
                <w:w w:val="105"/>
                <w:sz w:val="22"/>
              </w:rPr>
              <w:t>TPL</w:t>
            </w:r>
          </w:p>
        </w:tc>
      </w:tr>
      <w:tr>
        <w:trPr>
          <w:trHeight w:val="633" w:hRule="atLeast"/>
        </w:trPr>
        <w:tc>
          <w:tcPr>
            <w:tcW w:w="2397" w:type="dxa"/>
            <w:tcBorders>
              <w:top w:val="single" w:sz="2" w:space="0" w:color="009FDA"/>
            </w:tcBorders>
          </w:tcPr>
          <w:p>
            <w:pPr>
              <w:pStyle w:val="TableParagraph"/>
              <w:spacing w:before="131"/>
              <w:ind w:right="13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Bronce</w:t>
            </w:r>
          </w:p>
        </w:tc>
        <w:tc>
          <w:tcPr>
            <w:tcW w:w="4177" w:type="dxa"/>
            <w:tcBorders>
              <w:top w:val="single" w:sz="2" w:space="0" w:color="009FDA"/>
            </w:tcBorders>
          </w:tcPr>
          <w:p>
            <w:pPr>
              <w:pStyle w:val="TableParagraph"/>
              <w:spacing w:before="124"/>
              <w:rPr>
                <w:sz w:val="22"/>
              </w:rPr>
            </w:pPr>
            <w:r>
              <w:rPr>
                <w:color w:val="231F20"/>
                <w:sz w:val="22"/>
              </w:rPr>
              <w:t>01,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z w:val="22"/>
              </w:rPr>
              <w:t>08,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15,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z w:val="22"/>
              </w:rPr>
              <w:t>22,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29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5"/>
                <w:sz w:val="22"/>
              </w:rPr>
              <w:t>NOV</w:t>
            </w:r>
          </w:p>
        </w:tc>
        <w:tc>
          <w:tcPr>
            <w:tcW w:w="1340" w:type="dxa"/>
            <w:tcBorders>
              <w:top w:val="single" w:sz="2" w:space="0" w:color="009FDA"/>
            </w:tcBorders>
          </w:tcPr>
          <w:p>
            <w:pPr>
              <w:pStyle w:val="TableParagraph"/>
              <w:spacing w:before="131"/>
              <w:ind w:left="0" w:right="2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2,235</w:t>
            </w:r>
          </w:p>
        </w:tc>
        <w:tc>
          <w:tcPr>
            <w:tcW w:w="1509" w:type="dxa"/>
            <w:tcBorders>
              <w:top w:val="single" w:sz="2" w:space="0" w:color="009FDA"/>
            </w:tcBorders>
          </w:tcPr>
          <w:p>
            <w:pPr>
              <w:pStyle w:val="TableParagraph"/>
              <w:spacing w:before="131"/>
              <w:ind w:lef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1,390</w:t>
            </w:r>
          </w:p>
        </w:tc>
        <w:tc>
          <w:tcPr>
            <w:tcW w:w="1372" w:type="dxa"/>
            <w:tcBorders>
              <w:top w:val="single" w:sz="2" w:space="0" w:color="009FDA"/>
            </w:tcBorders>
          </w:tcPr>
          <w:p>
            <w:pPr>
              <w:pStyle w:val="TableParagraph"/>
              <w:spacing w:before="131"/>
              <w:ind w:left="5" w:righ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1,260</w:t>
            </w:r>
          </w:p>
        </w:tc>
      </w:tr>
      <w:tr>
        <w:trPr>
          <w:trHeight w:val="427" w:hRule="atLeast"/>
        </w:trPr>
        <w:tc>
          <w:tcPr>
            <w:tcW w:w="2397" w:type="dxa"/>
          </w:tcPr>
          <w:p>
            <w:pPr>
              <w:pStyle w:val="TableParagraph"/>
              <w:spacing w:before="30"/>
              <w:ind w:right="13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Plata</w:t>
            </w:r>
          </w:p>
        </w:tc>
        <w:tc>
          <w:tcPr>
            <w:tcW w:w="4177" w:type="dxa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color w:val="231F20"/>
                <w:sz w:val="22"/>
              </w:rPr>
              <w:t>10,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z w:val="22"/>
              </w:rPr>
              <w:t>17,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24,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z w:val="22"/>
              </w:rPr>
              <w:t>31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ENE27</w:t>
            </w:r>
          </w:p>
        </w:tc>
        <w:tc>
          <w:tcPr>
            <w:tcW w:w="1340" w:type="dxa"/>
          </w:tcPr>
          <w:p>
            <w:pPr>
              <w:pStyle w:val="TableParagraph"/>
              <w:spacing w:before="30"/>
              <w:ind w:left="0" w:right="2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2,725</w:t>
            </w:r>
          </w:p>
        </w:tc>
        <w:tc>
          <w:tcPr>
            <w:tcW w:w="1509" w:type="dxa"/>
          </w:tcPr>
          <w:p>
            <w:pPr>
              <w:pStyle w:val="TableParagraph"/>
              <w:spacing w:before="30"/>
              <w:ind w:lef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1,620</w:t>
            </w:r>
          </w:p>
        </w:tc>
        <w:tc>
          <w:tcPr>
            <w:tcW w:w="1372" w:type="dxa"/>
          </w:tcPr>
          <w:p>
            <w:pPr>
              <w:pStyle w:val="TableParagraph"/>
              <w:spacing w:before="30"/>
              <w:ind w:left="5" w:righ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1,425</w:t>
            </w:r>
          </w:p>
        </w:tc>
      </w:tr>
      <w:tr>
        <w:trPr>
          <w:trHeight w:val="493" w:hRule="atLeast"/>
        </w:trPr>
        <w:tc>
          <w:tcPr>
            <w:tcW w:w="2397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19"/>
              <w:ind w:left="0" w:right="13"/>
              <w:rPr>
                <w:sz w:val="22"/>
              </w:rPr>
            </w:pPr>
            <w:r>
              <w:rPr>
                <w:color w:val="231F20"/>
                <w:spacing w:val="-5"/>
                <w:w w:val="105"/>
                <w:sz w:val="22"/>
              </w:rPr>
              <w:t>Oro</w:t>
            </w:r>
          </w:p>
        </w:tc>
        <w:tc>
          <w:tcPr>
            <w:tcW w:w="4177" w:type="dxa"/>
            <w:tcBorders>
              <w:bottom w:val="single" w:sz="2" w:space="0" w:color="009FDA"/>
            </w:tcBorders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color w:val="231F20"/>
                <w:sz w:val="22"/>
              </w:rPr>
              <w:t>14,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21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MAR27</w:t>
            </w:r>
          </w:p>
        </w:tc>
        <w:tc>
          <w:tcPr>
            <w:tcW w:w="1340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19"/>
              <w:ind w:right="2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3,295</w:t>
            </w:r>
          </w:p>
        </w:tc>
        <w:tc>
          <w:tcPr>
            <w:tcW w:w="1509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19"/>
              <w:ind w:left="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1,930</w:t>
            </w:r>
          </w:p>
        </w:tc>
        <w:tc>
          <w:tcPr>
            <w:tcW w:w="137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19"/>
              <w:ind w:left="5" w:right="0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1,625</w:t>
            </w:r>
          </w:p>
        </w:tc>
      </w:tr>
      <w:tr>
        <w:trPr>
          <w:trHeight w:val="447" w:hRule="atLeast"/>
        </w:trPr>
        <w:tc>
          <w:tcPr>
            <w:tcW w:w="2397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3" w:right="13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Bronce</w:t>
            </w:r>
          </w:p>
        </w:tc>
        <w:tc>
          <w:tcPr>
            <w:tcW w:w="4177" w:type="dxa"/>
            <w:tcBorders>
              <w:top w:val="single" w:sz="2" w:space="0" w:color="009FDA"/>
            </w:tcBorders>
          </w:tcPr>
          <w:p>
            <w:pPr>
              <w:pStyle w:val="TableParagraph"/>
              <w:spacing w:before="0"/>
              <w:ind w:left="0" w:right="0"/>
              <w:jc w:val="left"/>
              <w:rPr>
                <w:sz w:val="22"/>
              </w:rPr>
            </w:pPr>
          </w:p>
        </w:tc>
        <w:tc>
          <w:tcPr>
            <w:tcW w:w="1340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3,105</w:t>
            </w:r>
          </w:p>
        </w:tc>
        <w:tc>
          <w:tcPr>
            <w:tcW w:w="1509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1,905</w:t>
            </w:r>
          </w:p>
        </w:tc>
        <w:tc>
          <w:tcPr>
            <w:tcW w:w="137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5" w:right="0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1,599</w:t>
            </w:r>
          </w:p>
        </w:tc>
      </w:tr>
      <w:tr>
        <w:trPr>
          <w:trHeight w:val="447" w:hRule="atLeast"/>
        </w:trPr>
        <w:tc>
          <w:tcPr>
            <w:tcW w:w="2397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3" w:right="13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Plata</w:t>
            </w:r>
          </w:p>
        </w:tc>
        <w:tc>
          <w:tcPr>
            <w:tcW w:w="4177" w:type="dxa"/>
          </w:tcPr>
          <w:p>
            <w:pPr>
              <w:pStyle w:val="TableParagraph"/>
              <w:ind w:left="3"/>
              <w:rPr>
                <w:sz w:val="22"/>
              </w:rPr>
            </w:pPr>
            <w:r>
              <w:rPr>
                <w:color w:val="231F20"/>
                <w:sz w:val="22"/>
              </w:rPr>
              <w:t>20,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27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5"/>
                <w:sz w:val="22"/>
              </w:rPr>
              <w:t>DIC</w:t>
            </w:r>
          </w:p>
        </w:tc>
        <w:tc>
          <w:tcPr>
            <w:tcW w:w="1340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right="2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3,470</w:t>
            </w:r>
          </w:p>
        </w:tc>
        <w:tc>
          <w:tcPr>
            <w:tcW w:w="1509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2,060</w:t>
            </w:r>
          </w:p>
        </w:tc>
        <w:tc>
          <w:tcPr>
            <w:tcW w:w="137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5" w:right="0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1,720</w:t>
            </w:r>
          </w:p>
        </w:tc>
      </w:tr>
      <w:tr>
        <w:trPr>
          <w:trHeight w:val="445" w:hRule="atLeast"/>
        </w:trPr>
        <w:tc>
          <w:tcPr>
            <w:tcW w:w="2397" w:type="dxa"/>
            <w:tcBorders>
              <w:top w:val="single" w:sz="2" w:space="0" w:color="009FDA"/>
            </w:tcBorders>
          </w:tcPr>
          <w:p>
            <w:pPr>
              <w:pStyle w:val="TableParagraph"/>
              <w:ind w:left="1" w:right="13"/>
              <w:rPr>
                <w:sz w:val="22"/>
              </w:rPr>
            </w:pPr>
            <w:r>
              <w:rPr>
                <w:color w:val="231F20"/>
                <w:spacing w:val="-5"/>
                <w:w w:val="105"/>
                <w:sz w:val="22"/>
              </w:rPr>
              <w:t>Oro</w:t>
            </w:r>
          </w:p>
        </w:tc>
        <w:tc>
          <w:tcPr>
            <w:tcW w:w="4177" w:type="dxa"/>
          </w:tcPr>
          <w:p>
            <w:pPr>
              <w:pStyle w:val="TableParagraph"/>
              <w:spacing w:before="0"/>
              <w:ind w:left="0" w:right="0"/>
              <w:jc w:val="left"/>
              <w:rPr>
                <w:sz w:val="22"/>
              </w:rPr>
            </w:pPr>
          </w:p>
        </w:tc>
        <w:tc>
          <w:tcPr>
            <w:tcW w:w="1340" w:type="dxa"/>
            <w:tcBorders>
              <w:top w:val="single" w:sz="2" w:space="0" w:color="009FDA"/>
            </w:tcBorders>
          </w:tcPr>
          <w:p>
            <w:pPr>
              <w:pStyle w:val="TableParagraph"/>
              <w:ind w:left="1" w:right="2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4,040</w:t>
            </w:r>
          </w:p>
        </w:tc>
        <w:tc>
          <w:tcPr>
            <w:tcW w:w="1509" w:type="dxa"/>
            <w:tcBorders>
              <w:top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2,370</w:t>
            </w:r>
          </w:p>
        </w:tc>
        <w:tc>
          <w:tcPr>
            <w:tcW w:w="1372" w:type="dxa"/>
            <w:tcBorders>
              <w:top w:val="single" w:sz="2" w:space="0" w:color="009FDA"/>
            </w:tcBorders>
          </w:tcPr>
          <w:p>
            <w:pPr>
              <w:pStyle w:val="TableParagraph"/>
              <w:ind w:left="5" w:right="0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1,920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footerReference w:type="default" r:id="rId7"/>
          <w:pgSz w:w="12240" w:h="15840"/>
          <w:pgMar w:header="0" w:footer="1506" w:top="580" w:bottom="1700" w:left="360" w:right="360"/>
        </w:sectPr>
      </w:pPr>
    </w:p>
    <w:p>
      <w:pPr>
        <w:pStyle w:val="Heading1"/>
        <w:spacing w:before="119"/>
        <w:ind w:left="393"/>
      </w:pPr>
      <w:r>
        <w:rPr>
          <w:color w:val="00A0D7"/>
        </w:rPr>
        <w:t>HOTELES</w:t>
      </w:r>
      <w:r>
        <w:rPr>
          <w:color w:val="00A0D7"/>
          <w:spacing w:val="23"/>
        </w:rPr>
        <w:t> </w:t>
      </w:r>
      <w:r>
        <w:rPr>
          <w:color w:val="00A0D7"/>
        </w:rPr>
        <w:t>PREVISTOS</w:t>
      </w:r>
      <w:r>
        <w:rPr>
          <w:color w:val="00A0D7"/>
          <w:spacing w:val="23"/>
        </w:rPr>
        <w:t> </w:t>
      </w:r>
      <w:r>
        <w:rPr>
          <w:color w:val="00A0D7"/>
        </w:rPr>
        <w:t>O</w:t>
      </w:r>
      <w:r>
        <w:rPr>
          <w:color w:val="00A0D7"/>
          <w:spacing w:val="13"/>
        </w:rPr>
        <w:t> </w:t>
      </w:r>
      <w:r>
        <w:rPr>
          <w:color w:val="00A0D7"/>
          <w:spacing w:val="-2"/>
        </w:rPr>
        <w:t>SIMILARES</w:t>
      </w:r>
    </w:p>
    <w:p>
      <w:pPr>
        <w:pStyle w:val="BodyText"/>
        <w:spacing w:before="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461055</wp:posOffset>
                </wp:positionH>
                <wp:positionV relativeFrom="paragraph">
                  <wp:posOffset>81323</wp:posOffset>
                </wp:positionV>
                <wp:extent cx="6858000" cy="1165225"/>
                <wp:effectExtent l="0" t="0" r="0" b="0"/>
                <wp:wrapTopAndBottom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6858000" cy="1165225"/>
                          <a:chExt cx="6858000" cy="116522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5707" y="5708"/>
                            <a:ext cx="6847205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499745">
                                <a:moveTo>
                                  <a:pt x="1615440" y="0"/>
                                </a:moveTo>
                                <a:lnTo>
                                  <a:pt x="122278" y="0"/>
                                </a:lnTo>
                                <a:lnTo>
                                  <a:pt x="76319" y="9277"/>
                                </a:lnTo>
                                <a:lnTo>
                                  <a:pt x="36269" y="36275"/>
                                </a:lnTo>
                                <a:lnTo>
                                  <a:pt x="9266" y="76321"/>
                                </a:lnTo>
                                <a:lnTo>
                                  <a:pt x="0" y="122216"/>
                                </a:lnTo>
                                <a:lnTo>
                                  <a:pt x="0" y="499745"/>
                                </a:lnTo>
                                <a:lnTo>
                                  <a:pt x="1615440" y="499745"/>
                                </a:lnTo>
                                <a:lnTo>
                                  <a:pt x="1615440" y="0"/>
                                </a:lnTo>
                                <a:close/>
                              </a:path>
                              <a:path w="6847205" h="499745">
                                <a:moveTo>
                                  <a:pt x="3438817" y="0"/>
                                </a:moveTo>
                                <a:lnTo>
                                  <a:pt x="1615452" y="0"/>
                                </a:lnTo>
                                <a:lnTo>
                                  <a:pt x="1615452" y="499745"/>
                                </a:lnTo>
                                <a:lnTo>
                                  <a:pt x="3438817" y="499745"/>
                                </a:lnTo>
                                <a:lnTo>
                                  <a:pt x="3438817" y="0"/>
                                </a:lnTo>
                                <a:close/>
                              </a:path>
                              <a:path w="6847205" h="499745">
                                <a:moveTo>
                                  <a:pt x="5047449" y="0"/>
                                </a:moveTo>
                                <a:lnTo>
                                  <a:pt x="3438817" y="0"/>
                                </a:lnTo>
                                <a:lnTo>
                                  <a:pt x="3438817" y="499745"/>
                                </a:lnTo>
                                <a:lnTo>
                                  <a:pt x="5047449" y="499745"/>
                                </a:lnTo>
                                <a:lnTo>
                                  <a:pt x="5047449" y="0"/>
                                </a:lnTo>
                                <a:close/>
                              </a:path>
                              <a:path w="6847205" h="499745">
                                <a:moveTo>
                                  <a:pt x="6723846" y="0"/>
                                </a:moveTo>
                                <a:lnTo>
                                  <a:pt x="5047449" y="0"/>
                                </a:lnTo>
                                <a:lnTo>
                                  <a:pt x="5047449" y="499745"/>
                                </a:lnTo>
                                <a:lnTo>
                                  <a:pt x="6846773" y="499745"/>
                                </a:lnTo>
                                <a:lnTo>
                                  <a:pt x="6846773" y="125361"/>
                                </a:lnTo>
                                <a:lnTo>
                                  <a:pt x="6836869" y="76321"/>
                                </a:lnTo>
                                <a:lnTo>
                                  <a:pt x="6809862" y="36275"/>
                                </a:lnTo>
                                <a:lnTo>
                                  <a:pt x="6769808" y="9277"/>
                                </a:lnTo>
                                <a:lnTo>
                                  <a:pt x="6723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852291" y="130133"/>
                            <a:ext cx="1270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5285">
                                <a:moveTo>
                                  <a:pt x="0" y="3746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31069" y="5086"/>
                            <a:ext cx="1490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635">
                                <a:moveTo>
                                  <a:pt x="0" y="91"/>
                                </a:moveTo>
                                <a:lnTo>
                                  <a:pt x="1490083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26382" y="6032"/>
                            <a:ext cx="1494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790" h="0">
                                <a:moveTo>
                                  <a:pt x="0" y="0"/>
                                </a:moveTo>
                                <a:lnTo>
                                  <a:pt x="149477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137" y="131070"/>
                            <a:ext cx="1270" cy="374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374015">
                                <a:moveTo>
                                  <a:pt x="0" y="373748"/>
                                </a:moveTo>
                                <a:lnTo>
                                  <a:pt x="4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029" y="126327"/>
                            <a:ext cx="1270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9095">
                                <a:moveTo>
                                  <a:pt x="0" y="378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053155" y="5086"/>
                            <a:ext cx="167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3860" h="635">
                                <a:moveTo>
                                  <a:pt x="0" y="0"/>
                                </a:moveTo>
                                <a:lnTo>
                                  <a:pt x="1673315" y="99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053155" y="6032"/>
                            <a:ext cx="1678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8305" h="0">
                                <a:moveTo>
                                  <a:pt x="0" y="0"/>
                                </a:moveTo>
                                <a:lnTo>
                                  <a:pt x="1678002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053155" y="853479"/>
                            <a:ext cx="17995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9589" h="0">
                                <a:moveTo>
                                  <a:pt x="0" y="0"/>
                                </a:moveTo>
                                <a:lnTo>
                                  <a:pt x="179903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053155" y="1145440"/>
                            <a:ext cx="1729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9105" h="0">
                                <a:moveTo>
                                  <a:pt x="0" y="0"/>
                                </a:moveTo>
                                <a:lnTo>
                                  <a:pt x="172890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053155" y="505453"/>
                            <a:ext cx="17995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9589" h="0">
                                <a:moveTo>
                                  <a:pt x="0" y="0"/>
                                </a:moveTo>
                                <a:lnTo>
                                  <a:pt x="17993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080" y="5080"/>
                            <a:ext cx="6847840" cy="1155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115506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028674"/>
                                </a:lnTo>
                                <a:lnTo>
                                  <a:pt x="9901" y="1077722"/>
                                </a:lnTo>
                                <a:lnTo>
                                  <a:pt x="36904" y="1117771"/>
                                </a:lnTo>
                                <a:lnTo>
                                  <a:pt x="76954" y="1144771"/>
                                </a:lnTo>
                                <a:lnTo>
                                  <a:pt x="125996" y="1154671"/>
                                </a:lnTo>
                                <a:lnTo>
                                  <a:pt x="6721386" y="1154671"/>
                                </a:lnTo>
                                <a:lnTo>
                                  <a:pt x="6770435" y="1144771"/>
                                </a:lnTo>
                                <a:lnTo>
                                  <a:pt x="6810489" y="1117771"/>
                                </a:lnTo>
                                <a:lnTo>
                                  <a:pt x="6837493" y="1077722"/>
                                </a:lnTo>
                                <a:lnTo>
                                  <a:pt x="6847395" y="1028674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549612" y="162683"/>
                            <a:ext cx="5403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4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5806663" y="162683"/>
                            <a:ext cx="3054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5"/>
                                  <w:sz w:val="22"/>
                                </w:rPr>
                                <w:t>ORO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5280693" y="586532"/>
                            <a:ext cx="1357630" cy="513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Wyndham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Grand</w:t>
                              </w:r>
                            </w:p>
                            <w:p>
                              <w:pPr>
                                <w:spacing w:before="251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Cabina</w:t>
                              </w:r>
                              <w:r>
                                <w:rPr>
                                  <w:color w:val="231F20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con</w:t>
                              </w:r>
                              <w:r>
                                <w:rPr>
                                  <w:color w:val="231F20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balcón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3444519" y="853479"/>
                            <a:ext cx="1609090" cy="29210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55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Cabina</w:t>
                              </w:r>
                              <w:r>
                                <w:rPr>
                                  <w:color w:val="231F20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Exterior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621155" y="853479"/>
                            <a:ext cx="1823720" cy="29210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75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Cabina</w:t>
                              </w:r>
                              <w:r>
                                <w:rPr>
                                  <w:color w:val="231F20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interior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5688" y="853479"/>
                            <a:ext cx="1616075" cy="29210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64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Crucero</w:t>
                              </w:r>
                              <w:r>
                                <w:rPr>
                                  <w:color w:val="231F20"/>
                                  <w:spacing w:val="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MSC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3444519" y="505453"/>
                            <a:ext cx="1609090" cy="34861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5"/>
                                <w:ind w:left="6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Titania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621155" y="505453"/>
                            <a:ext cx="1823720" cy="34861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5"/>
                                <w:ind w:left="73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Jason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Inn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5688" y="505453"/>
                            <a:ext cx="1616075" cy="34861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5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Atenas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3444519" y="5664"/>
                            <a:ext cx="1609090" cy="500380"/>
                          </a:xfrm>
                          <a:prstGeom prst="rect">
                            <a:avLst/>
                          </a:prstGeom>
                          <a:ln w="1272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2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2"/>
                                  <w:sz w:val="22"/>
                                </w:rPr>
                                <w:t>PLATA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621155" y="5664"/>
                            <a:ext cx="1823720" cy="500380"/>
                          </a:xfrm>
                          <a:prstGeom prst="rect">
                            <a:avLst/>
                          </a:prstGeom>
                          <a:ln w="1272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2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2"/>
                                  <w:sz w:val="22"/>
                                </w:rPr>
                                <w:t>BRONCE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303600pt;margin-top:6.403453pt;width:540pt;height:91.75pt;mso-position-horizontal-relative:page;mso-position-vertical-relative:paragraph;z-index:-15724544;mso-wrap-distance-left:0;mso-wrap-distance-right:0" id="docshapegroup7" coordorigin="726,128" coordsize="10800,1835">
                <v:shape style="position:absolute;left:735;top:137;width:10783;height:787" id="docshape8" coordorigin="735,137" coordsize="10783,787" path="m3279,137l928,137,855,152,792,194,750,257,735,330,735,924,3279,924,3279,137xm6151,137l3279,137,3279,924,6151,924,6151,137xm8684,137l6151,137,6151,924,8684,924,8684,137xm11324,137l8684,137,8684,924,11517,924,11517,334,11502,257,11459,194,11396,152,11324,137xe" filled="true" fillcolor="#afe1f2" stroked="false">
                  <v:path arrowok="t"/>
                  <v:fill type="solid"/>
                </v:shape>
                <v:line style="position:absolute" from="11517,923" to="11517,333" stroked="true" strokeweight=".017pt" strokecolor="#009fda">
                  <v:stroke dashstyle="solid"/>
                </v:line>
                <v:line style="position:absolute" from="932,136" to="3279,136" stroked="true" strokeweight=".017pt" strokecolor="#009fda">
                  <v:stroke dashstyle="solid"/>
                </v:line>
                <v:line style="position:absolute" from="925,138" to="3279,138" stroked="true" strokeweight=".05pt" strokecolor="#009fda">
                  <v:stroke dashstyle="solid"/>
                </v:line>
                <v:line style="position:absolute" from="734,923" to="734,334" stroked="true" strokeweight=".017pt" strokecolor="#009fda">
                  <v:stroke dashstyle="solid"/>
                </v:line>
                <v:line style="position:absolute" from="736,923" to="736,327" stroked="true" strokeweight=".05pt" strokecolor="#009fda">
                  <v:stroke dashstyle="solid"/>
                </v:line>
                <v:line style="position:absolute" from="8684,136" to="11319,136" stroked="true" strokeweight=".017pt" strokecolor="#009fda">
                  <v:stroke dashstyle="solid"/>
                </v:line>
                <v:line style="position:absolute" from="8684,138" to="11326,138" stroked="true" strokeweight=".05pt" strokecolor="#009fda">
                  <v:stroke dashstyle="solid"/>
                </v:line>
                <v:line style="position:absolute" from="8684,1472" to="11517,1472" stroked="true" strokeweight=".1pt" strokecolor="#009fda">
                  <v:stroke dashstyle="solid"/>
                </v:line>
                <v:line style="position:absolute" from="8684,1932" to="11406,1932" stroked="true" strokeweight=".1pt" strokecolor="#009fda">
                  <v:stroke dashstyle="solid"/>
                </v:line>
                <v:line style="position:absolute" from="8684,924" to="11517,924" stroked="true" strokeweight=".1pt" strokecolor="#009fda">
                  <v:stroke dashstyle="solid"/>
                </v:line>
                <v:shape style="position:absolute;left:734;top:136;width:10784;height:1819" id="docshape9" coordorigin="734,136" coordsize="10784,1819" path="m932,136l855,152,792,194,750,257,734,334,734,1756,750,1833,792,1896,855,1939,932,1954,11319,1954,11396,1939,11459,1896,11502,1833,11517,1756,11517,334,11502,257,11459,194,11396,152,11319,136,932,136xe" filled="false" stroked="true" strokeweight=".8pt" strokecolor="#00a0d9">
                  <v:path arrowok="t"/>
                  <v:stroke dashstyle="solid"/>
                </v:shape>
                <v:shape style="position:absolute;left:1591;top:384;width:851;height:305" type="#_x0000_t202" id="docshape10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4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9870;top:384;width:481;height:305" type="#_x0000_t202" id="docshape11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5"/>
                            <w:sz w:val="22"/>
                          </w:rPr>
                          <w:t>ORO</w:t>
                        </w:r>
                      </w:p>
                    </w:txbxContent>
                  </v:textbox>
                  <w10:wrap type="none"/>
                </v:shape>
                <v:shape style="position:absolute;left:9042;top:1051;width:2138;height:809" type="#_x0000_t202" id="docshape12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Wyndham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Grand</w:t>
                        </w:r>
                      </w:p>
                      <w:p>
                        <w:pPr>
                          <w:spacing w:before="251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Cabina</w:t>
                        </w:r>
                        <w:r>
                          <w:rPr>
                            <w:color w:val="231F20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con</w:t>
                        </w:r>
                        <w:r>
                          <w:rPr>
                            <w:color w:val="231F20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balcón</w:t>
                        </w:r>
                      </w:p>
                    </w:txbxContent>
                  </v:textbox>
                  <w10:wrap type="none"/>
                </v:shape>
                <v:shape style="position:absolute;left:6150;top:1472;width:2534;height:460" type="#_x0000_t202" id="docshape13" filled="false" stroked="true" strokeweight=".1pt" strokecolor="#009fda">
                  <v:textbox inset="0,0,0,0">
                    <w:txbxContent>
                      <w:p>
                        <w:pPr>
                          <w:spacing w:before="101"/>
                          <w:ind w:left="55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Cabina</w:t>
                        </w:r>
                        <w:r>
                          <w:rPr>
                            <w:color w:val="231F20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Exterior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279;top:1472;width:2872;height:460" type="#_x0000_t202" id="docshape14" filled="false" stroked="true" strokeweight=".1pt" strokecolor="#009fda">
                  <v:textbox inset="0,0,0,0">
                    <w:txbxContent>
                      <w:p>
                        <w:pPr>
                          <w:spacing w:before="101"/>
                          <w:ind w:left="75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Cabina</w:t>
                        </w:r>
                        <w:r>
                          <w:rPr>
                            <w:color w:val="231F20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interior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35;top:1472;width:2545;height:460" type="#_x0000_t202" id="docshape15" filled="false" stroked="true" strokeweight=".1pt" strokecolor="#009fda">
                  <v:textbox inset="0,0,0,0">
                    <w:txbxContent>
                      <w:p>
                        <w:pPr>
                          <w:spacing w:before="101"/>
                          <w:ind w:left="64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Crucero</w:t>
                        </w:r>
                        <w:r>
                          <w:rPr>
                            <w:color w:val="231F20"/>
                            <w:spacing w:val="1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MSC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150;top:924;width:2534;height:549" type="#_x0000_t202" id="docshape16" filled="false" stroked="true" strokeweight=".1pt" strokecolor="#009fda">
                  <v:textbox inset="0,0,0,0">
                    <w:txbxContent>
                      <w:p>
                        <w:pPr>
                          <w:spacing w:before="145"/>
                          <w:ind w:left="6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Titania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279;top:924;width:2872;height:549" type="#_x0000_t202" id="docshape17" filled="false" stroked="true" strokeweight=".1pt" strokecolor="#009fda">
                  <v:textbox inset="0,0,0,0">
                    <w:txbxContent>
                      <w:p>
                        <w:pPr>
                          <w:spacing w:before="145"/>
                          <w:ind w:left="73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Jason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Inn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35;top:924;width:2545;height:549" type="#_x0000_t202" id="docshape18" filled="false" stroked="true" strokeweight=".1pt" strokecolor="#009fda">
                  <v:textbox inset="0,0,0,0">
                    <w:txbxContent>
                      <w:p>
                        <w:pPr>
                          <w:spacing w:before="145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Atenas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150;top:136;width:2534;height:788" type="#_x0000_t202" id="docshape19" filled="false" stroked="true" strokeweight=".100189pt" strokecolor="#009fda">
                  <v:textbox inset="0,0,0,0">
                    <w:txbxContent>
                      <w:p>
                        <w:pPr>
                          <w:spacing w:line="240" w:lineRule="auto" w:before="12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2"/>
                            <w:sz w:val="22"/>
                          </w:rPr>
                          <w:t>PLATA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279;top:136;width:2872;height:788" type="#_x0000_t202" id="docshape20" filled="false" stroked="true" strokeweight=".100219pt" strokecolor="#009fda">
                  <v:textbox inset="0,0,0,0">
                    <w:txbxContent>
                      <w:p>
                        <w:pPr>
                          <w:spacing w:line="240" w:lineRule="auto" w:before="12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2"/>
                            <w:sz w:val="22"/>
                          </w:rPr>
                          <w:t>BRONCE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47" w:lineRule="auto" w:before="165"/>
        <w:ind w:left="360" w:right="2510"/>
      </w:pPr>
      <w:r>
        <w:rPr>
          <w:color w:val="231F20"/>
        </w:rPr>
        <w:t>Nota: Los hoteles están sujetos a cambio según la disponibilidad al momento de la reservación. Sin embargo, de no estar disponibles, confirmaremos en hoteles similares.</w:t>
      </w:r>
    </w:p>
    <w:p>
      <w:pPr>
        <w:pStyle w:val="Heading1"/>
        <w:spacing w:before="217"/>
      </w:pPr>
      <w:r>
        <w:rPr>
          <w:color w:val="00A0D7"/>
        </w:rPr>
        <w:t>NOTAS</w:t>
      </w:r>
      <w:r>
        <w:rPr>
          <w:color w:val="00A0D7"/>
          <w:spacing w:val="-22"/>
        </w:rPr>
        <w:t> </w:t>
      </w:r>
      <w:r>
        <w:rPr>
          <w:color w:val="00A0D7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8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Nuestros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precios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pueden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sufrir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variaciones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valores,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hasta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servicios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hospedajes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sean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Para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traslados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llegada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tanto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conductor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asistente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(si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tienen)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esperaran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máximo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hora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partir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de la llegada del vuelo. Si los pasajeros no salen a tiempo y no aparecen después de las llamadas por la megafonía, el conductor y asistente se irán, los pasajeros se considerarán NO SHOW y el traslado se cobrará.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3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Suplemento nocturno existe en todos los destinos de Grecia (parte continental &amp; islas) y será válido y se aplicará en todos los casos. En caso de no informarnos los datos del vuelo a la hora de confirmar la reserva se aplicará cuando tengamos los vuelos.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3" w:after="0"/>
        <w:ind w:left="712" w:right="357" w:hanging="360"/>
        <w:jc w:val="both"/>
        <w:rPr>
          <w:sz w:val="22"/>
        </w:rPr>
      </w:pPr>
      <w:r>
        <w:rPr>
          <w:color w:val="231F20"/>
          <w:w w:val="105"/>
          <w:sz w:val="22"/>
        </w:rPr>
        <w:t>Para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los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tours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compartidos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punto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recogida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y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entrega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un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punto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determinado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al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cual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los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pasajeros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deben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 </w:t>
      </w:r>
      <w:r>
        <w:rPr>
          <w:color w:val="231F20"/>
          <w:spacing w:val="-2"/>
          <w:w w:val="105"/>
          <w:sz w:val="22"/>
        </w:rPr>
        <w:t>acudir.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Aplica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cierre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tarifa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alta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ocupación,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verificar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antes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confirmar.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El Gobierno griego ha anunciado incremento en la tasa de hotelería a partir del 01 de enero 2025 según lo siguiente: De noviembre a marzo: 0.50 € por noche para hoteles 1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y 2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1.50 € por noche para hoteles de 3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3€ por noche para hoteles de 4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&amp; 4€ por noche por hoteles de 5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abril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octubre: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D2232A"/>
          <w:sz w:val="22"/>
        </w:rPr>
        <w:t>*</w:t>
      </w:r>
      <w:r>
        <w:rPr>
          <w:color w:val="D2232A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5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10€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 4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&amp; 15€ por noche por hoteles de 5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Tasa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Desarrollo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Turismo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Sostenible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Cruceristas.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Este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importe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cobrará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directamente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bordo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 pagará por los pasajeros. La tasa se aplicará de la siguiente manera (por puerto y por persona): Del 1 de julio al 30 de septiembre: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20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visita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Santorini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Mykonos, 5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visita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demás puertos griegos.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4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Del 1 al 31 de octubre y del 1 de abril al 31 de mayo: 12 € por persona por cada visita a Santorini y Mykonos, 3 € por persona por cada visita en todos los demás puertos griegos. Del 1 de noviembre al 31 de marzo: 4 € por persona por cada visita a Santorini y Mykonos, 1 € por persona por cada visita en todos los demás puertos griegos.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62" w:hanging="360"/>
        <w:jc w:val="both"/>
        <w:rPr>
          <w:sz w:val="22"/>
        </w:rPr>
      </w:pPr>
      <w:r>
        <w:rPr>
          <w:color w:val="231F20"/>
          <w:sz w:val="22"/>
        </w:rPr>
        <w:t>Las salidas dependen de la operación de los barcos y la apertura de hoteles en las islas, pueden aplicar restricciones, consultar antes de confirmar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Para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mayores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70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años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aplica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suplemento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seguro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viaje.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Favor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revisar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1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Consulte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políticas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cambio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y/o</w:t>
      </w:r>
      <w:r>
        <w:rPr>
          <w:color w:val="231F20"/>
          <w:spacing w:val="2"/>
          <w:sz w:val="22"/>
        </w:rPr>
        <w:t> </w:t>
      </w:r>
      <w:r>
        <w:rPr>
          <w:color w:val="231F20"/>
          <w:spacing w:val="-2"/>
          <w:sz w:val="22"/>
        </w:rPr>
        <w:t>cancelaciones</w:t>
      </w:r>
    </w:p>
    <w:p>
      <w:pPr>
        <w:pStyle w:val="BodyText"/>
        <w:spacing w:before="0"/>
      </w:pPr>
    </w:p>
    <w:p>
      <w:pPr>
        <w:pStyle w:val="BodyText"/>
        <w:spacing w:before="33"/>
      </w:pPr>
    </w:p>
    <w:p>
      <w:pPr>
        <w:pStyle w:val="BodyText"/>
        <w:spacing w:before="0"/>
        <w:ind w:left="352"/>
      </w:pPr>
      <w:r>
        <w:rPr>
          <w:color w:val="D2232A"/>
          <w:w w:val="105"/>
        </w:rPr>
        <w:t>*</w:t>
      </w:r>
      <w:r>
        <w:rPr>
          <w:w w:val="105"/>
        </w:rPr>
        <w:t>Vigencia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programa</w:t>
      </w:r>
      <w:r>
        <w:rPr>
          <w:spacing w:val="-12"/>
          <w:w w:val="105"/>
        </w:rPr>
        <w:t> </w:t>
      </w:r>
      <w:r>
        <w:rPr>
          <w:w w:val="105"/>
        </w:rPr>
        <w:t>hasta</w:t>
      </w:r>
      <w:r>
        <w:rPr>
          <w:spacing w:val="-12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31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marzo</w:t>
      </w:r>
      <w:r>
        <w:rPr>
          <w:spacing w:val="-12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2027.</w:t>
      </w:r>
    </w:p>
    <w:sectPr>
      <w:pgSz w:w="12240" w:h="15840"/>
      <w:pgMar w:header="0" w:footer="1506" w:top="52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9152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60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132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603" w:line="653" w:lineRule="exact"/>
      <w:ind w:left="2740"/>
      <w:jc w:val="center"/>
    </w:pPr>
    <w:rPr>
      <w:rFonts w:ascii="Times New Roman" w:hAnsi="Times New Roman" w:eastAsia="Times New Roman" w:cs="Times New Roman"/>
      <w:sz w:val="60"/>
      <w:szCs w:val="6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12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6"/>
      <w:ind w:left="2" w:right="3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2026-09-15T23:31:38Z</dcterms:created>
  <dcterms:modified xsi:type="dcterms:W3CDTF">2026-09-15T23:31:38Z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Adobe InDesign 21.5 (Windows)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18.0</vt:lpwstr>
  </property>
</Properties>
</file>