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15"/>
        <w:rPr>
          <w:sz w:val="38"/>
        </w:rPr>
      </w:pPr>
      <w:r>
        <w:rPr>
          <w:sz w:val="38"/>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3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399"/>
                    </a:xfrm>
                    <a:prstGeom prst="rect">
                      <a:avLst/>
                    </a:prstGeom>
                  </pic:spPr>
                </pic:pic>
              </a:graphicData>
            </a:graphic>
          </wp:anchor>
        </w:drawing>
      </w:r>
    </w:p>
    <w:p>
      <w:pPr>
        <w:spacing w:line="328" w:lineRule="auto" w:before="0"/>
        <w:ind w:left="2748" w:right="10" w:firstLine="0"/>
        <w:jc w:val="center"/>
        <w:rPr>
          <w:sz w:val="38"/>
        </w:rPr>
      </w:pPr>
      <w:r>
        <w:rPr>
          <w:color w:val="059ED8"/>
          <w:sz w:val="38"/>
        </w:rPr>
        <w:t>MARAVILLAS DEL ÁRTICO: MERCADILLOS </w:t>
      </w:r>
      <w:r>
        <w:rPr>
          <w:color w:val="059ED8"/>
          <w:w w:val="105"/>
          <w:sz w:val="38"/>
        </w:rPr>
        <w:t>NAVIDEÑOS &amp; AURORAS BOREALES 2026</w:t>
      </w:r>
    </w:p>
    <w:p>
      <w:pPr>
        <w:spacing w:before="95"/>
        <w:ind w:left="2748" w:right="0" w:firstLine="0"/>
        <w:jc w:val="center"/>
        <w:rPr>
          <w:sz w:val="20"/>
        </w:rPr>
      </w:pPr>
      <w:r>
        <w:rPr>
          <w:sz w:val="20"/>
        </w:rPr>
        <w:t>HELSINKI</w:t>
      </w:r>
      <w:r>
        <w:rPr>
          <w:spacing w:val="-6"/>
          <w:sz w:val="20"/>
        </w:rPr>
        <w:t> </w:t>
      </w:r>
      <w:r>
        <w:rPr>
          <w:sz w:val="20"/>
        </w:rPr>
        <w:t>-</w:t>
      </w:r>
      <w:r>
        <w:rPr>
          <w:spacing w:val="-5"/>
          <w:sz w:val="20"/>
        </w:rPr>
        <w:t> </w:t>
      </w:r>
      <w:r>
        <w:rPr>
          <w:sz w:val="20"/>
        </w:rPr>
        <w:t>OULU</w:t>
      </w:r>
      <w:r>
        <w:rPr>
          <w:spacing w:val="-5"/>
          <w:sz w:val="20"/>
        </w:rPr>
        <w:t> </w:t>
      </w:r>
      <w:r>
        <w:rPr>
          <w:sz w:val="20"/>
        </w:rPr>
        <w:t>-</w:t>
      </w:r>
      <w:r>
        <w:rPr>
          <w:spacing w:val="-6"/>
          <w:sz w:val="20"/>
        </w:rPr>
        <w:t> </w:t>
      </w:r>
      <w:r>
        <w:rPr>
          <w:spacing w:val="-2"/>
          <w:sz w:val="20"/>
        </w:rPr>
        <w:t>ROVANIEMI</w:t>
      </w:r>
    </w:p>
    <w:p>
      <w:pPr>
        <w:pStyle w:val="BodyText"/>
        <w:spacing w:before="115"/>
        <w:rPr>
          <w:sz w:val="20"/>
        </w:rPr>
      </w:pPr>
      <w:r>
        <w:rPr>
          <w:sz w:val="20"/>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234919</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18.497616pt;width:262.2pt;height:.1pt;mso-position-horizontal-relative:page;mso-position-vertical-relative:paragraph;z-index:-15728640;mso-wrap-distance-left:0;mso-wrap-distance-right:0" id="docshape1" coordorigin="4746,370" coordsize="5244,0" path="m4746,370l9989,370e" filled="false" stroked="true" strokeweight="1pt" strokecolor="#039ed9">
                <v:path arrowok="t"/>
                <v:stroke dashstyle="solid"/>
                <w10:wrap type="topAndBottom"/>
              </v:shape>
            </w:pict>
          </mc:Fallback>
        </mc:AlternateContent>
      </w:r>
    </w:p>
    <w:p>
      <w:pPr>
        <w:spacing w:line="318" w:lineRule="exact" w:before="110"/>
        <w:ind w:left="2748" w:right="13" w:firstLine="0"/>
        <w:jc w:val="center"/>
        <w:rPr>
          <w:sz w:val="28"/>
        </w:rPr>
      </w:pPr>
      <w:r>
        <w:rPr>
          <w:color w:val="039ED9"/>
          <w:sz w:val="28"/>
        </w:rPr>
        <w:t>DURACIÓN:</w:t>
      </w:r>
      <w:r>
        <w:rPr>
          <w:color w:val="039ED9"/>
          <w:spacing w:val="23"/>
          <w:sz w:val="28"/>
        </w:rPr>
        <w:t> </w:t>
      </w:r>
      <w:r>
        <w:rPr>
          <w:color w:val="039ED9"/>
          <w:sz w:val="28"/>
        </w:rPr>
        <w:t>08</w:t>
      </w:r>
      <w:r>
        <w:rPr>
          <w:color w:val="039ED9"/>
          <w:spacing w:val="24"/>
          <w:sz w:val="28"/>
        </w:rPr>
        <w:t> </w:t>
      </w:r>
      <w:r>
        <w:rPr>
          <w:color w:val="039ED9"/>
          <w:spacing w:val="-4"/>
          <w:sz w:val="28"/>
        </w:rPr>
        <w:t>DÍAS</w:t>
      </w:r>
    </w:p>
    <w:p>
      <w:pPr>
        <w:spacing w:line="226" w:lineRule="exact" w:before="0"/>
        <w:ind w:left="2748" w:right="13" w:firstLine="0"/>
        <w:jc w:val="center"/>
        <w:rPr>
          <w:sz w:val="20"/>
        </w:rPr>
      </w:pPr>
      <w:r>
        <w:rPr>
          <w:sz w:val="20"/>
        </w:rPr>
        <w:t>Salida</w:t>
      </w:r>
      <w:r>
        <w:rPr>
          <w:spacing w:val="-5"/>
          <w:sz w:val="20"/>
        </w:rPr>
        <w:t> </w:t>
      </w:r>
      <w:r>
        <w:rPr>
          <w:sz w:val="20"/>
        </w:rPr>
        <w:t>garantizada</w:t>
      </w:r>
      <w:r>
        <w:rPr>
          <w:spacing w:val="-5"/>
          <w:sz w:val="20"/>
        </w:rPr>
        <w:t> </w:t>
      </w:r>
      <w:r>
        <w:rPr>
          <w:sz w:val="20"/>
        </w:rPr>
        <w:t>el</w:t>
      </w:r>
      <w:r>
        <w:rPr>
          <w:spacing w:val="-5"/>
          <w:sz w:val="20"/>
        </w:rPr>
        <w:t> </w:t>
      </w:r>
      <w:r>
        <w:rPr>
          <w:sz w:val="20"/>
        </w:rPr>
        <w:t>04</w:t>
      </w:r>
      <w:r>
        <w:rPr>
          <w:spacing w:val="-5"/>
          <w:sz w:val="20"/>
        </w:rPr>
        <w:t> </w:t>
      </w:r>
      <w:r>
        <w:rPr>
          <w:sz w:val="20"/>
        </w:rPr>
        <w:t>de</w:t>
      </w:r>
      <w:r>
        <w:rPr>
          <w:spacing w:val="-5"/>
          <w:sz w:val="20"/>
        </w:rPr>
        <w:t> </w:t>
      </w:r>
      <w:r>
        <w:rPr>
          <w:sz w:val="20"/>
        </w:rPr>
        <w:t>Diciembre</w:t>
      </w:r>
      <w:r>
        <w:rPr>
          <w:spacing w:val="-5"/>
          <w:sz w:val="20"/>
        </w:rPr>
        <w:t> </w:t>
      </w:r>
      <w:r>
        <w:rPr>
          <w:spacing w:val="-4"/>
          <w:sz w:val="20"/>
        </w:rPr>
        <w:t>2026</w:t>
      </w:r>
    </w:p>
    <w:p>
      <w:pPr>
        <w:pStyle w:val="BodyText"/>
        <w:spacing w:before="1"/>
        <w:rPr>
          <w:sz w:val="10"/>
        </w:rPr>
      </w:pPr>
      <w:r>
        <w:rPr>
          <w:sz w:val="10"/>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89198</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7.023501pt;width:262.2pt;height:.1pt;mso-position-horizontal-relative:page;mso-position-vertical-relative:paragraph;z-index:-15728128;mso-wrap-distance-left:0;mso-wrap-distance-right:0" id="docshape2" coordorigin="4746,140" coordsize="5244,0" path="m4746,140l9989,140e" filled="false" stroked="true" strokeweight="1pt" strokecolor="#039ed9">
                <v:path arrowok="t"/>
                <v:stroke dashstyle="solid"/>
                <w10:wrap type="topAndBottom"/>
              </v:shape>
            </w:pict>
          </mc:Fallback>
        </mc:AlternateContent>
      </w:r>
    </w:p>
    <w:p>
      <w:pPr>
        <w:pStyle w:val="BodyText"/>
        <w:spacing w:before="62"/>
        <w:rPr>
          <w:sz w:val="20"/>
        </w:rPr>
      </w:pPr>
    </w:p>
    <w:p>
      <w:pPr>
        <w:pStyle w:val="Heading1"/>
        <w:spacing w:before="1"/>
        <w:ind w:left="3127"/>
      </w:pPr>
      <w:r>
        <w:rPr>
          <w:color w:val="059ED8"/>
          <w:spacing w:val="-2"/>
          <w:w w:val="105"/>
        </w:rPr>
        <w:t>ITINERARIO</w:t>
      </w:r>
    </w:p>
    <w:p>
      <w:pPr>
        <w:pStyle w:val="Heading2"/>
        <w:spacing w:before="85"/>
        <w:ind w:left="3118"/>
      </w:pPr>
      <w:r>
        <w:rPr>
          <w:spacing w:val="-8"/>
        </w:rPr>
        <w:t>DÍA</w:t>
      </w:r>
      <w:r>
        <w:rPr>
          <w:spacing w:val="-6"/>
        </w:rPr>
        <w:t> </w:t>
      </w:r>
      <w:r>
        <w:rPr>
          <w:spacing w:val="-8"/>
        </w:rPr>
        <w:t>1</w:t>
      </w:r>
      <w:r>
        <w:rPr>
          <w:spacing w:val="-7"/>
        </w:rPr>
        <w:t> </w:t>
      </w:r>
      <w:r>
        <w:rPr>
          <w:spacing w:val="-8"/>
        </w:rPr>
        <w:t>HELSINKI</w:t>
      </w:r>
    </w:p>
    <w:p>
      <w:pPr>
        <w:pStyle w:val="BodyText"/>
        <w:spacing w:line="249" w:lineRule="auto" w:before="12"/>
        <w:ind w:left="3118" w:right="384"/>
        <w:jc w:val="both"/>
      </w:pPr>
      <w:r>
        <w:rPr/>
        <w:t>Bienvenido a Helsinki, la vibrante capital de Finlandia. Descubre una ciudad donde el diseño moderno se encuentra con una rica historia y paisajes naturales impresionantes. Desde monumentos icónicos como la Catedral de Helsinki hasta la animada Plaza del Mercado junto al mar, cada rincón tiene una historia que contar. Ya sea explorando su arquitectura única, degustando las delicias locales o simplemente disfrutando del animado ambiente, Helsinki ofrece algo para todos. Traslado al hotel</w:t>
      </w:r>
    </w:p>
    <w:p>
      <w:pPr>
        <w:pStyle w:val="BodyText"/>
        <w:spacing w:before="16"/>
      </w:pPr>
    </w:p>
    <w:p>
      <w:pPr>
        <w:pStyle w:val="Heading2"/>
        <w:ind w:left="3118"/>
      </w:pPr>
      <w:r>
        <w:rPr/>
        <w:t>DÍA</w:t>
      </w:r>
      <w:r>
        <w:rPr>
          <w:spacing w:val="-6"/>
        </w:rPr>
        <w:t> </w:t>
      </w:r>
      <w:r>
        <w:rPr/>
        <w:t>2</w:t>
      </w:r>
      <w:r>
        <w:rPr>
          <w:spacing w:val="-5"/>
        </w:rPr>
        <w:t> </w:t>
      </w:r>
      <w:r>
        <w:rPr>
          <w:spacing w:val="-2"/>
        </w:rPr>
        <w:t>HELSINKI</w:t>
      </w:r>
    </w:p>
    <w:p>
      <w:pPr>
        <w:pStyle w:val="BodyText"/>
        <w:ind w:left="3118"/>
        <w:jc w:val="both"/>
      </w:pPr>
      <w:r>
        <w:rPr/>
        <w:t>Desayuno</w:t>
      </w:r>
      <w:r>
        <w:rPr>
          <w:spacing w:val="2"/>
        </w:rPr>
        <w:t> </w:t>
      </w:r>
      <w:r>
        <w:rPr/>
        <w:t>en</w:t>
      </w:r>
      <w:r>
        <w:rPr>
          <w:spacing w:val="2"/>
        </w:rPr>
        <w:t> </w:t>
      </w:r>
      <w:r>
        <w:rPr/>
        <w:t>el</w:t>
      </w:r>
      <w:r>
        <w:rPr>
          <w:spacing w:val="2"/>
        </w:rPr>
        <w:t> </w:t>
      </w:r>
      <w:r>
        <w:rPr>
          <w:spacing w:val="-2"/>
        </w:rPr>
        <w:t>hotel.</w:t>
      </w:r>
    </w:p>
    <w:p>
      <w:pPr>
        <w:pStyle w:val="BodyText"/>
        <w:ind w:left="3118"/>
      </w:pPr>
      <w:r>
        <w:rPr>
          <w:color w:val="CD1719"/>
          <w:spacing w:val="-2"/>
        </w:rPr>
        <w:t>*</w:t>
      </w:r>
      <w:r>
        <w:rPr>
          <w:spacing w:val="-2"/>
        </w:rPr>
        <w:t>HELSINKI</w:t>
      </w:r>
      <w:r>
        <w:rPr>
          <w:spacing w:val="-4"/>
        </w:rPr>
        <w:t> </w:t>
      </w:r>
      <w:r>
        <w:rPr>
          <w:spacing w:val="-2"/>
        </w:rPr>
        <w:t>&amp;</w:t>
      </w:r>
      <w:r>
        <w:rPr>
          <w:spacing w:val="-5"/>
        </w:rPr>
        <w:t> </w:t>
      </w:r>
      <w:r>
        <w:rPr>
          <w:spacing w:val="-2"/>
        </w:rPr>
        <w:t>MERCADO</w:t>
      </w:r>
      <w:r>
        <w:rPr>
          <w:spacing w:val="-4"/>
        </w:rPr>
        <w:t> </w:t>
      </w:r>
      <w:r>
        <w:rPr>
          <w:spacing w:val="-2"/>
        </w:rPr>
        <w:t>NAVIDEÑO</w:t>
      </w:r>
      <w:r>
        <w:rPr>
          <w:spacing w:val="-4"/>
        </w:rPr>
        <w:t> </w:t>
      </w:r>
      <w:r>
        <w:rPr>
          <w:spacing w:val="-2"/>
        </w:rPr>
        <w:t>DURACIÓN</w:t>
      </w:r>
      <w:r>
        <w:rPr>
          <w:spacing w:val="-4"/>
        </w:rPr>
        <w:t> </w:t>
      </w:r>
      <w:r>
        <w:rPr>
          <w:spacing w:val="-2"/>
        </w:rPr>
        <w:t>APROXIMADA:</w:t>
      </w:r>
      <w:r>
        <w:rPr>
          <w:spacing w:val="-4"/>
        </w:rPr>
        <w:t> </w:t>
      </w:r>
      <w:r>
        <w:rPr>
          <w:spacing w:val="-2"/>
        </w:rPr>
        <w:t>4</w:t>
      </w:r>
      <w:r>
        <w:rPr>
          <w:spacing w:val="-4"/>
        </w:rPr>
        <w:t> </w:t>
      </w:r>
      <w:r>
        <w:rPr>
          <w:spacing w:val="-2"/>
        </w:rPr>
        <w:t>horas</w:t>
      </w:r>
    </w:p>
    <w:p>
      <w:pPr>
        <w:pStyle w:val="BodyText"/>
        <w:ind w:left="3118"/>
        <w:jc w:val="both"/>
      </w:pPr>
      <w:r>
        <w:rPr/>
        <w:t>INCLUYE:</w:t>
      </w:r>
      <w:r>
        <w:rPr>
          <w:spacing w:val="-9"/>
        </w:rPr>
        <w:t> </w:t>
      </w:r>
      <w:r>
        <w:rPr/>
        <w:t>guía</w:t>
      </w:r>
      <w:r>
        <w:rPr>
          <w:spacing w:val="-9"/>
        </w:rPr>
        <w:t> </w:t>
      </w:r>
      <w:r>
        <w:rPr/>
        <w:t>en</w:t>
      </w:r>
      <w:r>
        <w:rPr>
          <w:spacing w:val="-9"/>
        </w:rPr>
        <w:t> </w:t>
      </w:r>
      <w:r>
        <w:rPr/>
        <w:t>inglés</w:t>
      </w:r>
      <w:r>
        <w:rPr>
          <w:spacing w:val="-9"/>
        </w:rPr>
        <w:t> </w:t>
      </w:r>
      <w:r>
        <w:rPr/>
        <w:t>y</w:t>
      </w:r>
      <w:r>
        <w:rPr>
          <w:spacing w:val="-8"/>
        </w:rPr>
        <w:t> </w:t>
      </w:r>
      <w:r>
        <w:rPr/>
        <w:t>iglesia</w:t>
      </w:r>
      <w:r>
        <w:rPr>
          <w:spacing w:val="-9"/>
        </w:rPr>
        <w:t> </w:t>
      </w:r>
      <w:r>
        <w:rPr/>
        <w:t>de</w:t>
      </w:r>
      <w:r>
        <w:rPr>
          <w:spacing w:val="-10"/>
        </w:rPr>
        <w:t> </w:t>
      </w:r>
      <w:r>
        <w:rPr>
          <w:spacing w:val="-2"/>
        </w:rPr>
        <w:t>Temppeliaukio</w:t>
      </w:r>
    </w:p>
    <w:p>
      <w:pPr>
        <w:pStyle w:val="BodyText"/>
        <w:spacing w:line="249" w:lineRule="auto"/>
        <w:ind w:left="3118" w:right="385"/>
        <w:jc w:val="both"/>
      </w:pPr>
      <w:r>
        <w:rPr/>
        <w:t>Salida en vehículo privado de primera clase, junto a su guía local autorizado. Helsinki, capital de Finlandia, es conocida como la “Hija del Mar Báltico”. El recorrido incluye la Plaza del Senado, la Universidad y la Catedral Luterana, todos ellos representativos de la arquitectura</w:t>
      </w:r>
      <w:r>
        <w:rPr>
          <w:spacing w:val="-9"/>
        </w:rPr>
        <w:t> </w:t>
      </w:r>
      <w:r>
        <w:rPr/>
        <w:t>neoclásica</w:t>
      </w:r>
      <w:r>
        <w:rPr>
          <w:spacing w:val="-9"/>
        </w:rPr>
        <w:t> </w:t>
      </w:r>
      <w:r>
        <w:rPr/>
        <w:t>de</w:t>
      </w:r>
      <w:r>
        <w:rPr>
          <w:spacing w:val="-9"/>
        </w:rPr>
        <w:t> </w:t>
      </w:r>
      <w:r>
        <w:rPr/>
        <w:t>la</w:t>
      </w:r>
      <w:r>
        <w:rPr>
          <w:spacing w:val="-9"/>
        </w:rPr>
        <w:t> </w:t>
      </w:r>
      <w:r>
        <w:rPr/>
        <w:t>década</w:t>
      </w:r>
      <w:r>
        <w:rPr>
          <w:spacing w:val="-9"/>
        </w:rPr>
        <w:t> </w:t>
      </w:r>
      <w:r>
        <w:rPr/>
        <w:t>de</w:t>
      </w:r>
      <w:r>
        <w:rPr>
          <w:spacing w:val="-9"/>
        </w:rPr>
        <w:t> </w:t>
      </w:r>
      <w:r>
        <w:rPr/>
        <w:t>1840;</w:t>
      </w:r>
      <w:r>
        <w:rPr>
          <w:spacing w:val="-9"/>
        </w:rPr>
        <w:t> </w:t>
      </w:r>
      <w:r>
        <w:rPr/>
        <w:t>la</w:t>
      </w:r>
      <w:r>
        <w:rPr>
          <w:spacing w:val="-9"/>
        </w:rPr>
        <w:t> </w:t>
      </w:r>
      <w:r>
        <w:rPr/>
        <w:t>colorida</w:t>
      </w:r>
      <w:r>
        <w:rPr>
          <w:spacing w:val="-9"/>
        </w:rPr>
        <w:t> </w:t>
      </w:r>
      <w:r>
        <w:rPr/>
        <w:t>Plaza</w:t>
      </w:r>
      <w:r>
        <w:rPr>
          <w:spacing w:val="-9"/>
        </w:rPr>
        <w:t> </w:t>
      </w:r>
      <w:r>
        <w:rPr/>
        <w:t>del</w:t>
      </w:r>
      <w:r>
        <w:rPr>
          <w:spacing w:val="-9"/>
        </w:rPr>
        <w:t> </w:t>
      </w:r>
      <w:r>
        <w:rPr/>
        <w:t>Mercado</w:t>
      </w:r>
      <w:r>
        <w:rPr>
          <w:spacing w:val="-9"/>
        </w:rPr>
        <w:t> </w:t>
      </w:r>
      <w:r>
        <w:rPr/>
        <w:t>junto</w:t>
      </w:r>
      <w:r>
        <w:rPr>
          <w:spacing w:val="-9"/>
        </w:rPr>
        <w:t> </w:t>
      </w:r>
      <w:r>
        <w:rPr/>
        <w:t>al</w:t>
      </w:r>
      <w:r>
        <w:rPr>
          <w:spacing w:val="-9"/>
        </w:rPr>
        <w:t> </w:t>
      </w:r>
      <w:r>
        <w:rPr/>
        <w:t>mar,</w:t>
      </w:r>
      <w:r>
        <w:rPr>
          <w:spacing w:val="-3"/>
        </w:rPr>
        <w:t> </w:t>
      </w:r>
      <w:r>
        <w:rPr/>
        <w:t>en el Puerto Sur; el parque Kaivopuisto y las residencias diplomáticas; la imponente estatua del mariscal Mannerheim; el edificio del Parlamento; Finlandia Hall; la iglesia ortodoxa rusa Uspenski y el monumento a Sibelius. También se visita la iglesia de Temppeliaukio, conocida como la “Iglesia de la Roca”, ya que está excavada en la roca sólida. Regreso y tarde libre para disfrutar a su ritmo.</w:t>
      </w:r>
    </w:p>
    <w:p>
      <w:pPr>
        <w:pStyle w:val="BodyText"/>
        <w:spacing w:before="19"/>
      </w:pPr>
    </w:p>
    <w:p>
      <w:pPr>
        <w:pStyle w:val="Heading2"/>
        <w:ind w:left="3118"/>
      </w:pPr>
      <w:r>
        <w:rPr/>
        <w:t>DÍA</w:t>
      </w:r>
      <w:r>
        <w:rPr>
          <w:spacing w:val="-6"/>
        </w:rPr>
        <w:t> </w:t>
      </w:r>
      <w:r>
        <w:rPr/>
        <w:t>3</w:t>
      </w:r>
      <w:r>
        <w:rPr>
          <w:spacing w:val="-6"/>
        </w:rPr>
        <w:t> </w:t>
      </w:r>
      <w:r>
        <w:rPr/>
        <w:t>HELSINKI</w:t>
      </w:r>
      <w:r>
        <w:rPr>
          <w:spacing w:val="-6"/>
        </w:rPr>
        <w:t> </w:t>
      </w:r>
      <w:r>
        <w:rPr/>
        <w:t>–</w:t>
      </w:r>
      <w:r>
        <w:rPr>
          <w:spacing w:val="-6"/>
        </w:rPr>
        <w:t> </w:t>
      </w:r>
      <w:r>
        <w:rPr/>
        <w:t>TALLIN</w:t>
      </w:r>
      <w:r>
        <w:rPr>
          <w:spacing w:val="-5"/>
        </w:rPr>
        <w:t> </w:t>
      </w:r>
      <w:r>
        <w:rPr/>
        <w:t>–</w:t>
      </w:r>
      <w:r>
        <w:rPr>
          <w:spacing w:val="-6"/>
        </w:rPr>
        <w:t> </w:t>
      </w:r>
      <w:r>
        <w:rPr>
          <w:spacing w:val="-2"/>
        </w:rPr>
        <w:t>HELSINKI</w:t>
      </w:r>
    </w:p>
    <w:p>
      <w:pPr>
        <w:pStyle w:val="BodyText"/>
        <w:ind w:left="3118"/>
      </w:pPr>
      <w:r>
        <w:rPr/>
        <w:t>Desayuno</w:t>
      </w:r>
      <w:r>
        <w:rPr>
          <w:spacing w:val="-4"/>
        </w:rPr>
        <w:t> </w:t>
      </w:r>
      <w:r>
        <w:rPr/>
        <w:t>en</w:t>
      </w:r>
      <w:r>
        <w:rPr>
          <w:spacing w:val="-3"/>
        </w:rPr>
        <w:t> </w:t>
      </w:r>
      <w:r>
        <w:rPr/>
        <w:t>el</w:t>
      </w:r>
      <w:r>
        <w:rPr>
          <w:spacing w:val="-3"/>
        </w:rPr>
        <w:t> </w:t>
      </w:r>
      <w:r>
        <w:rPr/>
        <w:t>hotel.</w:t>
      </w:r>
      <w:r>
        <w:rPr>
          <w:spacing w:val="-4"/>
        </w:rPr>
        <w:t> </w:t>
      </w:r>
      <w:r>
        <w:rPr/>
        <w:t>Traslado</w:t>
      </w:r>
      <w:r>
        <w:rPr>
          <w:spacing w:val="-3"/>
        </w:rPr>
        <w:t> </w:t>
      </w:r>
      <w:r>
        <w:rPr/>
        <w:t>a</w:t>
      </w:r>
      <w:r>
        <w:rPr>
          <w:spacing w:val="-3"/>
        </w:rPr>
        <w:t> </w:t>
      </w:r>
      <w:r>
        <w:rPr/>
        <w:t>la</w:t>
      </w:r>
      <w:r>
        <w:rPr>
          <w:spacing w:val="-3"/>
        </w:rPr>
        <w:t> </w:t>
      </w:r>
      <w:r>
        <w:rPr/>
        <w:t>terminal</w:t>
      </w:r>
      <w:r>
        <w:rPr>
          <w:spacing w:val="-4"/>
        </w:rPr>
        <w:t> </w:t>
      </w:r>
      <w:r>
        <w:rPr/>
        <w:t>del</w:t>
      </w:r>
      <w:r>
        <w:rPr>
          <w:spacing w:val="-3"/>
        </w:rPr>
        <w:t> </w:t>
      </w:r>
      <w:r>
        <w:rPr/>
        <w:t>ferry</w:t>
      </w:r>
      <w:r>
        <w:rPr>
          <w:spacing w:val="-3"/>
        </w:rPr>
        <w:t> </w:t>
      </w:r>
      <w:r>
        <w:rPr/>
        <w:t>de</w:t>
      </w:r>
      <w:r>
        <w:rPr>
          <w:spacing w:val="-3"/>
        </w:rPr>
        <w:t> </w:t>
      </w:r>
      <w:r>
        <w:rPr/>
        <w:t>Tallink</w:t>
      </w:r>
      <w:r>
        <w:rPr>
          <w:spacing w:val="-4"/>
        </w:rPr>
        <w:t> </w:t>
      </w:r>
      <w:r>
        <w:rPr>
          <w:spacing w:val="-2"/>
        </w:rPr>
        <w:t>Silja.</w:t>
      </w:r>
    </w:p>
    <w:p>
      <w:pPr>
        <w:pStyle w:val="Heading2"/>
        <w:spacing w:before="11"/>
        <w:ind w:left="3118"/>
      </w:pPr>
      <w:r>
        <w:rPr>
          <w:color w:val="CD1719"/>
        </w:rPr>
        <w:t>*</w:t>
      </w:r>
      <w:r>
        <w:rPr/>
        <w:t>TALLIN,</w:t>
      </w:r>
      <w:r>
        <w:rPr>
          <w:spacing w:val="24"/>
        </w:rPr>
        <w:t> </w:t>
      </w:r>
      <w:r>
        <w:rPr/>
        <w:t>MERCADO</w:t>
      </w:r>
      <w:r>
        <w:rPr>
          <w:spacing w:val="20"/>
        </w:rPr>
        <w:t> </w:t>
      </w:r>
      <w:r>
        <w:rPr/>
        <w:t>NAVIDEÑO</w:t>
      </w:r>
      <w:r>
        <w:rPr>
          <w:spacing w:val="20"/>
        </w:rPr>
        <w:t> </w:t>
      </w:r>
      <w:r>
        <w:rPr/>
        <w:t>&amp;</w:t>
      </w:r>
      <w:r>
        <w:rPr>
          <w:spacing w:val="20"/>
        </w:rPr>
        <w:t> </w:t>
      </w:r>
      <w:r>
        <w:rPr/>
        <w:t>ALMUERZO</w:t>
      </w:r>
      <w:r>
        <w:rPr>
          <w:spacing w:val="20"/>
        </w:rPr>
        <w:t> </w:t>
      </w:r>
      <w:r>
        <w:rPr/>
        <w:t>DURACIÓN</w:t>
      </w:r>
      <w:r>
        <w:rPr>
          <w:spacing w:val="20"/>
        </w:rPr>
        <w:t> </w:t>
      </w:r>
      <w:r>
        <w:rPr/>
        <w:t>APROXIMADA:</w:t>
      </w:r>
      <w:r>
        <w:rPr>
          <w:spacing w:val="20"/>
        </w:rPr>
        <w:t> </w:t>
      </w:r>
      <w:r>
        <w:rPr>
          <w:spacing w:val="-10"/>
        </w:rPr>
        <w:t>9</w:t>
      </w:r>
    </w:p>
    <w:p>
      <w:pPr>
        <w:pStyle w:val="BodyText"/>
        <w:ind w:left="3118"/>
      </w:pPr>
      <w:r>
        <w:rPr>
          <w:spacing w:val="-4"/>
          <w:w w:val="105"/>
        </w:rPr>
        <w:t>horas</w:t>
      </w:r>
    </w:p>
    <w:p>
      <w:pPr>
        <w:pStyle w:val="BodyText"/>
        <w:spacing w:line="249" w:lineRule="auto"/>
        <w:ind w:left="3118" w:right="383"/>
        <w:jc w:val="both"/>
      </w:pPr>
      <w:r>
        <w:rPr>
          <w:w w:val="105"/>
        </w:rPr>
        <w:t>INCLUYE:</w:t>
      </w:r>
      <w:r>
        <w:rPr>
          <w:spacing w:val="-5"/>
          <w:w w:val="105"/>
        </w:rPr>
        <w:t> </w:t>
      </w:r>
      <w:r>
        <w:rPr>
          <w:w w:val="105"/>
        </w:rPr>
        <w:t>guía</w:t>
      </w:r>
      <w:r>
        <w:rPr>
          <w:spacing w:val="-5"/>
          <w:w w:val="105"/>
        </w:rPr>
        <w:t> </w:t>
      </w:r>
      <w:r>
        <w:rPr>
          <w:w w:val="105"/>
        </w:rPr>
        <w:t>de</w:t>
      </w:r>
      <w:r>
        <w:rPr>
          <w:spacing w:val="-5"/>
          <w:w w:val="105"/>
        </w:rPr>
        <w:t> </w:t>
      </w:r>
      <w:r>
        <w:rPr>
          <w:w w:val="105"/>
        </w:rPr>
        <w:t>habla</w:t>
      </w:r>
      <w:r>
        <w:rPr>
          <w:spacing w:val="-5"/>
          <w:w w:val="105"/>
        </w:rPr>
        <w:t> </w:t>
      </w:r>
      <w:r>
        <w:rPr>
          <w:w w:val="105"/>
        </w:rPr>
        <w:t>inglesa,</w:t>
      </w:r>
      <w:r>
        <w:rPr>
          <w:spacing w:val="-1"/>
          <w:w w:val="105"/>
        </w:rPr>
        <w:t> </w:t>
      </w:r>
      <w:r>
        <w:rPr>
          <w:w w:val="105"/>
        </w:rPr>
        <w:t>cruce</w:t>
      </w:r>
      <w:r>
        <w:rPr>
          <w:spacing w:val="-5"/>
          <w:w w:val="105"/>
        </w:rPr>
        <w:t> </w:t>
      </w:r>
      <w:r>
        <w:rPr>
          <w:w w:val="105"/>
        </w:rPr>
        <w:t>en</w:t>
      </w:r>
      <w:r>
        <w:rPr>
          <w:spacing w:val="-5"/>
          <w:w w:val="105"/>
        </w:rPr>
        <w:t> </w:t>
      </w:r>
      <w:r>
        <w:rPr>
          <w:w w:val="105"/>
        </w:rPr>
        <w:t>ferry,</w:t>
      </w:r>
      <w:r>
        <w:rPr>
          <w:spacing w:val="-1"/>
          <w:w w:val="105"/>
        </w:rPr>
        <w:t> </w:t>
      </w:r>
      <w:r>
        <w:rPr>
          <w:w w:val="105"/>
        </w:rPr>
        <w:t>recorrido</w:t>
      </w:r>
      <w:r>
        <w:rPr>
          <w:spacing w:val="-5"/>
          <w:w w:val="105"/>
        </w:rPr>
        <w:t> </w:t>
      </w:r>
      <w:r>
        <w:rPr>
          <w:w w:val="105"/>
        </w:rPr>
        <w:t>por</w:t>
      </w:r>
      <w:r>
        <w:rPr>
          <w:spacing w:val="-5"/>
          <w:w w:val="105"/>
        </w:rPr>
        <w:t> </w:t>
      </w:r>
      <w:r>
        <w:rPr>
          <w:w w:val="105"/>
        </w:rPr>
        <w:t>la</w:t>
      </w:r>
      <w:r>
        <w:rPr>
          <w:spacing w:val="-5"/>
          <w:w w:val="105"/>
        </w:rPr>
        <w:t> </w:t>
      </w:r>
      <w:r>
        <w:rPr>
          <w:w w:val="105"/>
        </w:rPr>
        <w:t>ciudad</w:t>
      </w:r>
      <w:r>
        <w:rPr>
          <w:spacing w:val="-5"/>
          <w:w w:val="105"/>
        </w:rPr>
        <w:t> </w:t>
      </w:r>
      <w:r>
        <w:rPr>
          <w:w w:val="105"/>
        </w:rPr>
        <w:t>de</w:t>
      </w:r>
      <w:r>
        <w:rPr>
          <w:spacing w:val="-5"/>
          <w:w w:val="105"/>
        </w:rPr>
        <w:t> </w:t>
      </w:r>
      <w:r>
        <w:rPr>
          <w:w w:val="105"/>
        </w:rPr>
        <w:t>Tallin</w:t>
      </w:r>
      <w:r>
        <w:rPr>
          <w:spacing w:val="-5"/>
          <w:w w:val="105"/>
        </w:rPr>
        <w:t> </w:t>
      </w:r>
      <w:r>
        <w:rPr>
          <w:w w:val="105"/>
        </w:rPr>
        <w:t>de</w:t>
      </w:r>
      <w:r>
        <w:rPr>
          <w:spacing w:val="-5"/>
          <w:w w:val="105"/>
        </w:rPr>
        <w:t> </w:t>
      </w:r>
      <w:r>
        <w:rPr>
          <w:w w:val="105"/>
        </w:rPr>
        <w:t>4 </w:t>
      </w:r>
      <w:r>
        <w:rPr/>
        <w:t>horas</w:t>
      </w:r>
      <w:r>
        <w:rPr>
          <w:spacing w:val="-4"/>
        </w:rPr>
        <w:t> </w:t>
      </w:r>
      <w:r>
        <w:rPr/>
        <w:t>y</w:t>
      </w:r>
      <w:r>
        <w:rPr>
          <w:spacing w:val="-4"/>
        </w:rPr>
        <w:t> </w:t>
      </w:r>
      <w:r>
        <w:rPr/>
        <w:t>almuerzo</w:t>
      </w:r>
      <w:r>
        <w:rPr>
          <w:spacing w:val="-4"/>
        </w:rPr>
        <w:t> </w:t>
      </w:r>
      <w:r>
        <w:rPr/>
        <w:t>en</w:t>
      </w:r>
      <w:r>
        <w:rPr>
          <w:spacing w:val="-4"/>
        </w:rPr>
        <w:t> </w:t>
      </w:r>
      <w:r>
        <w:rPr/>
        <w:t>el</w:t>
      </w:r>
      <w:r>
        <w:rPr>
          <w:spacing w:val="-4"/>
        </w:rPr>
        <w:t> </w:t>
      </w:r>
      <w:r>
        <w:rPr/>
        <w:t>restaurante</w:t>
      </w:r>
      <w:r>
        <w:rPr>
          <w:spacing w:val="-4"/>
        </w:rPr>
        <w:t> </w:t>
      </w:r>
      <w:r>
        <w:rPr/>
        <w:t>Olde</w:t>
      </w:r>
      <w:r>
        <w:rPr>
          <w:spacing w:val="-4"/>
        </w:rPr>
        <w:t> </w:t>
      </w:r>
      <w:r>
        <w:rPr/>
        <w:t>Hansa</w:t>
      </w:r>
      <w:r>
        <w:rPr>
          <w:spacing w:val="-4"/>
        </w:rPr>
        <w:t> </w:t>
      </w:r>
      <w:r>
        <w:rPr/>
        <w:t>Embarque</w:t>
      </w:r>
      <w:r>
        <w:rPr>
          <w:spacing w:val="-4"/>
        </w:rPr>
        <w:t> </w:t>
      </w:r>
      <w:r>
        <w:rPr/>
        <w:t>en</w:t>
      </w:r>
      <w:r>
        <w:rPr>
          <w:spacing w:val="-4"/>
        </w:rPr>
        <w:t> </w:t>
      </w:r>
      <w:r>
        <w:rPr/>
        <w:t>el</w:t>
      </w:r>
      <w:r>
        <w:rPr>
          <w:spacing w:val="-4"/>
        </w:rPr>
        <w:t> </w:t>
      </w:r>
      <w:r>
        <w:rPr/>
        <w:t>ferry</w:t>
      </w:r>
      <w:r>
        <w:rPr>
          <w:spacing w:val="-4"/>
        </w:rPr>
        <w:t> </w:t>
      </w:r>
      <w:r>
        <w:rPr/>
        <w:t>de</w:t>
      </w:r>
      <w:r>
        <w:rPr>
          <w:spacing w:val="-4"/>
        </w:rPr>
        <w:t> </w:t>
      </w:r>
      <w:r>
        <w:rPr/>
        <w:t>Tallink</w:t>
      </w:r>
      <w:r>
        <w:rPr>
          <w:spacing w:val="-4"/>
        </w:rPr>
        <w:t> </w:t>
      </w:r>
      <w:r>
        <w:rPr/>
        <w:t>con</w:t>
      </w:r>
      <w:r>
        <w:rPr>
          <w:spacing w:val="-4"/>
        </w:rPr>
        <w:t> </w:t>
      </w:r>
      <w:r>
        <w:rPr/>
        <w:t>destino </w:t>
      </w:r>
      <w:r>
        <w:rPr>
          <w:w w:val="105"/>
        </w:rPr>
        <w:t>a Tallin.</w:t>
      </w:r>
    </w:p>
    <w:p>
      <w:pPr>
        <w:pStyle w:val="BodyText"/>
        <w:spacing w:line="249" w:lineRule="auto" w:before="3"/>
        <w:ind w:left="3118" w:right="383"/>
        <w:jc w:val="both"/>
      </w:pPr>
      <w:r>
        <w:rPr/>
        <w:t>Llegada</w:t>
      </w:r>
      <w:r>
        <w:rPr>
          <w:spacing w:val="-5"/>
        </w:rPr>
        <w:t> </w:t>
      </w:r>
      <w:r>
        <w:rPr/>
        <w:t>a</w:t>
      </w:r>
      <w:r>
        <w:rPr>
          <w:spacing w:val="-5"/>
        </w:rPr>
        <w:t> </w:t>
      </w:r>
      <w:r>
        <w:rPr/>
        <w:t>Tallin</w:t>
      </w:r>
      <w:r>
        <w:rPr>
          <w:spacing w:val="-5"/>
        </w:rPr>
        <w:t> </w:t>
      </w:r>
      <w:r>
        <w:rPr/>
        <w:t>al</w:t>
      </w:r>
      <w:r>
        <w:rPr>
          <w:spacing w:val="-5"/>
        </w:rPr>
        <w:t> </w:t>
      </w:r>
      <w:r>
        <w:rPr/>
        <w:t>Terminal</w:t>
      </w:r>
      <w:r>
        <w:rPr>
          <w:spacing w:val="-5"/>
        </w:rPr>
        <w:t> </w:t>
      </w:r>
      <w:r>
        <w:rPr/>
        <w:t>D</w:t>
      </w:r>
      <w:r>
        <w:rPr>
          <w:spacing w:val="-5"/>
        </w:rPr>
        <w:t> </w:t>
      </w:r>
      <w:r>
        <w:rPr/>
        <w:t>y</w:t>
      </w:r>
      <w:r>
        <w:rPr>
          <w:spacing w:val="-5"/>
        </w:rPr>
        <w:t> </w:t>
      </w:r>
      <w:r>
        <w:rPr/>
        <w:t>desembarque.</w:t>
      </w:r>
      <w:r>
        <w:rPr>
          <w:spacing w:val="-5"/>
        </w:rPr>
        <w:t> </w:t>
      </w:r>
      <w:r>
        <w:rPr/>
        <w:t>Encuentro</w:t>
      </w:r>
      <w:r>
        <w:rPr>
          <w:spacing w:val="-5"/>
        </w:rPr>
        <w:t> </w:t>
      </w:r>
      <w:r>
        <w:rPr/>
        <w:t>con</w:t>
      </w:r>
      <w:r>
        <w:rPr>
          <w:spacing w:val="-5"/>
        </w:rPr>
        <w:t> </w:t>
      </w:r>
      <w:r>
        <w:rPr/>
        <w:t>el</w:t>
      </w:r>
      <w:r>
        <w:rPr>
          <w:spacing w:val="-5"/>
        </w:rPr>
        <w:t> </w:t>
      </w:r>
      <w:r>
        <w:rPr/>
        <w:t>autobús</w:t>
      </w:r>
      <w:r>
        <w:rPr>
          <w:spacing w:val="-5"/>
        </w:rPr>
        <w:t> </w:t>
      </w:r>
      <w:r>
        <w:rPr/>
        <w:t>y</w:t>
      </w:r>
      <w:r>
        <w:rPr>
          <w:spacing w:val="-5"/>
        </w:rPr>
        <w:t> </w:t>
      </w:r>
      <w:r>
        <w:rPr/>
        <w:t>el</w:t>
      </w:r>
      <w:r>
        <w:rPr>
          <w:spacing w:val="-5"/>
        </w:rPr>
        <w:t> </w:t>
      </w:r>
      <w:r>
        <w:rPr/>
        <w:t>guía</w:t>
      </w:r>
      <w:r>
        <w:rPr>
          <w:spacing w:val="-5"/>
        </w:rPr>
        <w:t> </w:t>
      </w:r>
      <w:r>
        <w:rPr/>
        <w:t>de</w:t>
      </w:r>
      <w:r>
        <w:rPr>
          <w:spacing w:val="-5"/>
        </w:rPr>
        <w:t> </w:t>
      </w:r>
      <w:r>
        <w:rPr/>
        <w:t>habla inglesa</w:t>
      </w:r>
      <w:r>
        <w:rPr>
          <w:spacing w:val="-1"/>
        </w:rPr>
        <w:t> </w:t>
      </w:r>
      <w:r>
        <w:rPr/>
        <w:t>en</w:t>
      </w:r>
      <w:r>
        <w:rPr>
          <w:spacing w:val="-1"/>
        </w:rPr>
        <w:t> </w:t>
      </w:r>
      <w:r>
        <w:rPr/>
        <w:t>el puerto y</w:t>
      </w:r>
      <w:r>
        <w:rPr>
          <w:spacing w:val="-1"/>
        </w:rPr>
        <w:t> </w:t>
      </w:r>
      <w:r>
        <w:rPr/>
        <w:t>comienzo</w:t>
      </w:r>
      <w:r>
        <w:rPr>
          <w:spacing w:val="-1"/>
        </w:rPr>
        <w:t> </w:t>
      </w:r>
      <w:r>
        <w:rPr/>
        <w:t>de</w:t>
      </w:r>
      <w:r>
        <w:rPr>
          <w:spacing w:val="-1"/>
        </w:rPr>
        <w:t> </w:t>
      </w:r>
      <w:r>
        <w:rPr/>
        <w:t>la visita panorámica</w:t>
      </w:r>
      <w:r>
        <w:rPr>
          <w:spacing w:val="-1"/>
        </w:rPr>
        <w:t> </w:t>
      </w:r>
      <w:r>
        <w:rPr/>
        <w:t>en</w:t>
      </w:r>
      <w:r>
        <w:rPr>
          <w:spacing w:val="-1"/>
        </w:rPr>
        <w:t> </w:t>
      </w:r>
      <w:r>
        <w:rPr/>
        <w:t>autobús</w:t>
      </w:r>
      <w:r>
        <w:rPr>
          <w:spacing w:val="-1"/>
        </w:rPr>
        <w:t> </w:t>
      </w:r>
      <w:r>
        <w:rPr/>
        <w:t>hacia el</w:t>
      </w:r>
      <w:r>
        <w:rPr>
          <w:spacing w:val="-1"/>
        </w:rPr>
        <w:t> </w:t>
      </w:r>
      <w:r>
        <w:rPr/>
        <w:t>elegante</w:t>
      </w:r>
      <w:r>
        <w:rPr>
          <w:spacing w:val="-1"/>
        </w:rPr>
        <w:t> </w:t>
      </w:r>
      <w:r>
        <w:rPr/>
        <w:t>barrio de Kadriorg, donde se encuentra el impresionante Palacio de Kadriorg. A continuación,</w:t>
      </w:r>
      <w:r>
        <w:rPr>
          <w:spacing w:val="40"/>
        </w:rPr>
        <w:t> </w:t>
      </w:r>
      <w:r>
        <w:rPr/>
        <w:t>nos</w:t>
      </w:r>
      <w:r>
        <w:rPr>
          <w:spacing w:val="-9"/>
        </w:rPr>
        <w:t> </w:t>
      </w:r>
      <w:r>
        <w:rPr/>
        <w:t>dirigiremos</w:t>
      </w:r>
      <w:r>
        <w:rPr>
          <w:spacing w:val="-9"/>
        </w:rPr>
        <w:t> </w:t>
      </w:r>
      <w:r>
        <w:rPr/>
        <w:t>hacia</w:t>
      </w:r>
      <w:r>
        <w:rPr>
          <w:spacing w:val="-9"/>
        </w:rPr>
        <w:t> </w:t>
      </w:r>
      <w:r>
        <w:rPr/>
        <w:t>la</w:t>
      </w:r>
      <w:r>
        <w:rPr>
          <w:spacing w:val="-9"/>
        </w:rPr>
        <w:t> </w:t>
      </w:r>
      <w:r>
        <w:rPr/>
        <w:t>costa</w:t>
      </w:r>
      <w:r>
        <w:rPr>
          <w:spacing w:val="-9"/>
        </w:rPr>
        <w:t> </w:t>
      </w:r>
      <w:r>
        <w:rPr/>
        <w:t>para</w:t>
      </w:r>
      <w:r>
        <w:rPr>
          <w:spacing w:val="-9"/>
        </w:rPr>
        <w:t> </w:t>
      </w:r>
      <w:r>
        <w:rPr/>
        <w:t>disfrutar</w:t>
      </w:r>
      <w:r>
        <w:rPr>
          <w:spacing w:val="-9"/>
        </w:rPr>
        <w:t> </w:t>
      </w:r>
      <w:r>
        <w:rPr/>
        <w:t>de</w:t>
      </w:r>
      <w:r>
        <w:rPr>
          <w:spacing w:val="-9"/>
        </w:rPr>
        <w:t> </w:t>
      </w:r>
      <w:r>
        <w:rPr/>
        <w:t>las</w:t>
      </w:r>
      <w:r>
        <w:rPr>
          <w:spacing w:val="-9"/>
        </w:rPr>
        <w:t> </w:t>
      </w:r>
      <w:r>
        <w:rPr/>
        <w:t>vistas</w:t>
      </w:r>
      <w:r>
        <w:rPr>
          <w:spacing w:val="-9"/>
        </w:rPr>
        <w:t> </w:t>
      </w:r>
      <w:r>
        <w:rPr/>
        <w:t>panorámicas</w:t>
      </w:r>
      <w:r>
        <w:rPr>
          <w:spacing w:val="-9"/>
        </w:rPr>
        <w:t> </w:t>
      </w:r>
      <w:r>
        <w:rPr/>
        <w:t>del</w:t>
      </w:r>
      <w:r>
        <w:rPr>
          <w:spacing w:val="-9"/>
        </w:rPr>
        <w:t> </w:t>
      </w:r>
      <w:r>
        <w:rPr/>
        <w:t>mar</w:t>
      </w:r>
      <w:r>
        <w:rPr>
          <w:spacing w:val="-9"/>
        </w:rPr>
        <w:t> </w:t>
      </w:r>
      <w:r>
        <w:rPr/>
        <w:t>Báltico</w:t>
      </w:r>
      <w:r>
        <w:rPr>
          <w:spacing w:val="-9"/>
        </w:rPr>
        <w:t> </w:t>
      </w:r>
      <w:r>
        <w:rPr/>
        <w:t>desde la playa de Pirita. Durante el recorrido, conoceremos también el desarrollo moderno de Tallin, incluyendo el Centro Olímpico de Vela, sede de las competiciones de vela durante los</w:t>
      </w:r>
      <w:r>
        <w:rPr>
          <w:spacing w:val="-6"/>
        </w:rPr>
        <w:t> </w:t>
      </w:r>
      <w:r>
        <w:rPr/>
        <w:t>Juegos</w:t>
      </w:r>
      <w:r>
        <w:rPr>
          <w:spacing w:val="-6"/>
        </w:rPr>
        <w:t> </w:t>
      </w:r>
      <w:r>
        <w:rPr/>
        <w:t>Olímpicos</w:t>
      </w:r>
      <w:r>
        <w:rPr>
          <w:spacing w:val="-6"/>
        </w:rPr>
        <w:t> </w:t>
      </w:r>
      <w:r>
        <w:rPr/>
        <w:t>de</w:t>
      </w:r>
      <w:r>
        <w:rPr>
          <w:spacing w:val="-6"/>
        </w:rPr>
        <w:t> </w:t>
      </w:r>
      <w:r>
        <w:rPr/>
        <w:t>Moscú</w:t>
      </w:r>
      <w:r>
        <w:rPr>
          <w:spacing w:val="-6"/>
        </w:rPr>
        <w:t> </w:t>
      </w:r>
      <w:r>
        <w:rPr/>
        <w:t>de</w:t>
      </w:r>
      <w:r>
        <w:rPr>
          <w:spacing w:val="-6"/>
        </w:rPr>
        <w:t> </w:t>
      </w:r>
      <w:r>
        <w:rPr/>
        <w:t>1980.</w:t>
      </w:r>
      <w:r>
        <w:rPr>
          <w:spacing w:val="-6"/>
        </w:rPr>
        <w:t> </w:t>
      </w:r>
      <w:r>
        <w:rPr/>
        <w:t>Pasaremos</w:t>
      </w:r>
      <w:r>
        <w:rPr>
          <w:spacing w:val="-6"/>
        </w:rPr>
        <w:t> </w:t>
      </w:r>
      <w:r>
        <w:rPr/>
        <w:t>por</w:t>
      </w:r>
      <w:r>
        <w:rPr>
          <w:spacing w:val="-6"/>
        </w:rPr>
        <w:t> </w:t>
      </w:r>
      <w:r>
        <w:rPr/>
        <w:t>el</w:t>
      </w:r>
      <w:r>
        <w:rPr>
          <w:spacing w:val="-6"/>
        </w:rPr>
        <w:t> </w:t>
      </w:r>
      <w:r>
        <w:rPr/>
        <w:t>animado</w:t>
      </w:r>
      <w:r>
        <w:rPr>
          <w:spacing w:val="-6"/>
        </w:rPr>
        <w:t> </w:t>
      </w:r>
      <w:r>
        <w:rPr/>
        <w:t>barrio</w:t>
      </w:r>
      <w:r>
        <w:rPr>
          <w:spacing w:val="-6"/>
        </w:rPr>
        <w:t> </w:t>
      </w:r>
      <w:r>
        <w:rPr/>
        <w:t>de</w:t>
      </w:r>
      <w:r>
        <w:rPr>
          <w:spacing w:val="-6"/>
        </w:rPr>
        <w:t> </w:t>
      </w:r>
      <w:r>
        <w:rPr/>
        <w:t>Telliskivi,</w:t>
      </w:r>
      <w:r>
        <w:rPr>
          <w:spacing w:val="-1"/>
        </w:rPr>
        <w:t> </w:t>
      </w:r>
      <w:r>
        <w:rPr/>
        <w:t>un espacio creativo y dinámico situado en un antiguo complejo industrial.</w:t>
      </w:r>
    </w:p>
    <w:p>
      <w:pPr>
        <w:pStyle w:val="BodyText"/>
        <w:spacing w:before="197"/>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286372</wp:posOffset>
            </wp:positionV>
            <wp:extent cx="1453632" cy="439578"/>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53632" cy="439578"/>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9" w:lineRule="auto" w:before="91"/>
        <w:ind w:left="360" w:right="357"/>
        <w:jc w:val="both"/>
      </w:pPr>
      <w:r>
        <w:rPr/>
        <w:t>Regreso al casco antiguo y comienzo de un breve recorrido a pie que nos llevará alrededor de las antiguas murallas medievales y al interior del casco histórico, donde veremos el Castillo de Toompea, la Catedral (entrada incluida), la Catedral Alexander Nevsky, el Ayuntamiento medieval y la Gran Sala del Gremio. Tiempo libre en el casco antiguo de Tallin para visitar los mercados de Navidad. Almuerzo en el restaurante medieval “Olde Hansa”. Posteriormente, traslado de regreso al ferry y salida desde la terminal D con el ferry de Tallink hacia Helsinki. Llegada y traslado al hotel.</w:t>
      </w:r>
    </w:p>
    <w:p>
      <w:pPr>
        <w:pStyle w:val="BodyText"/>
        <w:spacing w:before="15"/>
      </w:pPr>
    </w:p>
    <w:p>
      <w:pPr>
        <w:pStyle w:val="Heading2"/>
      </w:pPr>
      <w:r>
        <w:rPr/>
        <w:t>DÍA</w:t>
      </w:r>
      <w:r>
        <w:rPr>
          <w:spacing w:val="2"/>
        </w:rPr>
        <w:t> </w:t>
      </w:r>
      <w:r>
        <w:rPr/>
        <w:t>4</w:t>
      </w:r>
      <w:r>
        <w:rPr>
          <w:spacing w:val="2"/>
        </w:rPr>
        <w:t> </w:t>
      </w:r>
      <w:r>
        <w:rPr/>
        <w:t>HELSINKI</w:t>
      </w:r>
      <w:r>
        <w:rPr>
          <w:spacing w:val="2"/>
        </w:rPr>
        <w:t> </w:t>
      </w:r>
      <w:r>
        <w:rPr/>
        <w:t>–</w:t>
      </w:r>
      <w:r>
        <w:rPr>
          <w:spacing w:val="2"/>
        </w:rPr>
        <w:t> </w:t>
      </w:r>
      <w:r>
        <w:rPr>
          <w:spacing w:val="-4"/>
        </w:rPr>
        <w:t>OULU</w:t>
      </w:r>
    </w:p>
    <w:p>
      <w:pPr>
        <w:pStyle w:val="BodyText"/>
        <w:spacing w:line="249" w:lineRule="auto"/>
        <w:ind w:left="360" w:right="357"/>
        <w:jc w:val="both"/>
      </w:pPr>
      <w:r>
        <w:rPr/>
        <w:t>Desayuno en el hotel y salida hacia la estación para tomar el tren con destino a Oulu. Llegada y tarde libre para disfrutar a su ritmo.</w:t>
      </w:r>
    </w:p>
    <w:p>
      <w:pPr>
        <w:pStyle w:val="BodyText"/>
        <w:spacing w:before="13"/>
      </w:pPr>
    </w:p>
    <w:p>
      <w:pPr>
        <w:pStyle w:val="Heading2"/>
      </w:pPr>
      <w:r>
        <w:rPr/>
        <w:t>DÍA</w:t>
      </w:r>
      <w:r>
        <w:rPr>
          <w:spacing w:val="-6"/>
        </w:rPr>
        <w:t> </w:t>
      </w:r>
      <w:r>
        <w:rPr/>
        <w:t>5</w:t>
      </w:r>
      <w:r>
        <w:rPr>
          <w:spacing w:val="-5"/>
        </w:rPr>
        <w:t> </w:t>
      </w:r>
      <w:r>
        <w:rPr>
          <w:spacing w:val="-4"/>
        </w:rPr>
        <w:t>OULU</w:t>
      </w:r>
    </w:p>
    <w:p>
      <w:pPr>
        <w:pStyle w:val="BodyText"/>
        <w:ind w:left="360"/>
      </w:pPr>
      <w:r>
        <w:rPr/>
        <w:t>Desayuno</w:t>
      </w:r>
      <w:r>
        <w:rPr>
          <w:spacing w:val="-2"/>
        </w:rPr>
        <w:t> </w:t>
      </w:r>
      <w:r>
        <w:rPr/>
        <w:t>en</w:t>
      </w:r>
      <w:r>
        <w:rPr>
          <w:spacing w:val="-1"/>
        </w:rPr>
        <w:t> </w:t>
      </w:r>
      <w:r>
        <w:rPr/>
        <w:t>el</w:t>
      </w:r>
      <w:r>
        <w:rPr>
          <w:spacing w:val="-1"/>
        </w:rPr>
        <w:t> </w:t>
      </w:r>
      <w:r>
        <w:rPr>
          <w:spacing w:val="-2"/>
        </w:rPr>
        <w:t>hotel.</w:t>
      </w:r>
    </w:p>
    <w:p>
      <w:pPr>
        <w:pStyle w:val="BodyText"/>
        <w:ind w:left="360"/>
      </w:pPr>
      <w:r>
        <w:rPr>
          <w:color w:val="CD1719"/>
          <w:spacing w:val="-2"/>
        </w:rPr>
        <w:t>*</w:t>
      </w:r>
      <w:r>
        <w:rPr>
          <w:spacing w:val="-2"/>
        </w:rPr>
        <w:t>OULU</w:t>
      </w:r>
      <w:r>
        <w:rPr>
          <w:spacing w:val="-7"/>
        </w:rPr>
        <w:t> </w:t>
      </w:r>
      <w:r>
        <w:rPr>
          <w:spacing w:val="-2"/>
        </w:rPr>
        <w:t>CITY</w:t>
      </w:r>
      <w:r>
        <w:rPr>
          <w:spacing w:val="-7"/>
        </w:rPr>
        <w:t> </w:t>
      </w:r>
      <w:r>
        <w:rPr>
          <w:spacing w:val="-2"/>
        </w:rPr>
        <w:t>TOUR</w:t>
      </w:r>
      <w:r>
        <w:rPr>
          <w:spacing w:val="-7"/>
        </w:rPr>
        <w:t> </w:t>
      </w:r>
      <w:r>
        <w:rPr>
          <w:spacing w:val="-2"/>
        </w:rPr>
        <w:t>&amp;</w:t>
      </w:r>
      <w:r>
        <w:rPr>
          <w:spacing w:val="-7"/>
        </w:rPr>
        <w:t> </w:t>
      </w:r>
      <w:r>
        <w:rPr>
          <w:spacing w:val="-2"/>
        </w:rPr>
        <w:t>MERCADO</w:t>
      </w:r>
      <w:r>
        <w:rPr>
          <w:spacing w:val="-7"/>
        </w:rPr>
        <w:t> </w:t>
      </w:r>
      <w:r>
        <w:rPr>
          <w:spacing w:val="-2"/>
        </w:rPr>
        <w:t>NAVIDEÑO</w:t>
      </w:r>
      <w:r>
        <w:rPr>
          <w:spacing w:val="-7"/>
        </w:rPr>
        <w:t> </w:t>
      </w:r>
      <w:r>
        <w:rPr>
          <w:spacing w:val="-2"/>
        </w:rPr>
        <w:t>DURACIÓN</w:t>
      </w:r>
      <w:r>
        <w:rPr>
          <w:spacing w:val="-7"/>
        </w:rPr>
        <w:t> </w:t>
      </w:r>
      <w:r>
        <w:rPr>
          <w:spacing w:val="-2"/>
        </w:rPr>
        <w:t>APROXIMADA:</w:t>
      </w:r>
      <w:r>
        <w:rPr>
          <w:spacing w:val="-7"/>
        </w:rPr>
        <w:t> </w:t>
      </w:r>
      <w:r>
        <w:rPr>
          <w:spacing w:val="-2"/>
        </w:rPr>
        <w:t>3</w:t>
      </w:r>
      <w:r>
        <w:rPr>
          <w:spacing w:val="-7"/>
        </w:rPr>
        <w:t> </w:t>
      </w:r>
      <w:r>
        <w:rPr>
          <w:spacing w:val="-2"/>
        </w:rPr>
        <w:t>horas</w:t>
      </w:r>
    </w:p>
    <w:p>
      <w:pPr>
        <w:pStyle w:val="BodyText"/>
        <w:spacing w:line="249" w:lineRule="auto"/>
        <w:ind w:left="360" w:right="357"/>
        <w:jc w:val="both"/>
      </w:pPr>
      <w:r>
        <w:rPr/>
        <w:t>Encuentro con el guía para realizar un tour panorámico por los centros monumental, histórico y moderno de Oulu. El recorrido incluye puntos culturales como el museo de arte y la Casa de la Música, así como zonas tecnológicas como el área</w:t>
      </w:r>
      <w:r>
        <w:rPr>
          <w:spacing w:val="-5"/>
        </w:rPr>
        <w:t> </w:t>
      </w:r>
      <w:r>
        <w:rPr/>
        <w:t>de</w:t>
      </w:r>
      <w:r>
        <w:rPr>
          <w:spacing w:val="-5"/>
        </w:rPr>
        <w:t> </w:t>
      </w:r>
      <w:r>
        <w:rPr/>
        <w:t>Technopolis, la</w:t>
      </w:r>
      <w:r>
        <w:rPr>
          <w:spacing w:val="-5"/>
        </w:rPr>
        <w:t> </w:t>
      </w:r>
      <w:r>
        <w:rPr/>
        <w:t>Universidad</w:t>
      </w:r>
      <w:r>
        <w:rPr>
          <w:spacing w:val="-5"/>
        </w:rPr>
        <w:t> </w:t>
      </w:r>
      <w:r>
        <w:rPr/>
        <w:t>de</w:t>
      </w:r>
      <w:r>
        <w:rPr>
          <w:spacing w:val="-5"/>
        </w:rPr>
        <w:t> </w:t>
      </w:r>
      <w:r>
        <w:rPr/>
        <w:t>Oulu</w:t>
      </w:r>
      <w:r>
        <w:rPr>
          <w:spacing w:val="-5"/>
        </w:rPr>
        <w:t> </w:t>
      </w:r>
      <w:r>
        <w:rPr/>
        <w:t>y</w:t>
      </w:r>
      <w:r>
        <w:rPr>
          <w:spacing w:val="-5"/>
        </w:rPr>
        <w:t> </w:t>
      </w:r>
      <w:r>
        <w:rPr/>
        <w:t>el</w:t>
      </w:r>
      <w:r>
        <w:rPr>
          <w:spacing w:val="-5"/>
        </w:rPr>
        <w:t> </w:t>
      </w:r>
      <w:r>
        <w:rPr/>
        <w:t>hospital</w:t>
      </w:r>
      <w:r>
        <w:rPr>
          <w:spacing w:val="-5"/>
        </w:rPr>
        <w:t> </w:t>
      </w:r>
      <w:r>
        <w:rPr/>
        <w:t>universitario</w:t>
      </w:r>
      <w:r>
        <w:rPr>
          <w:spacing w:val="-5"/>
        </w:rPr>
        <w:t> </w:t>
      </w:r>
      <w:r>
        <w:rPr/>
        <w:t>(entradas</w:t>
      </w:r>
      <w:r>
        <w:rPr>
          <w:spacing w:val="-5"/>
        </w:rPr>
        <w:t> </w:t>
      </w:r>
      <w:r>
        <w:rPr/>
        <w:t>no</w:t>
      </w:r>
      <w:r>
        <w:rPr>
          <w:spacing w:val="-5"/>
        </w:rPr>
        <w:t> </w:t>
      </w:r>
      <w:r>
        <w:rPr/>
        <w:t>incluidas).</w:t>
      </w:r>
      <w:r>
        <w:rPr>
          <w:spacing w:val="-5"/>
        </w:rPr>
        <w:t> </w:t>
      </w:r>
      <w:r>
        <w:rPr/>
        <w:t>Durante</w:t>
      </w:r>
      <w:r>
        <w:rPr>
          <w:spacing w:val="-5"/>
        </w:rPr>
        <w:t> </w:t>
      </w:r>
      <w:r>
        <w:rPr/>
        <w:t>la</w:t>
      </w:r>
      <w:r>
        <w:rPr>
          <w:spacing w:val="-5"/>
        </w:rPr>
        <w:t> </w:t>
      </w:r>
      <w:r>
        <w:rPr/>
        <w:t>visita, escuchará historias</w:t>
      </w:r>
      <w:r>
        <w:rPr>
          <w:spacing w:val="-1"/>
        </w:rPr>
        <w:t> </w:t>
      </w:r>
      <w:r>
        <w:rPr/>
        <w:t>sobre</w:t>
      </w:r>
      <w:r>
        <w:rPr>
          <w:spacing w:val="-1"/>
        </w:rPr>
        <w:t> </w:t>
      </w:r>
      <w:r>
        <w:rPr/>
        <w:t>los</w:t>
      </w:r>
      <w:r>
        <w:rPr>
          <w:spacing w:val="-1"/>
        </w:rPr>
        <w:t> </w:t>
      </w:r>
      <w:r>
        <w:rPr/>
        <w:t>comerciantes</w:t>
      </w:r>
      <w:r>
        <w:rPr>
          <w:spacing w:val="-1"/>
        </w:rPr>
        <w:t> </w:t>
      </w:r>
      <w:r>
        <w:rPr/>
        <w:t>de</w:t>
      </w:r>
      <w:r>
        <w:rPr>
          <w:spacing w:val="-1"/>
        </w:rPr>
        <w:t> </w:t>
      </w:r>
      <w:r>
        <w:rPr/>
        <w:t>alquitrán, constructores</w:t>
      </w:r>
      <w:r>
        <w:rPr>
          <w:spacing w:val="-1"/>
        </w:rPr>
        <w:t> </w:t>
      </w:r>
      <w:r>
        <w:rPr/>
        <w:t>de</w:t>
      </w:r>
      <w:r>
        <w:rPr>
          <w:spacing w:val="-1"/>
        </w:rPr>
        <w:t> </w:t>
      </w:r>
      <w:r>
        <w:rPr/>
        <w:t>barcos, marineros</w:t>
      </w:r>
      <w:r>
        <w:rPr>
          <w:spacing w:val="-1"/>
        </w:rPr>
        <w:t> </w:t>
      </w:r>
      <w:r>
        <w:rPr/>
        <w:t>y</w:t>
      </w:r>
      <w:r>
        <w:rPr>
          <w:spacing w:val="-1"/>
        </w:rPr>
        <w:t> </w:t>
      </w:r>
      <w:r>
        <w:rPr/>
        <w:t>pescadores</w:t>
      </w:r>
      <w:r>
        <w:rPr>
          <w:spacing w:val="-1"/>
        </w:rPr>
        <w:t> </w:t>
      </w:r>
      <w:r>
        <w:rPr/>
        <w:t>de</w:t>
      </w:r>
      <w:r>
        <w:rPr>
          <w:spacing w:val="-1"/>
        </w:rPr>
        <w:t> </w:t>
      </w:r>
      <w:r>
        <w:rPr/>
        <w:t>salmón</w:t>
      </w:r>
      <w:r>
        <w:rPr>
          <w:spacing w:val="-1"/>
        </w:rPr>
        <w:t> </w:t>
      </w:r>
      <w:r>
        <w:rPr/>
        <w:t>que</w:t>
      </w:r>
      <w:r>
        <w:rPr>
          <w:spacing w:val="-1"/>
        </w:rPr>
        <w:t> </w:t>
      </w:r>
      <w:r>
        <w:rPr/>
        <w:t>han</w:t>
      </w:r>
      <w:r>
        <w:rPr>
          <w:spacing w:val="-1"/>
        </w:rPr>
        <w:t> </w:t>
      </w:r>
      <w:r>
        <w:rPr/>
        <w:t>marcado la historia de la ciudad. Para finalizar, se disfrutará de un encantador paseo por el mercado navideño, donde el ambiente festivo, los aromas típicos y las tradiciones locales ofrecen una experiencia verdaderamente especial.</w:t>
      </w:r>
    </w:p>
    <w:p>
      <w:pPr>
        <w:pStyle w:val="BodyText"/>
        <w:spacing w:before="16"/>
      </w:pPr>
    </w:p>
    <w:p>
      <w:pPr>
        <w:pStyle w:val="Heading2"/>
      </w:pPr>
      <w:r>
        <w:rPr>
          <w:spacing w:val="-2"/>
        </w:rPr>
        <w:t>OPCIONAL</w:t>
      </w:r>
    </w:p>
    <w:p>
      <w:pPr>
        <w:spacing w:line="249" w:lineRule="auto" w:before="11"/>
        <w:ind w:left="360" w:right="2734" w:firstLine="0"/>
        <w:jc w:val="left"/>
        <w:rPr>
          <w:sz w:val="22"/>
        </w:rPr>
      </w:pPr>
      <w:r>
        <w:rPr>
          <w:color w:val="CD1719"/>
          <w:spacing w:val="-4"/>
          <w:sz w:val="22"/>
        </w:rPr>
        <w:t>*</w:t>
      </w:r>
      <w:r>
        <w:rPr>
          <w:spacing w:val="-4"/>
          <w:sz w:val="22"/>
        </w:rPr>
        <w:t>BÚSQUEDA DE AURORAS BOREALES EN KOITELI - TOUR COMPARTIDO </w:t>
      </w:r>
      <w:r>
        <w:rPr>
          <w:sz w:val="22"/>
        </w:rPr>
        <w:t>DURACIÓN APROXIMADA: 3 HORAS</w:t>
      </w:r>
    </w:p>
    <w:p>
      <w:pPr>
        <w:pStyle w:val="BodyText"/>
        <w:spacing w:line="249" w:lineRule="auto" w:before="2"/>
        <w:ind w:left="360" w:right="4972"/>
      </w:pPr>
      <w:r>
        <w:rPr/>
        <w:t>HORA DE ENCUENTRO: 20:15 en la recepción del hotel INCLUYE:</w:t>
      </w:r>
      <w:r>
        <w:rPr>
          <w:spacing w:val="-4"/>
        </w:rPr>
        <w:t> </w:t>
      </w:r>
      <w:r>
        <w:rPr/>
        <w:t>guía</w:t>
      </w:r>
      <w:r>
        <w:rPr>
          <w:spacing w:val="-4"/>
        </w:rPr>
        <w:t> </w:t>
      </w:r>
      <w:r>
        <w:rPr/>
        <w:t>en</w:t>
      </w:r>
      <w:r>
        <w:rPr>
          <w:spacing w:val="-4"/>
        </w:rPr>
        <w:t> </w:t>
      </w:r>
      <w:r>
        <w:rPr/>
        <w:t>inglés, ropa</w:t>
      </w:r>
      <w:r>
        <w:rPr>
          <w:spacing w:val="-4"/>
        </w:rPr>
        <w:t> </w:t>
      </w:r>
      <w:r>
        <w:rPr/>
        <w:t>térmica</w:t>
      </w:r>
      <w:r>
        <w:rPr>
          <w:spacing w:val="-4"/>
        </w:rPr>
        <w:t> </w:t>
      </w:r>
      <w:r>
        <w:rPr/>
        <w:t>y</w:t>
      </w:r>
      <w:r>
        <w:rPr>
          <w:spacing w:val="-4"/>
        </w:rPr>
        <w:t> </w:t>
      </w:r>
      <w:r>
        <w:rPr/>
        <w:t>cena</w:t>
      </w:r>
      <w:r>
        <w:rPr>
          <w:spacing w:val="-4"/>
        </w:rPr>
        <w:t> </w:t>
      </w:r>
      <w:r>
        <w:rPr/>
        <w:t>de</w:t>
      </w:r>
      <w:r>
        <w:rPr>
          <w:spacing w:val="-4"/>
        </w:rPr>
        <w:t> </w:t>
      </w:r>
      <w:r>
        <w:rPr/>
        <w:t>tres</w:t>
      </w:r>
      <w:r>
        <w:rPr>
          <w:spacing w:val="-4"/>
        </w:rPr>
        <w:t> </w:t>
      </w:r>
      <w:r>
        <w:rPr/>
        <w:t>tiempos. REQUIERE PRE-RESERVA</w:t>
      </w:r>
    </w:p>
    <w:p>
      <w:pPr>
        <w:pStyle w:val="BodyText"/>
        <w:spacing w:line="249" w:lineRule="auto" w:before="3"/>
        <w:ind w:left="360" w:right="357"/>
        <w:jc w:val="both"/>
      </w:pPr>
      <w:r>
        <w:rPr/>
        <w:t>La búsqueda de auroras boreales tiene lugar en la hermosa zona de Koiteli, situada a aproximadamente media hora en coche del centro de Oulu. Koiteli,</w:t>
      </w:r>
      <w:r>
        <w:rPr>
          <w:spacing w:val="14"/>
        </w:rPr>
        <w:t> </w:t>
      </w:r>
      <w:r>
        <w:rPr/>
        <w:t>ubicada junto al río Kiiminkijoki,</w:t>
      </w:r>
      <w:r>
        <w:rPr>
          <w:spacing w:val="14"/>
        </w:rPr>
        <w:t> </w:t>
      </w:r>
      <w:r>
        <w:rPr/>
        <w:t>es el entorno ideal para disfrutar de una experiencia</w:t>
      </w:r>
      <w:r>
        <w:rPr>
          <w:spacing w:val="40"/>
        </w:rPr>
        <w:t> </w:t>
      </w:r>
      <w:r>
        <w:rPr/>
        <w:t>al aire libre en un ambiente exclusivo y en buena compañía. El nombre Koiteli proviene del idioma sami y significa “en el medio”. En este enclave único, vivirán una experiencia gastronómica diferente y con encanto en una isla situada entre dos rápidos.</w:t>
      </w:r>
      <w:r>
        <w:rPr>
          <w:spacing w:val="-3"/>
        </w:rPr>
        <w:t> </w:t>
      </w:r>
      <w:r>
        <w:rPr/>
        <w:t>Los</w:t>
      </w:r>
      <w:r>
        <w:rPr>
          <w:spacing w:val="-3"/>
        </w:rPr>
        <w:t> </w:t>
      </w:r>
      <w:r>
        <w:rPr/>
        <w:t>huéspedes</w:t>
      </w:r>
      <w:r>
        <w:rPr>
          <w:spacing w:val="-3"/>
        </w:rPr>
        <w:t> </w:t>
      </w:r>
      <w:r>
        <w:rPr/>
        <w:t>serán</w:t>
      </w:r>
      <w:r>
        <w:rPr>
          <w:spacing w:val="-3"/>
        </w:rPr>
        <w:t> </w:t>
      </w:r>
      <w:r>
        <w:rPr/>
        <w:t>recibidos</w:t>
      </w:r>
      <w:r>
        <w:rPr>
          <w:spacing w:val="-3"/>
        </w:rPr>
        <w:t> </w:t>
      </w:r>
      <w:r>
        <w:rPr/>
        <w:t>en</w:t>
      </w:r>
      <w:r>
        <w:rPr>
          <w:spacing w:val="-3"/>
        </w:rPr>
        <w:t> </w:t>
      </w:r>
      <w:r>
        <w:rPr/>
        <w:t>una</w:t>
      </w:r>
      <w:r>
        <w:rPr>
          <w:spacing w:val="-3"/>
        </w:rPr>
        <w:t> </w:t>
      </w:r>
      <w:r>
        <w:rPr/>
        <w:t>acogedora</w:t>
      </w:r>
      <w:r>
        <w:rPr>
          <w:spacing w:val="-3"/>
        </w:rPr>
        <w:t> </w:t>
      </w:r>
      <w:r>
        <w:rPr/>
        <w:t>cabaña</w:t>
      </w:r>
      <w:r>
        <w:rPr>
          <w:spacing w:val="-3"/>
        </w:rPr>
        <w:t> </w:t>
      </w:r>
      <w:r>
        <w:rPr/>
        <w:t>con</w:t>
      </w:r>
      <w:r>
        <w:rPr>
          <w:spacing w:val="-3"/>
        </w:rPr>
        <w:t> </w:t>
      </w:r>
      <w:r>
        <w:rPr/>
        <w:t>una</w:t>
      </w:r>
      <w:r>
        <w:rPr>
          <w:spacing w:val="-3"/>
        </w:rPr>
        <w:t> </w:t>
      </w:r>
      <w:r>
        <w:rPr/>
        <w:t>gran</w:t>
      </w:r>
      <w:r>
        <w:rPr>
          <w:spacing w:val="-3"/>
        </w:rPr>
        <w:t> </w:t>
      </w:r>
      <w:r>
        <w:rPr/>
        <w:t>chimenea, perfecta</w:t>
      </w:r>
      <w:r>
        <w:rPr>
          <w:spacing w:val="-3"/>
        </w:rPr>
        <w:t> </w:t>
      </w:r>
      <w:r>
        <w:rPr/>
        <w:t>para</w:t>
      </w:r>
      <w:r>
        <w:rPr>
          <w:spacing w:val="-3"/>
        </w:rPr>
        <w:t> </w:t>
      </w:r>
      <w:r>
        <w:rPr/>
        <w:t>relajarse</w:t>
      </w:r>
      <w:r>
        <w:rPr>
          <w:spacing w:val="-3"/>
        </w:rPr>
        <w:t> </w:t>
      </w:r>
      <w:r>
        <w:rPr/>
        <w:t>y</w:t>
      </w:r>
      <w:r>
        <w:rPr>
          <w:spacing w:val="-3"/>
        </w:rPr>
        <w:t> </w:t>
      </w:r>
      <w:r>
        <w:rPr/>
        <w:t>disfrutar de una deliciosa cena de tres platos. Durante la velada, el guía compartirá información sobre la naturaleza finlandesa, la zona de Koiteli y el fascinante fenómeno de las auroras boreales. Tras la cena, tendrán una excelente oportunidad para observar y buscar las auroras con la asistencia de un guía profesional. La zona es tranquila y cuenta con una iluminación muy tenue, lo que la convierte en un lugar ideal tanto para contemplar como para fotografiar las auroras.</w:t>
      </w:r>
    </w:p>
    <w:p>
      <w:pPr>
        <w:pStyle w:val="BodyText"/>
        <w:spacing w:before="19"/>
      </w:pPr>
    </w:p>
    <w:p>
      <w:pPr>
        <w:pStyle w:val="Heading2"/>
      </w:pPr>
      <w:r>
        <w:rPr/>
        <w:t>DÍA</w:t>
      </w:r>
      <w:r>
        <w:rPr>
          <w:spacing w:val="-5"/>
        </w:rPr>
        <w:t> </w:t>
      </w:r>
      <w:r>
        <w:rPr/>
        <w:t>6</w:t>
      </w:r>
      <w:r>
        <w:rPr>
          <w:spacing w:val="-4"/>
        </w:rPr>
        <w:t> </w:t>
      </w:r>
      <w:r>
        <w:rPr/>
        <w:t>OULU</w:t>
      </w:r>
      <w:r>
        <w:rPr>
          <w:spacing w:val="-4"/>
        </w:rPr>
        <w:t> </w:t>
      </w:r>
      <w:r>
        <w:rPr/>
        <w:t>–</w:t>
      </w:r>
      <w:r>
        <w:rPr>
          <w:spacing w:val="-4"/>
        </w:rPr>
        <w:t> </w:t>
      </w:r>
      <w:r>
        <w:rPr>
          <w:spacing w:val="-2"/>
        </w:rPr>
        <w:t>ROVANIEMI</w:t>
      </w:r>
    </w:p>
    <w:p>
      <w:pPr>
        <w:pStyle w:val="BodyText"/>
        <w:ind w:left="360"/>
      </w:pPr>
      <w:r>
        <w:rPr/>
        <w:t>Desayuno</w:t>
      </w:r>
      <w:r>
        <w:rPr>
          <w:spacing w:val="-2"/>
        </w:rPr>
        <w:t> </w:t>
      </w:r>
      <w:r>
        <w:rPr/>
        <w:t>en</w:t>
      </w:r>
      <w:r>
        <w:rPr>
          <w:spacing w:val="-1"/>
        </w:rPr>
        <w:t> </w:t>
      </w:r>
      <w:r>
        <w:rPr/>
        <w:t>el</w:t>
      </w:r>
      <w:r>
        <w:rPr>
          <w:spacing w:val="-1"/>
        </w:rPr>
        <w:t> </w:t>
      </w:r>
      <w:r>
        <w:rPr>
          <w:spacing w:val="-2"/>
        </w:rPr>
        <w:t>hotel.</w:t>
      </w:r>
    </w:p>
    <w:p>
      <w:pPr>
        <w:pStyle w:val="BodyText"/>
        <w:ind w:left="360"/>
      </w:pPr>
      <w:r>
        <w:rPr>
          <w:color w:val="CD1719"/>
          <w:spacing w:val="-4"/>
        </w:rPr>
        <w:t>*</w:t>
      </w:r>
      <w:r>
        <w:rPr>
          <w:spacing w:val="-4"/>
        </w:rPr>
        <w:t>GRANJA DE</w:t>
      </w:r>
      <w:r>
        <w:rPr>
          <w:spacing w:val="-3"/>
        </w:rPr>
        <w:t> </w:t>
      </w:r>
      <w:r>
        <w:rPr>
          <w:spacing w:val="-4"/>
        </w:rPr>
        <w:t>RENOS &amp;</w:t>
      </w:r>
      <w:r>
        <w:rPr>
          <w:spacing w:val="-3"/>
        </w:rPr>
        <w:t> </w:t>
      </w:r>
      <w:r>
        <w:rPr>
          <w:spacing w:val="-4"/>
        </w:rPr>
        <w:t>ALMUERZO</w:t>
      </w:r>
      <w:r>
        <w:rPr>
          <w:spacing w:val="-3"/>
        </w:rPr>
        <w:t> </w:t>
      </w:r>
      <w:r>
        <w:rPr>
          <w:spacing w:val="-4"/>
        </w:rPr>
        <w:t>DURACIÓN APROXIMADA:</w:t>
      </w:r>
      <w:r>
        <w:rPr>
          <w:spacing w:val="-3"/>
        </w:rPr>
        <w:t> </w:t>
      </w:r>
      <w:r>
        <w:rPr>
          <w:spacing w:val="-4"/>
        </w:rPr>
        <w:t>3 horas</w:t>
      </w:r>
    </w:p>
    <w:p>
      <w:pPr>
        <w:pStyle w:val="BodyText"/>
        <w:spacing w:line="249" w:lineRule="auto"/>
        <w:ind w:left="360" w:right="357"/>
        <w:jc w:val="both"/>
      </w:pPr>
      <w:r>
        <w:rPr/>
        <w:t>Visita</w:t>
      </w:r>
      <w:r>
        <w:rPr>
          <w:spacing w:val="-6"/>
        </w:rPr>
        <w:t> </w:t>
      </w:r>
      <w:r>
        <w:rPr/>
        <w:t>a</w:t>
      </w:r>
      <w:r>
        <w:rPr>
          <w:spacing w:val="-6"/>
        </w:rPr>
        <w:t> </w:t>
      </w:r>
      <w:r>
        <w:rPr/>
        <w:t>la</w:t>
      </w:r>
      <w:r>
        <w:rPr>
          <w:spacing w:val="-6"/>
        </w:rPr>
        <w:t> </w:t>
      </w:r>
      <w:r>
        <w:rPr/>
        <w:t>granja,</w:t>
      </w:r>
      <w:r>
        <w:rPr>
          <w:spacing w:val="-1"/>
        </w:rPr>
        <w:t> </w:t>
      </w:r>
      <w:r>
        <w:rPr/>
        <w:t>donde</w:t>
      </w:r>
      <w:r>
        <w:rPr>
          <w:spacing w:val="-6"/>
        </w:rPr>
        <w:t> </w:t>
      </w:r>
      <w:r>
        <w:rPr/>
        <w:t>tendrán</w:t>
      </w:r>
      <w:r>
        <w:rPr>
          <w:spacing w:val="-6"/>
        </w:rPr>
        <w:t> </w:t>
      </w:r>
      <w:r>
        <w:rPr/>
        <w:t>la</w:t>
      </w:r>
      <w:r>
        <w:rPr>
          <w:spacing w:val="-6"/>
        </w:rPr>
        <w:t> </w:t>
      </w:r>
      <w:r>
        <w:rPr/>
        <w:t>oportunidad</w:t>
      </w:r>
      <w:r>
        <w:rPr>
          <w:spacing w:val="-6"/>
        </w:rPr>
        <w:t> </w:t>
      </w:r>
      <w:r>
        <w:rPr/>
        <w:t>de</w:t>
      </w:r>
      <w:r>
        <w:rPr>
          <w:spacing w:val="-6"/>
        </w:rPr>
        <w:t> </w:t>
      </w:r>
      <w:r>
        <w:rPr/>
        <w:t>ver</w:t>
      </w:r>
      <w:r>
        <w:rPr>
          <w:spacing w:val="-6"/>
        </w:rPr>
        <w:t> </w:t>
      </w:r>
      <w:r>
        <w:rPr/>
        <w:t>renos,</w:t>
      </w:r>
      <w:r>
        <w:rPr>
          <w:spacing w:val="-1"/>
        </w:rPr>
        <w:t> </w:t>
      </w:r>
      <w:r>
        <w:rPr/>
        <w:t>alimentarlos</w:t>
      </w:r>
      <w:r>
        <w:rPr>
          <w:spacing w:val="-6"/>
        </w:rPr>
        <w:t> </w:t>
      </w:r>
      <w:r>
        <w:rPr/>
        <w:t>y</w:t>
      </w:r>
      <w:r>
        <w:rPr>
          <w:spacing w:val="-6"/>
        </w:rPr>
        <w:t> </w:t>
      </w:r>
      <w:r>
        <w:rPr/>
        <w:t>conocer</w:t>
      </w:r>
      <w:r>
        <w:rPr>
          <w:spacing w:val="-6"/>
        </w:rPr>
        <w:t> </w:t>
      </w:r>
      <w:r>
        <w:rPr/>
        <w:t>más</w:t>
      </w:r>
      <w:r>
        <w:rPr>
          <w:spacing w:val="-6"/>
        </w:rPr>
        <w:t> </w:t>
      </w:r>
      <w:r>
        <w:rPr/>
        <w:t>sobre</w:t>
      </w:r>
      <w:r>
        <w:rPr>
          <w:spacing w:val="-6"/>
        </w:rPr>
        <w:t> </w:t>
      </w:r>
      <w:r>
        <w:rPr/>
        <w:t>su</w:t>
      </w:r>
      <w:r>
        <w:rPr>
          <w:spacing w:val="-6"/>
        </w:rPr>
        <w:t> </w:t>
      </w:r>
      <w:r>
        <w:rPr/>
        <w:t>modo</w:t>
      </w:r>
      <w:r>
        <w:rPr>
          <w:spacing w:val="-6"/>
        </w:rPr>
        <w:t> </w:t>
      </w:r>
      <w:r>
        <w:rPr/>
        <w:t>de</w:t>
      </w:r>
      <w:r>
        <w:rPr>
          <w:spacing w:val="-6"/>
        </w:rPr>
        <w:t> </w:t>
      </w:r>
      <w:r>
        <w:rPr/>
        <w:t>vida.</w:t>
      </w:r>
      <w:r>
        <w:rPr>
          <w:spacing w:val="-6"/>
        </w:rPr>
        <w:t> </w:t>
      </w:r>
      <w:r>
        <w:rPr/>
        <w:t>Almuerzo típico incluido.</w:t>
      </w:r>
    </w:p>
    <w:p>
      <w:pPr>
        <w:pStyle w:val="Heading2"/>
        <w:spacing w:before="2"/>
      </w:pPr>
      <w:r>
        <w:rPr>
          <w:color w:val="CD1719"/>
          <w:spacing w:val="-2"/>
        </w:rPr>
        <w:t>*</w:t>
      </w:r>
      <w:r>
        <w:rPr>
          <w:spacing w:val="-2"/>
        </w:rPr>
        <w:t>EXCURSIÓN</w:t>
      </w:r>
      <w:r>
        <w:rPr>
          <w:spacing w:val="-3"/>
        </w:rPr>
        <w:t> </w:t>
      </w:r>
      <w:r>
        <w:rPr>
          <w:spacing w:val="-2"/>
        </w:rPr>
        <w:t>NOCTURNA DE AURORAS</w:t>
      </w:r>
      <w:r>
        <w:rPr>
          <w:spacing w:val="-3"/>
        </w:rPr>
        <w:t> </w:t>
      </w:r>
      <w:r>
        <w:rPr>
          <w:spacing w:val="-2"/>
        </w:rPr>
        <w:t>CON PA RRILLADA</w:t>
      </w:r>
      <w:r>
        <w:rPr>
          <w:spacing w:val="-3"/>
        </w:rPr>
        <w:t> </w:t>
      </w:r>
      <w:r>
        <w:rPr>
          <w:spacing w:val="-2"/>
        </w:rPr>
        <w:t>DE SALCHICHAS DURACIÓN</w:t>
      </w:r>
      <w:r>
        <w:rPr>
          <w:spacing w:val="-3"/>
        </w:rPr>
        <w:t> </w:t>
      </w:r>
      <w:r>
        <w:rPr>
          <w:spacing w:val="-2"/>
        </w:rPr>
        <w:t>APROXIMADA: </w:t>
      </w:r>
      <w:r>
        <w:rPr>
          <w:spacing w:val="-10"/>
        </w:rPr>
        <w:t>3</w:t>
      </w:r>
    </w:p>
    <w:p>
      <w:pPr>
        <w:pStyle w:val="BodyText"/>
        <w:ind w:left="360"/>
      </w:pPr>
      <w:r>
        <w:rPr>
          <w:spacing w:val="-4"/>
          <w:w w:val="105"/>
        </w:rPr>
        <w:t>hora</w:t>
      </w:r>
    </w:p>
    <w:p>
      <w:pPr>
        <w:pStyle w:val="BodyText"/>
        <w:spacing w:line="249" w:lineRule="auto"/>
        <w:ind w:left="360" w:right="357"/>
        <w:jc w:val="both"/>
      </w:pPr>
      <w:r>
        <w:rPr/>
        <w:t>Traslado</w:t>
      </w:r>
      <w:r>
        <w:rPr>
          <w:spacing w:val="-3"/>
        </w:rPr>
        <w:t> </w:t>
      </w:r>
      <w:r>
        <w:rPr/>
        <w:t>en</w:t>
      </w:r>
      <w:r>
        <w:rPr>
          <w:spacing w:val="-3"/>
        </w:rPr>
        <w:t> </w:t>
      </w:r>
      <w:r>
        <w:rPr/>
        <w:t>autobús</w:t>
      </w:r>
      <w:r>
        <w:rPr>
          <w:spacing w:val="-3"/>
        </w:rPr>
        <w:t> </w:t>
      </w:r>
      <w:r>
        <w:rPr/>
        <w:t>fuera</w:t>
      </w:r>
      <w:r>
        <w:rPr>
          <w:spacing w:val="-3"/>
        </w:rPr>
        <w:t> </w:t>
      </w:r>
      <w:r>
        <w:rPr/>
        <w:t>de</w:t>
      </w:r>
      <w:r>
        <w:rPr>
          <w:spacing w:val="-3"/>
        </w:rPr>
        <w:t> </w:t>
      </w:r>
      <w:r>
        <w:rPr/>
        <w:t>la</w:t>
      </w:r>
      <w:r>
        <w:rPr>
          <w:spacing w:val="-3"/>
        </w:rPr>
        <w:t> </w:t>
      </w:r>
      <w:r>
        <w:rPr/>
        <w:t>ciudad</w:t>
      </w:r>
      <w:r>
        <w:rPr>
          <w:spacing w:val="-3"/>
        </w:rPr>
        <w:t> </w:t>
      </w:r>
      <w:r>
        <w:rPr/>
        <w:t>hasta</w:t>
      </w:r>
      <w:r>
        <w:rPr>
          <w:spacing w:val="-3"/>
        </w:rPr>
        <w:t> </w:t>
      </w:r>
      <w:r>
        <w:rPr/>
        <w:t>un</w:t>
      </w:r>
      <w:r>
        <w:rPr>
          <w:spacing w:val="-3"/>
        </w:rPr>
        <w:t> </w:t>
      </w:r>
      <w:r>
        <w:rPr/>
        <w:t>agradable</w:t>
      </w:r>
      <w:r>
        <w:rPr>
          <w:spacing w:val="-3"/>
        </w:rPr>
        <w:t> </w:t>
      </w:r>
      <w:r>
        <w:rPr/>
        <w:t>entorno, ideal</w:t>
      </w:r>
      <w:r>
        <w:rPr>
          <w:spacing w:val="-3"/>
        </w:rPr>
        <w:t> </w:t>
      </w:r>
      <w:r>
        <w:rPr/>
        <w:t>para</w:t>
      </w:r>
      <w:r>
        <w:rPr>
          <w:spacing w:val="-3"/>
        </w:rPr>
        <w:t> </w:t>
      </w:r>
      <w:r>
        <w:rPr/>
        <w:t>observar</w:t>
      </w:r>
      <w:r>
        <w:rPr>
          <w:spacing w:val="-3"/>
        </w:rPr>
        <w:t> </w:t>
      </w:r>
      <w:r>
        <w:rPr/>
        <w:t>el</w:t>
      </w:r>
      <w:r>
        <w:rPr>
          <w:spacing w:val="-3"/>
        </w:rPr>
        <w:t> </w:t>
      </w:r>
      <w:r>
        <w:rPr/>
        <w:t>cielo.</w:t>
      </w:r>
      <w:r>
        <w:rPr>
          <w:spacing w:val="-3"/>
        </w:rPr>
        <w:t> </w:t>
      </w:r>
      <w:r>
        <w:rPr/>
        <w:t>Una</w:t>
      </w:r>
      <w:r>
        <w:rPr>
          <w:spacing w:val="-3"/>
        </w:rPr>
        <w:t> </w:t>
      </w:r>
      <w:r>
        <w:rPr/>
        <w:t>vez</w:t>
      </w:r>
      <w:r>
        <w:rPr>
          <w:spacing w:val="-3"/>
        </w:rPr>
        <w:t> </w:t>
      </w:r>
      <w:r>
        <w:rPr/>
        <w:t>en</w:t>
      </w:r>
      <w:r>
        <w:rPr>
          <w:spacing w:val="-3"/>
        </w:rPr>
        <w:t> </w:t>
      </w:r>
      <w:r>
        <w:rPr/>
        <w:t>el</w:t>
      </w:r>
      <w:r>
        <w:rPr>
          <w:spacing w:val="-3"/>
        </w:rPr>
        <w:t> </w:t>
      </w:r>
      <w:r>
        <w:rPr/>
        <w:t>lugar, el</w:t>
      </w:r>
      <w:r>
        <w:rPr>
          <w:spacing w:val="-3"/>
        </w:rPr>
        <w:t> </w:t>
      </w:r>
      <w:r>
        <w:rPr/>
        <w:t>guía preparará una hoguera mientras los participantes podrán contemplar el cielo y disfrutar del silencio del entorno. El guía preparará una bebida caliente y se asarán salchichas al fuego. También habrá raquetas de nieve disponibles para quien desee probarlas y dar un divertido paseo por los alrededores. Compartiremos un momento especial alrededor del fuego, acompañado de historias sobre Laponia. Si el cielo está despejado, existirá la posibilidad de observar la aurora boreal. En caso</w:t>
      </w:r>
      <w:r>
        <w:rPr>
          <w:spacing w:val="-8"/>
        </w:rPr>
        <w:t> </w:t>
      </w:r>
      <w:r>
        <w:rPr/>
        <w:t>de</w:t>
      </w:r>
      <w:r>
        <w:rPr>
          <w:spacing w:val="-8"/>
        </w:rPr>
        <w:t> </w:t>
      </w:r>
      <w:r>
        <w:rPr/>
        <w:t>no</w:t>
      </w:r>
      <w:r>
        <w:rPr>
          <w:spacing w:val="-8"/>
        </w:rPr>
        <w:t> </w:t>
      </w:r>
      <w:r>
        <w:rPr/>
        <w:t>poder</w:t>
      </w:r>
      <w:r>
        <w:rPr>
          <w:spacing w:val="-8"/>
        </w:rPr>
        <w:t> </w:t>
      </w:r>
      <w:r>
        <w:rPr/>
        <w:t>verla,</w:t>
      </w:r>
      <w:r>
        <w:rPr>
          <w:spacing w:val="-2"/>
        </w:rPr>
        <w:t> </w:t>
      </w:r>
      <w:r>
        <w:rPr/>
        <w:t>igualmente</w:t>
      </w:r>
      <w:r>
        <w:rPr>
          <w:spacing w:val="-8"/>
        </w:rPr>
        <w:t> </w:t>
      </w:r>
      <w:r>
        <w:rPr/>
        <w:t>disfrutaremos</w:t>
      </w:r>
      <w:r>
        <w:rPr>
          <w:spacing w:val="-8"/>
        </w:rPr>
        <w:t> </w:t>
      </w:r>
      <w:r>
        <w:rPr/>
        <w:t>de</w:t>
      </w:r>
      <w:r>
        <w:rPr>
          <w:spacing w:val="-8"/>
        </w:rPr>
        <w:t> </w:t>
      </w:r>
      <w:r>
        <w:rPr/>
        <w:t>una</w:t>
      </w:r>
      <w:r>
        <w:rPr>
          <w:spacing w:val="-8"/>
        </w:rPr>
        <w:t> </w:t>
      </w:r>
      <w:r>
        <w:rPr/>
        <w:t>velada</w:t>
      </w:r>
      <w:r>
        <w:rPr>
          <w:spacing w:val="-8"/>
        </w:rPr>
        <w:t> </w:t>
      </w:r>
      <w:r>
        <w:rPr/>
        <w:t>agradable</w:t>
      </w:r>
      <w:r>
        <w:rPr>
          <w:spacing w:val="-8"/>
        </w:rPr>
        <w:t> </w:t>
      </w:r>
      <w:r>
        <w:rPr/>
        <w:t>junto</w:t>
      </w:r>
      <w:r>
        <w:rPr>
          <w:spacing w:val="-8"/>
        </w:rPr>
        <w:t> </w:t>
      </w:r>
      <w:r>
        <w:rPr/>
        <w:t>al</w:t>
      </w:r>
      <w:r>
        <w:rPr>
          <w:spacing w:val="-8"/>
        </w:rPr>
        <w:t> </w:t>
      </w:r>
      <w:r>
        <w:rPr/>
        <w:t>fuego,</w:t>
      </w:r>
      <w:r>
        <w:rPr>
          <w:spacing w:val="-2"/>
        </w:rPr>
        <w:t> </w:t>
      </w:r>
      <w:r>
        <w:rPr/>
        <w:t>descubriendo</w:t>
      </w:r>
      <w:r>
        <w:rPr>
          <w:spacing w:val="-8"/>
        </w:rPr>
        <w:t> </w:t>
      </w:r>
      <w:r>
        <w:rPr/>
        <w:t>más</w:t>
      </w:r>
      <w:r>
        <w:rPr>
          <w:spacing w:val="-8"/>
        </w:rPr>
        <w:t> </w:t>
      </w:r>
      <w:r>
        <w:rPr/>
        <w:t>sobre</w:t>
      </w:r>
      <w:r>
        <w:rPr>
          <w:spacing w:val="-8"/>
        </w:rPr>
        <w:t> </w:t>
      </w:r>
      <w:r>
        <w:rPr/>
        <w:t>la</w:t>
      </w:r>
      <w:r>
        <w:rPr>
          <w:spacing w:val="-8"/>
        </w:rPr>
        <w:t> </w:t>
      </w:r>
      <w:r>
        <w:rPr/>
        <w:t>cultura </w:t>
      </w:r>
      <w:r>
        <w:rPr>
          <w:spacing w:val="-2"/>
        </w:rPr>
        <w:t>lapona.</w:t>
      </w:r>
    </w:p>
    <w:p>
      <w:pPr>
        <w:pStyle w:val="BodyText"/>
        <w:spacing w:after="0" w:line="249" w:lineRule="auto"/>
        <w:jc w:val="both"/>
        <w:sectPr>
          <w:footerReference w:type="default" r:id="rId7"/>
          <w:pgSz w:w="12240" w:h="15840"/>
          <w:pgMar w:header="0" w:footer="1506" w:top="580" w:bottom="1700" w:left="360" w:right="360"/>
        </w:sectPr>
      </w:pPr>
    </w:p>
    <w:p>
      <w:pPr>
        <w:pStyle w:val="Heading2"/>
        <w:spacing w:before="91"/>
      </w:pPr>
      <w:r>
        <w:rPr/>
        <w:t>DÍA</w:t>
      </w:r>
      <w:r>
        <w:rPr>
          <w:spacing w:val="-7"/>
        </w:rPr>
        <w:t> </w:t>
      </w:r>
      <w:r>
        <w:rPr/>
        <w:t>7</w:t>
      </w:r>
      <w:r>
        <w:rPr>
          <w:spacing w:val="-7"/>
        </w:rPr>
        <w:t> </w:t>
      </w:r>
      <w:r>
        <w:rPr>
          <w:spacing w:val="-2"/>
        </w:rPr>
        <w:t>ROVANIEMI</w:t>
      </w:r>
    </w:p>
    <w:p>
      <w:pPr>
        <w:pStyle w:val="BodyText"/>
        <w:ind w:left="360"/>
        <w:jc w:val="both"/>
      </w:pPr>
      <w:r>
        <w:rPr/>
        <w:t>Desayuno</w:t>
      </w:r>
      <w:r>
        <w:rPr>
          <w:spacing w:val="-2"/>
        </w:rPr>
        <w:t> </w:t>
      </w:r>
      <w:r>
        <w:rPr/>
        <w:t>en</w:t>
      </w:r>
      <w:r>
        <w:rPr>
          <w:spacing w:val="-1"/>
        </w:rPr>
        <w:t> </w:t>
      </w:r>
      <w:r>
        <w:rPr/>
        <w:t>el</w:t>
      </w:r>
      <w:r>
        <w:rPr>
          <w:spacing w:val="-1"/>
        </w:rPr>
        <w:t> </w:t>
      </w:r>
      <w:r>
        <w:rPr/>
        <w:t>hotel.</w:t>
      </w:r>
      <w:r>
        <w:rPr>
          <w:spacing w:val="-2"/>
        </w:rPr>
        <w:t> </w:t>
      </w:r>
      <w:r>
        <w:rPr/>
        <w:t>Por</w:t>
      </w:r>
      <w:r>
        <w:rPr>
          <w:spacing w:val="-1"/>
        </w:rPr>
        <w:t> </w:t>
      </w:r>
      <w:r>
        <w:rPr/>
        <w:t>la</w:t>
      </w:r>
      <w:r>
        <w:rPr>
          <w:spacing w:val="-1"/>
        </w:rPr>
        <w:t> </w:t>
      </w:r>
      <w:r>
        <w:rPr/>
        <w:t>noche,</w:t>
      </w:r>
      <w:r>
        <w:rPr>
          <w:spacing w:val="4"/>
        </w:rPr>
        <w:t> </w:t>
      </w:r>
      <w:r>
        <w:rPr/>
        <w:t>devuelva</w:t>
      </w:r>
      <w:r>
        <w:rPr>
          <w:spacing w:val="-1"/>
        </w:rPr>
        <w:t> </w:t>
      </w:r>
      <w:r>
        <w:rPr/>
        <w:t>el</w:t>
      </w:r>
      <w:r>
        <w:rPr>
          <w:spacing w:val="-2"/>
        </w:rPr>
        <w:t> </w:t>
      </w:r>
      <w:r>
        <w:rPr/>
        <w:t>equipo</w:t>
      </w:r>
      <w:r>
        <w:rPr>
          <w:spacing w:val="-1"/>
        </w:rPr>
        <w:t> </w:t>
      </w:r>
      <w:r>
        <w:rPr/>
        <w:t>térmico</w:t>
      </w:r>
      <w:r>
        <w:rPr>
          <w:spacing w:val="-1"/>
        </w:rPr>
        <w:t> </w:t>
      </w:r>
      <w:r>
        <w:rPr/>
        <w:t>en</w:t>
      </w:r>
      <w:r>
        <w:rPr>
          <w:spacing w:val="-1"/>
        </w:rPr>
        <w:t> </w:t>
      </w:r>
      <w:r>
        <w:rPr/>
        <w:t>la</w:t>
      </w:r>
      <w:r>
        <w:rPr>
          <w:spacing w:val="-2"/>
        </w:rPr>
        <w:t> </w:t>
      </w:r>
      <w:r>
        <w:rPr/>
        <w:t>recepción</w:t>
      </w:r>
      <w:r>
        <w:rPr>
          <w:spacing w:val="-1"/>
        </w:rPr>
        <w:t> </w:t>
      </w:r>
      <w:r>
        <w:rPr/>
        <w:t>del</w:t>
      </w:r>
      <w:r>
        <w:rPr>
          <w:spacing w:val="-1"/>
        </w:rPr>
        <w:t> </w:t>
      </w:r>
      <w:r>
        <w:rPr>
          <w:spacing w:val="-2"/>
        </w:rPr>
        <w:t>hotel.</w:t>
      </w:r>
    </w:p>
    <w:p>
      <w:pPr>
        <w:pStyle w:val="BodyText"/>
        <w:ind w:left="360"/>
      </w:pPr>
      <w:r>
        <w:rPr>
          <w:color w:val="CD1719"/>
          <w:spacing w:val="-6"/>
        </w:rPr>
        <w:t>*</w:t>
      </w:r>
      <w:r>
        <w:rPr>
          <w:spacing w:val="-6"/>
        </w:rPr>
        <w:t>GRANJA</w:t>
      </w:r>
      <w:r>
        <w:rPr/>
        <w:t> </w:t>
      </w:r>
      <w:r>
        <w:rPr>
          <w:spacing w:val="-6"/>
        </w:rPr>
        <w:t>DE</w:t>
      </w:r>
      <w:r>
        <w:rPr>
          <w:spacing w:val="1"/>
        </w:rPr>
        <w:t> </w:t>
      </w:r>
      <w:r>
        <w:rPr>
          <w:spacing w:val="-6"/>
        </w:rPr>
        <w:t>HUSKIES</w:t>
      </w:r>
      <w:r>
        <w:rPr>
          <w:spacing w:val="1"/>
        </w:rPr>
        <w:t> </w:t>
      </w:r>
      <w:r>
        <w:rPr>
          <w:spacing w:val="-6"/>
        </w:rPr>
        <w:t>&amp;</w:t>
      </w:r>
      <w:r>
        <w:rPr/>
        <w:t> </w:t>
      </w:r>
      <w:r>
        <w:rPr>
          <w:spacing w:val="-6"/>
        </w:rPr>
        <w:t>SAFARI</w:t>
      </w:r>
      <w:r>
        <w:rPr>
          <w:spacing w:val="1"/>
        </w:rPr>
        <w:t> </w:t>
      </w:r>
      <w:r>
        <w:rPr>
          <w:spacing w:val="-6"/>
        </w:rPr>
        <w:t>DURACIÓN</w:t>
      </w:r>
      <w:r>
        <w:rPr>
          <w:spacing w:val="1"/>
        </w:rPr>
        <w:t> </w:t>
      </w:r>
      <w:r>
        <w:rPr>
          <w:spacing w:val="-6"/>
        </w:rPr>
        <w:t>APROXIMADA:</w:t>
      </w:r>
      <w:r>
        <w:rPr>
          <w:spacing w:val="1"/>
        </w:rPr>
        <w:t> </w:t>
      </w:r>
      <w:r>
        <w:rPr>
          <w:spacing w:val="-6"/>
        </w:rPr>
        <w:t>3</w:t>
      </w:r>
      <w:r>
        <w:rPr/>
        <w:t> </w:t>
      </w:r>
      <w:r>
        <w:rPr>
          <w:spacing w:val="-6"/>
        </w:rPr>
        <w:t>horas</w:t>
      </w:r>
    </w:p>
    <w:p>
      <w:pPr>
        <w:pStyle w:val="BodyText"/>
        <w:spacing w:line="249" w:lineRule="auto"/>
        <w:ind w:left="360" w:right="357"/>
        <w:jc w:val="both"/>
      </w:pPr>
      <w:r>
        <w:rPr/>
        <w:t>Salida</w:t>
      </w:r>
      <w:r>
        <w:rPr>
          <w:spacing w:val="11"/>
        </w:rPr>
        <w:t> </w:t>
      </w:r>
      <w:r>
        <w:rPr/>
        <w:t>para</w:t>
      </w:r>
      <w:r>
        <w:rPr>
          <w:spacing w:val="11"/>
        </w:rPr>
        <w:t> </w:t>
      </w:r>
      <w:r>
        <w:rPr/>
        <w:t>visitar</w:t>
      </w:r>
      <w:r>
        <w:rPr>
          <w:spacing w:val="11"/>
        </w:rPr>
        <w:t> </w:t>
      </w:r>
      <w:r>
        <w:rPr/>
        <w:t>una</w:t>
      </w:r>
      <w:r>
        <w:rPr>
          <w:spacing w:val="11"/>
        </w:rPr>
        <w:t> </w:t>
      </w:r>
      <w:r>
        <w:rPr/>
        <w:t>granja</w:t>
      </w:r>
      <w:r>
        <w:rPr>
          <w:spacing w:val="11"/>
        </w:rPr>
        <w:t> </w:t>
      </w:r>
      <w:r>
        <w:rPr/>
        <w:t>de</w:t>
      </w:r>
      <w:r>
        <w:rPr>
          <w:spacing w:val="11"/>
        </w:rPr>
        <w:t> </w:t>
      </w:r>
      <w:r>
        <w:rPr/>
        <w:t>huskies,</w:t>
      </w:r>
      <w:r>
        <w:rPr>
          <w:spacing w:val="17"/>
        </w:rPr>
        <w:t> </w:t>
      </w:r>
      <w:r>
        <w:rPr/>
        <w:t>que</w:t>
      </w:r>
      <w:r>
        <w:rPr>
          <w:spacing w:val="11"/>
        </w:rPr>
        <w:t> </w:t>
      </w:r>
      <w:r>
        <w:rPr/>
        <w:t>ofrece</w:t>
      </w:r>
      <w:r>
        <w:rPr>
          <w:spacing w:val="11"/>
        </w:rPr>
        <w:t> </w:t>
      </w:r>
      <w:r>
        <w:rPr/>
        <w:t>una</w:t>
      </w:r>
      <w:r>
        <w:rPr>
          <w:spacing w:val="11"/>
        </w:rPr>
        <w:t> </w:t>
      </w:r>
      <w:r>
        <w:rPr/>
        <w:t>experiencia</w:t>
      </w:r>
      <w:r>
        <w:rPr>
          <w:spacing w:val="11"/>
        </w:rPr>
        <w:t> </w:t>
      </w:r>
      <w:r>
        <w:rPr/>
        <w:t>inolvidable</w:t>
      </w:r>
      <w:r>
        <w:rPr>
          <w:spacing w:val="11"/>
        </w:rPr>
        <w:t> </w:t>
      </w:r>
      <w:r>
        <w:rPr/>
        <w:t>en</w:t>
      </w:r>
      <w:r>
        <w:rPr>
          <w:spacing w:val="11"/>
        </w:rPr>
        <w:t> </w:t>
      </w:r>
      <w:r>
        <w:rPr/>
        <w:t>el</w:t>
      </w:r>
      <w:r>
        <w:rPr>
          <w:spacing w:val="11"/>
        </w:rPr>
        <w:t> </w:t>
      </w:r>
      <w:r>
        <w:rPr/>
        <w:t>corazón</w:t>
      </w:r>
      <w:r>
        <w:rPr>
          <w:spacing w:val="11"/>
        </w:rPr>
        <w:t> </w:t>
      </w:r>
      <w:r>
        <w:rPr/>
        <w:t>de</w:t>
      </w:r>
      <w:r>
        <w:rPr>
          <w:spacing w:val="11"/>
        </w:rPr>
        <w:t> </w:t>
      </w:r>
      <w:r>
        <w:rPr/>
        <w:t>la</w:t>
      </w:r>
      <w:r>
        <w:rPr>
          <w:spacing w:val="11"/>
        </w:rPr>
        <w:t> </w:t>
      </w:r>
      <w:r>
        <w:rPr/>
        <w:t>Laponia</w:t>
      </w:r>
      <w:r>
        <w:rPr>
          <w:spacing w:val="11"/>
        </w:rPr>
        <w:t> </w:t>
      </w:r>
      <w:r>
        <w:rPr/>
        <w:t>finlandesa, a pocos pasos de Santa Claus Village. Hogar de más de 100 simpáticos huskies siberianos, el parque invita a disfrutar de auténticos safaris con huskies, conocer a los perros de cerca y aprender sobre la vida en el Ártico. Perfecto tanto para los amantes de la naturaleza como para quienes buscan aventura, es una experiencia mágica que conecta con el espíritu del </w:t>
      </w:r>
      <w:r>
        <w:rPr>
          <w:spacing w:val="-2"/>
        </w:rPr>
        <w:t>Norte.</w:t>
      </w:r>
    </w:p>
    <w:p>
      <w:pPr>
        <w:pStyle w:val="BodyText"/>
        <w:spacing w:before="15"/>
      </w:pPr>
    </w:p>
    <w:p>
      <w:pPr>
        <w:pStyle w:val="BodyText"/>
        <w:spacing w:before="0"/>
        <w:ind w:left="360"/>
      </w:pPr>
      <w:r>
        <w:rPr>
          <w:color w:val="CD1719"/>
          <w:spacing w:val="-6"/>
        </w:rPr>
        <w:t>*</w:t>
      </w:r>
      <w:r>
        <w:rPr>
          <w:spacing w:val="-6"/>
        </w:rPr>
        <w:t>ALDEA</w:t>
      </w:r>
      <w:r>
        <w:rPr>
          <w:spacing w:val="-3"/>
        </w:rPr>
        <w:t> </w:t>
      </w:r>
      <w:r>
        <w:rPr>
          <w:spacing w:val="-6"/>
        </w:rPr>
        <w:t>DE</w:t>
      </w:r>
      <w:r>
        <w:rPr>
          <w:spacing w:val="-2"/>
        </w:rPr>
        <w:t> </w:t>
      </w:r>
      <w:r>
        <w:rPr>
          <w:spacing w:val="-6"/>
        </w:rPr>
        <w:t>PAPÁ</w:t>
      </w:r>
      <w:r>
        <w:rPr>
          <w:spacing w:val="-3"/>
        </w:rPr>
        <w:t> </w:t>
      </w:r>
      <w:r>
        <w:rPr>
          <w:spacing w:val="-6"/>
        </w:rPr>
        <w:t>NOEL</w:t>
      </w:r>
      <w:r>
        <w:rPr>
          <w:spacing w:val="-2"/>
        </w:rPr>
        <w:t> </w:t>
      </w:r>
      <w:r>
        <w:rPr>
          <w:spacing w:val="-6"/>
        </w:rPr>
        <w:t>DURACIÓN</w:t>
      </w:r>
      <w:r>
        <w:rPr>
          <w:spacing w:val="-3"/>
        </w:rPr>
        <w:t> </w:t>
      </w:r>
      <w:r>
        <w:rPr>
          <w:spacing w:val="-6"/>
        </w:rPr>
        <w:t>APROXIMADA:</w:t>
      </w:r>
      <w:r>
        <w:rPr>
          <w:spacing w:val="-2"/>
        </w:rPr>
        <w:t> </w:t>
      </w:r>
      <w:r>
        <w:rPr>
          <w:spacing w:val="-6"/>
        </w:rPr>
        <w:t>2,5</w:t>
      </w:r>
      <w:r>
        <w:rPr>
          <w:spacing w:val="-3"/>
        </w:rPr>
        <w:t> </w:t>
      </w:r>
      <w:r>
        <w:rPr>
          <w:spacing w:val="-6"/>
        </w:rPr>
        <w:t>horas</w:t>
      </w:r>
    </w:p>
    <w:p>
      <w:pPr>
        <w:pStyle w:val="BodyText"/>
        <w:spacing w:line="249" w:lineRule="auto"/>
        <w:ind w:left="360" w:right="357"/>
        <w:jc w:val="both"/>
      </w:pPr>
      <w:r>
        <w:rPr>
          <w:w w:val="105"/>
        </w:rPr>
        <w:t>El</w:t>
      </w:r>
      <w:r>
        <w:rPr>
          <w:spacing w:val="-11"/>
          <w:w w:val="105"/>
        </w:rPr>
        <w:t> </w:t>
      </w:r>
      <w:r>
        <w:rPr>
          <w:w w:val="105"/>
        </w:rPr>
        <w:t>día</w:t>
      </w:r>
      <w:r>
        <w:rPr>
          <w:spacing w:val="-11"/>
          <w:w w:val="105"/>
        </w:rPr>
        <w:t> </w:t>
      </w:r>
      <w:r>
        <w:rPr>
          <w:w w:val="105"/>
        </w:rPr>
        <w:t>continúa</w:t>
      </w:r>
      <w:r>
        <w:rPr>
          <w:spacing w:val="-11"/>
          <w:w w:val="105"/>
        </w:rPr>
        <w:t> </w:t>
      </w:r>
      <w:r>
        <w:rPr>
          <w:w w:val="105"/>
        </w:rPr>
        <w:t>con</w:t>
      </w:r>
      <w:r>
        <w:rPr>
          <w:spacing w:val="-11"/>
          <w:w w:val="105"/>
        </w:rPr>
        <w:t> </w:t>
      </w:r>
      <w:r>
        <w:rPr>
          <w:w w:val="105"/>
        </w:rPr>
        <w:t>la</w:t>
      </w:r>
      <w:r>
        <w:rPr>
          <w:spacing w:val="-11"/>
          <w:w w:val="105"/>
        </w:rPr>
        <w:t> </w:t>
      </w:r>
      <w:r>
        <w:rPr>
          <w:w w:val="105"/>
        </w:rPr>
        <w:t>visita</w:t>
      </w:r>
      <w:r>
        <w:rPr>
          <w:spacing w:val="-11"/>
          <w:w w:val="105"/>
        </w:rPr>
        <w:t> </w:t>
      </w:r>
      <w:r>
        <w:rPr>
          <w:w w:val="105"/>
        </w:rPr>
        <w:t>a</w:t>
      </w:r>
      <w:r>
        <w:rPr>
          <w:spacing w:val="-11"/>
          <w:w w:val="105"/>
        </w:rPr>
        <w:t> </w:t>
      </w:r>
      <w:r>
        <w:rPr>
          <w:w w:val="105"/>
        </w:rPr>
        <w:t>la</w:t>
      </w:r>
      <w:r>
        <w:rPr>
          <w:spacing w:val="-11"/>
          <w:w w:val="105"/>
        </w:rPr>
        <w:t> </w:t>
      </w:r>
      <w:r>
        <w:rPr>
          <w:w w:val="105"/>
        </w:rPr>
        <w:t>mundialmente</w:t>
      </w:r>
      <w:r>
        <w:rPr>
          <w:spacing w:val="-11"/>
          <w:w w:val="105"/>
        </w:rPr>
        <w:t> </w:t>
      </w:r>
      <w:r>
        <w:rPr>
          <w:w w:val="105"/>
        </w:rPr>
        <w:t>famosa</w:t>
      </w:r>
      <w:r>
        <w:rPr>
          <w:spacing w:val="-11"/>
          <w:w w:val="105"/>
        </w:rPr>
        <w:t> </w:t>
      </w:r>
      <w:r>
        <w:rPr>
          <w:w w:val="105"/>
        </w:rPr>
        <w:t>Aldea</w:t>
      </w:r>
      <w:r>
        <w:rPr>
          <w:spacing w:val="-11"/>
          <w:w w:val="105"/>
        </w:rPr>
        <w:t> </w:t>
      </w:r>
      <w:r>
        <w:rPr>
          <w:w w:val="105"/>
        </w:rPr>
        <w:t>de</w:t>
      </w:r>
      <w:r>
        <w:rPr>
          <w:spacing w:val="-11"/>
          <w:w w:val="105"/>
        </w:rPr>
        <w:t> </w:t>
      </w:r>
      <w:r>
        <w:rPr>
          <w:w w:val="105"/>
        </w:rPr>
        <w:t>Papá</w:t>
      </w:r>
      <w:r>
        <w:rPr>
          <w:spacing w:val="-11"/>
          <w:w w:val="105"/>
        </w:rPr>
        <w:t> </w:t>
      </w:r>
      <w:r>
        <w:rPr>
          <w:w w:val="105"/>
        </w:rPr>
        <w:t>Noel,</w:t>
      </w:r>
      <w:r>
        <w:rPr>
          <w:spacing w:val="-7"/>
          <w:w w:val="105"/>
        </w:rPr>
        <w:t> </w:t>
      </w:r>
      <w:r>
        <w:rPr>
          <w:w w:val="105"/>
        </w:rPr>
        <w:t>situada</w:t>
      </w:r>
      <w:r>
        <w:rPr>
          <w:spacing w:val="-11"/>
          <w:w w:val="105"/>
        </w:rPr>
        <w:t> </w:t>
      </w:r>
      <w:r>
        <w:rPr>
          <w:w w:val="105"/>
        </w:rPr>
        <w:t>justo</w:t>
      </w:r>
      <w:r>
        <w:rPr>
          <w:spacing w:val="-11"/>
          <w:w w:val="105"/>
        </w:rPr>
        <w:t> </w:t>
      </w:r>
      <w:r>
        <w:rPr>
          <w:w w:val="105"/>
        </w:rPr>
        <w:t>por</w:t>
      </w:r>
      <w:r>
        <w:rPr>
          <w:spacing w:val="-11"/>
          <w:w w:val="105"/>
        </w:rPr>
        <w:t> </w:t>
      </w:r>
      <w:r>
        <w:rPr>
          <w:w w:val="105"/>
        </w:rPr>
        <w:t>encima</w:t>
      </w:r>
      <w:r>
        <w:rPr>
          <w:spacing w:val="-11"/>
          <w:w w:val="105"/>
        </w:rPr>
        <w:t> </w:t>
      </w:r>
      <w:r>
        <w:rPr>
          <w:w w:val="105"/>
        </w:rPr>
        <w:t>del</w:t>
      </w:r>
      <w:r>
        <w:rPr>
          <w:spacing w:val="-11"/>
          <w:w w:val="105"/>
        </w:rPr>
        <w:t> </w:t>
      </w:r>
      <w:r>
        <w:rPr>
          <w:w w:val="105"/>
        </w:rPr>
        <w:t>Círculo</w:t>
      </w:r>
      <w:r>
        <w:rPr>
          <w:spacing w:val="-11"/>
          <w:w w:val="105"/>
        </w:rPr>
        <w:t> </w:t>
      </w:r>
      <w:r>
        <w:rPr>
          <w:w w:val="105"/>
        </w:rPr>
        <w:t>Polar </w:t>
      </w:r>
      <w:r>
        <w:rPr/>
        <w:t>Ártico.</w:t>
      </w:r>
      <w:r>
        <w:rPr>
          <w:spacing w:val="-5"/>
        </w:rPr>
        <w:t> </w:t>
      </w:r>
      <w:r>
        <w:rPr/>
        <w:t>¡Un</w:t>
      </w:r>
      <w:r>
        <w:rPr>
          <w:spacing w:val="-5"/>
        </w:rPr>
        <w:t> </w:t>
      </w:r>
      <w:r>
        <w:rPr/>
        <w:t>momento</w:t>
      </w:r>
      <w:r>
        <w:rPr>
          <w:spacing w:val="-5"/>
        </w:rPr>
        <w:t> </w:t>
      </w:r>
      <w:r>
        <w:rPr/>
        <w:t>inolvidable</w:t>
      </w:r>
      <w:r>
        <w:rPr>
          <w:spacing w:val="-5"/>
        </w:rPr>
        <w:t> </w:t>
      </w:r>
      <w:r>
        <w:rPr/>
        <w:t>y</w:t>
      </w:r>
      <w:r>
        <w:rPr>
          <w:spacing w:val="-5"/>
        </w:rPr>
        <w:t> </w:t>
      </w:r>
      <w:r>
        <w:rPr/>
        <w:t>mágico!</w:t>
      </w:r>
      <w:r>
        <w:rPr>
          <w:spacing w:val="-5"/>
        </w:rPr>
        <w:t> </w:t>
      </w:r>
      <w:r>
        <w:rPr/>
        <w:t>Visita</w:t>
      </w:r>
      <w:r>
        <w:rPr>
          <w:spacing w:val="-5"/>
        </w:rPr>
        <w:t> </w:t>
      </w:r>
      <w:r>
        <w:rPr/>
        <w:t>la</w:t>
      </w:r>
      <w:r>
        <w:rPr>
          <w:spacing w:val="-5"/>
        </w:rPr>
        <w:t> </w:t>
      </w:r>
      <w:r>
        <w:rPr/>
        <w:t>casa</w:t>
      </w:r>
      <w:r>
        <w:rPr>
          <w:spacing w:val="-5"/>
        </w:rPr>
        <w:t> </w:t>
      </w:r>
      <w:r>
        <w:rPr/>
        <w:t>de</w:t>
      </w:r>
      <w:r>
        <w:rPr>
          <w:spacing w:val="-5"/>
        </w:rPr>
        <w:t> </w:t>
      </w:r>
      <w:r>
        <w:rPr/>
        <w:t>Papá</w:t>
      </w:r>
      <w:r>
        <w:rPr>
          <w:spacing w:val="-5"/>
        </w:rPr>
        <w:t> </w:t>
      </w:r>
      <w:r>
        <w:rPr/>
        <w:t>Noel, donde</w:t>
      </w:r>
      <w:r>
        <w:rPr>
          <w:spacing w:val="-5"/>
        </w:rPr>
        <w:t> </w:t>
      </w:r>
      <w:r>
        <w:rPr/>
        <w:t>él</w:t>
      </w:r>
      <w:r>
        <w:rPr>
          <w:spacing w:val="-5"/>
        </w:rPr>
        <w:t> </w:t>
      </w:r>
      <w:r>
        <w:rPr/>
        <w:t>mismo</w:t>
      </w:r>
      <w:r>
        <w:rPr>
          <w:spacing w:val="-5"/>
        </w:rPr>
        <w:t> </w:t>
      </w:r>
      <w:r>
        <w:rPr/>
        <w:t>te</w:t>
      </w:r>
      <w:r>
        <w:rPr>
          <w:spacing w:val="-5"/>
        </w:rPr>
        <w:t> </w:t>
      </w:r>
      <w:r>
        <w:rPr/>
        <w:t>recibirá.</w:t>
      </w:r>
      <w:r>
        <w:rPr>
          <w:spacing w:val="-5"/>
        </w:rPr>
        <w:t> </w:t>
      </w:r>
      <w:r>
        <w:rPr/>
        <w:t>¡No</w:t>
      </w:r>
      <w:r>
        <w:rPr>
          <w:spacing w:val="-5"/>
        </w:rPr>
        <w:t> </w:t>
      </w:r>
      <w:r>
        <w:rPr/>
        <w:t>hay</w:t>
      </w:r>
      <w:r>
        <w:rPr>
          <w:spacing w:val="-5"/>
        </w:rPr>
        <w:t> </w:t>
      </w:r>
      <w:r>
        <w:rPr/>
        <w:t>palabras</w:t>
      </w:r>
      <w:r>
        <w:rPr>
          <w:spacing w:val="-5"/>
        </w:rPr>
        <w:t> </w:t>
      </w:r>
      <w:r>
        <w:rPr/>
        <w:t>para describir las emociones que se sienten en este momento de cuento de hadas! Pero te aseguramos que quedará grabado en</w:t>
      </w:r>
      <w:r>
        <w:rPr>
          <w:spacing w:val="40"/>
        </w:rPr>
        <w:t> </w:t>
      </w:r>
      <w:r>
        <w:rPr/>
        <w:t>tu memoria para siempre. Durante la visita, también podrás enviar una carta a tus seres queridos, que llegará en Navidad </w:t>
      </w:r>
      <w:r>
        <w:rPr>
          <w:w w:val="105"/>
        </w:rPr>
        <w:t>acompañada</w:t>
      </w:r>
      <w:r>
        <w:rPr>
          <w:spacing w:val="-12"/>
          <w:w w:val="105"/>
        </w:rPr>
        <w:t> </w:t>
      </w:r>
      <w:r>
        <w:rPr>
          <w:w w:val="105"/>
        </w:rPr>
        <w:t>de</w:t>
      </w:r>
      <w:r>
        <w:rPr>
          <w:spacing w:val="-12"/>
          <w:w w:val="105"/>
        </w:rPr>
        <w:t> </w:t>
      </w:r>
      <w:r>
        <w:rPr>
          <w:w w:val="105"/>
        </w:rPr>
        <w:t>un</w:t>
      </w:r>
      <w:r>
        <w:rPr>
          <w:spacing w:val="-12"/>
          <w:w w:val="105"/>
        </w:rPr>
        <w:t> </w:t>
      </w:r>
      <w:r>
        <w:rPr>
          <w:w w:val="105"/>
        </w:rPr>
        <w:t>saludo</w:t>
      </w:r>
      <w:r>
        <w:rPr>
          <w:spacing w:val="-12"/>
          <w:w w:val="105"/>
        </w:rPr>
        <w:t> </w:t>
      </w:r>
      <w:r>
        <w:rPr>
          <w:w w:val="105"/>
        </w:rPr>
        <w:t>de</w:t>
      </w:r>
      <w:r>
        <w:rPr>
          <w:spacing w:val="-12"/>
          <w:w w:val="105"/>
        </w:rPr>
        <w:t> </w:t>
      </w:r>
      <w:r>
        <w:rPr>
          <w:w w:val="105"/>
        </w:rPr>
        <w:t>Papá</w:t>
      </w:r>
      <w:r>
        <w:rPr>
          <w:spacing w:val="-12"/>
          <w:w w:val="105"/>
        </w:rPr>
        <w:t> </w:t>
      </w:r>
      <w:r>
        <w:rPr>
          <w:w w:val="105"/>
        </w:rPr>
        <w:t>Noel.</w:t>
      </w:r>
      <w:r>
        <w:rPr>
          <w:spacing w:val="-12"/>
          <w:w w:val="105"/>
        </w:rPr>
        <w:t> </w:t>
      </w:r>
      <w:r>
        <w:rPr>
          <w:w w:val="105"/>
        </w:rPr>
        <w:t>Regreso</w:t>
      </w:r>
      <w:r>
        <w:rPr>
          <w:spacing w:val="-12"/>
          <w:w w:val="105"/>
        </w:rPr>
        <w:t> </w:t>
      </w:r>
      <w:r>
        <w:rPr>
          <w:w w:val="105"/>
        </w:rPr>
        <w:t>al</w:t>
      </w:r>
      <w:r>
        <w:rPr>
          <w:spacing w:val="-12"/>
          <w:w w:val="105"/>
        </w:rPr>
        <w:t> </w:t>
      </w:r>
      <w:r>
        <w:rPr>
          <w:w w:val="105"/>
        </w:rPr>
        <w:t>hotel</w:t>
      </w:r>
      <w:r>
        <w:rPr>
          <w:spacing w:val="-12"/>
          <w:w w:val="105"/>
        </w:rPr>
        <w:t> </w:t>
      </w:r>
      <w:r>
        <w:rPr>
          <w:w w:val="105"/>
        </w:rPr>
        <w:t>y</w:t>
      </w:r>
      <w:r>
        <w:rPr>
          <w:spacing w:val="-12"/>
          <w:w w:val="105"/>
        </w:rPr>
        <w:t> </w:t>
      </w:r>
      <w:r>
        <w:rPr>
          <w:w w:val="105"/>
        </w:rPr>
        <w:t>tarde</w:t>
      </w:r>
      <w:r>
        <w:rPr>
          <w:spacing w:val="-12"/>
          <w:w w:val="105"/>
        </w:rPr>
        <w:t> </w:t>
      </w:r>
      <w:r>
        <w:rPr>
          <w:w w:val="105"/>
        </w:rPr>
        <w:t>libre.</w:t>
      </w:r>
    </w:p>
    <w:p>
      <w:pPr>
        <w:pStyle w:val="Heading2"/>
        <w:spacing w:before="5"/>
      </w:pPr>
      <w:r>
        <w:rPr>
          <w:spacing w:val="-2"/>
        </w:rPr>
        <w:t>OPCIONAL</w:t>
      </w:r>
    </w:p>
    <w:p>
      <w:pPr>
        <w:spacing w:before="11"/>
        <w:ind w:left="360" w:right="0" w:firstLine="0"/>
        <w:jc w:val="left"/>
        <w:rPr>
          <w:sz w:val="22"/>
        </w:rPr>
      </w:pPr>
      <w:r>
        <w:rPr>
          <w:color w:val="CD1719"/>
          <w:spacing w:val="-2"/>
          <w:sz w:val="22"/>
        </w:rPr>
        <w:t>*</w:t>
      </w:r>
      <w:r>
        <w:rPr>
          <w:spacing w:val="-2"/>
          <w:sz w:val="22"/>
        </w:rPr>
        <w:t>SAUNA</w:t>
      </w:r>
      <w:r>
        <w:rPr>
          <w:spacing w:val="-12"/>
          <w:sz w:val="22"/>
        </w:rPr>
        <w:t> </w:t>
      </w:r>
      <w:r>
        <w:rPr>
          <w:spacing w:val="-2"/>
          <w:sz w:val="22"/>
        </w:rPr>
        <w:t>EXPERIENCE</w:t>
      </w:r>
      <w:r>
        <w:rPr>
          <w:spacing w:val="-11"/>
          <w:sz w:val="22"/>
        </w:rPr>
        <w:t> </w:t>
      </w:r>
      <w:r>
        <w:rPr>
          <w:spacing w:val="-2"/>
          <w:sz w:val="22"/>
        </w:rPr>
        <w:t>-</w:t>
      </w:r>
      <w:r>
        <w:rPr>
          <w:spacing w:val="-11"/>
          <w:sz w:val="22"/>
        </w:rPr>
        <w:t> </w:t>
      </w:r>
      <w:r>
        <w:rPr>
          <w:spacing w:val="-2"/>
          <w:sz w:val="22"/>
        </w:rPr>
        <w:t>TOUR</w:t>
      </w:r>
      <w:r>
        <w:rPr>
          <w:spacing w:val="-11"/>
          <w:sz w:val="22"/>
        </w:rPr>
        <w:t> </w:t>
      </w:r>
      <w:r>
        <w:rPr>
          <w:spacing w:val="-2"/>
          <w:sz w:val="22"/>
        </w:rPr>
        <w:t>COMPARTIDO</w:t>
      </w:r>
      <w:r>
        <w:rPr>
          <w:spacing w:val="-11"/>
          <w:sz w:val="22"/>
        </w:rPr>
        <w:t> </w:t>
      </w:r>
      <w:r>
        <w:rPr>
          <w:spacing w:val="-2"/>
          <w:sz w:val="22"/>
        </w:rPr>
        <w:t>DURACIÓN</w:t>
      </w:r>
      <w:r>
        <w:rPr>
          <w:spacing w:val="-11"/>
          <w:sz w:val="22"/>
        </w:rPr>
        <w:t> </w:t>
      </w:r>
      <w:r>
        <w:rPr>
          <w:spacing w:val="-2"/>
          <w:sz w:val="22"/>
        </w:rPr>
        <w:t>APROXIMADA:</w:t>
      </w:r>
      <w:r>
        <w:rPr>
          <w:spacing w:val="-11"/>
          <w:sz w:val="22"/>
        </w:rPr>
        <w:t> </w:t>
      </w:r>
      <w:r>
        <w:rPr>
          <w:spacing w:val="-2"/>
          <w:sz w:val="22"/>
        </w:rPr>
        <w:t>1,5</w:t>
      </w:r>
      <w:r>
        <w:rPr>
          <w:spacing w:val="-11"/>
          <w:sz w:val="22"/>
        </w:rPr>
        <w:t> </w:t>
      </w:r>
      <w:r>
        <w:rPr>
          <w:spacing w:val="-2"/>
          <w:sz w:val="22"/>
        </w:rPr>
        <w:t>HORAS</w:t>
      </w:r>
    </w:p>
    <w:p>
      <w:pPr>
        <w:pStyle w:val="BodyText"/>
        <w:ind w:left="360"/>
      </w:pPr>
      <w:r>
        <w:rPr/>
        <w:t>HORA</w:t>
      </w:r>
      <w:r>
        <w:rPr>
          <w:spacing w:val="-2"/>
        </w:rPr>
        <w:t> </w:t>
      </w:r>
      <w:r>
        <w:rPr/>
        <w:t>DE</w:t>
      </w:r>
      <w:r>
        <w:rPr>
          <w:spacing w:val="-1"/>
        </w:rPr>
        <w:t> </w:t>
      </w:r>
      <w:r>
        <w:rPr/>
        <w:t>ENCUENTRO:</w:t>
      </w:r>
      <w:r>
        <w:rPr>
          <w:spacing w:val="-1"/>
        </w:rPr>
        <w:t> </w:t>
      </w:r>
      <w:r>
        <w:rPr/>
        <w:t>15:00</w:t>
      </w:r>
      <w:r>
        <w:rPr>
          <w:spacing w:val="-1"/>
        </w:rPr>
        <w:t> </w:t>
      </w:r>
      <w:r>
        <w:rPr/>
        <w:t>en</w:t>
      </w:r>
      <w:r>
        <w:rPr>
          <w:spacing w:val="-1"/>
        </w:rPr>
        <w:t> </w:t>
      </w:r>
      <w:r>
        <w:rPr/>
        <w:t>la</w:t>
      </w:r>
      <w:r>
        <w:rPr>
          <w:spacing w:val="-1"/>
        </w:rPr>
        <w:t> </w:t>
      </w:r>
      <w:r>
        <w:rPr/>
        <w:t>recepción</w:t>
      </w:r>
      <w:r>
        <w:rPr>
          <w:spacing w:val="-1"/>
        </w:rPr>
        <w:t> </w:t>
      </w:r>
      <w:r>
        <w:rPr/>
        <w:t>del</w:t>
      </w:r>
      <w:r>
        <w:rPr>
          <w:spacing w:val="-1"/>
        </w:rPr>
        <w:t> </w:t>
      </w:r>
      <w:r>
        <w:rPr>
          <w:spacing w:val="-2"/>
        </w:rPr>
        <w:t>hotel</w:t>
      </w:r>
    </w:p>
    <w:p>
      <w:pPr>
        <w:pStyle w:val="BodyText"/>
        <w:spacing w:line="249" w:lineRule="auto"/>
        <w:ind w:left="360" w:right="3936"/>
      </w:pPr>
      <w:r>
        <w:rPr/>
        <w:t>INCLUYE:</w:t>
      </w:r>
      <w:r>
        <w:rPr>
          <w:spacing w:val="-4"/>
        </w:rPr>
        <w:t> </w:t>
      </w:r>
      <w:r>
        <w:rPr/>
        <w:t>albornoz, toalla, zapatillas</w:t>
      </w:r>
      <w:r>
        <w:rPr>
          <w:spacing w:val="-4"/>
        </w:rPr>
        <w:t> </w:t>
      </w:r>
      <w:r>
        <w:rPr/>
        <w:t>de</w:t>
      </w:r>
      <w:r>
        <w:rPr>
          <w:spacing w:val="-4"/>
        </w:rPr>
        <w:t> </w:t>
      </w:r>
      <w:r>
        <w:rPr/>
        <w:t>sauna</w:t>
      </w:r>
      <w:r>
        <w:rPr>
          <w:spacing w:val="-4"/>
        </w:rPr>
        <w:t> </w:t>
      </w:r>
      <w:r>
        <w:rPr/>
        <w:t>y</w:t>
      </w:r>
      <w:r>
        <w:rPr>
          <w:spacing w:val="-4"/>
        </w:rPr>
        <w:t> </w:t>
      </w:r>
      <w:r>
        <w:rPr/>
        <w:t>una</w:t>
      </w:r>
      <w:r>
        <w:rPr>
          <w:spacing w:val="-4"/>
        </w:rPr>
        <w:t> </w:t>
      </w:r>
      <w:r>
        <w:rPr/>
        <w:t>botella</w:t>
      </w:r>
      <w:r>
        <w:rPr>
          <w:spacing w:val="-4"/>
        </w:rPr>
        <w:t> </w:t>
      </w:r>
      <w:r>
        <w:rPr/>
        <w:t>de</w:t>
      </w:r>
      <w:r>
        <w:rPr>
          <w:spacing w:val="-4"/>
        </w:rPr>
        <w:t> </w:t>
      </w:r>
      <w:r>
        <w:rPr/>
        <w:t>agua. REQUIERE PRE-RESERVA</w:t>
      </w:r>
    </w:p>
    <w:p>
      <w:pPr>
        <w:pStyle w:val="BodyText"/>
        <w:spacing w:line="249" w:lineRule="auto" w:before="2"/>
        <w:ind w:left="360" w:right="357"/>
        <w:jc w:val="both"/>
      </w:pPr>
      <w:r>
        <w:rPr/>
        <w:t>Durante esta experiencia, podrán explorar a su propio ritmo una variedad de saunas y piscinas. La experiencia Rovaniemi Sauna</w:t>
      </w:r>
      <w:r>
        <w:rPr>
          <w:spacing w:val="-6"/>
        </w:rPr>
        <w:t> </w:t>
      </w:r>
      <w:r>
        <w:rPr/>
        <w:t>World</w:t>
      </w:r>
      <w:r>
        <w:rPr>
          <w:spacing w:val="-6"/>
        </w:rPr>
        <w:t> </w:t>
      </w:r>
      <w:r>
        <w:rPr/>
        <w:t>cuenta</w:t>
      </w:r>
      <w:r>
        <w:rPr>
          <w:spacing w:val="-6"/>
        </w:rPr>
        <w:t> </w:t>
      </w:r>
      <w:r>
        <w:rPr/>
        <w:t>con</w:t>
      </w:r>
      <w:r>
        <w:rPr>
          <w:spacing w:val="-6"/>
        </w:rPr>
        <w:t> </w:t>
      </w:r>
      <w:r>
        <w:rPr/>
        <w:t>8</w:t>
      </w:r>
      <w:r>
        <w:rPr>
          <w:spacing w:val="-6"/>
        </w:rPr>
        <w:t> </w:t>
      </w:r>
      <w:r>
        <w:rPr/>
        <w:t>saunas,</w:t>
      </w:r>
      <w:r>
        <w:rPr>
          <w:spacing w:val="-1"/>
        </w:rPr>
        <w:t> </w:t>
      </w:r>
      <w:r>
        <w:rPr/>
        <w:t>cada</w:t>
      </w:r>
      <w:r>
        <w:rPr>
          <w:spacing w:val="-6"/>
        </w:rPr>
        <w:t> </w:t>
      </w:r>
      <w:r>
        <w:rPr/>
        <w:t>una</w:t>
      </w:r>
      <w:r>
        <w:rPr>
          <w:spacing w:val="-6"/>
        </w:rPr>
        <w:t> </w:t>
      </w:r>
      <w:r>
        <w:rPr/>
        <w:t>única</w:t>
      </w:r>
      <w:r>
        <w:rPr>
          <w:spacing w:val="-6"/>
        </w:rPr>
        <w:t> </w:t>
      </w:r>
      <w:r>
        <w:rPr/>
        <w:t>y</w:t>
      </w:r>
      <w:r>
        <w:rPr>
          <w:spacing w:val="-6"/>
        </w:rPr>
        <w:t> </w:t>
      </w:r>
      <w:r>
        <w:rPr/>
        <w:t>representativa</w:t>
      </w:r>
      <w:r>
        <w:rPr>
          <w:spacing w:val="-6"/>
        </w:rPr>
        <w:t> </w:t>
      </w:r>
      <w:r>
        <w:rPr/>
        <w:t>de</w:t>
      </w:r>
      <w:r>
        <w:rPr>
          <w:spacing w:val="-6"/>
        </w:rPr>
        <w:t> </w:t>
      </w:r>
      <w:r>
        <w:rPr/>
        <w:t>distintos</w:t>
      </w:r>
      <w:r>
        <w:rPr>
          <w:spacing w:val="-6"/>
        </w:rPr>
        <w:t> </w:t>
      </w:r>
      <w:r>
        <w:rPr/>
        <w:t>aspectos</w:t>
      </w:r>
      <w:r>
        <w:rPr>
          <w:spacing w:val="-6"/>
        </w:rPr>
        <w:t> </w:t>
      </w:r>
      <w:r>
        <w:rPr/>
        <w:t>de</w:t>
      </w:r>
      <w:r>
        <w:rPr>
          <w:spacing w:val="-6"/>
        </w:rPr>
        <w:t> </w:t>
      </w:r>
      <w:r>
        <w:rPr/>
        <w:t>la</w:t>
      </w:r>
      <w:r>
        <w:rPr>
          <w:spacing w:val="-6"/>
        </w:rPr>
        <w:t> </w:t>
      </w:r>
      <w:r>
        <w:rPr/>
        <w:t>cultura</w:t>
      </w:r>
      <w:r>
        <w:rPr>
          <w:spacing w:val="-6"/>
        </w:rPr>
        <w:t> </w:t>
      </w:r>
      <w:r>
        <w:rPr/>
        <w:t>finlandesa.</w:t>
      </w:r>
      <w:r>
        <w:rPr>
          <w:spacing w:val="-6"/>
        </w:rPr>
        <w:t> </w:t>
      </w:r>
      <w:r>
        <w:rPr/>
        <w:t>Las</w:t>
      </w:r>
      <w:r>
        <w:rPr>
          <w:spacing w:val="-6"/>
        </w:rPr>
        <w:t> </w:t>
      </w:r>
      <w:r>
        <w:rPr/>
        <w:t>saunas presentan diferentes aromas, diseños y temáticas. La experiencia también incluye dos jacuzzis, una piscina de agua fría y una bañera tradicional de madera con agua caliente.</w:t>
      </w:r>
    </w:p>
    <w:p>
      <w:pPr>
        <w:pStyle w:val="BodyText"/>
        <w:spacing w:before="14"/>
      </w:pPr>
    </w:p>
    <w:p>
      <w:pPr>
        <w:pStyle w:val="Heading2"/>
      </w:pPr>
      <w:r>
        <w:rPr>
          <w:spacing w:val="-2"/>
        </w:rPr>
        <w:t>OPCIONAL</w:t>
      </w:r>
    </w:p>
    <w:p>
      <w:pPr>
        <w:pStyle w:val="ListParagraph"/>
        <w:numPr>
          <w:ilvl w:val="0"/>
          <w:numId w:val="1"/>
        </w:numPr>
        <w:tabs>
          <w:tab w:pos="453" w:val="left" w:leader="none"/>
        </w:tabs>
        <w:spacing w:line="249" w:lineRule="auto" w:before="11" w:after="0"/>
        <w:ind w:left="360" w:right="357" w:firstLine="0"/>
        <w:jc w:val="left"/>
        <w:rPr>
          <w:sz w:val="22"/>
        </w:rPr>
      </w:pPr>
      <w:r>
        <w:rPr>
          <w:sz w:val="22"/>
        </w:rPr>
        <w:t>TOUR EXPERIENCIA NOCTURNA EN MOTO DE NIEVE CON FOGATA - TOUR COMPARTIDO DURACIÓN</w:t>
      </w:r>
      <w:r>
        <w:rPr>
          <w:spacing w:val="40"/>
          <w:sz w:val="22"/>
        </w:rPr>
        <w:t> </w:t>
      </w:r>
      <w:r>
        <w:rPr>
          <w:sz w:val="22"/>
        </w:rPr>
        <w:t>APROXIMADA: 3 HORAS</w:t>
      </w:r>
    </w:p>
    <w:p>
      <w:pPr>
        <w:pStyle w:val="BodyText"/>
        <w:spacing w:line="249" w:lineRule="auto" w:before="2"/>
        <w:ind w:left="360" w:right="6442"/>
        <w:jc w:val="both"/>
      </w:pPr>
      <w:r>
        <w:rPr/>
        <w:t>HORA DE ENCUENTRO: en la recepción del hotel INCLUYE:</w:t>
      </w:r>
      <w:r>
        <w:rPr>
          <w:spacing w:val="-8"/>
        </w:rPr>
        <w:t> </w:t>
      </w:r>
      <w:r>
        <w:rPr/>
        <w:t>guía</w:t>
      </w:r>
      <w:r>
        <w:rPr>
          <w:spacing w:val="-8"/>
        </w:rPr>
        <w:t> </w:t>
      </w:r>
      <w:r>
        <w:rPr/>
        <w:t>en</w:t>
      </w:r>
      <w:r>
        <w:rPr>
          <w:spacing w:val="-8"/>
        </w:rPr>
        <w:t> </w:t>
      </w:r>
      <w:r>
        <w:rPr/>
        <w:t>inglés</w:t>
      </w:r>
      <w:r>
        <w:rPr>
          <w:spacing w:val="-8"/>
        </w:rPr>
        <w:t> </w:t>
      </w:r>
      <w:r>
        <w:rPr/>
        <w:t>y</w:t>
      </w:r>
      <w:r>
        <w:rPr>
          <w:spacing w:val="-8"/>
        </w:rPr>
        <w:t> </w:t>
      </w:r>
      <w:r>
        <w:rPr/>
        <w:t>de</w:t>
      </w:r>
      <w:r>
        <w:rPr>
          <w:spacing w:val="-8"/>
        </w:rPr>
        <w:t> </w:t>
      </w:r>
      <w:r>
        <w:rPr/>
        <w:t>salchichas</w:t>
      </w:r>
      <w:r>
        <w:rPr>
          <w:spacing w:val="-8"/>
        </w:rPr>
        <w:t> </w:t>
      </w:r>
      <w:r>
        <w:rPr/>
        <w:t>a</w:t>
      </w:r>
      <w:r>
        <w:rPr>
          <w:spacing w:val="-8"/>
        </w:rPr>
        <w:t> </w:t>
      </w:r>
      <w:r>
        <w:rPr/>
        <w:t>la</w:t>
      </w:r>
      <w:r>
        <w:rPr>
          <w:spacing w:val="-8"/>
        </w:rPr>
        <w:t> </w:t>
      </w:r>
      <w:r>
        <w:rPr/>
        <w:t>parrilla REQUIERE PRE-RESERVA</w:t>
      </w:r>
    </w:p>
    <w:p>
      <w:pPr>
        <w:pStyle w:val="BodyText"/>
        <w:spacing w:line="249" w:lineRule="auto" w:before="3"/>
        <w:ind w:left="360" w:right="357"/>
        <w:jc w:val="both"/>
      </w:pPr>
      <w:r>
        <w:rPr/>
        <w:t>Únase</w:t>
      </w:r>
      <w:r>
        <w:rPr>
          <w:spacing w:val="-9"/>
        </w:rPr>
        <w:t> </w:t>
      </w:r>
      <w:r>
        <w:rPr/>
        <w:t>a</w:t>
      </w:r>
      <w:r>
        <w:rPr>
          <w:spacing w:val="-9"/>
        </w:rPr>
        <w:t> </w:t>
      </w:r>
      <w:r>
        <w:rPr/>
        <w:t>esta</w:t>
      </w:r>
      <w:r>
        <w:rPr>
          <w:spacing w:val="-9"/>
        </w:rPr>
        <w:t> </w:t>
      </w:r>
      <w:r>
        <w:rPr/>
        <w:t>experiencia</w:t>
      </w:r>
      <w:r>
        <w:rPr>
          <w:spacing w:val="-9"/>
        </w:rPr>
        <w:t> </w:t>
      </w:r>
      <w:r>
        <w:rPr/>
        <w:t>para</w:t>
      </w:r>
      <w:r>
        <w:rPr>
          <w:spacing w:val="-9"/>
        </w:rPr>
        <w:t> </w:t>
      </w:r>
      <w:r>
        <w:rPr/>
        <w:t>descubrir</w:t>
      </w:r>
      <w:r>
        <w:rPr>
          <w:spacing w:val="-9"/>
        </w:rPr>
        <w:t> </w:t>
      </w:r>
      <w:r>
        <w:rPr/>
        <w:t>la</w:t>
      </w:r>
      <w:r>
        <w:rPr>
          <w:spacing w:val="-9"/>
        </w:rPr>
        <w:t> </w:t>
      </w:r>
      <w:r>
        <w:rPr/>
        <w:t>magia</w:t>
      </w:r>
      <w:r>
        <w:rPr>
          <w:spacing w:val="-9"/>
        </w:rPr>
        <w:t> </w:t>
      </w:r>
      <w:r>
        <w:rPr/>
        <w:t>de</w:t>
      </w:r>
      <w:r>
        <w:rPr>
          <w:spacing w:val="-9"/>
        </w:rPr>
        <w:t> </w:t>
      </w:r>
      <w:r>
        <w:rPr/>
        <w:t>la</w:t>
      </w:r>
      <w:r>
        <w:rPr>
          <w:spacing w:val="-9"/>
        </w:rPr>
        <w:t> </w:t>
      </w:r>
      <w:r>
        <w:rPr/>
        <w:t>naturaleza</w:t>
      </w:r>
      <w:r>
        <w:rPr>
          <w:spacing w:val="-9"/>
        </w:rPr>
        <w:t> </w:t>
      </w:r>
      <w:r>
        <w:rPr/>
        <w:t>ártica</w:t>
      </w:r>
      <w:r>
        <w:rPr>
          <w:spacing w:val="-9"/>
        </w:rPr>
        <w:t> </w:t>
      </w:r>
      <w:r>
        <w:rPr/>
        <w:t>al</w:t>
      </w:r>
      <w:r>
        <w:rPr>
          <w:spacing w:val="-9"/>
        </w:rPr>
        <w:t> </w:t>
      </w:r>
      <w:r>
        <w:rPr/>
        <w:t>atardecer.</w:t>
      </w:r>
      <w:r>
        <w:rPr>
          <w:spacing w:val="-9"/>
        </w:rPr>
        <w:t> </w:t>
      </w:r>
      <w:r>
        <w:rPr/>
        <w:t>Recorra</w:t>
      </w:r>
      <w:r>
        <w:rPr>
          <w:spacing w:val="-9"/>
        </w:rPr>
        <w:t> </w:t>
      </w:r>
      <w:r>
        <w:rPr/>
        <w:t>los</w:t>
      </w:r>
      <w:r>
        <w:rPr>
          <w:spacing w:val="-9"/>
        </w:rPr>
        <w:t> </w:t>
      </w:r>
      <w:r>
        <w:rPr/>
        <w:t>paisajes</w:t>
      </w:r>
      <w:r>
        <w:rPr>
          <w:spacing w:val="-9"/>
        </w:rPr>
        <w:t> </w:t>
      </w:r>
      <w:r>
        <w:rPr/>
        <w:t>invernales</w:t>
      </w:r>
      <w:r>
        <w:rPr>
          <w:spacing w:val="-9"/>
        </w:rPr>
        <w:t> </w:t>
      </w:r>
      <w:r>
        <w:rPr/>
        <w:t>en</w:t>
      </w:r>
      <w:r>
        <w:rPr>
          <w:spacing w:val="-9"/>
        </w:rPr>
        <w:t> </w:t>
      </w:r>
      <w:r>
        <w:rPr/>
        <w:t>moto de nieve, iluminados únicamente por los faros, hasta adentrarse en un bosque completamente oscuro, donde se realizará una parada. Mientras el guía enciende una fogata, compartirá información y curiosidades sobre la aurora boreal. Disfrute de un tentempié típico lapón y de salchichas a la parrilla junto al fuego, mientras observa el cielo. Con un poco de suerte, será posible apreciar la aurora boreal.</w:t>
      </w:r>
    </w:p>
    <w:p>
      <w:pPr>
        <w:pStyle w:val="ListParagraph"/>
        <w:numPr>
          <w:ilvl w:val="0"/>
          <w:numId w:val="1"/>
        </w:numPr>
        <w:tabs>
          <w:tab w:pos="505" w:val="left" w:leader="none"/>
        </w:tabs>
        <w:spacing w:line="249" w:lineRule="auto" w:before="4" w:after="0"/>
        <w:ind w:left="359" w:right="358" w:firstLine="0"/>
        <w:jc w:val="both"/>
        <w:rPr>
          <w:sz w:val="22"/>
        </w:rPr>
      </w:pPr>
      <w:r>
        <w:rPr>
          <w:sz w:val="22"/>
        </w:rPr>
        <w:t>Nota</w:t>
      </w:r>
      <w:r>
        <w:rPr>
          <w:spacing w:val="20"/>
          <w:sz w:val="22"/>
        </w:rPr>
        <w:t> </w:t>
      </w:r>
      <w:r>
        <w:rPr>
          <w:sz w:val="22"/>
        </w:rPr>
        <w:t>importante:</w:t>
      </w:r>
      <w:r>
        <w:rPr>
          <w:spacing w:val="20"/>
          <w:sz w:val="22"/>
        </w:rPr>
        <w:t> </w:t>
      </w:r>
      <w:r>
        <w:rPr>
          <w:sz w:val="22"/>
        </w:rPr>
        <w:t>Para</w:t>
      </w:r>
      <w:r>
        <w:rPr>
          <w:spacing w:val="20"/>
          <w:sz w:val="22"/>
        </w:rPr>
        <w:t> </w:t>
      </w:r>
      <w:r>
        <w:rPr>
          <w:sz w:val="22"/>
        </w:rPr>
        <w:t>conducir</w:t>
      </w:r>
      <w:r>
        <w:rPr>
          <w:spacing w:val="20"/>
          <w:sz w:val="22"/>
        </w:rPr>
        <w:t> </w:t>
      </w:r>
      <w:r>
        <w:rPr>
          <w:sz w:val="22"/>
        </w:rPr>
        <w:t>una</w:t>
      </w:r>
      <w:r>
        <w:rPr>
          <w:spacing w:val="20"/>
          <w:sz w:val="22"/>
        </w:rPr>
        <w:t> </w:t>
      </w:r>
      <w:r>
        <w:rPr>
          <w:sz w:val="22"/>
        </w:rPr>
        <w:t>moto</w:t>
      </w:r>
      <w:r>
        <w:rPr>
          <w:spacing w:val="20"/>
          <w:sz w:val="22"/>
        </w:rPr>
        <w:t> </w:t>
      </w:r>
      <w:r>
        <w:rPr>
          <w:sz w:val="22"/>
        </w:rPr>
        <w:t>de</w:t>
      </w:r>
      <w:r>
        <w:rPr>
          <w:spacing w:val="20"/>
          <w:sz w:val="22"/>
        </w:rPr>
        <w:t> </w:t>
      </w:r>
      <w:r>
        <w:rPr>
          <w:sz w:val="22"/>
        </w:rPr>
        <w:t>nieve</w:t>
      </w:r>
      <w:r>
        <w:rPr>
          <w:spacing w:val="20"/>
          <w:sz w:val="22"/>
        </w:rPr>
        <w:t> </w:t>
      </w:r>
      <w:r>
        <w:rPr>
          <w:sz w:val="22"/>
        </w:rPr>
        <w:t>en</w:t>
      </w:r>
      <w:r>
        <w:rPr>
          <w:spacing w:val="20"/>
          <w:sz w:val="22"/>
        </w:rPr>
        <w:t> </w:t>
      </w:r>
      <w:r>
        <w:rPr>
          <w:sz w:val="22"/>
        </w:rPr>
        <w:t>Finlandia</w:t>
      </w:r>
      <w:r>
        <w:rPr>
          <w:spacing w:val="20"/>
          <w:sz w:val="22"/>
        </w:rPr>
        <w:t> </w:t>
      </w:r>
      <w:r>
        <w:rPr>
          <w:sz w:val="22"/>
        </w:rPr>
        <w:t>es</w:t>
      </w:r>
      <w:r>
        <w:rPr>
          <w:spacing w:val="20"/>
          <w:sz w:val="22"/>
        </w:rPr>
        <w:t> </w:t>
      </w:r>
      <w:r>
        <w:rPr>
          <w:sz w:val="22"/>
        </w:rPr>
        <w:t>necesario</w:t>
      </w:r>
      <w:r>
        <w:rPr>
          <w:spacing w:val="20"/>
          <w:sz w:val="22"/>
        </w:rPr>
        <w:t> </w:t>
      </w:r>
      <w:r>
        <w:rPr>
          <w:sz w:val="22"/>
        </w:rPr>
        <w:t>un</w:t>
      </w:r>
      <w:r>
        <w:rPr>
          <w:spacing w:val="20"/>
          <w:sz w:val="22"/>
        </w:rPr>
        <w:t> </w:t>
      </w:r>
      <w:r>
        <w:rPr>
          <w:sz w:val="22"/>
        </w:rPr>
        <w:t>carnet</w:t>
      </w:r>
      <w:r>
        <w:rPr>
          <w:spacing w:val="20"/>
          <w:sz w:val="22"/>
        </w:rPr>
        <w:t> </w:t>
      </w:r>
      <w:r>
        <w:rPr>
          <w:sz w:val="22"/>
        </w:rPr>
        <w:t>de</w:t>
      </w:r>
      <w:r>
        <w:rPr>
          <w:spacing w:val="20"/>
          <w:sz w:val="22"/>
        </w:rPr>
        <w:t> </w:t>
      </w:r>
      <w:r>
        <w:rPr>
          <w:sz w:val="22"/>
        </w:rPr>
        <w:t>conducir</w:t>
      </w:r>
      <w:r>
        <w:rPr>
          <w:spacing w:val="20"/>
          <w:sz w:val="22"/>
        </w:rPr>
        <w:t> </w:t>
      </w:r>
      <w:r>
        <w:rPr>
          <w:sz w:val="22"/>
        </w:rPr>
        <w:t>válido</w:t>
      </w:r>
      <w:r>
        <w:rPr>
          <w:spacing w:val="20"/>
          <w:sz w:val="22"/>
        </w:rPr>
        <w:t> </w:t>
      </w:r>
      <w:r>
        <w:rPr>
          <w:sz w:val="22"/>
        </w:rPr>
        <w:t>de</w:t>
      </w:r>
      <w:r>
        <w:rPr>
          <w:spacing w:val="20"/>
          <w:sz w:val="22"/>
        </w:rPr>
        <w:t> </w:t>
      </w:r>
      <w:r>
        <w:rPr>
          <w:sz w:val="22"/>
        </w:rPr>
        <w:t>un</w:t>
      </w:r>
      <w:r>
        <w:rPr>
          <w:spacing w:val="20"/>
          <w:sz w:val="22"/>
        </w:rPr>
        <w:t> </w:t>
      </w:r>
      <w:r>
        <w:rPr>
          <w:sz w:val="22"/>
        </w:rPr>
        <w:t>país que ha firmado la Convención de Génova sobre tráfico. Borealis DMC no puede asumir la responsabilidad por los carnets de conducir que no sean aceptados. Por favor, consulta en caso de duda.</w:t>
      </w:r>
    </w:p>
    <w:p>
      <w:pPr>
        <w:pStyle w:val="BodyText"/>
        <w:spacing w:before="14"/>
      </w:pPr>
    </w:p>
    <w:p>
      <w:pPr>
        <w:pStyle w:val="Heading2"/>
        <w:ind w:left="359"/>
      </w:pPr>
      <w:r>
        <w:rPr/>
        <w:t>DÍA</w:t>
      </w:r>
      <w:r>
        <w:rPr>
          <w:spacing w:val="-3"/>
        </w:rPr>
        <w:t> </w:t>
      </w:r>
      <w:r>
        <w:rPr/>
        <w:t>8</w:t>
      </w:r>
      <w:r>
        <w:rPr>
          <w:spacing w:val="-2"/>
        </w:rPr>
        <w:t> ROVANIEMI</w:t>
      </w:r>
    </w:p>
    <w:p>
      <w:pPr>
        <w:pStyle w:val="BodyText"/>
        <w:ind w:left="359"/>
        <w:jc w:val="both"/>
      </w:pPr>
      <w:r>
        <w:rPr/>
        <w:t>Desayuno en el</w:t>
      </w:r>
      <w:r>
        <w:rPr>
          <w:spacing w:val="1"/>
        </w:rPr>
        <w:t> </w:t>
      </w:r>
      <w:r>
        <w:rPr/>
        <w:t>hotel,</w:t>
      </w:r>
      <w:r>
        <w:rPr>
          <w:spacing w:val="5"/>
        </w:rPr>
        <w:t> </w:t>
      </w:r>
      <w:r>
        <w:rPr/>
        <w:t>a</w:t>
      </w:r>
      <w:r>
        <w:rPr>
          <w:spacing w:val="1"/>
        </w:rPr>
        <w:t> </w:t>
      </w:r>
      <w:r>
        <w:rPr/>
        <w:t>continuación,</w:t>
      </w:r>
      <w:r>
        <w:rPr>
          <w:spacing w:val="5"/>
        </w:rPr>
        <w:t> </w:t>
      </w:r>
      <w:r>
        <w:rPr/>
        <w:t>traslado</w:t>
      </w:r>
      <w:r>
        <w:rPr>
          <w:spacing w:val="1"/>
        </w:rPr>
        <w:t> </w:t>
      </w:r>
      <w:r>
        <w:rPr/>
        <w:t>al Aero</w:t>
      </w:r>
      <w:r>
        <w:rPr>
          <w:spacing w:val="1"/>
        </w:rPr>
        <w:t> </w:t>
      </w:r>
      <w:r>
        <w:rPr/>
        <w:t>puerto de Rovaniemi.</w:t>
      </w:r>
      <w:r>
        <w:rPr>
          <w:spacing w:val="1"/>
        </w:rPr>
        <w:t> </w:t>
      </w:r>
      <w:r>
        <w:rPr/>
        <w:t>FIN</w:t>
      </w:r>
      <w:r>
        <w:rPr>
          <w:spacing w:val="-2"/>
        </w:rPr>
        <w:t> </w:t>
      </w:r>
      <w:r>
        <w:rPr/>
        <w:t>DE</w:t>
      </w:r>
      <w:r>
        <w:rPr>
          <w:spacing w:val="-2"/>
        </w:rPr>
        <w:t> </w:t>
      </w:r>
      <w:r>
        <w:rPr/>
        <w:t>LOS</w:t>
      </w:r>
      <w:r>
        <w:rPr>
          <w:spacing w:val="1"/>
        </w:rPr>
        <w:t> </w:t>
      </w:r>
      <w:r>
        <w:rPr>
          <w:spacing w:val="-2"/>
        </w:rPr>
        <w:t>SERVICIOS.</w:t>
      </w:r>
    </w:p>
    <w:p>
      <w:pPr>
        <w:pStyle w:val="BodyText"/>
        <w:spacing w:after="0"/>
        <w:jc w:val="both"/>
        <w:sectPr>
          <w:pgSz w:w="12240" w:h="15840"/>
          <w:pgMar w:header="0" w:footer="1506" w:top="580" w:bottom="1700" w:left="360" w:right="360"/>
        </w:sectPr>
      </w:pPr>
    </w:p>
    <w:p>
      <w:pPr>
        <w:pStyle w:val="Heading1"/>
        <w:spacing w:before="123"/>
        <w:ind w:left="380"/>
        <w:rPr>
          <w:position w:val="-3"/>
        </w:rPr>
      </w:pPr>
      <w:r>
        <w:rPr>
          <w:position w:val="-3"/>
        </w:rPr>
        <w:drawing>
          <wp:anchor distT="0" distB="0" distL="0" distR="0" allowOverlap="1" layoutInCell="1" locked="0" behindDoc="0" simplePos="0" relativeHeight="15731200">
            <wp:simplePos x="0" y="0"/>
            <wp:positionH relativeFrom="page">
              <wp:posOffset>2437295</wp:posOffset>
            </wp:positionH>
            <wp:positionV relativeFrom="paragraph">
              <wp:posOffset>123304</wp:posOffset>
            </wp:positionV>
            <wp:extent cx="218706" cy="216903"/>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42"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8942"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T="0" distB="0" distL="0" distR="0">
            <wp:extent cx="222415" cy="216903"/>
            <wp:effectExtent l="0" t="0" r="0" b="0"/>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2"/>
        </w:numPr>
        <w:tabs>
          <w:tab w:pos="726" w:val="left" w:leader="none"/>
        </w:tabs>
        <w:spacing w:line="240" w:lineRule="auto" w:before="129" w:after="0"/>
        <w:ind w:left="726" w:right="0" w:hanging="360"/>
        <w:jc w:val="left"/>
        <w:rPr>
          <w:sz w:val="22"/>
        </w:rPr>
      </w:pPr>
      <w:r>
        <w:rPr>
          <w:sz w:val="22"/>
        </w:rPr>
        <w:t>7</w:t>
      </w:r>
      <w:r>
        <w:rPr>
          <w:spacing w:val="-3"/>
          <w:sz w:val="22"/>
        </w:rPr>
        <w:t> </w:t>
      </w:r>
      <w:r>
        <w:rPr>
          <w:sz w:val="22"/>
        </w:rPr>
        <w:t>noches</w:t>
      </w:r>
      <w:r>
        <w:rPr>
          <w:spacing w:val="-1"/>
          <w:sz w:val="22"/>
        </w:rPr>
        <w:t> </w:t>
      </w:r>
      <w:r>
        <w:rPr>
          <w:sz w:val="22"/>
        </w:rPr>
        <w:t>en hoteles</w:t>
      </w:r>
      <w:r>
        <w:rPr>
          <w:spacing w:val="-1"/>
          <w:sz w:val="22"/>
        </w:rPr>
        <w:t> </w:t>
      </w:r>
      <w:r>
        <w:rPr>
          <w:sz w:val="22"/>
        </w:rPr>
        <w:t>de 4</w:t>
      </w:r>
      <w:r>
        <w:rPr>
          <w:color w:val="CD1719"/>
          <w:sz w:val="22"/>
        </w:rPr>
        <w:t>*</w:t>
      </w:r>
      <w:r>
        <w:rPr>
          <w:sz w:val="22"/>
        </w:rPr>
        <w:t>,</w:t>
      </w:r>
      <w:r>
        <w:rPr>
          <w:spacing w:val="-1"/>
          <w:sz w:val="22"/>
        </w:rPr>
        <w:t> </w:t>
      </w:r>
      <w:r>
        <w:rPr>
          <w:sz w:val="22"/>
        </w:rPr>
        <w:t>en</w:t>
      </w:r>
      <w:r>
        <w:rPr>
          <w:spacing w:val="-1"/>
          <w:sz w:val="22"/>
        </w:rPr>
        <w:t> </w:t>
      </w:r>
      <w:r>
        <w:rPr>
          <w:sz w:val="22"/>
        </w:rPr>
        <w:t>habitación doble</w:t>
      </w:r>
      <w:r>
        <w:rPr>
          <w:spacing w:val="-1"/>
          <w:sz w:val="22"/>
        </w:rPr>
        <w:t> </w:t>
      </w:r>
      <w:r>
        <w:rPr>
          <w:sz w:val="22"/>
        </w:rPr>
        <w:t>estándar con</w:t>
      </w:r>
      <w:r>
        <w:rPr>
          <w:spacing w:val="-1"/>
          <w:sz w:val="22"/>
        </w:rPr>
        <w:t> </w:t>
      </w:r>
      <w:r>
        <w:rPr>
          <w:sz w:val="22"/>
        </w:rPr>
        <w:t>baño </w:t>
      </w:r>
      <w:r>
        <w:rPr>
          <w:spacing w:val="-2"/>
          <w:sz w:val="22"/>
        </w:rPr>
        <w:t>privado</w:t>
      </w:r>
    </w:p>
    <w:p>
      <w:pPr>
        <w:pStyle w:val="ListParagraph"/>
        <w:numPr>
          <w:ilvl w:val="0"/>
          <w:numId w:val="2"/>
        </w:numPr>
        <w:tabs>
          <w:tab w:pos="726" w:val="left" w:leader="none"/>
        </w:tabs>
        <w:spacing w:line="240" w:lineRule="auto" w:before="11" w:after="0"/>
        <w:ind w:left="726" w:right="0" w:hanging="360"/>
        <w:jc w:val="left"/>
        <w:rPr>
          <w:sz w:val="22"/>
        </w:rPr>
      </w:pPr>
      <w:r>
        <w:rPr>
          <w:sz w:val="22"/>
        </w:rPr>
        <w:t>7</w:t>
      </w:r>
      <w:r>
        <w:rPr>
          <w:spacing w:val="3"/>
          <w:sz w:val="22"/>
        </w:rPr>
        <w:t> </w:t>
      </w:r>
      <w:r>
        <w:rPr>
          <w:sz w:val="22"/>
        </w:rPr>
        <w:t>desayunos</w:t>
      </w:r>
      <w:r>
        <w:rPr>
          <w:spacing w:val="3"/>
          <w:sz w:val="22"/>
        </w:rPr>
        <w:t> </w:t>
      </w:r>
      <w:r>
        <w:rPr>
          <w:sz w:val="22"/>
        </w:rPr>
        <w:t>tipo</w:t>
      </w:r>
      <w:r>
        <w:rPr>
          <w:spacing w:val="3"/>
          <w:sz w:val="22"/>
        </w:rPr>
        <w:t> </w:t>
      </w:r>
      <w:r>
        <w:rPr>
          <w:spacing w:val="-2"/>
          <w:sz w:val="22"/>
        </w:rPr>
        <w:t>buffet</w:t>
      </w:r>
    </w:p>
    <w:p>
      <w:pPr>
        <w:pStyle w:val="ListParagraph"/>
        <w:numPr>
          <w:ilvl w:val="0"/>
          <w:numId w:val="2"/>
        </w:numPr>
        <w:tabs>
          <w:tab w:pos="726" w:val="left" w:leader="none"/>
        </w:tabs>
        <w:spacing w:line="240" w:lineRule="auto" w:before="11" w:after="0"/>
        <w:ind w:left="726" w:right="0" w:hanging="360"/>
        <w:jc w:val="left"/>
        <w:rPr>
          <w:sz w:val="22"/>
        </w:rPr>
      </w:pPr>
      <w:r>
        <w:rPr>
          <w:sz w:val="22"/>
        </w:rPr>
        <w:t>2</w:t>
      </w:r>
      <w:r>
        <w:rPr>
          <w:spacing w:val="-4"/>
          <w:sz w:val="22"/>
        </w:rPr>
        <w:t> </w:t>
      </w:r>
      <w:r>
        <w:rPr>
          <w:sz w:val="22"/>
        </w:rPr>
        <w:t>almuerzos</w:t>
      </w:r>
      <w:r>
        <w:rPr>
          <w:spacing w:val="-4"/>
          <w:sz w:val="22"/>
        </w:rPr>
        <w:t> </w:t>
      </w:r>
      <w:r>
        <w:rPr>
          <w:sz w:val="22"/>
        </w:rPr>
        <w:t>y</w:t>
      </w:r>
      <w:r>
        <w:rPr>
          <w:spacing w:val="-4"/>
          <w:sz w:val="22"/>
        </w:rPr>
        <w:t> </w:t>
      </w:r>
      <w:r>
        <w:rPr>
          <w:sz w:val="22"/>
        </w:rPr>
        <w:t>1</w:t>
      </w:r>
      <w:r>
        <w:rPr>
          <w:spacing w:val="-4"/>
          <w:sz w:val="22"/>
        </w:rPr>
        <w:t> </w:t>
      </w:r>
      <w:r>
        <w:rPr>
          <w:sz w:val="22"/>
        </w:rPr>
        <w:t>cena,</w:t>
      </w:r>
      <w:r>
        <w:rPr>
          <w:spacing w:val="-4"/>
          <w:sz w:val="22"/>
        </w:rPr>
        <w:t> </w:t>
      </w:r>
      <w:r>
        <w:rPr>
          <w:sz w:val="22"/>
        </w:rPr>
        <w:t>según</w:t>
      </w:r>
      <w:r>
        <w:rPr>
          <w:spacing w:val="-3"/>
          <w:sz w:val="22"/>
        </w:rPr>
        <w:t> </w:t>
      </w:r>
      <w:r>
        <w:rPr>
          <w:sz w:val="22"/>
        </w:rPr>
        <w:t>el</w:t>
      </w:r>
      <w:r>
        <w:rPr>
          <w:spacing w:val="-4"/>
          <w:sz w:val="22"/>
        </w:rPr>
        <w:t> </w:t>
      </w:r>
      <w:r>
        <w:rPr>
          <w:spacing w:val="-2"/>
          <w:sz w:val="22"/>
        </w:rPr>
        <w:t>programa</w:t>
      </w:r>
    </w:p>
    <w:p>
      <w:pPr>
        <w:pStyle w:val="ListParagraph"/>
        <w:numPr>
          <w:ilvl w:val="0"/>
          <w:numId w:val="2"/>
        </w:numPr>
        <w:tabs>
          <w:tab w:pos="726" w:val="left" w:leader="none"/>
        </w:tabs>
        <w:spacing w:line="240" w:lineRule="auto" w:before="11" w:after="0"/>
        <w:ind w:left="726" w:right="0" w:hanging="360"/>
        <w:jc w:val="left"/>
        <w:rPr>
          <w:sz w:val="22"/>
        </w:rPr>
      </w:pPr>
      <w:r>
        <w:rPr>
          <w:sz w:val="22"/>
        </w:rPr>
        <w:t>Guía</w:t>
      </w:r>
      <w:r>
        <w:rPr>
          <w:spacing w:val="1"/>
          <w:sz w:val="22"/>
        </w:rPr>
        <w:t> </w:t>
      </w:r>
      <w:r>
        <w:rPr>
          <w:sz w:val="22"/>
        </w:rPr>
        <w:t>acompañante</w:t>
      </w:r>
      <w:r>
        <w:rPr>
          <w:spacing w:val="2"/>
          <w:sz w:val="22"/>
        </w:rPr>
        <w:t> </w:t>
      </w:r>
      <w:r>
        <w:rPr>
          <w:sz w:val="22"/>
        </w:rPr>
        <w:t>bilingüe</w:t>
      </w:r>
      <w:r>
        <w:rPr>
          <w:spacing w:val="1"/>
          <w:sz w:val="22"/>
        </w:rPr>
        <w:t> </w:t>
      </w:r>
      <w:r>
        <w:rPr>
          <w:sz w:val="22"/>
        </w:rPr>
        <w:t>del</w:t>
      </w:r>
      <w:r>
        <w:rPr>
          <w:spacing w:val="2"/>
          <w:sz w:val="22"/>
        </w:rPr>
        <w:t> </w:t>
      </w:r>
      <w:r>
        <w:rPr>
          <w:sz w:val="22"/>
        </w:rPr>
        <w:t>día</w:t>
      </w:r>
      <w:r>
        <w:rPr>
          <w:spacing w:val="2"/>
          <w:sz w:val="22"/>
        </w:rPr>
        <w:t> </w:t>
      </w:r>
      <w:r>
        <w:rPr>
          <w:sz w:val="22"/>
        </w:rPr>
        <w:t>1</w:t>
      </w:r>
      <w:r>
        <w:rPr>
          <w:spacing w:val="1"/>
          <w:sz w:val="22"/>
        </w:rPr>
        <w:t> </w:t>
      </w:r>
      <w:r>
        <w:rPr>
          <w:sz w:val="22"/>
        </w:rPr>
        <w:t>al</w:t>
      </w:r>
      <w:r>
        <w:rPr>
          <w:spacing w:val="2"/>
          <w:sz w:val="22"/>
        </w:rPr>
        <w:t> </w:t>
      </w:r>
      <w:r>
        <w:rPr>
          <w:sz w:val="22"/>
        </w:rPr>
        <w:t>día</w:t>
      </w:r>
      <w:r>
        <w:rPr>
          <w:spacing w:val="1"/>
          <w:sz w:val="22"/>
        </w:rPr>
        <w:t> </w:t>
      </w:r>
      <w:r>
        <w:rPr>
          <w:sz w:val="22"/>
        </w:rPr>
        <w:t>7</w:t>
      </w:r>
      <w:r>
        <w:rPr>
          <w:spacing w:val="2"/>
          <w:sz w:val="22"/>
        </w:rPr>
        <w:t> </w:t>
      </w:r>
      <w:r>
        <w:rPr>
          <w:sz w:val="22"/>
        </w:rPr>
        <w:t>(español</w:t>
      </w:r>
      <w:r>
        <w:rPr>
          <w:spacing w:val="2"/>
          <w:sz w:val="22"/>
        </w:rPr>
        <w:t> </w:t>
      </w:r>
      <w:r>
        <w:rPr>
          <w:sz w:val="22"/>
        </w:rPr>
        <w:t>e</w:t>
      </w:r>
      <w:r>
        <w:rPr>
          <w:spacing w:val="1"/>
          <w:sz w:val="22"/>
        </w:rPr>
        <w:t> </w:t>
      </w:r>
      <w:r>
        <w:rPr>
          <w:spacing w:val="-2"/>
          <w:sz w:val="22"/>
        </w:rPr>
        <w:t>inglés)</w:t>
      </w:r>
    </w:p>
    <w:p>
      <w:pPr>
        <w:pStyle w:val="ListParagraph"/>
        <w:numPr>
          <w:ilvl w:val="0"/>
          <w:numId w:val="2"/>
        </w:numPr>
        <w:tabs>
          <w:tab w:pos="726" w:val="left" w:leader="none"/>
        </w:tabs>
        <w:spacing w:line="240" w:lineRule="auto" w:before="11" w:after="0"/>
        <w:ind w:left="726" w:right="0" w:hanging="360"/>
        <w:jc w:val="left"/>
        <w:rPr>
          <w:sz w:val="22"/>
        </w:rPr>
      </w:pPr>
      <w:r>
        <w:rPr>
          <w:sz w:val="22"/>
        </w:rPr>
        <w:t>Traslado</w:t>
      </w:r>
      <w:r>
        <w:rPr>
          <w:spacing w:val="1"/>
          <w:sz w:val="22"/>
        </w:rPr>
        <w:t> </w:t>
      </w:r>
      <w:r>
        <w:rPr>
          <w:sz w:val="22"/>
        </w:rPr>
        <w:t>regular</w:t>
      </w:r>
      <w:r>
        <w:rPr>
          <w:spacing w:val="1"/>
          <w:sz w:val="22"/>
        </w:rPr>
        <w:t> </w:t>
      </w:r>
      <w:r>
        <w:rPr>
          <w:sz w:val="22"/>
        </w:rPr>
        <w:t>de</w:t>
      </w:r>
      <w:r>
        <w:rPr>
          <w:spacing w:val="1"/>
          <w:sz w:val="22"/>
        </w:rPr>
        <w:t> </w:t>
      </w:r>
      <w:r>
        <w:rPr>
          <w:sz w:val="22"/>
        </w:rPr>
        <w:t>llegada</w:t>
      </w:r>
      <w:r>
        <w:rPr>
          <w:spacing w:val="1"/>
          <w:sz w:val="22"/>
        </w:rPr>
        <w:t> </w:t>
      </w:r>
      <w:r>
        <w:rPr>
          <w:sz w:val="22"/>
        </w:rPr>
        <w:t>desde</w:t>
      </w:r>
      <w:r>
        <w:rPr>
          <w:spacing w:val="1"/>
          <w:sz w:val="22"/>
        </w:rPr>
        <w:t> </w:t>
      </w:r>
      <w:r>
        <w:rPr>
          <w:sz w:val="22"/>
        </w:rPr>
        <w:t>el</w:t>
      </w:r>
      <w:r>
        <w:rPr>
          <w:spacing w:val="1"/>
          <w:sz w:val="22"/>
        </w:rPr>
        <w:t> </w:t>
      </w:r>
      <w:r>
        <w:rPr>
          <w:sz w:val="22"/>
        </w:rPr>
        <w:t>aeropuerto</w:t>
      </w:r>
      <w:r>
        <w:rPr>
          <w:spacing w:val="1"/>
          <w:sz w:val="22"/>
        </w:rPr>
        <w:t> </w:t>
      </w:r>
      <w:r>
        <w:rPr>
          <w:sz w:val="22"/>
        </w:rPr>
        <w:t>de</w:t>
      </w:r>
      <w:r>
        <w:rPr>
          <w:spacing w:val="1"/>
          <w:sz w:val="22"/>
        </w:rPr>
        <w:t> </w:t>
      </w:r>
      <w:r>
        <w:rPr>
          <w:spacing w:val="-2"/>
          <w:sz w:val="22"/>
        </w:rPr>
        <w:t>Helsinki</w:t>
      </w:r>
    </w:p>
    <w:p>
      <w:pPr>
        <w:pStyle w:val="ListParagraph"/>
        <w:numPr>
          <w:ilvl w:val="0"/>
          <w:numId w:val="2"/>
        </w:numPr>
        <w:tabs>
          <w:tab w:pos="726" w:val="left" w:leader="none"/>
        </w:tabs>
        <w:spacing w:line="240" w:lineRule="auto" w:before="11" w:after="0"/>
        <w:ind w:left="726" w:right="0" w:hanging="360"/>
        <w:jc w:val="left"/>
        <w:rPr>
          <w:sz w:val="22"/>
        </w:rPr>
      </w:pPr>
      <w:r>
        <w:rPr>
          <w:sz w:val="22"/>
        </w:rPr>
        <w:t>Traslado</w:t>
      </w:r>
      <w:r>
        <w:rPr>
          <w:spacing w:val="4"/>
          <w:sz w:val="22"/>
        </w:rPr>
        <w:t> </w:t>
      </w:r>
      <w:r>
        <w:rPr>
          <w:sz w:val="22"/>
        </w:rPr>
        <w:t>regular</w:t>
      </w:r>
      <w:r>
        <w:rPr>
          <w:spacing w:val="5"/>
          <w:sz w:val="22"/>
        </w:rPr>
        <w:t> </w:t>
      </w:r>
      <w:r>
        <w:rPr>
          <w:sz w:val="22"/>
        </w:rPr>
        <w:t>de</w:t>
      </w:r>
      <w:r>
        <w:rPr>
          <w:spacing w:val="5"/>
          <w:sz w:val="22"/>
        </w:rPr>
        <w:t> </w:t>
      </w:r>
      <w:r>
        <w:rPr>
          <w:sz w:val="22"/>
        </w:rPr>
        <w:t>salida</w:t>
      </w:r>
      <w:r>
        <w:rPr>
          <w:spacing w:val="5"/>
          <w:sz w:val="22"/>
        </w:rPr>
        <w:t> </w:t>
      </w:r>
      <w:r>
        <w:rPr>
          <w:sz w:val="22"/>
        </w:rPr>
        <w:t>al</w:t>
      </w:r>
      <w:r>
        <w:rPr>
          <w:spacing w:val="5"/>
          <w:sz w:val="22"/>
        </w:rPr>
        <w:t> </w:t>
      </w:r>
      <w:r>
        <w:rPr>
          <w:sz w:val="22"/>
        </w:rPr>
        <w:t>aeropuerto</w:t>
      </w:r>
      <w:r>
        <w:rPr>
          <w:spacing w:val="5"/>
          <w:sz w:val="22"/>
        </w:rPr>
        <w:t> </w:t>
      </w:r>
      <w:r>
        <w:rPr>
          <w:sz w:val="22"/>
        </w:rPr>
        <w:t>de</w:t>
      </w:r>
      <w:r>
        <w:rPr>
          <w:spacing w:val="5"/>
          <w:sz w:val="22"/>
        </w:rPr>
        <w:t> </w:t>
      </w:r>
      <w:r>
        <w:rPr>
          <w:spacing w:val="-2"/>
          <w:sz w:val="22"/>
        </w:rPr>
        <w:t>Rovaniemi</w:t>
      </w:r>
    </w:p>
    <w:p>
      <w:pPr>
        <w:pStyle w:val="ListParagraph"/>
        <w:numPr>
          <w:ilvl w:val="0"/>
          <w:numId w:val="2"/>
        </w:numPr>
        <w:tabs>
          <w:tab w:pos="726" w:val="left" w:leader="none"/>
        </w:tabs>
        <w:spacing w:line="240" w:lineRule="auto" w:before="11" w:after="0"/>
        <w:ind w:left="726" w:right="0" w:hanging="360"/>
        <w:jc w:val="left"/>
        <w:rPr>
          <w:sz w:val="22"/>
        </w:rPr>
      </w:pPr>
      <w:r>
        <w:rPr>
          <w:sz w:val="22"/>
        </w:rPr>
        <w:t>Travesia</w:t>
      </w:r>
      <w:r>
        <w:rPr>
          <w:spacing w:val="-3"/>
          <w:sz w:val="22"/>
        </w:rPr>
        <w:t> </w:t>
      </w:r>
      <w:r>
        <w:rPr>
          <w:sz w:val="22"/>
        </w:rPr>
        <w:t>en</w:t>
      </w:r>
      <w:r>
        <w:rPr>
          <w:spacing w:val="-3"/>
          <w:sz w:val="22"/>
        </w:rPr>
        <w:t> </w:t>
      </w:r>
      <w:r>
        <w:rPr>
          <w:sz w:val="22"/>
        </w:rPr>
        <w:t>ferry</w:t>
      </w:r>
      <w:r>
        <w:rPr>
          <w:spacing w:val="-3"/>
          <w:sz w:val="22"/>
        </w:rPr>
        <w:t> </w:t>
      </w:r>
      <w:r>
        <w:rPr>
          <w:sz w:val="22"/>
        </w:rPr>
        <w:t>Helsinki</w:t>
      </w:r>
      <w:r>
        <w:rPr>
          <w:spacing w:val="-2"/>
          <w:sz w:val="22"/>
        </w:rPr>
        <w:t> </w:t>
      </w:r>
      <w:r>
        <w:rPr>
          <w:sz w:val="22"/>
        </w:rPr>
        <w:t>–</w:t>
      </w:r>
      <w:r>
        <w:rPr>
          <w:spacing w:val="-3"/>
          <w:sz w:val="22"/>
        </w:rPr>
        <w:t> </w:t>
      </w:r>
      <w:r>
        <w:rPr>
          <w:sz w:val="22"/>
        </w:rPr>
        <w:t>Tallin</w:t>
      </w:r>
      <w:r>
        <w:rPr>
          <w:spacing w:val="-3"/>
          <w:sz w:val="22"/>
        </w:rPr>
        <w:t> </w:t>
      </w:r>
      <w:r>
        <w:rPr>
          <w:sz w:val="22"/>
        </w:rPr>
        <w:t>–</w:t>
      </w:r>
      <w:r>
        <w:rPr>
          <w:spacing w:val="-3"/>
          <w:sz w:val="22"/>
        </w:rPr>
        <w:t> </w:t>
      </w:r>
      <w:r>
        <w:rPr>
          <w:spacing w:val="-2"/>
          <w:sz w:val="22"/>
        </w:rPr>
        <w:t>Helsinki</w:t>
      </w:r>
    </w:p>
    <w:p>
      <w:pPr>
        <w:pStyle w:val="ListParagraph"/>
        <w:numPr>
          <w:ilvl w:val="0"/>
          <w:numId w:val="2"/>
        </w:numPr>
        <w:tabs>
          <w:tab w:pos="726" w:val="left" w:leader="none"/>
        </w:tabs>
        <w:spacing w:line="240" w:lineRule="auto" w:before="11" w:after="0"/>
        <w:ind w:left="726" w:right="0" w:hanging="360"/>
        <w:jc w:val="left"/>
        <w:rPr>
          <w:sz w:val="22"/>
        </w:rPr>
      </w:pPr>
      <w:r>
        <w:rPr>
          <w:sz w:val="22"/>
        </w:rPr>
        <w:t>Tren</w:t>
      </w:r>
      <w:r>
        <w:rPr>
          <w:spacing w:val="2"/>
          <w:sz w:val="22"/>
        </w:rPr>
        <w:t> </w:t>
      </w:r>
      <w:r>
        <w:rPr>
          <w:sz w:val="22"/>
        </w:rPr>
        <w:t>Helsinki</w:t>
      </w:r>
      <w:r>
        <w:rPr>
          <w:spacing w:val="2"/>
          <w:sz w:val="22"/>
        </w:rPr>
        <w:t> </w:t>
      </w:r>
      <w:r>
        <w:rPr>
          <w:sz w:val="22"/>
        </w:rPr>
        <w:t>-</w:t>
      </w:r>
      <w:r>
        <w:rPr>
          <w:spacing w:val="2"/>
          <w:sz w:val="22"/>
        </w:rPr>
        <w:t> </w:t>
      </w:r>
      <w:r>
        <w:rPr>
          <w:spacing w:val="-4"/>
          <w:sz w:val="22"/>
        </w:rPr>
        <w:t>Oulu</w:t>
      </w:r>
    </w:p>
    <w:p>
      <w:pPr>
        <w:pStyle w:val="ListParagraph"/>
        <w:numPr>
          <w:ilvl w:val="0"/>
          <w:numId w:val="2"/>
        </w:numPr>
        <w:tabs>
          <w:tab w:pos="726" w:val="left" w:leader="none"/>
        </w:tabs>
        <w:spacing w:line="249" w:lineRule="auto" w:before="11" w:after="0"/>
        <w:ind w:left="726" w:right="356" w:hanging="360"/>
        <w:jc w:val="both"/>
        <w:rPr>
          <w:sz w:val="22"/>
        </w:rPr>
      </w:pPr>
      <w:r>
        <w:rPr>
          <w:sz w:val="22"/>
        </w:rPr>
        <w:t>Visitas</w:t>
      </w:r>
      <w:r>
        <w:rPr>
          <w:spacing w:val="-1"/>
          <w:sz w:val="22"/>
        </w:rPr>
        <w:t> </w:t>
      </w:r>
      <w:r>
        <w:rPr>
          <w:sz w:val="22"/>
        </w:rPr>
        <w:t>y</w:t>
      </w:r>
      <w:r>
        <w:rPr>
          <w:spacing w:val="-1"/>
          <w:sz w:val="22"/>
        </w:rPr>
        <w:t> </w:t>
      </w:r>
      <w:r>
        <w:rPr>
          <w:sz w:val="22"/>
        </w:rPr>
        <w:t>actividades</w:t>
      </w:r>
      <w:r>
        <w:rPr>
          <w:spacing w:val="-1"/>
          <w:sz w:val="22"/>
        </w:rPr>
        <w:t> </w:t>
      </w:r>
      <w:r>
        <w:rPr>
          <w:sz w:val="22"/>
        </w:rPr>
        <w:t>incluidas:</w:t>
      </w:r>
      <w:r>
        <w:rPr>
          <w:spacing w:val="-1"/>
          <w:sz w:val="22"/>
        </w:rPr>
        <w:t> </w:t>
      </w:r>
      <w:r>
        <w:rPr>
          <w:sz w:val="22"/>
        </w:rPr>
        <w:t>1</w:t>
      </w:r>
      <w:r>
        <w:rPr>
          <w:spacing w:val="-1"/>
          <w:sz w:val="22"/>
        </w:rPr>
        <w:t> </w:t>
      </w:r>
      <w:r>
        <w:rPr>
          <w:sz w:val="22"/>
        </w:rPr>
        <w:t>visita</w:t>
      </w:r>
      <w:r>
        <w:rPr>
          <w:spacing w:val="-1"/>
          <w:sz w:val="22"/>
        </w:rPr>
        <w:t> </w:t>
      </w:r>
      <w:r>
        <w:rPr>
          <w:sz w:val="22"/>
        </w:rPr>
        <w:t>a</w:t>
      </w:r>
      <w:r>
        <w:rPr>
          <w:spacing w:val="-1"/>
          <w:sz w:val="22"/>
        </w:rPr>
        <w:t> </w:t>
      </w:r>
      <w:r>
        <w:rPr>
          <w:sz w:val="22"/>
        </w:rPr>
        <w:t>Helsinki</w:t>
      </w:r>
      <w:r>
        <w:rPr>
          <w:spacing w:val="-1"/>
          <w:sz w:val="22"/>
        </w:rPr>
        <w:t> </w:t>
      </w:r>
      <w:r>
        <w:rPr>
          <w:sz w:val="22"/>
        </w:rPr>
        <w:t>y</w:t>
      </w:r>
      <w:r>
        <w:rPr>
          <w:spacing w:val="-1"/>
          <w:sz w:val="22"/>
        </w:rPr>
        <w:t> </w:t>
      </w:r>
      <w:r>
        <w:rPr>
          <w:sz w:val="22"/>
        </w:rPr>
        <w:t>su</w:t>
      </w:r>
      <w:r>
        <w:rPr>
          <w:spacing w:val="-1"/>
          <w:sz w:val="22"/>
        </w:rPr>
        <w:t> </w:t>
      </w:r>
      <w:r>
        <w:rPr>
          <w:sz w:val="22"/>
        </w:rPr>
        <w:t>mercado</w:t>
      </w:r>
      <w:r>
        <w:rPr>
          <w:spacing w:val="-1"/>
          <w:sz w:val="22"/>
        </w:rPr>
        <w:t> </w:t>
      </w:r>
      <w:r>
        <w:rPr>
          <w:sz w:val="22"/>
        </w:rPr>
        <w:t>navideño,</w:t>
      </w:r>
      <w:r>
        <w:rPr>
          <w:spacing w:val="-1"/>
          <w:sz w:val="22"/>
        </w:rPr>
        <w:t> </w:t>
      </w:r>
      <w:r>
        <w:rPr>
          <w:sz w:val="22"/>
        </w:rPr>
        <w:t>1</w:t>
      </w:r>
      <w:r>
        <w:rPr>
          <w:spacing w:val="-1"/>
          <w:sz w:val="22"/>
        </w:rPr>
        <w:t> </w:t>
      </w:r>
      <w:r>
        <w:rPr>
          <w:sz w:val="22"/>
        </w:rPr>
        <w:t>entrada</w:t>
      </w:r>
      <w:r>
        <w:rPr>
          <w:spacing w:val="-1"/>
          <w:sz w:val="22"/>
        </w:rPr>
        <w:t> </w:t>
      </w:r>
      <w:r>
        <w:rPr>
          <w:sz w:val="22"/>
        </w:rPr>
        <w:t>a</w:t>
      </w:r>
      <w:r>
        <w:rPr>
          <w:spacing w:val="-1"/>
          <w:sz w:val="22"/>
        </w:rPr>
        <w:t> </w:t>
      </w:r>
      <w:r>
        <w:rPr>
          <w:sz w:val="22"/>
        </w:rPr>
        <w:t>Rock</w:t>
      </w:r>
      <w:r>
        <w:rPr>
          <w:spacing w:val="-1"/>
          <w:sz w:val="22"/>
        </w:rPr>
        <w:t> </w:t>
      </w:r>
      <w:r>
        <w:rPr>
          <w:sz w:val="22"/>
        </w:rPr>
        <w:t>Church,</w:t>
      </w:r>
      <w:r>
        <w:rPr>
          <w:spacing w:val="-1"/>
          <w:sz w:val="22"/>
        </w:rPr>
        <w:t> </w:t>
      </w:r>
      <w:r>
        <w:rPr>
          <w:sz w:val="22"/>
        </w:rPr>
        <w:t>1</w:t>
      </w:r>
      <w:r>
        <w:rPr>
          <w:spacing w:val="-1"/>
          <w:sz w:val="22"/>
        </w:rPr>
        <w:t> </w:t>
      </w:r>
      <w:r>
        <w:rPr>
          <w:sz w:val="22"/>
        </w:rPr>
        <w:t>visita</w:t>
      </w:r>
      <w:r>
        <w:rPr>
          <w:spacing w:val="-1"/>
          <w:sz w:val="22"/>
        </w:rPr>
        <w:t> </w:t>
      </w:r>
      <w:r>
        <w:rPr>
          <w:sz w:val="22"/>
        </w:rPr>
        <w:t>a</w:t>
      </w:r>
      <w:r>
        <w:rPr>
          <w:spacing w:val="-1"/>
          <w:sz w:val="22"/>
        </w:rPr>
        <w:t> </w:t>
      </w:r>
      <w:r>
        <w:rPr>
          <w:sz w:val="22"/>
        </w:rPr>
        <w:t>Tallin</w:t>
      </w:r>
      <w:r>
        <w:rPr>
          <w:spacing w:val="-1"/>
          <w:sz w:val="22"/>
        </w:rPr>
        <w:t> </w:t>
      </w:r>
      <w:r>
        <w:rPr>
          <w:sz w:val="22"/>
        </w:rPr>
        <w:t>y su mercado navideño, 1 visita a Oulu, 1 visita a granja de renos con almuerzo, 1 experiencia exclusiva bajo la aurora boreal con parrillada, 1 visita a granja de huskies y 1 visita al Pueblo de Santa Claus</w:t>
      </w:r>
    </w:p>
    <w:p>
      <w:pPr>
        <w:pStyle w:val="ListParagraph"/>
        <w:numPr>
          <w:ilvl w:val="0"/>
          <w:numId w:val="2"/>
        </w:numPr>
        <w:tabs>
          <w:tab w:pos="725" w:val="left" w:leader="none"/>
        </w:tabs>
        <w:spacing w:line="240" w:lineRule="auto" w:before="3" w:after="0"/>
        <w:ind w:left="725" w:right="0" w:hanging="359"/>
        <w:jc w:val="both"/>
        <w:rPr>
          <w:sz w:val="22"/>
        </w:rPr>
      </w:pPr>
      <w:r>
        <w:rPr>
          <w:sz w:val="22"/>
        </w:rPr>
        <w:t>Ropa,</w:t>
      </w:r>
      <w:r>
        <w:rPr>
          <w:spacing w:val="4"/>
          <w:sz w:val="22"/>
        </w:rPr>
        <w:t> </w:t>
      </w:r>
      <w:r>
        <w:rPr>
          <w:sz w:val="22"/>
        </w:rPr>
        <w:t>equipos</w:t>
      </w:r>
      <w:r>
        <w:rPr>
          <w:spacing w:val="4"/>
          <w:sz w:val="22"/>
        </w:rPr>
        <w:t> </w:t>
      </w:r>
      <w:r>
        <w:rPr>
          <w:sz w:val="22"/>
        </w:rPr>
        <w:t>térmicos</w:t>
      </w:r>
      <w:r>
        <w:rPr>
          <w:spacing w:val="4"/>
          <w:sz w:val="22"/>
        </w:rPr>
        <w:t> </w:t>
      </w:r>
      <w:r>
        <w:rPr>
          <w:sz w:val="22"/>
        </w:rPr>
        <w:t>de</w:t>
      </w:r>
      <w:r>
        <w:rPr>
          <w:spacing w:val="5"/>
          <w:sz w:val="22"/>
        </w:rPr>
        <w:t> </w:t>
      </w:r>
      <w:r>
        <w:rPr>
          <w:sz w:val="22"/>
        </w:rPr>
        <w:t>invierno</w:t>
      </w:r>
      <w:r>
        <w:rPr>
          <w:spacing w:val="4"/>
          <w:sz w:val="22"/>
        </w:rPr>
        <w:t> </w:t>
      </w:r>
      <w:r>
        <w:rPr>
          <w:sz w:val="22"/>
        </w:rPr>
        <w:t>para</w:t>
      </w:r>
      <w:r>
        <w:rPr>
          <w:spacing w:val="4"/>
          <w:sz w:val="22"/>
        </w:rPr>
        <w:t> </w:t>
      </w:r>
      <w:r>
        <w:rPr>
          <w:sz w:val="22"/>
        </w:rPr>
        <w:t>las</w:t>
      </w:r>
      <w:r>
        <w:rPr>
          <w:spacing w:val="5"/>
          <w:sz w:val="22"/>
        </w:rPr>
        <w:t> </w:t>
      </w:r>
      <w:r>
        <w:rPr>
          <w:sz w:val="22"/>
        </w:rPr>
        <w:t>actividades</w:t>
      </w:r>
      <w:r>
        <w:rPr>
          <w:spacing w:val="4"/>
          <w:sz w:val="22"/>
        </w:rPr>
        <w:t> </w:t>
      </w:r>
      <w:r>
        <w:rPr>
          <w:sz w:val="22"/>
        </w:rPr>
        <w:t>durante</w:t>
      </w:r>
      <w:r>
        <w:rPr>
          <w:spacing w:val="4"/>
          <w:sz w:val="22"/>
        </w:rPr>
        <w:t> </w:t>
      </w:r>
      <w:r>
        <w:rPr>
          <w:sz w:val="22"/>
        </w:rPr>
        <w:t>3</w:t>
      </w:r>
      <w:r>
        <w:rPr>
          <w:spacing w:val="5"/>
          <w:sz w:val="22"/>
        </w:rPr>
        <w:t> </w:t>
      </w:r>
      <w:r>
        <w:rPr>
          <w:sz w:val="22"/>
        </w:rPr>
        <w:t>días.</w:t>
      </w:r>
      <w:r>
        <w:rPr>
          <w:spacing w:val="4"/>
          <w:sz w:val="22"/>
        </w:rPr>
        <w:t> </w:t>
      </w:r>
      <w:r>
        <w:rPr>
          <w:sz w:val="22"/>
        </w:rPr>
        <w:t>Para</w:t>
      </w:r>
      <w:r>
        <w:rPr>
          <w:spacing w:val="4"/>
          <w:sz w:val="22"/>
        </w:rPr>
        <w:t> </w:t>
      </w:r>
      <w:r>
        <w:rPr>
          <w:sz w:val="22"/>
        </w:rPr>
        <w:t>más</w:t>
      </w:r>
      <w:r>
        <w:rPr>
          <w:spacing w:val="5"/>
          <w:sz w:val="22"/>
        </w:rPr>
        <w:t> </w:t>
      </w:r>
      <w:r>
        <w:rPr>
          <w:spacing w:val="-2"/>
          <w:sz w:val="22"/>
        </w:rPr>
        <w:t>información</w:t>
      </w:r>
    </w:p>
    <w:p>
      <w:pPr>
        <w:pStyle w:val="ListParagraph"/>
        <w:numPr>
          <w:ilvl w:val="0"/>
          <w:numId w:val="2"/>
        </w:numPr>
        <w:tabs>
          <w:tab w:pos="725" w:val="left" w:leader="none"/>
        </w:tabs>
        <w:spacing w:line="240" w:lineRule="auto" w:before="11" w:after="0"/>
        <w:ind w:left="725" w:right="0" w:hanging="359"/>
        <w:jc w:val="both"/>
        <w:rPr>
          <w:sz w:val="22"/>
        </w:rPr>
      </w:pPr>
      <w:r>
        <w:rPr>
          <w:sz w:val="22"/>
        </w:rPr>
        <w:t>consulte</w:t>
      </w:r>
      <w:r>
        <w:rPr>
          <w:spacing w:val="-3"/>
          <w:sz w:val="22"/>
        </w:rPr>
        <w:t> </w:t>
      </w:r>
      <w:r>
        <w:rPr>
          <w:sz w:val="22"/>
        </w:rPr>
        <w:t>las</w:t>
      </w:r>
      <w:r>
        <w:rPr>
          <w:spacing w:val="-3"/>
          <w:sz w:val="22"/>
        </w:rPr>
        <w:t> </w:t>
      </w:r>
      <w:r>
        <w:rPr>
          <w:sz w:val="22"/>
        </w:rPr>
        <w:t>condiciones</w:t>
      </w:r>
      <w:r>
        <w:rPr>
          <w:spacing w:val="-3"/>
          <w:sz w:val="22"/>
        </w:rPr>
        <w:t> </w:t>
      </w:r>
      <w:r>
        <w:rPr>
          <w:spacing w:val="-2"/>
          <w:sz w:val="22"/>
        </w:rPr>
        <w:t>generales</w:t>
      </w:r>
    </w:p>
    <w:p>
      <w:pPr>
        <w:pStyle w:val="ListParagraph"/>
        <w:numPr>
          <w:ilvl w:val="0"/>
          <w:numId w:val="2"/>
        </w:numPr>
        <w:tabs>
          <w:tab w:pos="726" w:val="left" w:leader="none"/>
        </w:tabs>
        <w:spacing w:line="249" w:lineRule="auto" w:before="11" w:after="0"/>
        <w:ind w:left="726" w:right="358" w:hanging="360"/>
        <w:jc w:val="both"/>
        <w:rPr>
          <w:sz w:val="22"/>
        </w:rPr>
      </w:pPr>
      <w:r>
        <w:rPr>
          <w:sz w:val="22"/>
        </w:rPr>
        <w:t>Todos los viajes mencionados en el programa, incluyendo el transporte de una maleta y un equipaje de mano por </w:t>
      </w:r>
      <w:r>
        <w:rPr>
          <w:spacing w:val="-2"/>
          <w:sz w:val="22"/>
        </w:rPr>
        <w:t>persona</w:t>
      </w:r>
    </w:p>
    <w:p>
      <w:pPr>
        <w:pStyle w:val="ListParagraph"/>
        <w:numPr>
          <w:ilvl w:val="0"/>
          <w:numId w:val="2"/>
        </w:numPr>
        <w:tabs>
          <w:tab w:pos="725" w:val="left" w:leader="none"/>
        </w:tabs>
        <w:spacing w:line="240" w:lineRule="auto" w:before="2" w:after="0"/>
        <w:ind w:left="725" w:right="0" w:hanging="359"/>
        <w:jc w:val="both"/>
        <w:rPr>
          <w:sz w:val="22"/>
        </w:rPr>
      </w:pPr>
      <w:r>
        <w:rPr>
          <w:sz w:val="22"/>
        </w:rPr>
        <w:t>Seguro</w:t>
      </w:r>
      <w:r>
        <w:rPr>
          <w:spacing w:val="-2"/>
          <w:sz w:val="22"/>
        </w:rPr>
        <w:t> </w:t>
      </w:r>
      <w:r>
        <w:rPr>
          <w:sz w:val="22"/>
        </w:rPr>
        <w:t>de</w:t>
      </w:r>
      <w:r>
        <w:rPr>
          <w:spacing w:val="-2"/>
          <w:sz w:val="22"/>
        </w:rPr>
        <w:t> viaje</w:t>
      </w:r>
    </w:p>
    <w:p>
      <w:pPr>
        <w:pStyle w:val="BodyText"/>
        <w:spacing w:before="212"/>
      </w:pPr>
    </w:p>
    <w:p>
      <w:pPr>
        <w:pStyle w:val="Heading1"/>
        <w:ind w:left="369"/>
        <w:rPr>
          <w:position w:val="-2"/>
        </w:rPr>
      </w:pPr>
      <w:r>
        <w:rPr>
          <w:position w:val="-2"/>
        </w:rPr>
        <w:drawing>
          <wp:anchor distT="0" distB="0" distL="0" distR="0" allowOverlap="1" layoutInCell="1" locked="0" behindDoc="0" simplePos="0" relativeHeight="15731712">
            <wp:simplePos x="0" y="0"/>
            <wp:positionH relativeFrom="page">
              <wp:posOffset>2852381</wp:posOffset>
            </wp:positionH>
            <wp:positionV relativeFrom="paragraph">
              <wp:posOffset>38600</wp:posOffset>
            </wp:positionV>
            <wp:extent cx="218706" cy="216890"/>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93" cy="222013"/>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15993" cy="222013"/>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604" cy="216890"/>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4" cstate="print"/>
                    <a:stretch>
                      <a:fillRect/>
                    </a:stretch>
                  </pic:blipFill>
                  <pic:spPr>
                    <a:xfrm>
                      <a:off x="0" y="0"/>
                      <a:ext cx="237604" cy="216890"/>
                    </a:xfrm>
                    <a:prstGeom prst="rect">
                      <a:avLst/>
                    </a:prstGeom>
                  </pic:spPr>
                </pic:pic>
              </a:graphicData>
            </a:graphic>
          </wp:inline>
        </w:drawing>
      </w:r>
      <w:r>
        <w:rPr>
          <w:color w:val="089DD9"/>
          <w:spacing w:val="43"/>
          <w:position w:val="-2"/>
        </w:rPr>
      </w:r>
    </w:p>
    <w:p>
      <w:pPr>
        <w:pStyle w:val="ListParagraph"/>
        <w:numPr>
          <w:ilvl w:val="0"/>
          <w:numId w:val="2"/>
        </w:numPr>
        <w:tabs>
          <w:tab w:pos="719" w:val="left" w:leader="none"/>
        </w:tabs>
        <w:spacing w:line="240" w:lineRule="auto" w:before="66" w:after="0"/>
        <w:ind w:left="719" w:right="0" w:hanging="359"/>
        <w:jc w:val="left"/>
        <w:rPr>
          <w:sz w:val="22"/>
        </w:rPr>
      </w:pPr>
      <w:r>
        <w:rPr>
          <w:sz w:val="22"/>
        </w:rPr>
        <w:t>Gastos</w:t>
      </w:r>
      <w:r>
        <w:rPr>
          <w:spacing w:val="-4"/>
          <w:sz w:val="22"/>
        </w:rPr>
        <w:t> </w:t>
      </w:r>
      <w:r>
        <w:rPr>
          <w:spacing w:val="-2"/>
          <w:sz w:val="22"/>
        </w:rPr>
        <w:t>personales.</w:t>
      </w:r>
    </w:p>
    <w:p>
      <w:pPr>
        <w:pStyle w:val="ListParagraph"/>
        <w:numPr>
          <w:ilvl w:val="0"/>
          <w:numId w:val="2"/>
        </w:numPr>
        <w:tabs>
          <w:tab w:pos="719" w:val="left" w:leader="none"/>
        </w:tabs>
        <w:spacing w:line="240" w:lineRule="auto" w:before="11" w:after="0"/>
        <w:ind w:left="719" w:right="0" w:hanging="359"/>
        <w:jc w:val="left"/>
        <w:rPr>
          <w:sz w:val="22"/>
        </w:rPr>
      </w:pPr>
      <w:r>
        <w:rPr>
          <w:sz w:val="22"/>
        </w:rPr>
        <w:t>Bebidas</w:t>
      </w:r>
      <w:r>
        <w:rPr>
          <w:spacing w:val="-10"/>
          <w:sz w:val="22"/>
        </w:rPr>
        <w:t> </w:t>
      </w:r>
      <w:r>
        <w:rPr>
          <w:sz w:val="22"/>
        </w:rPr>
        <w:t>o</w:t>
      </w:r>
      <w:r>
        <w:rPr>
          <w:spacing w:val="-10"/>
          <w:sz w:val="22"/>
        </w:rPr>
        <w:t> </w:t>
      </w:r>
      <w:r>
        <w:rPr>
          <w:spacing w:val="-2"/>
          <w:sz w:val="22"/>
        </w:rPr>
        <w:t>extras.</w:t>
      </w:r>
    </w:p>
    <w:p>
      <w:pPr>
        <w:pStyle w:val="ListParagraph"/>
        <w:numPr>
          <w:ilvl w:val="0"/>
          <w:numId w:val="2"/>
        </w:numPr>
        <w:tabs>
          <w:tab w:pos="719" w:val="left" w:leader="none"/>
        </w:tabs>
        <w:spacing w:line="240" w:lineRule="auto" w:before="11" w:after="0"/>
        <w:ind w:left="719" w:right="0" w:hanging="359"/>
        <w:jc w:val="left"/>
        <w:rPr>
          <w:sz w:val="22"/>
        </w:rPr>
      </w:pPr>
      <w:r>
        <w:rPr>
          <w:sz w:val="22"/>
        </w:rPr>
        <w:t>Servicios</w:t>
      </w:r>
      <w:r>
        <w:rPr>
          <w:spacing w:val="-12"/>
          <w:sz w:val="22"/>
        </w:rPr>
        <w:t> </w:t>
      </w:r>
      <w:r>
        <w:rPr>
          <w:sz w:val="22"/>
        </w:rPr>
        <w:t>de</w:t>
      </w:r>
      <w:r>
        <w:rPr>
          <w:spacing w:val="-12"/>
          <w:sz w:val="22"/>
        </w:rPr>
        <w:t> </w:t>
      </w:r>
      <w:r>
        <w:rPr>
          <w:spacing w:val="-2"/>
          <w:sz w:val="22"/>
        </w:rPr>
        <w:t>maleteros.</w:t>
      </w:r>
    </w:p>
    <w:p>
      <w:pPr>
        <w:pStyle w:val="ListParagraph"/>
        <w:numPr>
          <w:ilvl w:val="0"/>
          <w:numId w:val="2"/>
        </w:numPr>
        <w:tabs>
          <w:tab w:pos="719" w:val="left" w:leader="none"/>
        </w:tabs>
        <w:spacing w:line="240" w:lineRule="auto" w:before="11" w:after="0"/>
        <w:ind w:left="719" w:right="0" w:hanging="359"/>
        <w:jc w:val="left"/>
        <w:rPr>
          <w:sz w:val="22"/>
        </w:rPr>
      </w:pPr>
      <w:r>
        <w:rPr>
          <w:sz w:val="22"/>
        </w:rPr>
        <w:t>Nada</w:t>
      </w:r>
      <w:r>
        <w:rPr>
          <w:spacing w:val="4"/>
          <w:sz w:val="22"/>
        </w:rPr>
        <w:t> </w:t>
      </w:r>
      <w:r>
        <w:rPr>
          <w:sz w:val="22"/>
        </w:rPr>
        <w:t>que</w:t>
      </w:r>
      <w:r>
        <w:rPr>
          <w:spacing w:val="4"/>
          <w:sz w:val="22"/>
        </w:rPr>
        <w:t> </w:t>
      </w:r>
      <w:r>
        <w:rPr>
          <w:sz w:val="22"/>
        </w:rPr>
        <w:t>no</w:t>
      </w:r>
      <w:r>
        <w:rPr>
          <w:spacing w:val="4"/>
          <w:sz w:val="22"/>
        </w:rPr>
        <w:t> </w:t>
      </w:r>
      <w:r>
        <w:rPr>
          <w:sz w:val="22"/>
        </w:rPr>
        <w:t>este</w:t>
      </w:r>
      <w:r>
        <w:rPr>
          <w:spacing w:val="5"/>
          <w:sz w:val="22"/>
        </w:rPr>
        <w:t> </w:t>
      </w:r>
      <w:r>
        <w:rPr>
          <w:sz w:val="22"/>
        </w:rPr>
        <w:t>mencionado</w:t>
      </w:r>
      <w:r>
        <w:rPr>
          <w:spacing w:val="4"/>
          <w:sz w:val="22"/>
        </w:rPr>
        <w:t> </w:t>
      </w:r>
      <w:r>
        <w:rPr>
          <w:sz w:val="22"/>
        </w:rPr>
        <w:t>en</w:t>
      </w:r>
      <w:r>
        <w:rPr>
          <w:spacing w:val="4"/>
          <w:sz w:val="22"/>
        </w:rPr>
        <w:t> </w:t>
      </w:r>
      <w:r>
        <w:rPr>
          <w:spacing w:val="-2"/>
          <w:sz w:val="22"/>
        </w:rPr>
        <w:t>“incluye”.</w:t>
      </w:r>
    </w:p>
    <w:p>
      <w:pPr>
        <w:pStyle w:val="BodyText"/>
        <w:spacing w:before="0"/>
      </w:pPr>
    </w:p>
    <w:p>
      <w:pPr>
        <w:pStyle w:val="BodyText"/>
        <w:spacing w:before="50"/>
      </w:pPr>
    </w:p>
    <w:p>
      <w:pPr>
        <w:pStyle w:val="Heading1"/>
        <w:ind w:left="358"/>
      </w:pPr>
      <w:r>
        <w:rPr>
          <w:color w:val="059ED8"/>
          <w:spacing w:val="-2"/>
          <w:w w:val="105"/>
        </w:rPr>
        <w:t>PRECIOS</w:t>
      </w:r>
    </w:p>
    <w:p>
      <w:pPr>
        <w:pStyle w:val="BodyText"/>
        <w:spacing w:before="52"/>
        <w:ind w:left="366"/>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0"/>
        <w:rPr>
          <w:sz w:val="13"/>
        </w:rPr>
      </w:pPr>
      <w:r>
        <w:rPr>
          <w:sz w:val="13"/>
        </w:rPr>
        <mc:AlternateContent>
          <mc:Choice Requires="wps">
            <w:drawing>
              <wp:anchor distT="0" distB="0" distL="0" distR="0" allowOverlap="1" layoutInCell="1" locked="0" behindDoc="1" simplePos="0" relativeHeight="487589888">
                <wp:simplePos x="0" y="0"/>
                <wp:positionH relativeFrom="page">
                  <wp:posOffset>448203</wp:posOffset>
                </wp:positionH>
                <wp:positionV relativeFrom="paragraph">
                  <wp:posOffset>110164</wp:posOffset>
                </wp:positionV>
                <wp:extent cx="6871970" cy="80391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6871970" cy="803910"/>
                          <a:chExt cx="6871970" cy="803910"/>
                        </a:xfrm>
                      </wpg:grpSpPr>
                      <wps:wsp>
                        <wps:cNvPr id="14" name="Graphic 14"/>
                        <wps:cNvSpPr/>
                        <wps:spPr>
                          <a:xfrm>
                            <a:off x="5707" y="5712"/>
                            <a:ext cx="6860540" cy="360045"/>
                          </a:xfrm>
                          <a:custGeom>
                            <a:avLst/>
                            <a:gdLst/>
                            <a:ahLst/>
                            <a:cxnLst/>
                            <a:rect l="l" t="t" r="r" b="b"/>
                            <a:pathLst>
                              <a:path w="6860540" h="360045">
                                <a:moveTo>
                                  <a:pt x="1368005" y="0"/>
                                </a:moveTo>
                                <a:lnTo>
                                  <a:pt x="122291" y="0"/>
                                </a:lnTo>
                                <a:lnTo>
                                  <a:pt x="76324" y="9277"/>
                                </a:lnTo>
                                <a:lnTo>
                                  <a:pt x="36271" y="36275"/>
                                </a:lnTo>
                                <a:lnTo>
                                  <a:pt x="9267" y="76321"/>
                                </a:lnTo>
                                <a:lnTo>
                                  <a:pt x="0" y="122216"/>
                                </a:lnTo>
                                <a:lnTo>
                                  <a:pt x="0" y="359994"/>
                                </a:lnTo>
                                <a:lnTo>
                                  <a:pt x="1368005" y="359994"/>
                                </a:lnTo>
                                <a:lnTo>
                                  <a:pt x="1368005" y="0"/>
                                </a:lnTo>
                                <a:close/>
                              </a:path>
                              <a:path w="6860540" h="360045">
                                <a:moveTo>
                                  <a:pt x="2735999" y="0"/>
                                </a:moveTo>
                                <a:lnTo>
                                  <a:pt x="1368005" y="0"/>
                                </a:lnTo>
                                <a:lnTo>
                                  <a:pt x="1368005" y="359994"/>
                                </a:lnTo>
                                <a:lnTo>
                                  <a:pt x="2735999" y="359994"/>
                                </a:lnTo>
                                <a:lnTo>
                                  <a:pt x="2735999" y="0"/>
                                </a:lnTo>
                                <a:close/>
                              </a:path>
                              <a:path w="6860540" h="360045">
                                <a:moveTo>
                                  <a:pt x="4104005" y="0"/>
                                </a:moveTo>
                                <a:lnTo>
                                  <a:pt x="2736011" y="0"/>
                                </a:lnTo>
                                <a:lnTo>
                                  <a:pt x="2736011" y="359994"/>
                                </a:lnTo>
                                <a:lnTo>
                                  <a:pt x="4104005" y="359994"/>
                                </a:lnTo>
                                <a:lnTo>
                                  <a:pt x="4104005" y="0"/>
                                </a:lnTo>
                                <a:close/>
                              </a:path>
                              <a:path w="6860540" h="360045">
                                <a:moveTo>
                                  <a:pt x="5471998" y="0"/>
                                </a:moveTo>
                                <a:lnTo>
                                  <a:pt x="4104005" y="0"/>
                                </a:lnTo>
                                <a:lnTo>
                                  <a:pt x="4104005" y="359994"/>
                                </a:lnTo>
                                <a:lnTo>
                                  <a:pt x="5471998" y="359994"/>
                                </a:lnTo>
                                <a:lnTo>
                                  <a:pt x="5471998" y="0"/>
                                </a:lnTo>
                                <a:close/>
                              </a:path>
                              <a:path w="6860540" h="360045">
                                <a:moveTo>
                                  <a:pt x="6737943" y="0"/>
                                </a:moveTo>
                                <a:lnTo>
                                  <a:pt x="5472010" y="0"/>
                                </a:lnTo>
                                <a:lnTo>
                                  <a:pt x="5472010" y="359994"/>
                                </a:lnTo>
                                <a:lnTo>
                                  <a:pt x="6860222" y="359994"/>
                                </a:lnTo>
                                <a:lnTo>
                                  <a:pt x="6860222" y="122216"/>
                                </a:lnTo>
                                <a:lnTo>
                                  <a:pt x="6850955" y="76321"/>
                                </a:lnTo>
                                <a:lnTo>
                                  <a:pt x="6823952" y="36275"/>
                                </a:lnTo>
                                <a:lnTo>
                                  <a:pt x="6783903" y="9277"/>
                                </a:lnTo>
                                <a:lnTo>
                                  <a:pt x="6737943" y="0"/>
                                </a:lnTo>
                                <a:close/>
                              </a:path>
                            </a:pathLst>
                          </a:custGeom>
                          <a:solidFill>
                            <a:srgbClr val="C0E4F6"/>
                          </a:solidFill>
                        </wps:spPr>
                        <wps:bodyPr wrap="square" lIns="0" tIns="0" rIns="0" bIns="0" rtlCol="0">
                          <a:prstTxWarp prst="textNoShape">
                            <a:avLst/>
                          </a:prstTxWarp>
                          <a:noAutofit/>
                        </wps:bodyPr>
                      </wps:wsp>
                      <wps:wsp>
                        <wps:cNvPr id="15" name="Graphic 15"/>
                        <wps:cNvSpPr/>
                        <wps:spPr>
                          <a:xfrm>
                            <a:off x="127973" y="5717"/>
                            <a:ext cx="1245870" cy="1270"/>
                          </a:xfrm>
                          <a:custGeom>
                            <a:avLst/>
                            <a:gdLst/>
                            <a:ahLst/>
                            <a:cxnLst/>
                            <a:rect l="l" t="t" r="r" b="b"/>
                            <a:pathLst>
                              <a:path w="1245870" h="0">
                                <a:moveTo>
                                  <a:pt x="0" y="0"/>
                                </a:moveTo>
                                <a:lnTo>
                                  <a:pt x="1245743" y="0"/>
                                </a:lnTo>
                              </a:path>
                            </a:pathLst>
                          </a:custGeom>
                          <a:ln w="1270">
                            <a:solidFill>
                              <a:srgbClr val="089DD9"/>
                            </a:solidFill>
                            <a:prstDash val="solid"/>
                          </a:ln>
                        </wps:spPr>
                        <wps:bodyPr wrap="square" lIns="0" tIns="0" rIns="0" bIns="0" rtlCol="0">
                          <a:prstTxWarp prst="textNoShape">
                            <a:avLst/>
                          </a:prstTxWarp>
                          <a:noAutofit/>
                        </wps:bodyPr>
                      </wps:wsp>
                      <wps:wsp>
                        <wps:cNvPr id="16" name="Graphic 16"/>
                        <wps:cNvSpPr/>
                        <wps:spPr>
                          <a:xfrm>
                            <a:off x="5711" y="127910"/>
                            <a:ext cx="1270" cy="237490"/>
                          </a:xfrm>
                          <a:custGeom>
                            <a:avLst/>
                            <a:gdLst/>
                            <a:ahLst/>
                            <a:cxnLst/>
                            <a:rect l="l" t="t" r="r" b="b"/>
                            <a:pathLst>
                              <a:path w="0" h="237490">
                                <a:moveTo>
                                  <a:pt x="0" y="23717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7" name="Graphic 17"/>
                        <wps:cNvSpPr/>
                        <wps:spPr>
                          <a:xfrm>
                            <a:off x="4109712" y="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18" name="Graphic 18"/>
                        <wps:cNvSpPr/>
                        <wps:spPr>
                          <a:xfrm>
                            <a:off x="5477711" y="5717"/>
                            <a:ext cx="1266190" cy="1270"/>
                          </a:xfrm>
                          <a:custGeom>
                            <a:avLst/>
                            <a:gdLst/>
                            <a:ahLst/>
                            <a:cxnLst/>
                            <a:rect l="l" t="t" r="r" b="b"/>
                            <a:pathLst>
                              <a:path w="1266190" h="0">
                                <a:moveTo>
                                  <a:pt x="0" y="0"/>
                                </a:moveTo>
                                <a:lnTo>
                                  <a:pt x="1265964" y="0"/>
                                </a:lnTo>
                              </a:path>
                            </a:pathLst>
                          </a:custGeom>
                          <a:ln w="1270">
                            <a:solidFill>
                              <a:srgbClr val="089DD9"/>
                            </a:solidFill>
                            <a:prstDash val="solid"/>
                          </a:ln>
                        </wps:spPr>
                        <wps:bodyPr wrap="square" lIns="0" tIns="0" rIns="0" bIns="0" rtlCol="0">
                          <a:prstTxWarp prst="textNoShape">
                            <a:avLst/>
                          </a:prstTxWarp>
                          <a:noAutofit/>
                        </wps:bodyPr>
                      </wps:wsp>
                      <wps:wsp>
                        <wps:cNvPr id="19" name="Graphic 19"/>
                        <wps:cNvSpPr/>
                        <wps:spPr>
                          <a:xfrm>
                            <a:off x="5477711"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0" name="Graphic 20"/>
                        <wps:cNvSpPr/>
                        <wps:spPr>
                          <a:xfrm>
                            <a:off x="6865931" y="127935"/>
                            <a:ext cx="1270" cy="237490"/>
                          </a:xfrm>
                          <a:custGeom>
                            <a:avLst/>
                            <a:gdLst/>
                            <a:ahLst/>
                            <a:cxnLst/>
                            <a:rect l="l" t="t" r="r" b="b"/>
                            <a:pathLst>
                              <a:path w="0" h="237490">
                                <a:moveTo>
                                  <a:pt x="0" y="237147"/>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1" name="Graphic 21"/>
                        <wps:cNvSpPr/>
                        <wps:spPr>
                          <a:xfrm>
                            <a:off x="1373711" y="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2" name="Graphic 22"/>
                        <wps:cNvSpPr/>
                        <wps:spPr>
                          <a:xfrm>
                            <a:off x="1373711"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3" name="Graphic 23"/>
                        <wps:cNvSpPr/>
                        <wps:spPr>
                          <a:xfrm>
                            <a:off x="2741711" y="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4" name="Graphic 24"/>
                        <wps:cNvSpPr/>
                        <wps:spPr>
                          <a:xfrm>
                            <a:off x="2741711"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5" name="Graphic 25"/>
                        <wps:cNvSpPr/>
                        <wps:spPr>
                          <a:xfrm>
                            <a:off x="4109712"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6" name="Graphic 26"/>
                        <wps:cNvSpPr/>
                        <wps:spPr>
                          <a:xfrm>
                            <a:off x="5072" y="365717"/>
                            <a:ext cx="1369060" cy="1270"/>
                          </a:xfrm>
                          <a:custGeom>
                            <a:avLst/>
                            <a:gdLst/>
                            <a:ahLst/>
                            <a:cxnLst/>
                            <a:rect l="l" t="t" r="r" b="b"/>
                            <a:pathLst>
                              <a:path w="1369060" h="0">
                                <a:moveTo>
                                  <a:pt x="0" y="0"/>
                                </a:moveTo>
                                <a:lnTo>
                                  <a:pt x="1368644" y="0"/>
                                </a:lnTo>
                              </a:path>
                            </a:pathLst>
                          </a:custGeom>
                          <a:ln w="1270">
                            <a:solidFill>
                              <a:srgbClr val="089DD9"/>
                            </a:solidFill>
                            <a:prstDash val="solid"/>
                          </a:ln>
                        </wps:spPr>
                        <wps:bodyPr wrap="square" lIns="0" tIns="0" rIns="0" bIns="0" rtlCol="0">
                          <a:prstTxWarp prst="textNoShape">
                            <a:avLst/>
                          </a:prstTxWarp>
                          <a:noAutofit/>
                        </wps:bodyPr>
                      </wps:wsp>
                      <wps:wsp>
                        <wps:cNvPr id="27" name="Graphic 27"/>
                        <wps:cNvSpPr/>
                        <wps:spPr>
                          <a:xfrm>
                            <a:off x="5711" y="366349"/>
                            <a:ext cx="1270" cy="309245"/>
                          </a:xfrm>
                          <a:custGeom>
                            <a:avLst/>
                            <a:gdLst/>
                            <a:ahLst/>
                            <a:cxnLst/>
                            <a:rect l="l" t="t" r="r" b="b"/>
                            <a:pathLst>
                              <a:path w="0" h="309245">
                                <a:moveTo>
                                  <a:pt x="0" y="30917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8" name="Graphic 28"/>
                        <wps:cNvSpPr/>
                        <wps:spPr>
                          <a:xfrm>
                            <a:off x="1373711" y="36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9" name="Graphic 29"/>
                        <wps:cNvSpPr/>
                        <wps:spPr>
                          <a:xfrm>
                            <a:off x="137371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0" name="Graphic 30"/>
                        <wps:cNvSpPr/>
                        <wps:spPr>
                          <a:xfrm>
                            <a:off x="2741711" y="36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1" name="Graphic 31"/>
                        <wps:cNvSpPr/>
                        <wps:spPr>
                          <a:xfrm>
                            <a:off x="274171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2" name="Graphic 32"/>
                        <wps:cNvSpPr/>
                        <wps:spPr>
                          <a:xfrm>
                            <a:off x="4109712" y="36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3" name="Graphic 33"/>
                        <wps:cNvSpPr/>
                        <wps:spPr>
                          <a:xfrm>
                            <a:off x="4109712"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4" name="Graphic 34"/>
                        <wps:cNvSpPr/>
                        <wps:spPr>
                          <a:xfrm>
                            <a:off x="5477711" y="365717"/>
                            <a:ext cx="1389380" cy="1270"/>
                          </a:xfrm>
                          <a:custGeom>
                            <a:avLst/>
                            <a:gdLst/>
                            <a:ahLst/>
                            <a:cxnLst/>
                            <a:rect l="l" t="t" r="r" b="b"/>
                            <a:pathLst>
                              <a:path w="1389380" h="0">
                                <a:moveTo>
                                  <a:pt x="0" y="0"/>
                                </a:moveTo>
                                <a:lnTo>
                                  <a:pt x="1388852" y="0"/>
                                </a:lnTo>
                              </a:path>
                            </a:pathLst>
                          </a:custGeom>
                          <a:ln w="1270">
                            <a:solidFill>
                              <a:srgbClr val="089DD9"/>
                            </a:solidFill>
                            <a:prstDash val="solid"/>
                          </a:ln>
                        </wps:spPr>
                        <wps:bodyPr wrap="square" lIns="0" tIns="0" rIns="0" bIns="0" rtlCol="0">
                          <a:prstTxWarp prst="textNoShape">
                            <a:avLst/>
                          </a:prstTxWarp>
                          <a:noAutofit/>
                        </wps:bodyPr>
                      </wps:wsp>
                      <wps:wsp>
                        <wps:cNvPr id="35" name="Graphic 35"/>
                        <wps:cNvSpPr/>
                        <wps:spPr>
                          <a:xfrm>
                            <a:off x="547771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6" name="Graphic 36"/>
                        <wps:cNvSpPr/>
                        <wps:spPr>
                          <a:xfrm>
                            <a:off x="6865931" y="366349"/>
                            <a:ext cx="1270" cy="309245"/>
                          </a:xfrm>
                          <a:custGeom>
                            <a:avLst/>
                            <a:gdLst/>
                            <a:ahLst/>
                            <a:cxnLst/>
                            <a:rect l="l" t="t" r="r" b="b"/>
                            <a:pathLst>
                              <a:path w="0" h="309245">
                                <a:moveTo>
                                  <a:pt x="0" y="309150"/>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7" name="Graphic 37"/>
                        <wps:cNvSpPr/>
                        <wps:spPr>
                          <a:xfrm>
                            <a:off x="127973" y="797717"/>
                            <a:ext cx="1245870" cy="1270"/>
                          </a:xfrm>
                          <a:custGeom>
                            <a:avLst/>
                            <a:gdLst/>
                            <a:ahLst/>
                            <a:cxnLst/>
                            <a:rect l="l" t="t" r="r" b="b"/>
                            <a:pathLst>
                              <a:path w="1245870" h="0">
                                <a:moveTo>
                                  <a:pt x="0" y="0"/>
                                </a:moveTo>
                                <a:lnTo>
                                  <a:pt x="1245743" y="0"/>
                                </a:lnTo>
                              </a:path>
                            </a:pathLst>
                          </a:custGeom>
                          <a:ln w="1270">
                            <a:solidFill>
                              <a:srgbClr val="089DD9"/>
                            </a:solidFill>
                            <a:prstDash val="solid"/>
                          </a:ln>
                        </wps:spPr>
                        <wps:bodyPr wrap="square" lIns="0" tIns="0" rIns="0" bIns="0" rtlCol="0">
                          <a:prstTxWarp prst="textNoShape">
                            <a:avLst/>
                          </a:prstTxWarp>
                          <a:noAutofit/>
                        </wps:bodyPr>
                      </wps:wsp>
                      <wps:wsp>
                        <wps:cNvPr id="38" name="Graphic 38"/>
                        <wps:cNvSpPr/>
                        <wps:spPr>
                          <a:xfrm>
                            <a:off x="1373711" y="797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9" name="Graphic 39"/>
                        <wps:cNvSpPr/>
                        <wps:spPr>
                          <a:xfrm>
                            <a:off x="2741711" y="797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0" name="Graphic 40"/>
                        <wps:cNvSpPr/>
                        <wps:spPr>
                          <a:xfrm>
                            <a:off x="4109712" y="797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1" name="Graphic 41"/>
                        <wps:cNvSpPr/>
                        <wps:spPr>
                          <a:xfrm>
                            <a:off x="5477711" y="797717"/>
                            <a:ext cx="1266190" cy="1270"/>
                          </a:xfrm>
                          <a:custGeom>
                            <a:avLst/>
                            <a:gdLst/>
                            <a:ahLst/>
                            <a:cxnLst/>
                            <a:rect l="l" t="t" r="r" b="b"/>
                            <a:pathLst>
                              <a:path w="1266190" h="0">
                                <a:moveTo>
                                  <a:pt x="0" y="0"/>
                                </a:moveTo>
                                <a:lnTo>
                                  <a:pt x="1265964" y="0"/>
                                </a:lnTo>
                              </a:path>
                            </a:pathLst>
                          </a:custGeom>
                          <a:ln w="1270">
                            <a:solidFill>
                              <a:srgbClr val="089DD9"/>
                            </a:solidFill>
                            <a:prstDash val="solid"/>
                          </a:ln>
                        </wps:spPr>
                        <wps:bodyPr wrap="square" lIns="0" tIns="0" rIns="0" bIns="0" rtlCol="0">
                          <a:prstTxWarp prst="textNoShape">
                            <a:avLst/>
                          </a:prstTxWarp>
                          <a:noAutofit/>
                        </wps:bodyPr>
                      </wps:wsp>
                      <wps:wsp>
                        <wps:cNvPr id="42" name="Graphic 42"/>
                        <wps:cNvSpPr/>
                        <wps:spPr>
                          <a:xfrm>
                            <a:off x="5080" y="5080"/>
                            <a:ext cx="6861809" cy="793750"/>
                          </a:xfrm>
                          <a:custGeom>
                            <a:avLst/>
                            <a:gdLst/>
                            <a:ahLst/>
                            <a:cxnLst/>
                            <a:rect l="l" t="t" r="r" b="b"/>
                            <a:pathLst>
                              <a:path w="6861809" h="793750">
                                <a:moveTo>
                                  <a:pt x="125996" y="0"/>
                                </a:moveTo>
                                <a:lnTo>
                                  <a:pt x="76954" y="9901"/>
                                </a:lnTo>
                                <a:lnTo>
                                  <a:pt x="36904" y="36904"/>
                                </a:lnTo>
                                <a:lnTo>
                                  <a:pt x="9901" y="76954"/>
                                </a:lnTo>
                                <a:lnTo>
                                  <a:pt x="0" y="125996"/>
                                </a:lnTo>
                                <a:lnTo>
                                  <a:pt x="0" y="667270"/>
                                </a:lnTo>
                                <a:lnTo>
                                  <a:pt x="9901" y="716318"/>
                                </a:lnTo>
                                <a:lnTo>
                                  <a:pt x="36904" y="756367"/>
                                </a:lnTo>
                                <a:lnTo>
                                  <a:pt x="76954" y="783367"/>
                                </a:lnTo>
                                <a:lnTo>
                                  <a:pt x="125996" y="793267"/>
                                </a:lnTo>
                                <a:lnTo>
                                  <a:pt x="6735483" y="793267"/>
                                </a:lnTo>
                                <a:lnTo>
                                  <a:pt x="6784530" y="783367"/>
                                </a:lnTo>
                                <a:lnTo>
                                  <a:pt x="6824579" y="756367"/>
                                </a:lnTo>
                                <a:lnTo>
                                  <a:pt x="6851579" y="716318"/>
                                </a:lnTo>
                                <a:lnTo>
                                  <a:pt x="6861479" y="667270"/>
                                </a:lnTo>
                                <a:lnTo>
                                  <a:pt x="6861479" y="125996"/>
                                </a:lnTo>
                                <a:lnTo>
                                  <a:pt x="6851579" y="76954"/>
                                </a:lnTo>
                                <a:lnTo>
                                  <a:pt x="6824579" y="36904"/>
                                </a:lnTo>
                                <a:lnTo>
                                  <a:pt x="6784530" y="9901"/>
                                </a:lnTo>
                                <a:lnTo>
                                  <a:pt x="6735483"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43" name="Textbox 43"/>
                        <wps:cNvSpPr txBox="1"/>
                        <wps:spPr>
                          <a:xfrm>
                            <a:off x="295136" y="92816"/>
                            <a:ext cx="802005" cy="193675"/>
                          </a:xfrm>
                          <a:prstGeom prst="rect">
                            <a:avLst/>
                          </a:prstGeom>
                        </wps:spPr>
                        <wps:txbx>
                          <w:txbxContent>
                            <w:p>
                              <w:pPr>
                                <w:spacing w:before="19"/>
                                <w:ind w:left="0" w:right="0" w:firstLine="0"/>
                                <w:jc w:val="left"/>
                                <w:rPr>
                                  <w:sz w:val="22"/>
                                </w:rPr>
                              </w:pPr>
                              <w:r>
                                <w:rPr>
                                  <w:spacing w:val="-4"/>
                                  <w:sz w:val="22"/>
                                </w:rPr>
                                <w:t>CATEGORÍA</w:t>
                              </w:r>
                            </w:p>
                          </w:txbxContent>
                        </wps:txbx>
                        <wps:bodyPr wrap="square" lIns="0" tIns="0" rIns="0" bIns="0" rtlCol="0">
                          <a:noAutofit/>
                        </wps:bodyPr>
                      </wps:wsp>
                      <wps:wsp>
                        <wps:cNvPr id="44" name="Textbox 44"/>
                        <wps:cNvSpPr txBox="1"/>
                        <wps:spPr>
                          <a:xfrm>
                            <a:off x="1931582" y="92816"/>
                            <a:ext cx="264795" cy="193675"/>
                          </a:xfrm>
                          <a:prstGeom prst="rect">
                            <a:avLst/>
                          </a:prstGeom>
                        </wps:spPr>
                        <wps:txbx>
                          <w:txbxContent>
                            <w:p>
                              <w:pPr>
                                <w:spacing w:before="19"/>
                                <w:ind w:left="0" w:right="0" w:firstLine="0"/>
                                <w:jc w:val="left"/>
                                <w:rPr>
                                  <w:sz w:val="22"/>
                                </w:rPr>
                              </w:pPr>
                              <w:r>
                                <w:rPr>
                                  <w:spacing w:val="-5"/>
                                  <w:sz w:val="22"/>
                                </w:rPr>
                                <w:t>SGL</w:t>
                              </w:r>
                            </w:p>
                          </w:txbxContent>
                        </wps:txbx>
                        <wps:bodyPr wrap="square" lIns="0" tIns="0" rIns="0" bIns="0" rtlCol="0">
                          <a:noAutofit/>
                        </wps:bodyPr>
                      </wps:wsp>
                      <wps:wsp>
                        <wps:cNvPr id="45" name="Textbox 45"/>
                        <wps:cNvSpPr txBox="1"/>
                        <wps:spPr>
                          <a:xfrm>
                            <a:off x="3291701" y="92816"/>
                            <a:ext cx="280670" cy="193675"/>
                          </a:xfrm>
                          <a:prstGeom prst="rect">
                            <a:avLst/>
                          </a:prstGeom>
                        </wps:spPr>
                        <wps:txbx>
                          <w:txbxContent>
                            <w:p>
                              <w:pPr>
                                <w:spacing w:before="19"/>
                                <w:ind w:left="0" w:right="0" w:firstLine="0"/>
                                <w:jc w:val="left"/>
                                <w:rPr>
                                  <w:sz w:val="22"/>
                                </w:rPr>
                              </w:pPr>
                              <w:r>
                                <w:rPr>
                                  <w:spacing w:val="-5"/>
                                  <w:sz w:val="22"/>
                                </w:rPr>
                                <w:t>DBL</w:t>
                              </w:r>
                            </w:p>
                          </w:txbxContent>
                        </wps:txbx>
                        <wps:bodyPr wrap="square" lIns="0" tIns="0" rIns="0" bIns="0" rtlCol="0">
                          <a:noAutofit/>
                        </wps:bodyPr>
                      </wps:wsp>
                      <wps:wsp>
                        <wps:cNvPr id="46" name="Textbox 46"/>
                        <wps:cNvSpPr txBox="1"/>
                        <wps:spPr>
                          <a:xfrm>
                            <a:off x="4669143" y="92816"/>
                            <a:ext cx="262255" cy="193675"/>
                          </a:xfrm>
                          <a:prstGeom prst="rect">
                            <a:avLst/>
                          </a:prstGeom>
                        </wps:spPr>
                        <wps:txbx>
                          <w:txbxContent>
                            <w:p>
                              <w:pPr>
                                <w:spacing w:before="19"/>
                                <w:ind w:left="0" w:right="0" w:firstLine="0"/>
                                <w:jc w:val="left"/>
                                <w:rPr>
                                  <w:sz w:val="22"/>
                                </w:rPr>
                              </w:pPr>
                              <w:r>
                                <w:rPr>
                                  <w:spacing w:val="-5"/>
                                  <w:sz w:val="22"/>
                                </w:rPr>
                                <w:t>TPL</w:t>
                              </w:r>
                            </w:p>
                          </w:txbxContent>
                        </wps:txbx>
                        <wps:bodyPr wrap="square" lIns="0" tIns="0" rIns="0" bIns="0" rtlCol="0">
                          <a:noAutofit/>
                        </wps:bodyPr>
                      </wps:wsp>
                      <wps:wsp>
                        <wps:cNvPr id="47" name="Textbox 47"/>
                        <wps:cNvSpPr txBox="1"/>
                        <wps:spPr>
                          <a:xfrm>
                            <a:off x="6011381" y="92816"/>
                            <a:ext cx="335280" cy="193675"/>
                          </a:xfrm>
                          <a:prstGeom prst="rect">
                            <a:avLst/>
                          </a:prstGeom>
                        </wps:spPr>
                        <wps:txbx>
                          <w:txbxContent>
                            <w:p>
                              <w:pPr>
                                <w:spacing w:before="19"/>
                                <w:ind w:left="0" w:right="0" w:firstLine="0"/>
                                <w:jc w:val="left"/>
                                <w:rPr>
                                  <w:sz w:val="22"/>
                                </w:rPr>
                              </w:pPr>
                              <w:r>
                                <w:rPr>
                                  <w:spacing w:val="-5"/>
                                  <w:sz w:val="22"/>
                                </w:rPr>
                                <w:t>MNR</w:t>
                              </w:r>
                            </w:p>
                          </w:txbxContent>
                        </wps:txbx>
                        <wps:bodyPr wrap="square" lIns="0" tIns="0" rIns="0" bIns="0" rtlCol="0">
                          <a:noAutofit/>
                        </wps:bodyPr>
                      </wps:wsp>
                      <wps:wsp>
                        <wps:cNvPr id="48" name="Textbox 48"/>
                        <wps:cNvSpPr txBox="1"/>
                        <wps:spPr>
                          <a:xfrm>
                            <a:off x="198464" y="488866"/>
                            <a:ext cx="995680" cy="193675"/>
                          </a:xfrm>
                          <a:prstGeom prst="rect">
                            <a:avLst/>
                          </a:prstGeom>
                        </wps:spPr>
                        <wps:txbx>
                          <w:txbxContent>
                            <w:p>
                              <w:pPr>
                                <w:spacing w:before="19"/>
                                <w:ind w:left="0" w:right="0" w:firstLine="0"/>
                                <w:jc w:val="left"/>
                                <w:rPr>
                                  <w:sz w:val="22"/>
                                </w:rPr>
                              </w:pPr>
                              <w:r>
                                <w:rPr>
                                  <w:sz w:val="22"/>
                                </w:rPr>
                                <w:t>Primera</w:t>
                              </w:r>
                              <w:r>
                                <w:rPr>
                                  <w:spacing w:val="19"/>
                                  <w:sz w:val="22"/>
                                </w:rPr>
                                <w:t> </w:t>
                              </w:r>
                              <w:r>
                                <w:rPr>
                                  <w:spacing w:val="-2"/>
                                  <w:sz w:val="22"/>
                                </w:rPr>
                                <w:t>Superior</w:t>
                              </w:r>
                            </w:p>
                          </w:txbxContent>
                        </wps:txbx>
                        <wps:bodyPr wrap="square" lIns="0" tIns="0" rIns="0" bIns="0" rtlCol="0">
                          <a:noAutofit/>
                        </wps:bodyPr>
                      </wps:wsp>
                      <wps:wsp>
                        <wps:cNvPr id="49" name="Textbox 49"/>
                        <wps:cNvSpPr txBox="1"/>
                        <wps:spPr>
                          <a:xfrm>
                            <a:off x="1922222" y="488866"/>
                            <a:ext cx="283845" cy="193675"/>
                          </a:xfrm>
                          <a:prstGeom prst="rect">
                            <a:avLst/>
                          </a:prstGeom>
                        </wps:spPr>
                        <wps:txbx>
                          <w:txbxContent>
                            <w:p>
                              <w:pPr>
                                <w:spacing w:before="19"/>
                                <w:ind w:left="0" w:right="0" w:firstLine="0"/>
                                <w:jc w:val="left"/>
                                <w:rPr>
                                  <w:sz w:val="22"/>
                                </w:rPr>
                              </w:pPr>
                              <w:r>
                                <w:rPr>
                                  <w:spacing w:val="-4"/>
                                  <w:sz w:val="22"/>
                                </w:rPr>
                                <w:t>4260</w:t>
                              </w:r>
                            </w:p>
                          </w:txbxContent>
                        </wps:txbx>
                        <wps:bodyPr wrap="square" lIns="0" tIns="0" rIns="0" bIns="0" rtlCol="0">
                          <a:noAutofit/>
                        </wps:bodyPr>
                      </wps:wsp>
                      <wps:wsp>
                        <wps:cNvPr id="50" name="Textbox 50"/>
                        <wps:cNvSpPr txBox="1"/>
                        <wps:spPr>
                          <a:xfrm>
                            <a:off x="3290165" y="488866"/>
                            <a:ext cx="283845" cy="193675"/>
                          </a:xfrm>
                          <a:prstGeom prst="rect">
                            <a:avLst/>
                          </a:prstGeom>
                        </wps:spPr>
                        <wps:txbx>
                          <w:txbxContent>
                            <w:p>
                              <w:pPr>
                                <w:spacing w:before="19"/>
                                <w:ind w:left="0" w:right="0" w:firstLine="0"/>
                                <w:jc w:val="left"/>
                                <w:rPr>
                                  <w:sz w:val="22"/>
                                </w:rPr>
                              </w:pPr>
                              <w:r>
                                <w:rPr>
                                  <w:spacing w:val="-4"/>
                                  <w:sz w:val="22"/>
                                </w:rPr>
                                <w:t>3065</w:t>
                              </w:r>
                            </w:p>
                          </w:txbxContent>
                        </wps:txbx>
                        <wps:bodyPr wrap="square" lIns="0" tIns="0" rIns="0" bIns="0" rtlCol="0">
                          <a:noAutofit/>
                        </wps:bodyPr>
                      </wps:wsp>
                      <wps:wsp>
                        <wps:cNvPr id="51" name="Textbox 51"/>
                        <wps:cNvSpPr txBox="1"/>
                        <wps:spPr>
                          <a:xfrm>
                            <a:off x="4658107" y="488866"/>
                            <a:ext cx="283845" cy="193675"/>
                          </a:xfrm>
                          <a:prstGeom prst="rect">
                            <a:avLst/>
                          </a:prstGeom>
                        </wps:spPr>
                        <wps:txbx>
                          <w:txbxContent>
                            <w:p>
                              <w:pPr>
                                <w:spacing w:before="19"/>
                                <w:ind w:left="0" w:right="0" w:firstLine="0"/>
                                <w:jc w:val="left"/>
                                <w:rPr>
                                  <w:sz w:val="22"/>
                                </w:rPr>
                              </w:pPr>
                              <w:r>
                                <w:rPr>
                                  <w:spacing w:val="-4"/>
                                  <w:sz w:val="22"/>
                                </w:rPr>
                                <w:t>2610</w:t>
                              </w:r>
                            </w:p>
                          </w:txbxContent>
                        </wps:txbx>
                        <wps:bodyPr wrap="square" lIns="0" tIns="0" rIns="0" bIns="0" rtlCol="0">
                          <a:noAutofit/>
                        </wps:bodyPr>
                      </wps:wsp>
                      <wps:wsp>
                        <wps:cNvPr id="52" name="Textbox 52"/>
                        <wps:cNvSpPr txBox="1"/>
                        <wps:spPr>
                          <a:xfrm>
                            <a:off x="6036247" y="488866"/>
                            <a:ext cx="283845" cy="193675"/>
                          </a:xfrm>
                          <a:prstGeom prst="rect">
                            <a:avLst/>
                          </a:prstGeom>
                        </wps:spPr>
                        <wps:txbx>
                          <w:txbxContent>
                            <w:p>
                              <w:pPr>
                                <w:spacing w:before="19"/>
                                <w:ind w:left="0" w:right="0" w:firstLine="0"/>
                                <w:jc w:val="left"/>
                                <w:rPr>
                                  <w:sz w:val="22"/>
                                </w:rPr>
                              </w:pPr>
                              <w:r>
                                <w:rPr>
                                  <w:spacing w:val="-4"/>
                                  <w:sz w:val="22"/>
                                </w:rPr>
                                <w:t>2305</w:t>
                              </w:r>
                            </w:p>
                          </w:txbxContent>
                        </wps:txbx>
                        <wps:bodyPr wrap="square" lIns="0" tIns="0" rIns="0" bIns="0" rtlCol="0">
                          <a:noAutofit/>
                        </wps:bodyPr>
                      </wps:wsp>
                    </wpg:wgp>
                  </a:graphicData>
                </a:graphic>
              </wp:anchor>
            </w:drawing>
          </mc:Choice>
          <mc:Fallback>
            <w:pict>
              <v:group style="position:absolute;margin-left:35.291599pt;margin-top:8.674365pt;width:541.1pt;height:63.3pt;mso-position-horizontal-relative:page;mso-position-vertical-relative:paragraph;z-index:-15726592;mso-wrap-distance-left:0;mso-wrap-distance-right:0" id="docshapegroup3" coordorigin="706,173" coordsize="10822,1266">
                <v:shape style="position:absolute;left:714;top:182;width:10804;height:567" id="docshape4" coordorigin="715,182" coordsize="10804,567" path="m2869,182l907,182,835,197,772,240,729,303,715,375,715,749,2869,749,2869,182xm5023,182l2869,182,2869,749,5023,749,5023,182xm7178,182l5023,182,5023,749,7178,749,7178,182xm9332,182l7178,182,7178,749,9332,749,9332,182xm11326,182l9332,182,9332,749,11518,749,11518,375,11504,303,11461,240,11398,197,11326,182xe" filled="true" fillcolor="#c0e4f6" stroked="false">
                  <v:path arrowok="t"/>
                  <v:fill type="solid"/>
                </v:shape>
                <v:line style="position:absolute" from="907,182" to="2869,182" stroked="true" strokeweight=".1pt" strokecolor="#089dd9">
                  <v:stroke dashstyle="solid"/>
                </v:line>
                <v:line style="position:absolute" from="715,748" to="715,375" stroked="true" strokeweight=".1pt" strokecolor="#089dd9">
                  <v:stroke dashstyle="solid"/>
                </v:line>
                <v:line style="position:absolute" from="7178,182" to="9332,182" stroked="true" strokeweight=".1pt" strokecolor="#089dd9">
                  <v:stroke dashstyle="solid"/>
                </v:line>
                <v:line style="position:absolute" from="9332,182" to="11326,182" stroked="true" strokeweight=".1pt" strokecolor="#089dd9">
                  <v:stroke dashstyle="solid"/>
                </v:line>
                <v:line style="position:absolute" from="9332,748" to="9332,184" stroked="true" strokeweight=".1pt" strokecolor="#089dd9">
                  <v:stroke dashstyle="solid"/>
                </v:line>
                <v:line style="position:absolute" from="11518,748" to="11518,375" stroked="true" strokeweight=".1pt" strokecolor="#089dd9">
                  <v:stroke dashstyle="solid"/>
                </v:line>
                <v:line style="position:absolute" from="2869,182" to="5023,182" stroked="true" strokeweight=".1pt" strokecolor="#089dd9">
                  <v:stroke dashstyle="solid"/>
                </v:line>
                <v:line style="position:absolute" from="2869,748" to="2869,184" stroked="true" strokeweight=".1pt" strokecolor="#089dd9">
                  <v:stroke dashstyle="solid"/>
                </v:line>
                <v:line style="position:absolute" from="5023,182" to="7178,182" stroked="true" strokeweight=".1pt" strokecolor="#089dd9">
                  <v:stroke dashstyle="solid"/>
                </v:line>
                <v:line style="position:absolute" from="5023,748" to="5023,184" stroked="true" strokeweight=".1pt" strokecolor="#089dd9">
                  <v:stroke dashstyle="solid"/>
                </v:line>
                <v:line style="position:absolute" from="7178,748" to="7178,184" stroked="true" strokeweight=".1pt" strokecolor="#089dd9">
                  <v:stroke dashstyle="solid"/>
                </v:line>
                <v:line style="position:absolute" from="714,749" to="2869,749" stroked="true" strokeweight=".1pt" strokecolor="#089dd9">
                  <v:stroke dashstyle="solid"/>
                </v:line>
                <v:line style="position:absolute" from="715,1237" to="715,750" stroked="true" strokeweight=".1pt" strokecolor="#089dd9">
                  <v:stroke dashstyle="solid"/>
                </v:line>
                <v:line style="position:absolute" from="2869,749" to="5023,749" stroked="true" strokeweight=".1pt" strokecolor="#089dd9">
                  <v:stroke dashstyle="solid"/>
                </v:line>
                <v:line style="position:absolute" from="2869,1429" to="2869,750" stroked="true" strokeweight=".1pt" strokecolor="#089dd9">
                  <v:stroke dashstyle="solid"/>
                </v:line>
                <v:line style="position:absolute" from="5023,749" to="7178,749" stroked="true" strokeweight=".1pt" strokecolor="#089dd9">
                  <v:stroke dashstyle="solid"/>
                </v:line>
                <v:line style="position:absolute" from="5023,1429" to="5023,750" stroked="true" strokeweight=".1pt" strokecolor="#089dd9">
                  <v:stroke dashstyle="solid"/>
                </v:line>
                <v:line style="position:absolute" from="7178,749" to="9332,749" stroked="true" strokeweight=".1pt" strokecolor="#089dd9">
                  <v:stroke dashstyle="solid"/>
                </v:line>
                <v:line style="position:absolute" from="7178,1429" to="7178,750" stroked="true" strokeweight=".1pt" strokecolor="#089dd9">
                  <v:stroke dashstyle="solid"/>
                </v:line>
                <v:line style="position:absolute" from="9332,749" to="11519,749" stroked="true" strokeweight=".1pt" strokecolor="#089dd9">
                  <v:stroke dashstyle="solid"/>
                </v:line>
                <v:line style="position:absolute" from="9332,1429" to="9332,750" stroked="true" strokeweight=".1pt" strokecolor="#089dd9">
                  <v:stroke dashstyle="solid"/>
                </v:line>
                <v:line style="position:absolute" from="11518,1237" to="11518,750" stroked="true" strokeweight=".1pt" strokecolor="#089dd9">
                  <v:stroke dashstyle="solid"/>
                </v:line>
                <v:line style="position:absolute" from="907,1430" to="2869,1430" stroked="true" strokeweight=".1pt" strokecolor="#089dd9">
                  <v:stroke dashstyle="solid"/>
                </v:line>
                <v:line style="position:absolute" from="2869,1430" to="5023,1430" stroked="true" strokeweight=".1pt" strokecolor="#089dd9">
                  <v:stroke dashstyle="solid"/>
                </v:line>
                <v:line style="position:absolute" from="5023,1430" to="7178,1430" stroked="true" strokeweight=".1pt" strokecolor="#089dd9">
                  <v:stroke dashstyle="solid"/>
                </v:line>
                <v:line style="position:absolute" from="7178,1430" to="9332,1430" stroked="true" strokeweight=".1pt" strokecolor="#089dd9">
                  <v:stroke dashstyle="solid"/>
                </v:line>
                <v:line style="position:absolute" from="9332,1430" to="11326,1430" stroked="true" strokeweight=".1pt" strokecolor="#089dd9">
                  <v:stroke dashstyle="solid"/>
                </v:line>
                <v:shape style="position:absolute;left:713;top:181;width:10806;height:1250" id="docshape5" coordorigin="714,181" coordsize="10806,1250" path="m912,181l835,197,772,240,729,303,714,380,714,1232,729,1310,772,1373,835,1415,912,1431,11321,1431,11398,1415,11461,1373,11504,1310,11519,1232,11519,380,11504,303,11461,240,11398,197,11321,181,912,181xe" filled="false" stroked="true" strokeweight=".8pt" strokecolor="#039ed9">
                  <v:path arrowok="t"/>
                  <v:stroke dashstyle="solid"/>
                </v:shape>
                <v:shapetype id="_x0000_t202" o:spt="202" coordsize="21600,21600" path="m,l,21600r21600,l21600,xe">
                  <v:stroke joinstyle="miter"/>
                  <v:path gradientshapeok="t" o:connecttype="rect"/>
                </v:shapetype>
                <v:shape style="position:absolute;left:1170;top:319;width:1263;height:305" type="#_x0000_t202" id="docshape6" filled="false" stroked="false">
                  <v:textbox inset="0,0,0,0">
                    <w:txbxContent>
                      <w:p>
                        <w:pPr>
                          <w:spacing w:before="19"/>
                          <w:ind w:left="0" w:right="0" w:firstLine="0"/>
                          <w:jc w:val="left"/>
                          <w:rPr>
                            <w:sz w:val="22"/>
                          </w:rPr>
                        </w:pPr>
                        <w:r>
                          <w:rPr>
                            <w:spacing w:val="-4"/>
                            <w:sz w:val="22"/>
                          </w:rPr>
                          <w:t>CATEGORÍA</w:t>
                        </w:r>
                      </w:p>
                    </w:txbxContent>
                  </v:textbox>
                  <w10:wrap type="none"/>
                </v:shape>
                <v:shape style="position:absolute;left:3747;top:319;width:417;height:305" type="#_x0000_t202" id="docshape7" filled="false" stroked="false">
                  <v:textbox inset="0,0,0,0">
                    <w:txbxContent>
                      <w:p>
                        <w:pPr>
                          <w:spacing w:before="19"/>
                          <w:ind w:left="0" w:right="0" w:firstLine="0"/>
                          <w:jc w:val="left"/>
                          <w:rPr>
                            <w:sz w:val="22"/>
                          </w:rPr>
                        </w:pPr>
                        <w:r>
                          <w:rPr>
                            <w:spacing w:val="-5"/>
                            <w:sz w:val="22"/>
                          </w:rPr>
                          <w:t>SGL</w:t>
                        </w:r>
                      </w:p>
                    </w:txbxContent>
                  </v:textbox>
                  <w10:wrap type="none"/>
                </v:shape>
                <v:shape style="position:absolute;left:5889;top:319;width:442;height:305" type="#_x0000_t202" id="docshape8" filled="false" stroked="false">
                  <v:textbox inset="0,0,0,0">
                    <w:txbxContent>
                      <w:p>
                        <w:pPr>
                          <w:spacing w:before="19"/>
                          <w:ind w:left="0" w:right="0" w:firstLine="0"/>
                          <w:jc w:val="left"/>
                          <w:rPr>
                            <w:sz w:val="22"/>
                          </w:rPr>
                        </w:pPr>
                        <w:r>
                          <w:rPr>
                            <w:spacing w:val="-5"/>
                            <w:sz w:val="22"/>
                          </w:rPr>
                          <w:t>DBL</w:t>
                        </w:r>
                      </w:p>
                    </w:txbxContent>
                  </v:textbox>
                  <w10:wrap type="none"/>
                </v:shape>
                <v:shape style="position:absolute;left:8058;top:319;width:413;height:305" type="#_x0000_t202" id="docshape9" filled="false" stroked="false">
                  <v:textbox inset="0,0,0,0">
                    <w:txbxContent>
                      <w:p>
                        <w:pPr>
                          <w:spacing w:before="19"/>
                          <w:ind w:left="0" w:right="0" w:firstLine="0"/>
                          <w:jc w:val="left"/>
                          <w:rPr>
                            <w:sz w:val="22"/>
                          </w:rPr>
                        </w:pPr>
                        <w:r>
                          <w:rPr>
                            <w:spacing w:val="-5"/>
                            <w:sz w:val="22"/>
                          </w:rPr>
                          <w:t>TPL</w:t>
                        </w:r>
                      </w:p>
                    </w:txbxContent>
                  </v:textbox>
                  <w10:wrap type="none"/>
                </v:shape>
                <v:shape style="position:absolute;left:10172;top:319;width:528;height:305" type="#_x0000_t202" id="docshape10" filled="false" stroked="false">
                  <v:textbox inset="0,0,0,0">
                    <w:txbxContent>
                      <w:p>
                        <w:pPr>
                          <w:spacing w:before="19"/>
                          <w:ind w:left="0" w:right="0" w:firstLine="0"/>
                          <w:jc w:val="left"/>
                          <w:rPr>
                            <w:sz w:val="22"/>
                          </w:rPr>
                        </w:pPr>
                        <w:r>
                          <w:rPr>
                            <w:spacing w:val="-5"/>
                            <w:sz w:val="22"/>
                          </w:rPr>
                          <w:t>MNR</w:t>
                        </w:r>
                      </w:p>
                    </w:txbxContent>
                  </v:textbox>
                  <w10:wrap type="none"/>
                </v:shape>
                <v:shape style="position:absolute;left:1018;top:943;width:1568;height:305" type="#_x0000_t202" id="docshape11" filled="false" stroked="false">
                  <v:textbox inset="0,0,0,0">
                    <w:txbxContent>
                      <w:p>
                        <w:pPr>
                          <w:spacing w:before="19"/>
                          <w:ind w:left="0" w:right="0" w:firstLine="0"/>
                          <w:jc w:val="left"/>
                          <w:rPr>
                            <w:sz w:val="22"/>
                          </w:rPr>
                        </w:pPr>
                        <w:r>
                          <w:rPr>
                            <w:sz w:val="22"/>
                          </w:rPr>
                          <w:t>Primera</w:t>
                        </w:r>
                        <w:r>
                          <w:rPr>
                            <w:spacing w:val="19"/>
                            <w:sz w:val="22"/>
                          </w:rPr>
                          <w:t> </w:t>
                        </w:r>
                        <w:r>
                          <w:rPr>
                            <w:spacing w:val="-2"/>
                            <w:sz w:val="22"/>
                          </w:rPr>
                          <w:t>Superior</w:t>
                        </w:r>
                      </w:p>
                    </w:txbxContent>
                  </v:textbox>
                  <w10:wrap type="none"/>
                </v:shape>
                <v:shape style="position:absolute;left:3732;top:943;width:447;height:305" type="#_x0000_t202" id="docshape12" filled="false" stroked="false">
                  <v:textbox inset="0,0,0,0">
                    <w:txbxContent>
                      <w:p>
                        <w:pPr>
                          <w:spacing w:before="19"/>
                          <w:ind w:left="0" w:right="0" w:firstLine="0"/>
                          <w:jc w:val="left"/>
                          <w:rPr>
                            <w:sz w:val="22"/>
                          </w:rPr>
                        </w:pPr>
                        <w:r>
                          <w:rPr>
                            <w:spacing w:val="-4"/>
                            <w:sz w:val="22"/>
                          </w:rPr>
                          <w:t>4260</w:t>
                        </w:r>
                      </w:p>
                    </w:txbxContent>
                  </v:textbox>
                  <w10:wrap type="none"/>
                </v:shape>
                <v:shape style="position:absolute;left:5887;top:943;width:447;height:305" type="#_x0000_t202" id="docshape13" filled="false" stroked="false">
                  <v:textbox inset="0,0,0,0">
                    <w:txbxContent>
                      <w:p>
                        <w:pPr>
                          <w:spacing w:before="19"/>
                          <w:ind w:left="0" w:right="0" w:firstLine="0"/>
                          <w:jc w:val="left"/>
                          <w:rPr>
                            <w:sz w:val="22"/>
                          </w:rPr>
                        </w:pPr>
                        <w:r>
                          <w:rPr>
                            <w:spacing w:val="-4"/>
                            <w:sz w:val="22"/>
                          </w:rPr>
                          <w:t>3065</w:t>
                        </w:r>
                      </w:p>
                    </w:txbxContent>
                  </v:textbox>
                  <w10:wrap type="none"/>
                </v:shape>
                <v:shape style="position:absolute;left:8041;top:943;width:447;height:305" type="#_x0000_t202" id="docshape14" filled="false" stroked="false">
                  <v:textbox inset="0,0,0,0">
                    <w:txbxContent>
                      <w:p>
                        <w:pPr>
                          <w:spacing w:before="19"/>
                          <w:ind w:left="0" w:right="0" w:firstLine="0"/>
                          <w:jc w:val="left"/>
                          <w:rPr>
                            <w:sz w:val="22"/>
                          </w:rPr>
                        </w:pPr>
                        <w:r>
                          <w:rPr>
                            <w:spacing w:val="-4"/>
                            <w:sz w:val="22"/>
                          </w:rPr>
                          <w:t>2610</w:t>
                        </w:r>
                      </w:p>
                    </w:txbxContent>
                  </v:textbox>
                  <w10:wrap type="none"/>
                </v:shape>
                <v:shape style="position:absolute;left:10211;top:943;width:447;height:305" type="#_x0000_t202" id="docshape15" filled="false" stroked="false">
                  <v:textbox inset="0,0,0,0">
                    <w:txbxContent>
                      <w:p>
                        <w:pPr>
                          <w:spacing w:before="19"/>
                          <w:ind w:left="0" w:right="0" w:firstLine="0"/>
                          <w:jc w:val="left"/>
                          <w:rPr>
                            <w:sz w:val="22"/>
                          </w:rPr>
                        </w:pPr>
                        <w:r>
                          <w:rPr>
                            <w:spacing w:val="-4"/>
                            <w:sz w:val="22"/>
                          </w:rPr>
                          <w:t>2305</w:t>
                        </w:r>
                      </w:p>
                    </w:txbxContent>
                  </v:textbox>
                  <w10:wrap type="none"/>
                </v:shape>
                <w10:wrap type="topAndBottom"/>
              </v:group>
            </w:pict>
          </mc:Fallback>
        </mc:AlternateContent>
      </w:r>
    </w:p>
    <w:p>
      <w:pPr>
        <w:pStyle w:val="BodyText"/>
        <w:spacing w:after="0"/>
        <w:rPr>
          <w:sz w:val="13"/>
        </w:rPr>
        <w:sectPr>
          <w:footerReference w:type="default" r:id="rId8"/>
          <w:pgSz w:w="12240" w:h="15840"/>
          <w:pgMar w:header="0" w:footer="1506" w:top="540" w:bottom="1700" w:left="360" w:right="360"/>
        </w:sectPr>
      </w:pPr>
    </w:p>
    <w:p>
      <w:pPr>
        <w:pStyle w:val="Heading1"/>
        <w:spacing w:before="118"/>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0"/>
        <w:rPr>
          <w:sz w:val="7"/>
        </w:rPr>
      </w:pPr>
      <w:r>
        <w:rPr>
          <w:sz w:val="7"/>
        </w:rPr>
        <mc:AlternateContent>
          <mc:Choice Requires="wps">
            <w:drawing>
              <wp:anchor distT="0" distB="0" distL="0" distR="0" allowOverlap="1" layoutInCell="1" locked="0" behindDoc="1" simplePos="0" relativeHeight="487591424">
                <wp:simplePos x="0" y="0"/>
                <wp:positionH relativeFrom="page">
                  <wp:posOffset>457649</wp:posOffset>
                </wp:positionH>
                <wp:positionV relativeFrom="paragraph">
                  <wp:posOffset>72892</wp:posOffset>
                </wp:positionV>
                <wp:extent cx="6858000" cy="1595755"/>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6858000" cy="1595755"/>
                          <a:chExt cx="6858000" cy="1595755"/>
                        </a:xfrm>
                      </wpg:grpSpPr>
                      <wps:wsp>
                        <wps:cNvPr id="54" name="Graphic 54"/>
                        <wps:cNvSpPr/>
                        <wps:spPr>
                          <a:xfrm>
                            <a:off x="5709" y="5720"/>
                            <a:ext cx="6840220" cy="396240"/>
                          </a:xfrm>
                          <a:custGeom>
                            <a:avLst/>
                            <a:gdLst/>
                            <a:ahLst/>
                            <a:cxnLst/>
                            <a:rect l="l" t="t" r="r" b="b"/>
                            <a:pathLst>
                              <a:path w="6840220" h="396240">
                                <a:moveTo>
                                  <a:pt x="3419995" y="0"/>
                                </a:moveTo>
                                <a:lnTo>
                                  <a:pt x="122216" y="0"/>
                                </a:lnTo>
                                <a:lnTo>
                                  <a:pt x="76319" y="9265"/>
                                </a:lnTo>
                                <a:lnTo>
                                  <a:pt x="36269" y="36264"/>
                                </a:lnTo>
                                <a:lnTo>
                                  <a:pt x="9266" y="76313"/>
                                </a:lnTo>
                                <a:lnTo>
                                  <a:pt x="0" y="122216"/>
                                </a:lnTo>
                                <a:lnTo>
                                  <a:pt x="0" y="395998"/>
                                </a:lnTo>
                                <a:lnTo>
                                  <a:pt x="3419995" y="395998"/>
                                </a:lnTo>
                                <a:lnTo>
                                  <a:pt x="3419995" y="0"/>
                                </a:lnTo>
                                <a:close/>
                              </a:path>
                              <a:path w="6840220" h="396240">
                                <a:moveTo>
                                  <a:pt x="6723909" y="0"/>
                                </a:moveTo>
                                <a:lnTo>
                                  <a:pt x="3419995" y="0"/>
                                </a:lnTo>
                                <a:lnTo>
                                  <a:pt x="3419995" y="395998"/>
                                </a:lnTo>
                                <a:lnTo>
                                  <a:pt x="6839991" y="395998"/>
                                </a:lnTo>
                                <a:lnTo>
                                  <a:pt x="6839991" y="91831"/>
                                </a:lnTo>
                                <a:lnTo>
                                  <a:pt x="6836858" y="76313"/>
                                </a:lnTo>
                                <a:lnTo>
                                  <a:pt x="6809855" y="36264"/>
                                </a:lnTo>
                                <a:lnTo>
                                  <a:pt x="6769806" y="9265"/>
                                </a:lnTo>
                                <a:lnTo>
                                  <a:pt x="6723909" y="0"/>
                                </a:lnTo>
                                <a:close/>
                              </a:path>
                            </a:pathLst>
                          </a:custGeom>
                          <a:solidFill>
                            <a:srgbClr val="C0E4F6"/>
                          </a:solidFill>
                        </wps:spPr>
                        <wps:bodyPr wrap="square" lIns="0" tIns="0" rIns="0" bIns="0" rtlCol="0">
                          <a:prstTxWarp prst="textNoShape">
                            <a:avLst/>
                          </a:prstTxWarp>
                          <a:noAutofit/>
                        </wps:bodyPr>
                      </wps:wsp>
                      <wps:wsp>
                        <wps:cNvPr id="55" name="Graphic 55"/>
                        <wps:cNvSpPr/>
                        <wps:spPr>
                          <a:xfrm>
                            <a:off x="3425712" y="5085"/>
                            <a:ext cx="3301365" cy="1270"/>
                          </a:xfrm>
                          <a:custGeom>
                            <a:avLst/>
                            <a:gdLst/>
                            <a:ahLst/>
                            <a:cxnLst/>
                            <a:rect l="l" t="t" r="r" b="b"/>
                            <a:pathLst>
                              <a:path w="3301365" h="635">
                                <a:moveTo>
                                  <a:pt x="0" y="0"/>
                                </a:moveTo>
                                <a:lnTo>
                                  <a:pt x="3300761" y="100"/>
                                </a:lnTo>
                              </a:path>
                            </a:pathLst>
                          </a:custGeom>
                          <a:ln w="215">
                            <a:solidFill>
                              <a:srgbClr val="089DD9"/>
                            </a:solidFill>
                            <a:prstDash val="solid"/>
                          </a:ln>
                        </wps:spPr>
                        <wps:bodyPr wrap="square" lIns="0" tIns="0" rIns="0" bIns="0" rtlCol="0">
                          <a:prstTxWarp prst="textNoShape">
                            <a:avLst/>
                          </a:prstTxWarp>
                          <a:noAutofit/>
                        </wps:bodyPr>
                      </wps:wsp>
                      <wps:wsp>
                        <wps:cNvPr id="56" name="Graphic 56"/>
                        <wps:cNvSpPr/>
                        <wps:spPr>
                          <a:xfrm>
                            <a:off x="3425712" y="6031"/>
                            <a:ext cx="3305810" cy="1270"/>
                          </a:xfrm>
                          <a:custGeom>
                            <a:avLst/>
                            <a:gdLst/>
                            <a:ahLst/>
                            <a:cxnLst/>
                            <a:rect l="l" t="t" r="r" b="b"/>
                            <a:pathLst>
                              <a:path w="3305810" h="0">
                                <a:moveTo>
                                  <a:pt x="0" y="0"/>
                                </a:moveTo>
                                <a:lnTo>
                                  <a:pt x="3305448" y="0"/>
                                </a:lnTo>
                              </a:path>
                            </a:pathLst>
                          </a:custGeom>
                          <a:ln w="635">
                            <a:solidFill>
                              <a:srgbClr val="089DD9"/>
                            </a:solidFill>
                            <a:prstDash val="solid"/>
                          </a:ln>
                        </wps:spPr>
                        <wps:bodyPr wrap="square" lIns="0" tIns="0" rIns="0" bIns="0" rtlCol="0">
                          <a:prstTxWarp prst="textNoShape">
                            <a:avLst/>
                          </a:prstTxWarp>
                          <a:noAutofit/>
                        </wps:bodyPr>
                      </wps:wsp>
                      <wps:wsp>
                        <wps:cNvPr id="57" name="Graphic 57"/>
                        <wps:cNvSpPr/>
                        <wps:spPr>
                          <a:xfrm>
                            <a:off x="6845183" y="94984"/>
                            <a:ext cx="1270" cy="306705"/>
                          </a:xfrm>
                          <a:custGeom>
                            <a:avLst/>
                            <a:gdLst/>
                            <a:ahLst/>
                            <a:cxnLst/>
                            <a:rect l="l" t="t" r="r" b="b"/>
                            <a:pathLst>
                              <a:path w="0" h="306705">
                                <a:moveTo>
                                  <a:pt x="0" y="306093"/>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58" name="Graphic 58"/>
                        <wps:cNvSpPr/>
                        <wps:spPr>
                          <a:xfrm>
                            <a:off x="6846030" y="99180"/>
                            <a:ext cx="1270" cy="302260"/>
                          </a:xfrm>
                          <a:custGeom>
                            <a:avLst/>
                            <a:gdLst/>
                            <a:ahLst/>
                            <a:cxnLst/>
                            <a:rect l="l" t="t" r="r" b="b"/>
                            <a:pathLst>
                              <a:path w="0" h="302260">
                                <a:moveTo>
                                  <a:pt x="0" y="301897"/>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59" name="Graphic 59"/>
                        <wps:cNvSpPr/>
                        <wps:spPr>
                          <a:xfrm>
                            <a:off x="6845713" y="1194350"/>
                            <a:ext cx="1270" cy="303530"/>
                          </a:xfrm>
                          <a:custGeom>
                            <a:avLst/>
                            <a:gdLst/>
                            <a:ahLst/>
                            <a:cxnLst/>
                            <a:rect l="l" t="t" r="r" b="b"/>
                            <a:pathLst>
                              <a:path w="0" h="303530">
                                <a:moveTo>
                                  <a:pt x="0" y="30347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0" name="Graphic 60"/>
                        <wps:cNvSpPr/>
                        <wps:spPr>
                          <a:xfrm>
                            <a:off x="3425712" y="1589714"/>
                            <a:ext cx="3303904" cy="1270"/>
                          </a:xfrm>
                          <a:custGeom>
                            <a:avLst/>
                            <a:gdLst/>
                            <a:ahLst/>
                            <a:cxnLst/>
                            <a:rect l="l" t="t" r="r" b="b"/>
                            <a:pathLst>
                              <a:path w="3303904" h="0">
                                <a:moveTo>
                                  <a:pt x="0" y="0"/>
                                </a:moveTo>
                                <a:lnTo>
                                  <a:pt x="3303906" y="0"/>
                                </a:lnTo>
                              </a:path>
                            </a:pathLst>
                          </a:custGeom>
                          <a:ln w="1270">
                            <a:solidFill>
                              <a:srgbClr val="089DD9"/>
                            </a:solidFill>
                            <a:prstDash val="solid"/>
                          </a:ln>
                        </wps:spPr>
                        <wps:bodyPr wrap="square" lIns="0" tIns="0" rIns="0" bIns="0" rtlCol="0">
                          <a:prstTxWarp prst="textNoShape">
                            <a:avLst/>
                          </a:prstTxWarp>
                          <a:noAutofit/>
                        </wps:bodyPr>
                      </wps:wsp>
                      <wps:wsp>
                        <wps:cNvPr id="61" name="Graphic 61"/>
                        <wps:cNvSpPr/>
                        <wps:spPr>
                          <a:xfrm>
                            <a:off x="5080" y="5080"/>
                            <a:ext cx="6847840" cy="1585595"/>
                          </a:xfrm>
                          <a:custGeom>
                            <a:avLst/>
                            <a:gdLst/>
                            <a:ahLst/>
                            <a:cxnLst/>
                            <a:rect l="l" t="t" r="r" b="b"/>
                            <a:pathLst>
                              <a:path w="6847840" h="1585595">
                                <a:moveTo>
                                  <a:pt x="125996" y="0"/>
                                </a:moveTo>
                                <a:lnTo>
                                  <a:pt x="76954" y="9901"/>
                                </a:lnTo>
                                <a:lnTo>
                                  <a:pt x="36904" y="36904"/>
                                </a:lnTo>
                                <a:lnTo>
                                  <a:pt x="9901" y="76954"/>
                                </a:lnTo>
                                <a:lnTo>
                                  <a:pt x="0" y="125996"/>
                                </a:lnTo>
                                <a:lnTo>
                                  <a:pt x="0" y="1459268"/>
                                </a:lnTo>
                                <a:lnTo>
                                  <a:pt x="9901" y="1508315"/>
                                </a:lnTo>
                                <a:lnTo>
                                  <a:pt x="36904" y="1548364"/>
                                </a:lnTo>
                                <a:lnTo>
                                  <a:pt x="76954" y="1575364"/>
                                </a:lnTo>
                                <a:lnTo>
                                  <a:pt x="125996" y="1585264"/>
                                </a:lnTo>
                                <a:lnTo>
                                  <a:pt x="6721386" y="1585264"/>
                                </a:lnTo>
                                <a:lnTo>
                                  <a:pt x="6770435" y="1575364"/>
                                </a:lnTo>
                                <a:lnTo>
                                  <a:pt x="6810489" y="1548364"/>
                                </a:lnTo>
                                <a:lnTo>
                                  <a:pt x="6837493" y="1508315"/>
                                </a:lnTo>
                                <a:lnTo>
                                  <a:pt x="6847395" y="1459268"/>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62" name="Textbox 62"/>
                        <wps:cNvSpPr txBox="1"/>
                        <wps:spPr>
                          <a:xfrm>
                            <a:off x="3476506" y="110812"/>
                            <a:ext cx="464820" cy="193675"/>
                          </a:xfrm>
                          <a:prstGeom prst="rect">
                            <a:avLst/>
                          </a:prstGeom>
                        </wps:spPr>
                        <wps:txbx>
                          <w:txbxContent>
                            <w:p>
                              <w:pPr>
                                <w:spacing w:before="19"/>
                                <w:ind w:left="0" w:right="0" w:firstLine="0"/>
                                <w:jc w:val="left"/>
                                <w:rPr>
                                  <w:sz w:val="22"/>
                                </w:rPr>
                              </w:pPr>
                              <w:r>
                                <w:rPr>
                                  <w:color w:val="1B1B1A"/>
                                  <w:spacing w:val="-2"/>
                                  <w:sz w:val="22"/>
                                </w:rPr>
                                <w:t>HOTEL</w:t>
                              </w:r>
                            </w:p>
                          </w:txbxContent>
                        </wps:txbx>
                        <wps:bodyPr wrap="square" lIns="0" tIns="0" rIns="0" bIns="0" rtlCol="0">
                          <a:noAutofit/>
                        </wps:bodyPr>
                      </wps:wsp>
                      <wps:wsp>
                        <wps:cNvPr id="63" name="Textbox 63"/>
                        <wps:cNvSpPr txBox="1"/>
                        <wps:spPr>
                          <a:xfrm>
                            <a:off x="3497741" y="1298961"/>
                            <a:ext cx="1727835" cy="193675"/>
                          </a:xfrm>
                          <a:prstGeom prst="rect">
                            <a:avLst/>
                          </a:prstGeom>
                        </wps:spPr>
                        <wps:txbx>
                          <w:txbxContent>
                            <w:p>
                              <w:pPr>
                                <w:spacing w:before="19"/>
                                <w:ind w:left="0" w:right="0" w:firstLine="0"/>
                                <w:jc w:val="left"/>
                                <w:rPr>
                                  <w:sz w:val="22"/>
                                </w:rPr>
                              </w:pPr>
                              <w:r>
                                <w:rPr>
                                  <w:sz w:val="22"/>
                                </w:rPr>
                                <w:t>Scandic</w:t>
                              </w:r>
                              <w:r>
                                <w:rPr>
                                  <w:spacing w:val="3"/>
                                  <w:sz w:val="22"/>
                                </w:rPr>
                                <w:t> </w:t>
                              </w:r>
                              <w:r>
                                <w:rPr>
                                  <w:sz w:val="22"/>
                                </w:rPr>
                                <w:t>Oulu</w:t>
                              </w:r>
                              <w:r>
                                <w:rPr>
                                  <w:spacing w:val="4"/>
                                  <w:sz w:val="22"/>
                                </w:rPr>
                                <w:t> </w:t>
                              </w:r>
                              <w:r>
                                <w:rPr>
                                  <w:sz w:val="22"/>
                                </w:rPr>
                                <w:t>Center</w:t>
                              </w:r>
                              <w:r>
                                <w:rPr>
                                  <w:spacing w:val="4"/>
                                  <w:sz w:val="22"/>
                                </w:rPr>
                                <w:t> </w:t>
                              </w:r>
                              <w:r>
                                <w:rPr>
                                  <w:sz w:val="22"/>
                                </w:rPr>
                                <w:t>o</w:t>
                              </w:r>
                              <w:r>
                                <w:rPr>
                                  <w:spacing w:val="4"/>
                                  <w:sz w:val="22"/>
                                </w:rPr>
                                <w:t> </w:t>
                              </w:r>
                              <w:r>
                                <w:rPr>
                                  <w:spacing w:val="-2"/>
                                  <w:sz w:val="22"/>
                                </w:rPr>
                                <w:t>similar</w:t>
                              </w:r>
                            </w:p>
                          </w:txbxContent>
                        </wps:txbx>
                        <wps:bodyPr wrap="square" lIns="0" tIns="0" rIns="0" bIns="0" rtlCol="0">
                          <a:noAutofit/>
                        </wps:bodyPr>
                      </wps:wsp>
                      <wps:wsp>
                        <wps:cNvPr id="64" name="Textbox 64"/>
                        <wps:cNvSpPr txBox="1"/>
                        <wps:spPr>
                          <a:xfrm>
                            <a:off x="5700" y="1193714"/>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2"/>
                                  <w:sz w:val="22"/>
                                </w:rPr>
                                <w:t>Rovaniemi</w:t>
                              </w:r>
                            </w:p>
                          </w:txbxContent>
                        </wps:txbx>
                        <wps:bodyPr wrap="square" lIns="0" tIns="0" rIns="0" bIns="0" rtlCol="0">
                          <a:noAutofit/>
                        </wps:bodyPr>
                      </wps:wsp>
                      <wps:wsp>
                        <wps:cNvPr id="65" name="Textbox 65"/>
                        <wps:cNvSpPr txBox="1"/>
                        <wps:spPr>
                          <a:xfrm>
                            <a:off x="3425710" y="797714"/>
                            <a:ext cx="3420110" cy="396240"/>
                          </a:xfrm>
                          <a:prstGeom prst="rect">
                            <a:avLst/>
                          </a:prstGeom>
                          <a:ln w="1269">
                            <a:solidFill>
                              <a:srgbClr val="089DD9"/>
                            </a:solidFill>
                            <a:prstDash val="solid"/>
                          </a:ln>
                        </wps:spPr>
                        <wps:txbx>
                          <w:txbxContent>
                            <w:p>
                              <w:pPr>
                                <w:spacing w:before="183"/>
                                <w:ind w:left="112" w:right="0" w:firstLine="0"/>
                                <w:jc w:val="left"/>
                                <w:rPr>
                                  <w:sz w:val="22"/>
                                </w:rPr>
                              </w:pPr>
                              <w:r>
                                <w:rPr>
                                  <w:sz w:val="22"/>
                                </w:rPr>
                                <w:t>Scandic</w:t>
                              </w:r>
                              <w:r>
                                <w:rPr>
                                  <w:spacing w:val="3"/>
                                  <w:sz w:val="22"/>
                                </w:rPr>
                                <w:t> </w:t>
                              </w:r>
                              <w:r>
                                <w:rPr>
                                  <w:sz w:val="22"/>
                                </w:rPr>
                                <w:t>Oulu</w:t>
                              </w:r>
                              <w:r>
                                <w:rPr>
                                  <w:spacing w:val="4"/>
                                  <w:sz w:val="22"/>
                                </w:rPr>
                                <w:t> </w:t>
                              </w:r>
                              <w:r>
                                <w:rPr>
                                  <w:sz w:val="22"/>
                                </w:rPr>
                                <w:t>Center</w:t>
                              </w:r>
                              <w:r>
                                <w:rPr>
                                  <w:spacing w:val="4"/>
                                  <w:sz w:val="22"/>
                                </w:rPr>
                                <w:t> </w:t>
                              </w:r>
                              <w:r>
                                <w:rPr>
                                  <w:sz w:val="22"/>
                                </w:rPr>
                                <w:t>o</w:t>
                              </w:r>
                              <w:r>
                                <w:rPr>
                                  <w:spacing w:val="4"/>
                                  <w:sz w:val="22"/>
                                </w:rPr>
                                <w:t> </w:t>
                              </w:r>
                              <w:r>
                                <w:rPr>
                                  <w:spacing w:val="-2"/>
                                  <w:sz w:val="22"/>
                                </w:rPr>
                                <w:t>similar</w:t>
                              </w:r>
                            </w:p>
                          </w:txbxContent>
                        </wps:txbx>
                        <wps:bodyPr wrap="square" lIns="0" tIns="0" rIns="0" bIns="0" rtlCol="0">
                          <a:noAutofit/>
                        </wps:bodyPr>
                      </wps:wsp>
                      <wps:wsp>
                        <wps:cNvPr id="66" name="Textbox 66"/>
                        <wps:cNvSpPr txBox="1"/>
                        <wps:spPr>
                          <a:xfrm>
                            <a:off x="5700" y="797714"/>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4"/>
                                  <w:w w:val="105"/>
                                  <w:sz w:val="22"/>
                                </w:rPr>
                                <w:t>Oulu</w:t>
                              </w:r>
                            </w:p>
                          </w:txbxContent>
                        </wps:txbx>
                        <wps:bodyPr wrap="square" lIns="0" tIns="0" rIns="0" bIns="0" rtlCol="0">
                          <a:noAutofit/>
                        </wps:bodyPr>
                      </wps:wsp>
                      <wps:wsp>
                        <wps:cNvPr id="67" name="Textbox 67"/>
                        <wps:cNvSpPr txBox="1"/>
                        <wps:spPr>
                          <a:xfrm>
                            <a:off x="3425710" y="401713"/>
                            <a:ext cx="3420110" cy="396240"/>
                          </a:xfrm>
                          <a:prstGeom prst="rect">
                            <a:avLst/>
                          </a:prstGeom>
                          <a:ln w="1269">
                            <a:solidFill>
                              <a:srgbClr val="089DD9"/>
                            </a:solidFill>
                            <a:prstDash val="solid"/>
                          </a:ln>
                        </wps:spPr>
                        <wps:txbx>
                          <w:txbxContent>
                            <w:p>
                              <w:pPr>
                                <w:spacing w:before="183"/>
                                <w:ind w:left="112" w:right="0" w:firstLine="0"/>
                                <w:jc w:val="left"/>
                                <w:rPr>
                                  <w:sz w:val="22"/>
                                </w:rPr>
                              </w:pPr>
                              <w:r>
                                <w:rPr>
                                  <w:sz w:val="22"/>
                                </w:rPr>
                                <w:t>Haven</w:t>
                              </w:r>
                              <w:r>
                                <w:rPr>
                                  <w:spacing w:val="-3"/>
                                  <w:sz w:val="22"/>
                                </w:rPr>
                                <w:t> </w:t>
                              </w:r>
                              <w:r>
                                <w:rPr>
                                  <w:sz w:val="22"/>
                                </w:rPr>
                                <w:t>Hotel</w:t>
                              </w:r>
                              <w:r>
                                <w:rPr>
                                  <w:spacing w:val="-3"/>
                                  <w:sz w:val="22"/>
                                </w:rPr>
                                <w:t> </w:t>
                              </w:r>
                              <w:r>
                                <w:rPr>
                                  <w:sz w:val="22"/>
                                </w:rPr>
                                <w:t>o</w:t>
                              </w:r>
                              <w:r>
                                <w:rPr>
                                  <w:spacing w:val="-3"/>
                                  <w:sz w:val="22"/>
                                </w:rPr>
                                <w:t> </w:t>
                              </w:r>
                              <w:r>
                                <w:rPr>
                                  <w:spacing w:val="-2"/>
                                  <w:sz w:val="22"/>
                                </w:rPr>
                                <w:t>similar</w:t>
                              </w:r>
                            </w:p>
                          </w:txbxContent>
                        </wps:txbx>
                        <wps:bodyPr wrap="square" lIns="0" tIns="0" rIns="0" bIns="0" rtlCol="0">
                          <a:noAutofit/>
                        </wps:bodyPr>
                      </wps:wsp>
                      <wps:wsp>
                        <wps:cNvPr id="68" name="Textbox 68"/>
                        <wps:cNvSpPr txBox="1"/>
                        <wps:spPr>
                          <a:xfrm>
                            <a:off x="5700" y="401713"/>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2"/>
                                  <w:sz w:val="22"/>
                                </w:rPr>
                                <w:t>Helsinki</w:t>
                              </w:r>
                            </w:p>
                          </w:txbxContent>
                        </wps:txbx>
                        <wps:bodyPr wrap="square" lIns="0" tIns="0" rIns="0" bIns="0" rtlCol="0">
                          <a:noAutofit/>
                        </wps:bodyPr>
                      </wps:wsp>
                      <wps:wsp>
                        <wps:cNvPr id="69" name="Textbox 69"/>
                        <wps:cNvSpPr txBox="1"/>
                        <wps:spPr>
                          <a:xfrm>
                            <a:off x="5700" y="5663"/>
                            <a:ext cx="3420110" cy="396240"/>
                          </a:xfrm>
                          <a:prstGeom prst="rect">
                            <a:avLst/>
                          </a:prstGeom>
                          <a:ln w="1272">
                            <a:solidFill>
                              <a:srgbClr val="089DD9"/>
                            </a:solidFill>
                            <a:prstDash val="solid"/>
                          </a:ln>
                        </wps:spPr>
                        <wps:txbx>
                          <w:txbxContent>
                            <w:p>
                              <w:pPr>
                                <w:spacing w:before="183"/>
                                <w:ind w:left="79" w:right="0" w:firstLine="0"/>
                                <w:jc w:val="left"/>
                                <w:rPr>
                                  <w:sz w:val="22"/>
                                </w:rPr>
                              </w:pPr>
                              <w:r>
                                <w:rPr>
                                  <w:color w:val="1B1B1A"/>
                                  <w:spacing w:val="-2"/>
                                  <w:sz w:val="22"/>
                                </w:rPr>
                                <w:t>CIUDAD</w:t>
                              </w:r>
                            </w:p>
                          </w:txbxContent>
                        </wps:txbx>
                        <wps:bodyPr wrap="square" lIns="0" tIns="0" rIns="0" bIns="0" rtlCol="0">
                          <a:noAutofit/>
                        </wps:bodyPr>
                      </wps:wsp>
                    </wpg:wgp>
                  </a:graphicData>
                </a:graphic>
              </wp:anchor>
            </w:drawing>
          </mc:Choice>
          <mc:Fallback>
            <w:pict>
              <v:group style="position:absolute;margin-left:36.0354pt;margin-top:5.739553pt;width:540pt;height:125.65pt;mso-position-horizontal-relative:page;mso-position-vertical-relative:paragraph;z-index:-15725056;mso-wrap-distance-left:0;mso-wrap-distance-right:0" id="docshapegroup16" coordorigin="721,115" coordsize="10800,2513">
                <v:shape style="position:absolute;left:729;top:123;width:10772;height:624" id="docshape17" coordorigin="730,124" coordsize="10772,624" path="m6116,124l922,124,850,138,787,181,744,244,730,316,730,747,6116,747,6116,124xm11319,124l6116,124,6116,747,11501,747,11501,268,11496,244,11454,181,11391,138,11319,124xe" filled="true" fillcolor="#c0e4f6" stroked="false">
                  <v:path arrowok="t"/>
                  <v:fill type="solid"/>
                </v:shape>
                <v:line style="position:absolute" from="6116,123" to="11314,123" stroked="true" strokeweight=".017pt" strokecolor="#089dd9">
                  <v:stroke dashstyle="solid"/>
                </v:line>
                <v:line style="position:absolute" from="6116,124" to="11321,124" stroked="true" strokeweight=".05pt" strokecolor="#089dd9">
                  <v:stroke dashstyle="solid"/>
                </v:line>
                <v:line style="position:absolute" from="11501,746" to="11501,264" stroked="true" strokeweight=".017pt" strokecolor="#089dd9">
                  <v:stroke dashstyle="solid"/>
                </v:line>
                <v:line style="position:absolute" from="11502,746" to="11502,271" stroked="true" strokeweight=".05pt" strokecolor="#089dd9">
                  <v:stroke dashstyle="solid"/>
                </v:line>
                <v:line style="position:absolute" from="11501,2474" to="11501,1996" stroked="true" strokeweight=".1pt" strokecolor="#089dd9">
                  <v:stroke dashstyle="solid"/>
                </v:line>
                <v:line style="position:absolute" from="6116,2618" to="11319,2618" stroked="true" strokeweight=".1pt" strokecolor="#089dd9">
                  <v:stroke dashstyle="solid"/>
                </v:line>
                <v:shape style="position:absolute;left:728;top:122;width:10784;height:2497" id="docshape18" coordorigin="729,123" coordsize="10784,2497" path="m927,123l850,138,787,181,744,244,729,321,729,2421,744,2498,787,2561,850,2604,927,2619,11314,2619,11391,2604,11454,2561,11496,2498,11512,2421,11512,321,11496,244,11454,181,11391,138,11314,123,927,123xe" filled="false" stroked="true" strokeweight=".8pt" strokecolor="#039ed9">
                  <v:path arrowok="t"/>
                  <v:stroke dashstyle="solid"/>
                </v:shape>
                <v:shape style="position:absolute;left:6195;top:289;width:732;height:305" type="#_x0000_t202" id="docshape19" filled="false" stroked="false">
                  <v:textbox inset="0,0,0,0">
                    <w:txbxContent>
                      <w:p>
                        <w:pPr>
                          <w:spacing w:before="19"/>
                          <w:ind w:left="0" w:right="0" w:firstLine="0"/>
                          <w:jc w:val="left"/>
                          <w:rPr>
                            <w:sz w:val="22"/>
                          </w:rPr>
                        </w:pPr>
                        <w:r>
                          <w:rPr>
                            <w:color w:val="1B1B1A"/>
                            <w:spacing w:val="-2"/>
                            <w:sz w:val="22"/>
                          </w:rPr>
                          <w:t>HOTEL</w:t>
                        </w:r>
                      </w:p>
                    </w:txbxContent>
                  </v:textbox>
                  <w10:wrap type="none"/>
                </v:shape>
                <v:shape style="position:absolute;left:6228;top:2160;width:2721;height:305" type="#_x0000_t202" id="docshape20" filled="false" stroked="false">
                  <v:textbox inset="0,0,0,0">
                    <w:txbxContent>
                      <w:p>
                        <w:pPr>
                          <w:spacing w:before="19"/>
                          <w:ind w:left="0" w:right="0" w:firstLine="0"/>
                          <w:jc w:val="left"/>
                          <w:rPr>
                            <w:sz w:val="22"/>
                          </w:rPr>
                        </w:pPr>
                        <w:r>
                          <w:rPr>
                            <w:sz w:val="22"/>
                          </w:rPr>
                          <w:t>Scandic</w:t>
                        </w:r>
                        <w:r>
                          <w:rPr>
                            <w:spacing w:val="3"/>
                            <w:sz w:val="22"/>
                          </w:rPr>
                          <w:t> </w:t>
                        </w:r>
                        <w:r>
                          <w:rPr>
                            <w:sz w:val="22"/>
                          </w:rPr>
                          <w:t>Oulu</w:t>
                        </w:r>
                        <w:r>
                          <w:rPr>
                            <w:spacing w:val="4"/>
                            <w:sz w:val="22"/>
                          </w:rPr>
                          <w:t> </w:t>
                        </w:r>
                        <w:r>
                          <w:rPr>
                            <w:sz w:val="22"/>
                          </w:rPr>
                          <w:t>Center</w:t>
                        </w:r>
                        <w:r>
                          <w:rPr>
                            <w:spacing w:val="4"/>
                            <w:sz w:val="22"/>
                          </w:rPr>
                          <w:t> </w:t>
                        </w:r>
                        <w:r>
                          <w:rPr>
                            <w:sz w:val="22"/>
                          </w:rPr>
                          <w:t>o</w:t>
                        </w:r>
                        <w:r>
                          <w:rPr>
                            <w:spacing w:val="4"/>
                            <w:sz w:val="22"/>
                          </w:rPr>
                          <w:t> </w:t>
                        </w:r>
                        <w:r>
                          <w:rPr>
                            <w:spacing w:val="-2"/>
                            <w:sz w:val="22"/>
                          </w:rPr>
                          <w:t>similar</w:t>
                        </w:r>
                      </w:p>
                    </w:txbxContent>
                  </v:textbox>
                  <w10:wrap type="none"/>
                </v:shape>
                <v:shape style="position:absolute;left:729;top:1994;width:5386;height:624" type="#_x0000_t202" id="docshape21" filled="false" stroked="true" strokeweight=".1pt" strokecolor="#089dd9">
                  <v:textbox inset="0,0,0,0">
                    <w:txbxContent>
                      <w:p>
                        <w:pPr>
                          <w:spacing w:before="183"/>
                          <w:ind w:left="112" w:right="0" w:firstLine="0"/>
                          <w:jc w:val="left"/>
                          <w:rPr>
                            <w:sz w:val="22"/>
                          </w:rPr>
                        </w:pPr>
                        <w:r>
                          <w:rPr>
                            <w:spacing w:val="-2"/>
                            <w:sz w:val="22"/>
                          </w:rPr>
                          <w:t>Rovaniemi</w:t>
                        </w:r>
                      </w:p>
                    </w:txbxContent>
                  </v:textbox>
                  <v:stroke dashstyle="solid"/>
                  <w10:wrap type="none"/>
                </v:shape>
                <v:shape style="position:absolute;left:6115;top:1371;width:5386;height:624" type="#_x0000_t202" id="docshape22" filled="false" stroked="true" strokeweight=".1pt" strokecolor="#089dd9">
                  <v:textbox inset="0,0,0,0">
                    <w:txbxContent>
                      <w:p>
                        <w:pPr>
                          <w:spacing w:before="183"/>
                          <w:ind w:left="112" w:right="0" w:firstLine="0"/>
                          <w:jc w:val="left"/>
                          <w:rPr>
                            <w:sz w:val="22"/>
                          </w:rPr>
                        </w:pPr>
                        <w:r>
                          <w:rPr>
                            <w:sz w:val="22"/>
                          </w:rPr>
                          <w:t>Scandic</w:t>
                        </w:r>
                        <w:r>
                          <w:rPr>
                            <w:spacing w:val="3"/>
                            <w:sz w:val="22"/>
                          </w:rPr>
                          <w:t> </w:t>
                        </w:r>
                        <w:r>
                          <w:rPr>
                            <w:sz w:val="22"/>
                          </w:rPr>
                          <w:t>Oulu</w:t>
                        </w:r>
                        <w:r>
                          <w:rPr>
                            <w:spacing w:val="4"/>
                            <w:sz w:val="22"/>
                          </w:rPr>
                          <w:t> </w:t>
                        </w:r>
                        <w:r>
                          <w:rPr>
                            <w:sz w:val="22"/>
                          </w:rPr>
                          <w:t>Center</w:t>
                        </w:r>
                        <w:r>
                          <w:rPr>
                            <w:spacing w:val="4"/>
                            <w:sz w:val="22"/>
                          </w:rPr>
                          <w:t> </w:t>
                        </w:r>
                        <w:r>
                          <w:rPr>
                            <w:sz w:val="22"/>
                          </w:rPr>
                          <w:t>o</w:t>
                        </w:r>
                        <w:r>
                          <w:rPr>
                            <w:spacing w:val="4"/>
                            <w:sz w:val="22"/>
                          </w:rPr>
                          <w:t> </w:t>
                        </w:r>
                        <w:r>
                          <w:rPr>
                            <w:spacing w:val="-2"/>
                            <w:sz w:val="22"/>
                          </w:rPr>
                          <w:t>similar</w:t>
                        </w:r>
                      </w:p>
                    </w:txbxContent>
                  </v:textbox>
                  <v:stroke dashstyle="solid"/>
                  <w10:wrap type="none"/>
                </v:shape>
                <v:shape style="position:absolute;left:729;top:1371;width:5386;height:624" type="#_x0000_t202" id="docshape23" filled="false" stroked="true" strokeweight=".1pt" strokecolor="#089dd9">
                  <v:textbox inset="0,0,0,0">
                    <w:txbxContent>
                      <w:p>
                        <w:pPr>
                          <w:spacing w:before="183"/>
                          <w:ind w:left="112" w:right="0" w:firstLine="0"/>
                          <w:jc w:val="left"/>
                          <w:rPr>
                            <w:sz w:val="22"/>
                          </w:rPr>
                        </w:pPr>
                        <w:r>
                          <w:rPr>
                            <w:spacing w:val="-4"/>
                            <w:w w:val="105"/>
                            <w:sz w:val="22"/>
                          </w:rPr>
                          <w:t>Oulu</w:t>
                        </w:r>
                      </w:p>
                    </w:txbxContent>
                  </v:textbox>
                  <v:stroke dashstyle="solid"/>
                  <w10:wrap type="none"/>
                </v:shape>
                <v:shape style="position:absolute;left:6115;top:747;width:5386;height:624" type="#_x0000_t202" id="docshape24" filled="false" stroked="true" strokeweight=".1pt" strokecolor="#089dd9">
                  <v:textbox inset="0,0,0,0">
                    <w:txbxContent>
                      <w:p>
                        <w:pPr>
                          <w:spacing w:before="183"/>
                          <w:ind w:left="112" w:right="0" w:firstLine="0"/>
                          <w:jc w:val="left"/>
                          <w:rPr>
                            <w:sz w:val="22"/>
                          </w:rPr>
                        </w:pPr>
                        <w:r>
                          <w:rPr>
                            <w:sz w:val="22"/>
                          </w:rPr>
                          <w:t>Haven</w:t>
                        </w:r>
                        <w:r>
                          <w:rPr>
                            <w:spacing w:val="-3"/>
                            <w:sz w:val="22"/>
                          </w:rPr>
                          <w:t> </w:t>
                        </w:r>
                        <w:r>
                          <w:rPr>
                            <w:sz w:val="22"/>
                          </w:rPr>
                          <w:t>Hotel</w:t>
                        </w:r>
                        <w:r>
                          <w:rPr>
                            <w:spacing w:val="-3"/>
                            <w:sz w:val="22"/>
                          </w:rPr>
                          <w:t> </w:t>
                        </w:r>
                        <w:r>
                          <w:rPr>
                            <w:sz w:val="22"/>
                          </w:rPr>
                          <w:t>o</w:t>
                        </w:r>
                        <w:r>
                          <w:rPr>
                            <w:spacing w:val="-3"/>
                            <w:sz w:val="22"/>
                          </w:rPr>
                          <w:t> </w:t>
                        </w:r>
                        <w:r>
                          <w:rPr>
                            <w:spacing w:val="-2"/>
                            <w:sz w:val="22"/>
                          </w:rPr>
                          <w:t>similar</w:t>
                        </w:r>
                      </w:p>
                    </w:txbxContent>
                  </v:textbox>
                  <v:stroke dashstyle="solid"/>
                  <w10:wrap type="none"/>
                </v:shape>
                <v:shape style="position:absolute;left:729;top:747;width:5386;height:624" type="#_x0000_t202" id="docshape25" filled="false" stroked="true" strokeweight=".1pt" strokecolor="#089dd9">
                  <v:textbox inset="0,0,0,0">
                    <w:txbxContent>
                      <w:p>
                        <w:pPr>
                          <w:spacing w:before="183"/>
                          <w:ind w:left="112" w:right="0" w:firstLine="0"/>
                          <w:jc w:val="left"/>
                          <w:rPr>
                            <w:sz w:val="22"/>
                          </w:rPr>
                        </w:pPr>
                        <w:r>
                          <w:rPr>
                            <w:spacing w:val="-2"/>
                            <w:sz w:val="22"/>
                          </w:rPr>
                          <w:t>Helsinki</w:t>
                        </w:r>
                      </w:p>
                    </w:txbxContent>
                  </v:textbox>
                  <v:stroke dashstyle="solid"/>
                  <w10:wrap type="none"/>
                </v:shape>
                <v:shape style="position:absolute;left:729;top:123;width:5386;height:624" type="#_x0000_t202" id="docshape26" filled="false" stroked="true" strokeweight=".100213pt" strokecolor="#089dd9">
                  <v:textbox inset="0,0,0,0">
                    <w:txbxContent>
                      <w:p>
                        <w:pPr>
                          <w:spacing w:before="183"/>
                          <w:ind w:left="79" w:right="0" w:firstLine="0"/>
                          <w:jc w:val="left"/>
                          <w:rPr>
                            <w:sz w:val="22"/>
                          </w:rPr>
                        </w:pPr>
                        <w:r>
                          <w:rPr>
                            <w:color w:val="1B1B1A"/>
                            <w:spacing w:val="-2"/>
                            <w:sz w:val="22"/>
                          </w:rPr>
                          <w:t>CIUDAD</w:t>
                        </w:r>
                      </w:p>
                    </w:txbxContent>
                  </v:textbox>
                  <v:stroke dashstyle="solid"/>
                  <w10:wrap type="none"/>
                </v:shape>
                <w10:wrap type="topAndBottom"/>
              </v:group>
            </w:pict>
          </mc:Fallback>
        </mc:AlternateContent>
      </w:r>
    </w:p>
    <w:p>
      <w:pPr>
        <w:pStyle w:val="BodyText"/>
        <w:spacing w:before="9"/>
        <w:rPr>
          <w:sz w:val="40"/>
        </w:rPr>
      </w:pPr>
    </w:p>
    <w:p>
      <w:pPr>
        <w:pStyle w:val="Heading1"/>
        <w:spacing w:before="1"/>
      </w:pPr>
      <w:r>
        <w:rPr>
          <w:color w:val="059ED8"/>
        </w:rPr>
        <w:t>NOTAS</w:t>
      </w:r>
      <w:r>
        <w:rPr>
          <w:color w:val="059ED8"/>
          <w:spacing w:val="-22"/>
        </w:rPr>
        <w:t> </w:t>
      </w:r>
      <w:r>
        <w:rPr>
          <w:color w:val="059ED8"/>
          <w:spacing w:val="-2"/>
        </w:rPr>
        <w:t>IMPORTANTES</w:t>
      </w:r>
    </w:p>
    <w:p>
      <w:pPr>
        <w:pStyle w:val="ListParagraph"/>
        <w:numPr>
          <w:ilvl w:val="0"/>
          <w:numId w:val="2"/>
        </w:numPr>
        <w:tabs>
          <w:tab w:pos="712" w:val="left" w:leader="none"/>
        </w:tabs>
        <w:spacing w:line="249" w:lineRule="auto" w:before="130" w:after="0"/>
        <w:ind w:left="712" w:right="357" w:hanging="36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2"/>
        </w:numPr>
        <w:tabs>
          <w:tab w:pos="712" w:val="left" w:leader="none"/>
        </w:tabs>
        <w:spacing w:line="240" w:lineRule="auto" w:before="3" w:after="0"/>
        <w:ind w:left="712" w:right="0" w:hanging="36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2"/>
        </w:numPr>
        <w:tabs>
          <w:tab w:pos="712" w:val="left" w:leader="none"/>
        </w:tabs>
        <w:spacing w:line="240" w:lineRule="auto" w:before="11" w:after="0"/>
        <w:ind w:left="712" w:right="0" w:hanging="360"/>
        <w:jc w:val="left"/>
        <w:rPr>
          <w:sz w:val="22"/>
        </w:rPr>
      </w:pPr>
      <w:r>
        <w:rPr>
          <w:sz w:val="22"/>
        </w:rPr>
        <w:t>Precio</w:t>
      </w:r>
      <w:r>
        <w:rPr>
          <w:spacing w:val="-2"/>
          <w:sz w:val="22"/>
        </w:rPr>
        <w:t> </w:t>
      </w:r>
      <w:r>
        <w:rPr>
          <w:sz w:val="22"/>
        </w:rPr>
        <w:t>sujeto</w:t>
      </w:r>
      <w:r>
        <w:rPr>
          <w:spacing w:val="-2"/>
          <w:sz w:val="22"/>
        </w:rPr>
        <w:t> </w:t>
      </w:r>
      <w:r>
        <w:rPr>
          <w:sz w:val="22"/>
        </w:rPr>
        <w:t>a</w:t>
      </w:r>
      <w:r>
        <w:rPr>
          <w:spacing w:val="-2"/>
          <w:sz w:val="22"/>
        </w:rPr>
        <w:t> </w:t>
      </w:r>
      <w:r>
        <w:rPr>
          <w:sz w:val="22"/>
        </w:rPr>
        <w:t>disponibilidad</w:t>
      </w:r>
      <w:r>
        <w:rPr>
          <w:spacing w:val="-2"/>
          <w:sz w:val="22"/>
        </w:rPr>
        <w:t> </w:t>
      </w:r>
      <w:r>
        <w:rPr>
          <w:sz w:val="22"/>
        </w:rPr>
        <w:t>hotelera</w:t>
      </w:r>
      <w:r>
        <w:rPr>
          <w:spacing w:val="-1"/>
          <w:sz w:val="22"/>
        </w:rPr>
        <w:t> </w:t>
      </w:r>
      <w:r>
        <w:rPr>
          <w:sz w:val="22"/>
        </w:rPr>
        <w:t>y</w:t>
      </w:r>
      <w:r>
        <w:rPr>
          <w:spacing w:val="-2"/>
          <w:sz w:val="22"/>
        </w:rPr>
        <w:t> </w:t>
      </w:r>
      <w:r>
        <w:rPr>
          <w:sz w:val="22"/>
        </w:rPr>
        <w:t>susceptible</w:t>
      </w:r>
      <w:r>
        <w:rPr>
          <w:spacing w:val="-2"/>
          <w:sz w:val="22"/>
        </w:rPr>
        <w:t> </w:t>
      </w:r>
      <w:r>
        <w:rPr>
          <w:sz w:val="22"/>
        </w:rPr>
        <w:t>de</w:t>
      </w:r>
      <w:r>
        <w:rPr>
          <w:spacing w:val="-2"/>
          <w:sz w:val="22"/>
        </w:rPr>
        <w:t> cambio.</w:t>
      </w:r>
    </w:p>
    <w:p>
      <w:pPr>
        <w:pStyle w:val="ListParagraph"/>
        <w:numPr>
          <w:ilvl w:val="0"/>
          <w:numId w:val="2"/>
        </w:numPr>
        <w:tabs>
          <w:tab w:pos="712" w:val="left" w:leader="none"/>
        </w:tabs>
        <w:spacing w:line="240" w:lineRule="auto" w:before="11" w:after="0"/>
        <w:ind w:left="712" w:right="0" w:hanging="360"/>
        <w:jc w:val="left"/>
        <w:rPr>
          <w:sz w:val="22"/>
        </w:rPr>
      </w:pPr>
      <w:r>
        <w:rPr>
          <w:sz w:val="22"/>
        </w:rPr>
        <w:t>48</w:t>
      </w:r>
      <w:r>
        <w:rPr>
          <w:spacing w:val="-6"/>
          <w:sz w:val="22"/>
        </w:rPr>
        <w:t> </w:t>
      </w:r>
      <w:r>
        <w:rPr>
          <w:sz w:val="22"/>
        </w:rPr>
        <w:t>días</w:t>
      </w:r>
      <w:r>
        <w:rPr>
          <w:spacing w:val="-6"/>
          <w:sz w:val="22"/>
        </w:rPr>
        <w:t> </w:t>
      </w:r>
      <w:r>
        <w:rPr>
          <w:sz w:val="22"/>
        </w:rPr>
        <w:t>antes</w:t>
      </w:r>
      <w:r>
        <w:rPr>
          <w:spacing w:val="-6"/>
          <w:sz w:val="22"/>
        </w:rPr>
        <w:t> </w:t>
      </w:r>
      <w:r>
        <w:rPr>
          <w:sz w:val="22"/>
        </w:rPr>
        <w:t>de</w:t>
      </w:r>
      <w:r>
        <w:rPr>
          <w:spacing w:val="-6"/>
          <w:sz w:val="22"/>
        </w:rPr>
        <w:t> </w:t>
      </w:r>
      <w:r>
        <w:rPr>
          <w:sz w:val="22"/>
        </w:rPr>
        <w:t>la</w:t>
      </w:r>
      <w:r>
        <w:rPr>
          <w:spacing w:val="-5"/>
          <w:sz w:val="22"/>
        </w:rPr>
        <w:t> </w:t>
      </w:r>
      <w:r>
        <w:rPr>
          <w:sz w:val="22"/>
        </w:rPr>
        <w:t>fecha</w:t>
      </w:r>
      <w:r>
        <w:rPr>
          <w:spacing w:val="-6"/>
          <w:sz w:val="22"/>
        </w:rPr>
        <w:t> </w:t>
      </w:r>
      <w:r>
        <w:rPr>
          <w:sz w:val="22"/>
        </w:rPr>
        <w:t>de</w:t>
      </w:r>
      <w:r>
        <w:rPr>
          <w:spacing w:val="-6"/>
          <w:sz w:val="22"/>
        </w:rPr>
        <w:t> </w:t>
      </w:r>
      <w:r>
        <w:rPr>
          <w:sz w:val="22"/>
        </w:rPr>
        <w:t>llegada</w:t>
      </w:r>
      <w:r>
        <w:rPr>
          <w:spacing w:val="-6"/>
          <w:sz w:val="22"/>
        </w:rPr>
        <w:t> </w:t>
      </w:r>
      <w:r>
        <w:rPr>
          <w:sz w:val="22"/>
        </w:rPr>
        <w:t>se</w:t>
      </w:r>
      <w:r>
        <w:rPr>
          <w:spacing w:val="-5"/>
          <w:sz w:val="22"/>
        </w:rPr>
        <w:t> </w:t>
      </w:r>
      <w:r>
        <w:rPr>
          <w:sz w:val="22"/>
        </w:rPr>
        <w:t>requiere</w:t>
      </w:r>
      <w:r>
        <w:rPr>
          <w:spacing w:val="-6"/>
          <w:sz w:val="22"/>
        </w:rPr>
        <w:t> </w:t>
      </w:r>
      <w:r>
        <w:rPr>
          <w:sz w:val="22"/>
        </w:rPr>
        <w:t>pago</w:t>
      </w:r>
      <w:r>
        <w:rPr>
          <w:spacing w:val="-6"/>
          <w:sz w:val="22"/>
        </w:rPr>
        <w:t> </w:t>
      </w:r>
      <w:r>
        <w:rPr>
          <w:sz w:val="22"/>
        </w:rPr>
        <w:t>total</w:t>
      </w:r>
      <w:r>
        <w:rPr>
          <w:spacing w:val="-6"/>
          <w:sz w:val="22"/>
        </w:rPr>
        <w:t> </w:t>
      </w:r>
      <w:r>
        <w:rPr>
          <w:sz w:val="22"/>
        </w:rPr>
        <w:t>de</w:t>
      </w:r>
      <w:r>
        <w:rPr>
          <w:spacing w:val="-5"/>
          <w:sz w:val="22"/>
        </w:rPr>
        <w:t> </w:t>
      </w:r>
      <w:r>
        <w:rPr>
          <w:sz w:val="22"/>
        </w:rPr>
        <w:t>la</w:t>
      </w:r>
      <w:r>
        <w:rPr>
          <w:spacing w:val="-6"/>
          <w:sz w:val="22"/>
        </w:rPr>
        <w:t> </w:t>
      </w:r>
      <w:r>
        <w:rPr>
          <w:spacing w:val="-2"/>
          <w:sz w:val="22"/>
        </w:rPr>
        <w:t>reserva.</w:t>
      </w:r>
    </w:p>
    <w:p>
      <w:pPr>
        <w:pStyle w:val="ListParagraph"/>
        <w:numPr>
          <w:ilvl w:val="0"/>
          <w:numId w:val="2"/>
        </w:numPr>
        <w:tabs>
          <w:tab w:pos="712" w:val="left" w:leader="none"/>
        </w:tabs>
        <w:spacing w:line="240" w:lineRule="auto" w:before="11" w:after="0"/>
        <w:ind w:left="712" w:right="0" w:hanging="360"/>
        <w:jc w:val="left"/>
        <w:rPr>
          <w:sz w:val="22"/>
        </w:rPr>
      </w:pPr>
      <w:r>
        <w:rPr>
          <w:sz w:val="22"/>
        </w:rPr>
        <w:t>Consulte</w:t>
      </w:r>
      <w:r>
        <w:rPr>
          <w:spacing w:val="-1"/>
          <w:sz w:val="22"/>
        </w:rPr>
        <w:t> </w:t>
      </w:r>
      <w:r>
        <w:rPr>
          <w:sz w:val="22"/>
        </w:rPr>
        <w:t>políticas para cambios o </w:t>
      </w:r>
      <w:r>
        <w:rPr>
          <w:spacing w:val="-2"/>
          <w:sz w:val="22"/>
        </w:rPr>
        <w:t>cancelaciones.</w:t>
      </w:r>
    </w:p>
    <w:p>
      <w:pPr>
        <w:pStyle w:val="BodyText"/>
        <w:spacing w:before="21"/>
      </w:pPr>
    </w:p>
    <w:p>
      <w:pPr>
        <w:pStyle w:val="BodyText"/>
        <w:spacing w:before="1"/>
        <w:ind w:left="352"/>
      </w:pPr>
      <w:r>
        <w:rPr/>
        <w:t>Vigencia</w:t>
      </w:r>
      <w:r>
        <w:rPr>
          <w:spacing w:val="-2"/>
        </w:rPr>
        <w:t> </w:t>
      </w:r>
      <w:r>
        <w:rPr/>
        <w:t>hasta</w:t>
      </w:r>
      <w:r>
        <w:rPr>
          <w:spacing w:val="-2"/>
        </w:rPr>
        <w:t> </w:t>
      </w:r>
      <w:r>
        <w:rPr/>
        <w:t>el</w:t>
      </w:r>
      <w:r>
        <w:rPr>
          <w:spacing w:val="-2"/>
        </w:rPr>
        <w:t> </w:t>
      </w:r>
      <w:r>
        <w:rPr/>
        <w:t>04</w:t>
      </w:r>
      <w:r>
        <w:rPr>
          <w:spacing w:val="-2"/>
        </w:rPr>
        <w:t> </w:t>
      </w:r>
      <w:r>
        <w:rPr/>
        <w:t>de</w:t>
      </w:r>
      <w:r>
        <w:rPr>
          <w:spacing w:val="-2"/>
        </w:rPr>
        <w:t> </w:t>
      </w:r>
      <w:r>
        <w:rPr/>
        <w:t>Diciembre</w:t>
      </w:r>
      <w:r>
        <w:rPr>
          <w:spacing w:val="-2"/>
        </w:rPr>
        <w:t> </w:t>
      </w:r>
      <w:r>
        <w:rPr/>
        <w:t>de</w:t>
      </w:r>
      <w:r>
        <w:rPr>
          <w:spacing w:val="-2"/>
        </w:rPr>
        <w:t> 2026.</w:t>
      </w:r>
    </w:p>
    <w:sectPr>
      <w:pgSz w:w="12240" w:h="15840"/>
      <w:pgMar w:header="0" w:footer="1506" w:top="58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45504">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46016">
          <wp:simplePos x="0" y="0"/>
          <wp:positionH relativeFrom="page">
            <wp:posOffset>3148507</wp:posOffset>
          </wp:positionH>
          <wp:positionV relativeFrom="page">
            <wp:posOffset>8972994</wp:posOffset>
          </wp:positionV>
          <wp:extent cx="1471200" cy="626402"/>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60" w:hanging="95"/>
      </w:pPr>
      <w:rPr>
        <w:rFonts w:hint="default" w:ascii="Times New Roman" w:hAnsi="Times New Roman" w:eastAsia="Times New Roman" w:cs="Times New Roman"/>
        <w:b w:val="0"/>
        <w:bCs w:val="0"/>
        <w:i w:val="0"/>
        <w:iCs w:val="0"/>
        <w:color w:val="CD1719"/>
        <w:spacing w:val="8"/>
        <w:w w:val="64"/>
        <w:sz w:val="20"/>
        <w:szCs w:val="20"/>
        <w:lang w:val="es-ES" w:eastAsia="en-US" w:bidi="ar-SA"/>
      </w:rPr>
    </w:lvl>
    <w:lvl w:ilvl="1">
      <w:start w:val="0"/>
      <w:numFmt w:val="bullet"/>
      <w:lvlText w:val="•"/>
      <w:lvlJc w:val="left"/>
      <w:pPr>
        <w:ind w:left="1476" w:hanging="95"/>
      </w:pPr>
      <w:rPr>
        <w:rFonts w:hint="default"/>
        <w:lang w:val="es-ES" w:eastAsia="en-US" w:bidi="ar-SA"/>
      </w:rPr>
    </w:lvl>
    <w:lvl w:ilvl="2">
      <w:start w:val="0"/>
      <w:numFmt w:val="bullet"/>
      <w:lvlText w:val="•"/>
      <w:lvlJc w:val="left"/>
      <w:pPr>
        <w:ind w:left="2592" w:hanging="95"/>
      </w:pPr>
      <w:rPr>
        <w:rFonts w:hint="default"/>
        <w:lang w:val="es-ES" w:eastAsia="en-US" w:bidi="ar-SA"/>
      </w:rPr>
    </w:lvl>
    <w:lvl w:ilvl="3">
      <w:start w:val="0"/>
      <w:numFmt w:val="bullet"/>
      <w:lvlText w:val="•"/>
      <w:lvlJc w:val="left"/>
      <w:pPr>
        <w:ind w:left="3708" w:hanging="95"/>
      </w:pPr>
      <w:rPr>
        <w:rFonts w:hint="default"/>
        <w:lang w:val="es-ES" w:eastAsia="en-US" w:bidi="ar-SA"/>
      </w:rPr>
    </w:lvl>
    <w:lvl w:ilvl="4">
      <w:start w:val="0"/>
      <w:numFmt w:val="bullet"/>
      <w:lvlText w:val="•"/>
      <w:lvlJc w:val="left"/>
      <w:pPr>
        <w:ind w:left="4824" w:hanging="95"/>
      </w:pPr>
      <w:rPr>
        <w:rFonts w:hint="default"/>
        <w:lang w:val="es-ES" w:eastAsia="en-US" w:bidi="ar-SA"/>
      </w:rPr>
    </w:lvl>
    <w:lvl w:ilvl="5">
      <w:start w:val="0"/>
      <w:numFmt w:val="bullet"/>
      <w:lvlText w:val="•"/>
      <w:lvlJc w:val="left"/>
      <w:pPr>
        <w:ind w:left="5940" w:hanging="95"/>
      </w:pPr>
      <w:rPr>
        <w:rFonts w:hint="default"/>
        <w:lang w:val="es-ES" w:eastAsia="en-US" w:bidi="ar-SA"/>
      </w:rPr>
    </w:lvl>
    <w:lvl w:ilvl="6">
      <w:start w:val="0"/>
      <w:numFmt w:val="bullet"/>
      <w:lvlText w:val="•"/>
      <w:lvlJc w:val="left"/>
      <w:pPr>
        <w:ind w:left="7056" w:hanging="95"/>
      </w:pPr>
      <w:rPr>
        <w:rFonts w:hint="default"/>
        <w:lang w:val="es-ES" w:eastAsia="en-US" w:bidi="ar-SA"/>
      </w:rPr>
    </w:lvl>
    <w:lvl w:ilvl="7">
      <w:start w:val="0"/>
      <w:numFmt w:val="bullet"/>
      <w:lvlText w:val="•"/>
      <w:lvlJc w:val="left"/>
      <w:pPr>
        <w:ind w:left="8172" w:hanging="95"/>
      </w:pPr>
      <w:rPr>
        <w:rFonts w:hint="default"/>
        <w:lang w:val="es-ES" w:eastAsia="en-US" w:bidi="ar-SA"/>
      </w:rPr>
    </w:lvl>
    <w:lvl w:ilvl="8">
      <w:start w:val="0"/>
      <w:numFmt w:val="bullet"/>
      <w:lvlText w:val="•"/>
      <w:lvlJc w:val="left"/>
      <w:pPr>
        <w:ind w:left="9288" w:hanging="95"/>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ListParagraph" w:type="paragraph">
    <w:name w:val="List Paragraph"/>
    <w:basedOn w:val="Normal"/>
    <w:uiPriority w:val="1"/>
    <w:qFormat/>
    <w:pPr>
      <w:spacing w:before="11"/>
      <w:ind w:left="72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2026-09-04T00:31:33Z</dcterms:created>
  <dcterms:modified xsi:type="dcterms:W3CDTF">2026-09-04T00:31:33Z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Adobe InDesign 21.5 (Windows)</vt:lpwstr>
  </property>
  <property fmtid="{D5CDD505-2E9C-101B-9397-08002B2CF9AE}" pid="5" name="LastSaved">
    <vt:filetime>2026-09-04T00:00:00Z</vt:filetime>
  </property>
  <property fmtid="{D5CDD505-2E9C-101B-9397-08002B2CF9AE}" pid="6" name="Producer">
    <vt:lpwstr>Adobe PDF Library 18.0</vt:lpwstr>
  </property>
</Properties>
</file>