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49"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r>
        <w:rPr>
          <w:color w:val="059ED8"/>
        </w:rPr>
        <w:t>SENDEROS </w:t>
      </w:r>
      <w:r>
        <w:rPr>
          <w:color w:val="059ED8"/>
          <w:spacing w:val="9"/>
        </w:rPr>
        <w:t>SAGRADOS </w:t>
      </w:r>
      <w:r>
        <w:rPr>
          <w:color w:val="059ED8"/>
          <w:w w:val="105"/>
        </w:rPr>
        <w:t>DEL </w:t>
      </w:r>
      <w:r>
        <w:rPr>
          <w:color w:val="059ED8"/>
          <w:spacing w:val="9"/>
          <w:w w:val="105"/>
        </w:rPr>
        <w:t>INCA </w:t>
      </w:r>
      <w:r>
        <w:rPr>
          <w:color w:val="059ED8"/>
          <w:w w:val="105"/>
        </w:rPr>
        <w:t>026</w:t>
      </w:r>
    </w:p>
    <w:p>
      <w:pPr>
        <w:spacing w:before="209"/>
        <w:ind w:firstLine="0" w:left="2907" w:right="517"/>
        <w:jc w:val="center"/>
        <w:rPr>
          <w:sz w:val="20"/>
        </w:rPr>
      </w:pPr>
      <w:r>
        <w:rPr>
          <w:spacing w:val="-4"/>
          <w:sz w:val="20"/>
        </w:rPr>
        <w:t>CUSCO</w:t>
      </w:r>
      <w:r>
        <w:rPr>
          <w:spacing w:val="-3"/>
          <w:sz w:val="20"/>
        </w:rPr>
        <w:t> </w:t>
      </w:r>
      <w:r>
        <w:rPr>
          <w:spacing w:val="-4"/>
          <w:sz w:val="20"/>
        </w:rPr>
        <w:t>|</w:t>
      </w:r>
      <w:r>
        <w:rPr>
          <w:spacing w:val="-2"/>
          <w:sz w:val="20"/>
        </w:rPr>
        <w:t> </w:t>
      </w:r>
      <w:r>
        <w:rPr>
          <w:spacing w:val="-4"/>
          <w:sz w:val="20"/>
        </w:rPr>
        <w:t>VALLE</w:t>
      </w:r>
      <w:r>
        <w:rPr>
          <w:spacing w:val="-2"/>
          <w:sz w:val="20"/>
        </w:rPr>
        <w:t> </w:t>
      </w:r>
      <w:r>
        <w:rPr>
          <w:spacing w:val="-4"/>
          <w:sz w:val="20"/>
        </w:rPr>
        <w:t>SAGRADO</w:t>
      </w:r>
      <w:r>
        <w:rPr>
          <w:spacing w:val="-3"/>
          <w:sz w:val="20"/>
        </w:rPr>
        <w:t> </w:t>
      </w:r>
      <w:r>
        <w:rPr>
          <w:spacing w:val="-4"/>
          <w:sz w:val="20"/>
        </w:rPr>
        <w:t>|</w:t>
      </w:r>
      <w:r>
        <w:rPr>
          <w:spacing w:val="-2"/>
          <w:sz w:val="20"/>
        </w:rPr>
        <w:t> </w:t>
      </w:r>
      <w:r>
        <w:rPr>
          <w:spacing w:val="-4"/>
          <w:sz w:val="20"/>
        </w:rPr>
        <w:t>URUBAMBA</w:t>
      </w:r>
      <w:r>
        <w:rPr>
          <w:spacing w:val="-2"/>
          <w:sz w:val="20"/>
        </w:rPr>
        <w:t> </w:t>
      </w:r>
      <w:r>
        <w:rPr>
          <w:spacing w:val="-4"/>
          <w:sz w:val="20"/>
        </w:rPr>
        <w:t>|</w:t>
      </w:r>
      <w:r>
        <w:rPr>
          <w:spacing w:val="-2"/>
          <w:sz w:val="20"/>
        </w:rPr>
        <w:t> </w:t>
      </w:r>
      <w:r>
        <w:rPr>
          <w:spacing w:val="-4"/>
          <w:sz w:val="20"/>
        </w:rPr>
        <w:t>MACHU</w:t>
      </w:r>
      <w:r>
        <w:rPr>
          <w:spacing w:val="-3"/>
          <w:sz w:val="20"/>
        </w:rPr>
        <w:t> </w:t>
      </w:r>
      <w:r>
        <w:rPr>
          <w:spacing w:val="-4"/>
          <w:sz w:val="20"/>
        </w:rPr>
        <w:t>PICCHU</w:t>
      </w:r>
    </w:p>
    <w:p>
      <w:pPr>
        <w:pStyle w:val="BodyText"/>
        <w:spacing w:before="95"/>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221764</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2901" w:right="540"/>
        <w:jc w:val="center"/>
        <w:rPr>
          <w:sz w:val="28"/>
        </w:rPr>
      </w:pPr>
      <w:r>
        <w:rPr>
          <w:color w:val="039ED9"/>
          <w:sz w:val="28"/>
        </w:rPr>
        <w:t>DURACIÓN:</w:t>
      </w:r>
      <w:r>
        <w:rPr>
          <w:color w:val="039ED9"/>
          <w:spacing w:val="23"/>
          <w:sz w:val="28"/>
        </w:rPr>
        <w:t> </w:t>
      </w:r>
      <w:r>
        <w:rPr>
          <w:color w:val="039ED9"/>
          <w:sz w:val="28"/>
        </w:rPr>
        <w:t>05</w:t>
      </w:r>
      <w:r>
        <w:rPr>
          <w:color w:val="039ED9"/>
          <w:spacing w:val="24"/>
          <w:sz w:val="28"/>
        </w:rPr>
        <w:t> </w:t>
      </w:r>
      <w:r>
        <w:rPr>
          <w:color w:val="039ED9"/>
          <w:spacing w:val="-4"/>
          <w:sz w:val="28"/>
        </w:rPr>
        <w:t>DÍAS</w:t>
      </w:r>
    </w:p>
    <w:p>
      <w:pPr>
        <w:spacing w:before="32"/>
        <w:ind w:firstLine="0" w:left="2901" w:right="540"/>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80761</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71"/>
      </w:pPr>
    </w:p>
    <w:p>
      <w:pPr>
        <w:pStyle w:val="BodyText"/>
        <w:spacing w:before="0"/>
        <w:ind w:left="2771"/>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BodyText"/>
        <w:spacing w:before="15"/>
      </w:pPr>
    </w:p>
    <w:p>
      <w:pPr>
        <w:pStyle w:val="Heading1"/>
        <w:ind w:left="2771"/>
      </w:pPr>
      <w:r>
        <w:rPr>
          <w:color w:val="059ED8"/>
          <w:spacing w:val="-2"/>
          <w:w w:val="105"/>
        </w:rPr>
        <w:t>ITINERARIO</w:t>
      </w:r>
    </w:p>
    <w:p>
      <w:pPr>
        <w:pStyle w:val="Heading2"/>
        <w:spacing w:before="154"/>
        <w:ind w:left="2761"/>
      </w:pPr>
      <w:r>
        <w:rPr/>
        <w:t>DÍA</w:t>
      </w:r>
      <w:r>
        <w:rPr>
          <w:spacing w:val="-12"/>
        </w:rPr>
        <w:t> </w:t>
      </w:r>
      <w:r>
        <w:rPr/>
        <w:t>01:</w:t>
      </w:r>
      <w:r>
        <w:rPr>
          <w:spacing w:val="-12"/>
        </w:rPr>
        <w:t> </w:t>
      </w:r>
      <w:r>
        <w:rPr/>
        <w:t>LIMA</w:t>
      </w:r>
      <w:r>
        <w:rPr>
          <w:spacing w:val="-12"/>
        </w:rPr>
        <w:t> </w:t>
      </w:r>
      <w:r>
        <w:rPr/>
        <w:t>–</w:t>
      </w:r>
      <w:r>
        <w:rPr>
          <w:spacing w:val="-12"/>
        </w:rPr>
        <w:t> </w:t>
      </w:r>
      <w:r>
        <w:rPr>
          <w:spacing w:val="-4"/>
        </w:rPr>
        <w:t>CUSCO</w:t>
      </w:r>
    </w:p>
    <w:p>
      <w:pPr>
        <w:pStyle w:val="BodyText"/>
        <w:ind w:left="2761"/>
      </w:pPr>
      <w:r>
        <w:rPr/>
        <w:t>Vuelo</w:t>
      </w:r>
      <w:r>
        <w:rPr>
          <w:spacing w:val="-12"/>
        </w:rPr>
        <w:t> </w:t>
      </w:r>
      <w:r>
        <w:rPr/>
        <w:t>doméstico</w:t>
      </w:r>
      <w:r>
        <w:rPr>
          <w:spacing w:val="-12"/>
        </w:rPr>
        <w:t> </w:t>
      </w:r>
      <w:r>
        <w:rPr/>
        <w:t>a</w:t>
      </w:r>
      <w:r>
        <w:rPr>
          <w:spacing w:val="-11"/>
        </w:rPr>
        <w:t> </w:t>
      </w:r>
      <w:r>
        <w:rPr>
          <w:spacing w:val="-2"/>
        </w:rPr>
        <w:t>Cusco.</w:t>
      </w:r>
    </w:p>
    <w:p>
      <w:pPr>
        <w:pStyle w:val="BodyText"/>
        <w:spacing w:line="249" w:lineRule="auto"/>
        <w:ind w:left="2761" w:right="376"/>
        <w:jc w:val="both"/>
      </w:pPr>
      <w:r>
        <w:rPr/>
        <w:t>A</w:t>
      </w:r>
      <w:r>
        <w:rPr>
          <w:spacing w:val="-5"/>
        </w:rPr>
        <w:t> </w:t>
      </w:r>
      <w:r>
        <w:rPr/>
        <w:t>su</w:t>
      </w:r>
      <w:r>
        <w:rPr>
          <w:spacing w:val="-5"/>
        </w:rPr>
        <w:t> </w:t>
      </w:r>
      <w:r>
        <w:rPr/>
        <w:t>llegada</w:t>
      </w:r>
      <w:r>
        <w:rPr>
          <w:spacing w:val="-5"/>
        </w:rPr>
        <w:t> </w:t>
      </w:r>
      <w:r>
        <w:rPr/>
        <w:t>al</w:t>
      </w:r>
      <w:r>
        <w:rPr>
          <w:spacing w:val="-5"/>
        </w:rPr>
        <w:t> </w:t>
      </w:r>
      <w:r>
        <w:rPr/>
        <w:t>Aeropuerto</w:t>
      </w:r>
      <w:r>
        <w:rPr>
          <w:spacing w:val="-5"/>
        </w:rPr>
        <w:t> </w:t>
      </w:r>
      <w:r>
        <w:rPr/>
        <w:t>Internacional</w:t>
      </w:r>
      <w:r>
        <w:rPr>
          <w:spacing w:val="-5"/>
        </w:rPr>
        <w:t> </w:t>
      </w:r>
      <w:r>
        <w:rPr/>
        <w:t>Alejandro</w:t>
      </w:r>
      <w:r>
        <w:rPr>
          <w:spacing w:val="-5"/>
        </w:rPr>
        <w:t> </w:t>
      </w:r>
      <w:r>
        <w:rPr/>
        <w:t>Velasco</w:t>
      </w:r>
      <w:r>
        <w:rPr>
          <w:spacing w:val="-5"/>
        </w:rPr>
        <w:t> </w:t>
      </w:r>
      <w:r>
        <w:rPr/>
        <w:t>Astete</w:t>
      </w:r>
      <w:r>
        <w:rPr>
          <w:spacing w:val="-5"/>
        </w:rPr>
        <w:t> </w:t>
      </w:r>
      <w:r>
        <w:rPr/>
        <w:t>de</w:t>
      </w:r>
      <w:r>
        <w:rPr>
          <w:spacing w:val="-5"/>
        </w:rPr>
        <w:t> </w:t>
      </w:r>
      <w:r>
        <w:rPr/>
        <w:t>Cusco, un</w:t>
      </w:r>
      <w:r>
        <w:rPr>
          <w:spacing w:val="-5"/>
        </w:rPr>
        <w:t> </w:t>
      </w:r>
      <w:r>
        <w:rPr/>
        <w:t>transporte y un representante lo recogerán para trasladarlo al hotel seleccionado.</w:t>
      </w:r>
    </w:p>
    <w:p>
      <w:pPr>
        <w:pStyle w:val="BodyText"/>
        <w:spacing w:before="12"/>
      </w:pPr>
    </w:p>
    <w:p>
      <w:pPr>
        <w:pStyle w:val="Heading2"/>
        <w:spacing w:before="1" w:line="249" w:lineRule="auto"/>
        <w:ind w:left="2761"/>
      </w:pPr>
      <w:r>
        <w:rPr/>
        <w:t>DÍA</w:t>
      </w:r>
      <w:r>
        <w:rPr>
          <w:spacing w:val="-7"/>
        </w:rPr>
        <w:t> </w:t>
      </w:r>
      <w:r>
        <w:rPr/>
        <w:t>2:</w:t>
      </w:r>
      <w:r>
        <w:rPr>
          <w:spacing w:val="-7"/>
        </w:rPr>
        <w:t> </w:t>
      </w:r>
      <w:r>
        <w:rPr/>
        <w:t>CUSCO</w:t>
      </w:r>
      <w:r>
        <w:rPr>
          <w:spacing w:val="-7"/>
        </w:rPr>
        <w:t> </w:t>
      </w:r>
      <w:r>
        <w:rPr/>
        <w:t>-</w:t>
      </w:r>
      <w:r>
        <w:rPr>
          <w:spacing w:val="-7"/>
        </w:rPr>
        <w:t> </w:t>
      </w:r>
      <w:r>
        <w:rPr/>
        <w:t>VALLE</w:t>
      </w:r>
      <w:r>
        <w:rPr>
          <w:spacing w:val="-7"/>
        </w:rPr>
        <w:t> </w:t>
      </w:r>
      <w:r>
        <w:rPr/>
        <w:t>SAGRADO</w:t>
      </w:r>
      <w:r>
        <w:rPr>
          <w:spacing w:val="-7"/>
        </w:rPr>
        <w:t> </w:t>
      </w:r>
      <w:r>
        <w:rPr/>
        <w:t>-</w:t>
      </w:r>
      <w:r>
        <w:rPr>
          <w:spacing w:val="-7"/>
        </w:rPr>
        <w:t> </w:t>
      </w:r>
      <w:r>
        <w:rPr/>
        <w:t>CHINCHERO,</w:t>
      </w:r>
      <w:r>
        <w:rPr>
          <w:spacing w:val="-5"/>
        </w:rPr>
        <w:t> </w:t>
      </w:r>
      <w:r>
        <w:rPr/>
        <w:t>OLLANTAYTAMBO</w:t>
      </w:r>
      <w:r>
        <w:rPr>
          <w:spacing w:val="-7"/>
        </w:rPr>
        <w:t> </w:t>
      </w:r>
      <w:r>
        <w:rPr/>
        <w:t>&amp;</w:t>
      </w:r>
      <w:r>
        <w:rPr>
          <w:spacing w:val="-7"/>
        </w:rPr>
        <w:t> </w:t>
      </w:r>
      <w:r>
        <w:rPr/>
        <w:t>MUSEO VIVO DE YUCAY.</w:t>
      </w:r>
    </w:p>
    <w:p>
      <w:pPr>
        <w:pStyle w:val="BodyText"/>
        <w:spacing w:before="1" w:line="249" w:lineRule="auto"/>
        <w:ind w:left="2761" w:right="376"/>
        <w:jc w:val="both"/>
      </w:pPr>
      <w:r>
        <w:rPr/>
        <w:t>Una movilidad lo recogerá por la mañana para llevarlo al pintoresco pueblo de Chinchero. Visitaremos sus impresionantes andenes agrícolas y la iglesia del siglo XVII, construida sobre</w:t>
      </w:r>
      <w:r>
        <w:rPr>
          <w:spacing w:val="25"/>
        </w:rPr>
        <w:t> </w:t>
      </w:r>
      <w:r>
        <w:rPr/>
        <w:t>un</w:t>
      </w:r>
      <w:r>
        <w:rPr>
          <w:spacing w:val="25"/>
        </w:rPr>
        <w:t> </w:t>
      </w:r>
      <w:r>
        <w:rPr/>
        <w:t>antiguo</w:t>
      </w:r>
      <w:r>
        <w:rPr>
          <w:spacing w:val="25"/>
        </w:rPr>
        <w:t> </w:t>
      </w:r>
      <w:r>
        <w:rPr/>
        <w:t>palacio</w:t>
      </w:r>
      <w:r>
        <w:rPr>
          <w:spacing w:val="25"/>
        </w:rPr>
        <w:t> </w:t>
      </w:r>
      <w:r>
        <w:rPr/>
        <w:t>inca.</w:t>
      </w:r>
      <w:r>
        <w:rPr>
          <w:spacing w:val="25"/>
        </w:rPr>
        <w:t> </w:t>
      </w:r>
      <w:r>
        <w:rPr/>
        <w:t>Luego,</w:t>
      </w:r>
      <w:r>
        <w:rPr>
          <w:spacing w:val="31"/>
        </w:rPr>
        <w:t> </w:t>
      </w:r>
      <w:r>
        <w:rPr/>
        <w:t>haremos</w:t>
      </w:r>
      <w:r>
        <w:rPr>
          <w:spacing w:val="25"/>
        </w:rPr>
        <w:t> </w:t>
      </w:r>
      <w:r>
        <w:rPr/>
        <w:t>una</w:t>
      </w:r>
      <w:r>
        <w:rPr>
          <w:spacing w:val="25"/>
        </w:rPr>
        <w:t> </w:t>
      </w:r>
      <w:r>
        <w:rPr/>
        <w:t>parada</w:t>
      </w:r>
      <w:r>
        <w:rPr>
          <w:spacing w:val="25"/>
        </w:rPr>
        <w:t> </w:t>
      </w:r>
      <w:r>
        <w:rPr/>
        <w:t>en</w:t>
      </w:r>
      <w:r>
        <w:rPr>
          <w:spacing w:val="25"/>
        </w:rPr>
        <w:t> </w:t>
      </w:r>
      <w:r>
        <w:rPr/>
        <w:t>un</w:t>
      </w:r>
      <w:r>
        <w:rPr>
          <w:spacing w:val="25"/>
        </w:rPr>
        <w:t> </w:t>
      </w:r>
      <w:r>
        <w:rPr/>
        <w:t>mirador</w:t>
      </w:r>
      <w:r>
        <w:rPr>
          <w:spacing w:val="25"/>
        </w:rPr>
        <w:t> </w:t>
      </w:r>
      <w:r>
        <w:rPr/>
        <w:t>para</w:t>
      </w:r>
      <w:r>
        <w:rPr>
          <w:spacing w:val="25"/>
        </w:rPr>
        <w:t> </w:t>
      </w:r>
      <w:r>
        <w:rPr/>
        <w:t>disfrutar de los paisajes del Valle Sagrado. Continuaremos con la visita al Museo Vivo de Yucay, donde podrá ver la creación de textiles, cerámica y platería utilizando técnicas ancestrales. Disfrutará de un almuerzo típico en el Valle Sagrado. Después, visitaremos la Fortaleza de Ollantaytambo, un importante centro ceremonial con terrazas agrícolas que se extienden por las montañas. Al final del tour, regresará al hotel. Este tour es compartido con otros </w:t>
      </w:r>
      <w:r>
        <w:rPr>
          <w:spacing w:val="-2"/>
        </w:rPr>
        <w:t>pasajeros.</w:t>
      </w:r>
    </w:p>
    <w:p>
      <w:pPr>
        <w:pStyle w:val="BodyText"/>
        <w:spacing w:before="19"/>
      </w:pPr>
    </w:p>
    <w:p>
      <w:pPr>
        <w:pStyle w:val="BodyText"/>
        <w:spacing w:before="1" w:line="249" w:lineRule="auto"/>
        <w:ind w:left="2761" w:right="376"/>
        <w:jc w:val="both"/>
      </w:pPr>
      <w:r>
        <w:rPr>
          <w:color w:val="E41513"/>
        </w:rPr>
        <w:t>*</w:t>
      </w:r>
      <w:r>
        <w:rPr/>
        <w:t>Tener en cuenta que el rango de recojo de este servicio, al estar en compartido, es de 30 minutos</w:t>
      </w:r>
      <w:r>
        <w:rPr>
          <w:spacing w:val="-5"/>
        </w:rPr>
        <w:t> </w:t>
      </w:r>
      <w:r>
        <w:rPr/>
        <w:t>desde</w:t>
      </w:r>
      <w:r>
        <w:rPr>
          <w:spacing w:val="-5"/>
        </w:rPr>
        <w:t> </w:t>
      </w:r>
      <w:r>
        <w:rPr/>
        <w:t>la</w:t>
      </w:r>
      <w:r>
        <w:rPr>
          <w:spacing w:val="-5"/>
        </w:rPr>
        <w:t> </w:t>
      </w:r>
      <w:r>
        <w:rPr/>
        <w:t>hora</w:t>
      </w:r>
      <w:r>
        <w:rPr>
          <w:spacing w:val="-5"/>
        </w:rPr>
        <w:t> </w:t>
      </w:r>
      <w:r>
        <w:rPr/>
        <w:t>de</w:t>
      </w:r>
      <w:r>
        <w:rPr>
          <w:spacing w:val="-5"/>
        </w:rPr>
        <w:t> </w:t>
      </w:r>
      <w:r>
        <w:rPr/>
        <w:t>inicio.</w:t>
      </w:r>
      <w:r>
        <w:rPr>
          <w:spacing w:val="-5"/>
        </w:rPr>
        <w:t> </w:t>
      </w:r>
      <w:r>
        <w:rPr/>
        <w:t>Las</w:t>
      </w:r>
      <w:r>
        <w:rPr>
          <w:spacing w:val="-5"/>
        </w:rPr>
        <w:t> </w:t>
      </w:r>
      <w:r>
        <w:rPr/>
        <w:t>visitas</w:t>
      </w:r>
      <w:r>
        <w:rPr>
          <w:spacing w:val="-5"/>
        </w:rPr>
        <w:t> </w:t>
      </w:r>
      <w:r>
        <w:rPr/>
        <w:t>turísticas</w:t>
      </w:r>
      <w:r>
        <w:rPr>
          <w:spacing w:val="-5"/>
        </w:rPr>
        <w:t> </w:t>
      </w:r>
      <w:r>
        <w:rPr/>
        <w:t>que</w:t>
      </w:r>
      <w:r>
        <w:rPr>
          <w:spacing w:val="-5"/>
        </w:rPr>
        <w:t> </w:t>
      </w:r>
      <w:r>
        <w:rPr/>
        <w:t>se</w:t>
      </w:r>
      <w:r>
        <w:rPr>
          <w:spacing w:val="-5"/>
        </w:rPr>
        <w:t> </w:t>
      </w:r>
      <w:r>
        <w:rPr/>
        <w:t>realizan</w:t>
      </w:r>
      <w:r>
        <w:rPr>
          <w:spacing w:val="-5"/>
        </w:rPr>
        <w:t> </w:t>
      </w:r>
      <w:r>
        <w:rPr/>
        <w:t>los</w:t>
      </w:r>
      <w:r>
        <w:rPr>
          <w:spacing w:val="-5"/>
        </w:rPr>
        <w:t> </w:t>
      </w:r>
      <w:r>
        <w:rPr/>
        <w:t>domingos</w:t>
      </w:r>
      <w:r>
        <w:rPr>
          <w:spacing w:val="-5"/>
        </w:rPr>
        <w:t> </w:t>
      </w:r>
      <w:r>
        <w:rPr/>
        <w:t>incluyen el mercado de Chinchero.</w:t>
      </w:r>
    </w:p>
    <w:p>
      <w:pPr>
        <w:pStyle w:val="BodyText"/>
        <w:spacing w:before="2"/>
        <w:ind w:left="2761"/>
        <w:jc w:val="both"/>
      </w:pPr>
      <w:r>
        <w:rPr/>
        <w:t>*La</w:t>
      </w:r>
      <w:r>
        <w:rPr>
          <w:spacing w:val="-7"/>
        </w:rPr>
        <w:t> </w:t>
      </w:r>
      <w:r>
        <w:rPr/>
        <w:t>visita</w:t>
      </w:r>
      <w:r>
        <w:rPr>
          <w:spacing w:val="-7"/>
        </w:rPr>
        <w:t> </w:t>
      </w:r>
      <w:r>
        <w:rPr/>
        <w:t>a</w:t>
      </w:r>
      <w:r>
        <w:rPr>
          <w:spacing w:val="-7"/>
        </w:rPr>
        <w:t> </w:t>
      </w:r>
      <w:r>
        <w:rPr/>
        <w:t>la</w:t>
      </w:r>
      <w:r>
        <w:rPr>
          <w:spacing w:val="-6"/>
        </w:rPr>
        <w:t> </w:t>
      </w:r>
      <w:r>
        <w:rPr/>
        <w:t>iglesia</w:t>
      </w:r>
      <w:r>
        <w:rPr>
          <w:spacing w:val="-7"/>
        </w:rPr>
        <w:t> </w:t>
      </w:r>
      <w:r>
        <w:rPr/>
        <w:t>de</w:t>
      </w:r>
      <w:r>
        <w:rPr>
          <w:spacing w:val="-7"/>
        </w:rPr>
        <w:t> </w:t>
      </w:r>
      <w:r>
        <w:rPr/>
        <w:t>Chinchero</w:t>
      </w:r>
      <w:r>
        <w:rPr>
          <w:spacing w:val="-7"/>
        </w:rPr>
        <w:t> </w:t>
      </w:r>
      <w:r>
        <w:rPr/>
        <w:t>solo</w:t>
      </w:r>
      <w:r>
        <w:rPr>
          <w:spacing w:val="-6"/>
        </w:rPr>
        <w:t> </w:t>
      </w:r>
      <w:r>
        <w:rPr/>
        <w:t>se</w:t>
      </w:r>
      <w:r>
        <w:rPr>
          <w:spacing w:val="-7"/>
        </w:rPr>
        <w:t> </w:t>
      </w:r>
      <w:r>
        <w:rPr/>
        <w:t>realizará</w:t>
      </w:r>
      <w:r>
        <w:rPr>
          <w:spacing w:val="-7"/>
        </w:rPr>
        <w:t> </w:t>
      </w:r>
      <w:r>
        <w:rPr/>
        <w:t>por</w:t>
      </w:r>
      <w:r>
        <w:rPr>
          <w:spacing w:val="-7"/>
        </w:rPr>
        <w:t> </w:t>
      </w:r>
      <w:r>
        <w:rPr/>
        <w:t>fuera,</w:t>
      </w:r>
      <w:r>
        <w:rPr>
          <w:spacing w:val="-2"/>
        </w:rPr>
        <w:t> </w:t>
      </w:r>
      <w:r>
        <w:rPr/>
        <w:t>no</w:t>
      </w:r>
      <w:r>
        <w:rPr>
          <w:spacing w:val="-6"/>
        </w:rPr>
        <w:t> </w:t>
      </w:r>
      <w:r>
        <w:rPr/>
        <w:t>incluye</w:t>
      </w:r>
      <w:r>
        <w:rPr>
          <w:spacing w:val="-7"/>
        </w:rPr>
        <w:t> </w:t>
      </w:r>
      <w:r>
        <w:rPr/>
        <w:t>el</w:t>
      </w:r>
      <w:r>
        <w:rPr>
          <w:spacing w:val="-7"/>
        </w:rPr>
        <w:t> </w:t>
      </w:r>
      <w:r>
        <w:rPr>
          <w:spacing w:val="-2"/>
        </w:rPr>
        <w:t>ingreso.</w:t>
      </w:r>
    </w:p>
    <w:p>
      <w:pPr>
        <w:pStyle w:val="BodyText"/>
        <w:spacing w:before="22"/>
      </w:pPr>
    </w:p>
    <w:p>
      <w:pPr>
        <w:pStyle w:val="BodyText"/>
        <w:spacing w:before="0" w:line="249" w:lineRule="auto"/>
        <w:ind w:left="2761" w:right="376"/>
        <w:jc w:val="both"/>
      </w:pPr>
      <w:r>
        <w:rPr/>
        <w:t>El Boleto Turístico de Cusco parcial del Valle Sagrado (BTC parcial), incluido en el itinerario, es un documento personal e intransferible que otorga acceso a los siguientes atractivos</w:t>
      </w:r>
      <w:r>
        <w:rPr>
          <w:spacing w:val="-13"/>
        </w:rPr>
        <w:t> </w:t>
      </w:r>
      <w:r>
        <w:rPr/>
        <w:t>dentro</w:t>
      </w:r>
      <w:r>
        <w:rPr>
          <w:spacing w:val="-12"/>
        </w:rPr>
        <w:t> </w:t>
      </w:r>
      <w:r>
        <w:rPr/>
        <w:t>del</w:t>
      </w:r>
      <w:r>
        <w:rPr>
          <w:spacing w:val="-13"/>
        </w:rPr>
        <w:t> </w:t>
      </w:r>
      <w:r>
        <w:rPr/>
        <w:t>Valle</w:t>
      </w:r>
      <w:r>
        <w:rPr>
          <w:spacing w:val="-13"/>
        </w:rPr>
        <w:t> </w:t>
      </w:r>
      <w:r>
        <w:rPr/>
        <w:t>Sagrado</w:t>
      </w:r>
      <w:r>
        <w:rPr>
          <w:spacing w:val="-12"/>
        </w:rPr>
        <w:t> </w:t>
      </w:r>
      <w:r>
        <w:rPr/>
        <w:t>de</w:t>
      </w:r>
      <w:r>
        <w:rPr>
          <w:spacing w:val="-13"/>
        </w:rPr>
        <w:t> </w:t>
      </w:r>
      <w:r>
        <w:rPr/>
        <w:t>los</w:t>
      </w:r>
      <w:r>
        <w:rPr>
          <w:spacing w:val="-12"/>
        </w:rPr>
        <w:t> </w:t>
      </w:r>
      <w:r>
        <w:rPr/>
        <w:t>Incas:</w:t>
      </w:r>
      <w:r>
        <w:rPr>
          <w:spacing w:val="-12"/>
        </w:rPr>
        <w:t> </w:t>
      </w:r>
      <w:r>
        <w:rPr/>
        <w:t>Ollantaytambo,</w:t>
      </w:r>
      <w:r>
        <w:rPr>
          <w:spacing w:val="-8"/>
        </w:rPr>
        <w:t> </w:t>
      </w:r>
      <w:r>
        <w:rPr/>
        <w:t>Pisac,</w:t>
      </w:r>
      <w:r>
        <w:rPr>
          <w:spacing w:val="-8"/>
        </w:rPr>
        <w:t> </w:t>
      </w:r>
      <w:r>
        <w:rPr/>
        <w:t>Moray</w:t>
      </w:r>
      <w:r>
        <w:rPr>
          <w:spacing w:val="-13"/>
        </w:rPr>
        <w:t> </w:t>
      </w:r>
      <w:r>
        <w:rPr/>
        <w:t>y</w:t>
      </w:r>
      <w:r>
        <w:rPr>
          <w:spacing w:val="-12"/>
        </w:rPr>
        <w:t> </w:t>
      </w:r>
      <w:r>
        <w:rPr>
          <w:spacing w:val="-2"/>
        </w:rPr>
        <w:t>Chinchero.</w:t>
      </w:r>
    </w:p>
    <w:p>
      <w:pPr>
        <w:pStyle w:val="BodyText"/>
        <w:spacing w:before="14"/>
      </w:pPr>
    </w:p>
    <w:p>
      <w:pPr>
        <w:pStyle w:val="Heading2"/>
        <w:ind w:left="2761"/>
      </w:pPr>
      <w:r>
        <w:rPr>
          <w:spacing w:val="-2"/>
        </w:rPr>
        <w:t>DÍA</w:t>
      </w:r>
      <w:r>
        <w:rPr>
          <w:spacing w:val="-9"/>
        </w:rPr>
        <w:t> </w:t>
      </w:r>
      <w:r>
        <w:rPr>
          <w:spacing w:val="-2"/>
        </w:rPr>
        <w:t>3:</w:t>
      </w:r>
      <w:r>
        <w:rPr>
          <w:spacing w:val="-9"/>
        </w:rPr>
        <w:t> </w:t>
      </w:r>
      <w:r>
        <w:rPr>
          <w:spacing w:val="-2"/>
        </w:rPr>
        <w:t>VALLE</w:t>
      </w:r>
      <w:r>
        <w:rPr>
          <w:spacing w:val="-9"/>
        </w:rPr>
        <w:t> </w:t>
      </w:r>
      <w:r>
        <w:rPr>
          <w:spacing w:val="-2"/>
        </w:rPr>
        <w:t>SAGRADO</w:t>
      </w:r>
      <w:r>
        <w:rPr>
          <w:spacing w:val="-9"/>
        </w:rPr>
        <w:t> </w:t>
      </w:r>
      <w:r>
        <w:rPr>
          <w:spacing w:val="-2"/>
        </w:rPr>
        <w:t>-</w:t>
      </w:r>
      <w:r>
        <w:rPr>
          <w:spacing w:val="-8"/>
        </w:rPr>
        <w:t> </w:t>
      </w:r>
      <w:r>
        <w:rPr>
          <w:spacing w:val="-2"/>
        </w:rPr>
        <w:t>FULL</w:t>
      </w:r>
      <w:r>
        <w:rPr>
          <w:spacing w:val="-9"/>
        </w:rPr>
        <w:t> </w:t>
      </w:r>
      <w:r>
        <w:rPr>
          <w:spacing w:val="-2"/>
        </w:rPr>
        <w:t>DAY</w:t>
      </w:r>
      <w:r>
        <w:rPr>
          <w:spacing w:val="-9"/>
        </w:rPr>
        <w:t> </w:t>
      </w:r>
      <w:r>
        <w:rPr>
          <w:spacing w:val="-2"/>
        </w:rPr>
        <w:t>CAMINO</w:t>
      </w:r>
      <w:r>
        <w:rPr>
          <w:spacing w:val="-9"/>
        </w:rPr>
        <w:t> </w:t>
      </w:r>
      <w:r>
        <w:rPr>
          <w:spacing w:val="-2"/>
        </w:rPr>
        <w:t>INCA</w:t>
      </w:r>
      <w:r>
        <w:rPr>
          <w:spacing w:val="-8"/>
        </w:rPr>
        <w:t> </w:t>
      </w:r>
      <w:r>
        <w:rPr>
          <w:spacing w:val="-2"/>
        </w:rPr>
        <w:t>-</w:t>
      </w:r>
      <w:r>
        <w:rPr>
          <w:spacing w:val="-9"/>
        </w:rPr>
        <w:t> </w:t>
      </w:r>
      <w:r>
        <w:rPr>
          <w:spacing w:val="-2"/>
        </w:rPr>
        <w:t>MACHU</w:t>
      </w:r>
      <w:r>
        <w:rPr>
          <w:spacing w:val="-9"/>
        </w:rPr>
        <w:t> </w:t>
      </w:r>
      <w:r>
        <w:rPr>
          <w:spacing w:val="-2"/>
        </w:rPr>
        <w:t>PICCHU.</w:t>
      </w:r>
    </w:p>
    <w:p>
      <w:pPr>
        <w:pStyle w:val="BodyText"/>
        <w:spacing w:line="249" w:lineRule="auto"/>
        <w:ind w:left="2761" w:right="376"/>
        <w:jc w:val="both"/>
      </w:pPr>
      <w:r>
        <w:rPr/>
        <w:t>Será</w:t>
      </w:r>
      <w:r>
        <w:rPr>
          <w:spacing w:val="-1"/>
        </w:rPr>
        <w:t> </w:t>
      </w:r>
      <w:r>
        <w:rPr/>
        <w:t>recogido</w:t>
      </w:r>
      <w:r>
        <w:rPr>
          <w:spacing w:val="-1"/>
        </w:rPr>
        <w:t> </w:t>
      </w:r>
      <w:r>
        <w:rPr/>
        <w:t>de</w:t>
      </w:r>
      <w:r>
        <w:rPr>
          <w:spacing w:val="-1"/>
        </w:rPr>
        <w:t> </w:t>
      </w:r>
      <w:r>
        <w:rPr/>
        <w:t>su</w:t>
      </w:r>
      <w:r>
        <w:rPr>
          <w:spacing w:val="-1"/>
        </w:rPr>
        <w:t> </w:t>
      </w:r>
      <w:r>
        <w:rPr/>
        <w:t>hotel</w:t>
      </w:r>
      <w:r>
        <w:rPr>
          <w:spacing w:val="-1"/>
        </w:rPr>
        <w:t> </w:t>
      </w:r>
      <w:r>
        <w:rPr/>
        <w:t>y</w:t>
      </w:r>
      <w:r>
        <w:rPr>
          <w:spacing w:val="-1"/>
        </w:rPr>
        <w:t> </w:t>
      </w:r>
      <w:r>
        <w:rPr/>
        <w:t>será</w:t>
      </w:r>
      <w:r>
        <w:rPr>
          <w:spacing w:val="-1"/>
        </w:rPr>
        <w:t> </w:t>
      </w:r>
      <w:r>
        <w:rPr/>
        <w:t>trasladado</w:t>
      </w:r>
      <w:r>
        <w:rPr>
          <w:spacing w:val="-1"/>
        </w:rPr>
        <w:t> </w:t>
      </w:r>
      <w:r>
        <w:rPr/>
        <w:t>a</w:t>
      </w:r>
      <w:r>
        <w:rPr>
          <w:spacing w:val="-1"/>
        </w:rPr>
        <w:t> </w:t>
      </w:r>
      <w:r>
        <w:rPr/>
        <w:t>la</w:t>
      </w:r>
      <w:r>
        <w:rPr>
          <w:spacing w:val="-1"/>
        </w:rPr>
        <w:t> </w:t>
      </w:r>
      <w:r>
        <w:rPr/>
        <w:t>estación</w:t>
      </w:r>
      <w:r>
        <w:rPr>
          <w:spacing w:val="-1"/>
        </w:rPr>
        <w:t> </w:t>
      </w:r>
      <w:r>
        <w:rPr/>
        <w:t>de</w:t>
      </w:r>
      <w:r>
        <w:rPr>
          <w:spacing w:val="-1"/>
        </w:rPr>
        <w:t> </w:t>
      </w:r>
      <w:r>
        <w:rPr/>
        <w:t>Ollantaytambo</w:t>
      </w:r>
      <w:r>
        <w:rPr>
          <w:spacing w:val="-1"/>
        </w:rPr>
        <w:t> </w:t>
      </w:r>
      <w:r>
        <w:rPr/>
        <w:t>donde</w:t>
      </w:r>
      <w:r>
        <w:rPr>
          <w:spacing w:val="-1"/>
        </w:rPr>
        <w:t> </w:t>
      </w:r>
      <w:r>
        <w:rPr/>
        <w:t>tomará</w:t>
      </w:r>
      <w:r>
        <w:rPr>
          <w:spacing w:val="-1"/>
        </w:rPr>
        <w:t> </w:t>
      </w:r>
      <w:r>
        <w:rPr/>
        <w:t>el tren</w:t>
      </w:r>
      <w:r>
        <w:rPr>
          <w:spacing w:val="-1"/>
        </w:rPr>
        <w:t> </w:t>
      </w:r>
      <w:r>
        <w:rPr/>
        <w:t>que</w:t>
      </w:r>
      <w:r>
        <w:rPr>
          <w:spacing w:val="-1"/>
        </w:rPr>
        <w:t> </w:t>
      </w:r>
      <w:r>
        <w:rPr/>
        <w:t>lo</w:t>
      </w:r>
      <w:r>
        <w:rPr>
          <w:spacing w:val="-1"/>
        </w:rPr>
        <w:t> </w:t>
      </w:r>
      <w:r>
        <w:rPr/>
        <w:t>llevará</w:t>
      </w:r>
      <w:r>
        <w:rPr>
          <w:spacing w:val="-1"/>
        </w:rPr>
        <w:t> </w:t>
      </w:r>
      <w:r>
        <w:rPr/>
        <w:t>al</w:t>
      </w:r>
      <w:r>
        <w:rPr>
          <w:spacing w:val="-1"/>
        </w:rPr>
        <w:t> </w:t>
      </w:r>
      <w:r>
        <w:rPr/>
        <w:t>kilómetro</w:t>
      </w:r>
      <w:r>
        <w:rPr>
          <w:spacing w:val="-1"/>
        </w:rPr>
        <w:t> </w:t>
      </w:r>
      <w:r>
        <w:rPr/>
        <w:t>104</w:t>
      </w:r>
      <w:r>
        <w:rPr>
          <w:spacing w:val="-1"/>
        </w:rPr>
        <w:t> </w:t>
      </w:r>
      <w:r>
        <w:rPr/>
        <w:t>de</w:t>
      </w:r>
      <w:r>
        <w:rPr>
          <w:spacing w:val="-1"/>
        </w:rPr>
        <w:t> </w:t>
      </w:r>
      <w:r>
        <w:rPr/>
        <w:t>la</w:t>
      </w:r>
      <w:r>
        <w:rPr>
          <w:spacing w:val="-1"/>
        </w:rPr>
        <w:t> </w:t>
      </w:r>
      <w:r>
        <w:rPr/>
        <w:t>línea</w:t>
      </w:r>
      <w:r>
        <w:rPr>
          <w:spacing w:val="-1"/>
        </w:rPr>
        <w:t> </w:t>
      </w:r>
      <w:r>
        <w:rPr/>
        <w:t>férrea, donde</w:t>
      </w:r>
      <w:r>
        <w:rPr>
          <w:spacing w:val="-1"/>
        </w:rPr>
        <w:t> </w:t>
      </w:r>
      <w:r>
        <w:rPr/>
        <w:t>iniciará</w:t>
      </w:r>
      <w:r>
        <w:rPr>
          <w:spacing w:val="-1"/>
        </w:rPr>
        <w:t> </w:t>
      </w:r>
      <w:r>
        <w:rPr/>
        <w:t>la</w:t>
      </w:r>
      <w:r>
        <w:rPr>
          <w:spacing w:val="-1"/>
        </w:rPr>
        <w:t> </w:t>
      </w:r>
      <w:r>
        <w:rPr/>
        <w:t>caminata.</w:t>
      </w:r>
      <w:r>
        <w:rPr>
          <w:spacing w:val="-1"/>
        </w:rPr>
        <w:t> </w:t>
      </w:r>
      <w:r>
        <w:rPr/>
        <w:t>Luego</w:t>
      </w:r>
      <w:r>
        <w:rPr>
          <w:spacing w:val="-1"/>
        </w:rPr>
        <w:t> </w:t>
      </w:r>
      <w:r>
        <w:rPr/>
        <w:t>de cruzar el puente colgante sobre el río de Urubamba y pasar por el conjunto arqueológicos de Chachabamba, ascenderá al magnífico conjunto arqueológico de Wiñayhuayna (2.700 m.s.n.m) en donde disfrutará de un box lunch con la vista a los maravillosos paisajes. Continuará su rumbo apreciando la vegetación que caracteriza el lugar y se dirigirá hacia Inti Punku o la Puerta del Sol.</w:t>
      </w:r>
    </w:p>
    <w:p>
      <w:pPr>
        <w:pStyle w:val="BodyText"/>
        <w:spacing w:before="114"/>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233667</wp:posOffset>
            </wp:positionV>
            <wp:extent cx="1453634"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20"/>
        </w:rPr>
        <w:sectPr>
          <w:type w:val="continuous"/>
          <w:pgSz w:h="15840" w:w="12240"/>
          <w:pgMar w:bottom="0" w:left="720" w:right="360" w:top="0"/>
        </w:sectPr>
      </w:pPr>
    </w:p>
    <w:p>
      <w:pPr>
        <w:pStyle w:val="BodyText"/>
        <w:spacing w:before="95" w:line="249" w:lineRule="auto"/>
        <w:ind w:right="357"/>
        <w:jc w:val="both"/>
      </w:pPr>
      <w:r>
        <w:rPr/>
        <w:t>Desde aquí, tendrá la primera vista panorámica de la ciudadela de Machu Picchu (2,430 m.s.n.m). Luego, en el descenso, se</w:t>
      </w:r>
      <w:r>
        <w:rPr>
          <w:spacing w:val="-6"/>
        </w:rPr>
        <w:t> </w:t>
      </w:r>
      <w:r>
        <w:rPr/>
        <w:t>tomará</w:t>
      </w:r>
      <w:r>
        <w:rPr>
          <w:spacing w:val="-6"/>
        </w:rPr>
        <w:t> </w:t>
      </w:r>
      <w:r>
        <w:rPr/>
        <w:t>un</w:t>
      </w:r>
      <w:r>
        <w:rPr>
          <w:spacing w:val="-6"/>
        </w:rPr>
        <w:t> </w:t>
      </w:r>
      <w:r>
        <w:rPr/>
        <w:t>bus</w:t>
      </w:r>
      <w:r>
        <w:rPr>
          <w:spacing w:val="-6"/>
        </w:rPr>
        <w:t> </w:t>
      </w:r>
      <w:r>
        <w:rPr/>
        <w:t>que</w:t>
      </w:r>
      <w:r>
        <w:rPr>
          <w:spacing w:val="-6"/>
        </w:rPr>
        <w:t> </w:t>
      </w:r>
      <w:r>
        <w:rPr/>
        <w:t>lo</w:t>
      </w:r>
      <w:r>
        <w:rPr>
          <w:spacing w:val="-6"/>
        </w:rPr>
        <w:t> </w:t>
      </w:r>
      <w:r>
        <w:rPr/>
        <w:t>llevará</w:t>
      </w:r>
      <w:r>
        <w:rPr>
          <w:spacing w:val="-6"/>
        </w:rPr>
        <w:t> </w:t>
      </w:r>
      <w:r>
        <w:rPr/>
        <w:t>al</w:t>
      </w:r>
      <w:r>
        <w:rPr>
          <w:spacing w:val="-6"/>
        </w:rPr>
        <w:t> </w:t>
      </w:r>
      <w:r>
        <w:rPr/>
        <w:t>pueblo</w:t>
      </w:r>
      <w:r>
        <w:rPr>
          <w:spacing w:val="-6"/>
        </w:rPr>
        <w:t> </w:t>
      </w:r>
      <w:r>
        <w:rPr/>
        <w:t>de</w:t>
      </w:r>
      <w:r>
        <w:rPr>
          <w:spacing w:val="-6"/>
        </w:rPr>
        <w:t> </w:t>
      </w:r>
      <w:r>
        <w:rPr/>
        <w:t>Aguas</w:t>
      </w:r>
      <w:r>
        <w:rPr>
          <w:spacing w:val="-6"/>
        </w:rPr>
        <w:t> </w:t>
      </w:r>
      <w:r>
        <w:rPr/>
        <w:t>Calientes.</w:t>
      </w:r>
      <w:r>
        <w:rPr>
          <w:spacing w:val="-6"/>
        </w:rPr>
        <w:t> </w:t>
      </w:r>
      <w:r>
        <w:rPr/>
        <w:t>Aquí</w:t>
      </w:r>
      <w:r>
        <w:rPr>
          <w:spacing w:val="-6"/>
        </w:rPr>
        <w:t> </w:t>
      </w:r>
      <w:r>
        <w:rPr/>
        <w:t>realizará</w:t>
      </w:r>
      <w:r>
        <w:rPr>
          <w:spacing w:val="-6"/>
        </w:rPr>
        <w:t> </w:t>
      </w:r>
      <w:r>
        <w:rPr/>
        <w:t>su</w:t>
      </w:r>
      <w:r>
        <w:rPr>
          <w:spacing w:val="-6"/>
        </w:rPr>
        <w:t> </w:t>
      </w:r>
      <w:r>
        <w:rPr/>
        <w:t>registro</w:t>
      </w:r>
      <w:r>
        <w:rPr>
          <w:spacing w:val="-6"/>
        </w:rPr>
        <w:t> </w:t>
      </w:r>
      <w:r>
        <w:rPr/>
        <w:t>de</w:t>
      </w:r>
      <w:r>
        <w:rPr>
          <w:spacing w:val="-6"/>
        </w:rPr>
        <w:t> </w:t>
      </w:r>
      <w:r>
        <w:rPr/>
        <w:t>ingreso</w:t>
      </w:r>
      <w:r>
        <w:rPr>
          <w:spacing w:val="-6"/>
        </w:rPr>
        <w:t> </w:t>
      </w:r>
      <w:r>
        <w:rPr/>
        <w:t>en</w:t>
      </w:r>
      <w:r>
        <w:rPr>
          <w:spacing w:val="-6"/>
        </w:rPr>
        <w:t> </w:t>
      </w:r>
      <w:r>
        <w:rPr/>
        <w:t>el</w:t>
      </w:r>
      <w:r>
        <w:rPr>
          <w:spacing w:val="-6"/>
        </w:rPr>
        <w:t> </w:t>
      </w:r>
      <w:r>
        <w:rPr/>
        <w:t>hotel</w:t>
      </w:r>
      <w:r>
        <w:rPr>
          <w:spacing w:val="-6"/>
        </w:rPr>
        <w:t> </w:t>
      </w:r>
      <w:r>
        <w:rPr/>
        <w:t>seleccionado. Este tour es compartido con otros pasajeros.</w:t>
      </w:r>
    </w:p>
    <w:p>
      <w:pPr>
        <w:pStyle w:val="BodyText"/>
        <w:spacing w:before="13"/>
      </w:pPr>
    </w:p>
    <w:p>
      <w:pPr>
        <w:pStyle w:val="BodyText"/>
        <w:spacing w:before="0" w:line="249" w:lineRule="auto"/>
        <w:ind w:right="357"/>
        <w:jc w:val="both"/>
      </w:pPr>
      <w:r>
        <w:rPr>
          <w:color w:val="E41B18"/>
        </w:rPr>
        <w:t>*</w:t>
      </w:r>
      <w:r>
        <w:rPr/>
        <w:t>Tener en cuenta que el rango de recojo de este servicio, al estar en compartido, es de 30 minutos desde la hora de inicio. Recuerde confirmar su reserva lo antes posible para proceder con la compra de entradas con anticipación debido al aforo limitado de Camino Inca.</w:t>
      </w:r>
    </w:p>
    <w:p>
      <w:pPr>
        <w:pStyle w:val="BodyText"/>
        <w:spacing w:before="14"/>
      </w:pPr>
    </w:p>
    <w:p>
      <w:pPr>
        <w:pStyle w:val="Heading2"/>
      </w:pPr>
      <w:r>
        <w:rPr/>
        <w:t>DÍA</w:t>
      </w:r>
      <w:r>
        <w:rPr>
          <w:spacing w:val="9"/>
        </w:rPr>
        <w:t> </w:t>
      </w:r>
      <w:r>
        <w:rPr/>
        <w:t>4:</w:t>
      </w:r>
      <w:r>
        <w:rPr>
          <w:spacing w:val="9"/>
        </w:rPr>
        <w:t> </w:t>
      </w:r>
      <w:r>
        <w:rPr/>
        <w:t>MACHU</w:t>
      </w:r>
      <w:r>
        <w:rPr>
          <w:spacing w:val="9"/>
        </w:rPr>
        <w:t> </w:t>
      </w:r>
      <w:r>
        <w:rPr/>
        <w:t>PICCHU</w:t>
      </w:r>
      <w:r>
        <w:rPr>
          <w:spacing w:val="9"/>
        </w:rPr>
        <w:t> </w:t>
      </w:r>
      <w:r>
        <w:rPr/>
        <w:t>-</w:t>
      </w:r>
      <w:r>
        <w:rPr>
          <w:spacing w:val="9"/>
        </w:rPr>
        <w:t> </w:t>
      </w:r>
      <w:r>
        <w:rPr>
          <w:spacing w:val="-2"/>
        </w:rPr>
        <w:t>CUSCO.</w:t>
      </w:r>
    </w:p>
    <w:p>
      <w:pPr>
        <w:pStyle w:val="BodyText"/>
        <w:spacing w:line="249" w:lineRule="auto"/>
        <w:ind w:right="357"/>
        <w:jc w:val="both"/>
      </w:pPr>
      <w:r>
        <w:rPr/>
        <w:t>Por la mañana, después del desayuno, subirá a la ciudadela de Machu Picchu. Disfrutará de la visita guiada por el circuito de la realeza de Machu Picchu, este tour de dos horas y 30 minutos recorre la zona inferior del centro arqueológico, destacando la Casa del Inca, el Templo del Cóndor y la zona de las Tres Portadas. Esta ruta proporciona una experiencia más detallada de la zona urbana de Machu Picchu. Por la tarde, abordará el tren en un viaje de una hora y media hacia Ollantaytambo, nuestro transporte lo acompañará de vuelta a su hotel en Cusco.</w:t>
      </w:r>
    </w:p>
    <w:p>
      <w:pPr>
        <w:pStyle w:val="BodyText"/>
        <w:spacing w:before="16"/>
      </w:pPr>
    </w:p>
    <w:p>
      <w:pPr>
        <w:pStyle w:val="BodyText"/>
        <w:spacing w:before="0" w:line="249" w:lineRule="auto"/>
        <w:ind w:right="488"/>
      </w:pPr>
      <w:r>
        <w:rPr>
          <w:color w:val="E41513"/>
        </w:rPr>
        <w:t>*</w:t>
      </w:r>
      <w:r>
        <w:rPr/>
        <w:t>El</w:t>
      </w:r>
      <w:r>
        <w:rPr>
          <w:spacing w:val="-3"/>
        </w:rPr>
        <w:t> </w:t>
      </w:r>
      <w:r>
        <w:rPr/>
        <w:t>circuito</w:t>
      </w:r>
      <w:r>
        <w:rPr>
          <w:spacing w:val="-3"/>
        </w:rPr>
        <w:t> </w:t>
      </w:r>
      <w:r>
        <w:rPr/>
        <w:t>incluido</w:t>
      </w:r>
      <w:r>
        <w:rPr>
          <w:spacing w:val="-3"/>
        </w:rPr>
        <w:t> </w:t>
      </w:r>
      <w:r>
        <w:rPr/>
        <w:t>en</w:t>
      </w:r>
      <w:r>
        <w:rPr>
          <w:spacing w:val="-3"/>
        </w:rPr>
        <w:t> </w:t>
      </w:r>
      <w:r>
        <w:rPr/>
        <w:t>la</w:t>
      </w:r>
      <w:r>
        <w:rPr>
          <w:spacing w:val="-3"/>
        </w:rPr>
        <w:t> </w:t>
      </w:r>
      <w:r>
        <w:rPr/>
        <w:t>entrada</w:t>
      </w:r>
      <w:r>
        <w:rPr>
          <w:spacing w:val="-3"/>
        </w:rPr>
        <w:t> </w:t>
      </w:r>
      <w:r>
        <w:rPr/>
        <w:t>del</w:t>
      </w:r>
      <w:r>
        <w:rPr>
          <w:spacing w:val="-3"/>
        </w:rPr>
        <w:t> </w:t>
      </w:r>
      <w:r>
        <w:rPr/>
        <w:t>Camino</w:t>
      </w:r>
      <w:r>
        <w:rPr>
          <w:spacing w:val="-3"/>
        </w:rPr>
        <w:t> </w:t>
      </w:r>
      <w:r>
        <w:rPr/>
        <w:t>Inca</w:t>
      </w:r>
      <w:r>
        <w:rPr>
          <w:spacing w:val="-3"/>
        </w:rPr>
        <w:t> </w:t>
      </w:r>
      <w:r>
        <w:rPr/>
        <w:t>a</w:t>
      </w:r>
      <w:r>
        <w:rPr>
          <w:spacing w:val="-3"/>
        </w:rPr>
        <w:t> </w:t>
      </w:r>
      <w:r>
        <w:rPr/>
        <w:t>la</w:t>
      </w:r>
      <w:r>
        <w:rPr>
          <w:spacing w:val="-3"/>
        </w:rPr>
        <w:t> </w:t>
      </w:r>
      <w:r>
        <w:rPr/>
        <w:t>ciudadela</w:t>
      </w:r>
      <w:r>
        <w:rPr>
          <w:spacing w:val="-3"/>
        </w:rPr>
        <w:t> </w:t>
      </w:r>
      <w:r>
        <w:rPr/>
        <w:t>de</w:t>
      </w:r>
      <w:r>
        <w:rPr>
          <w:spacing w:val="-3"/>
        </w:rPr>
        <w:t> </w:t>
      </w:r>
      <w:r>
        <w:rPr/>
        <w:t>Machu</w:t>
      </w:r>
      <w:r>
        <w:rPr>
          <w:spacing w:val="-3"/>
        </w:rPr>
        <w:t> </w:t>
      </w:r>
      <w:r>
        <w:rPr/>
        <w:t>Picchu</w:t>
      </w:r>
      <w:r>
        <w:rPr>
          <w:spacing w:val="-3"/>
        </w:rPr>
        <w:t> </w:t>
      </w:r>
      <w:r>
        <w:rPr/>
        <w:t>es</w:t>
      </w:r>
      <w:r>
        <w:rPr>
          <w:spacing w:val="-3"/>
        </w:rPr>
        <w:t> </w:t>
      </w:r>
      <w:r>
        <w:rPr/>
        <w:t>el</w:t>
      </w:r>
      <w:r>
        <w:rPr>
          <w:spacing w:val="-3"/>
        </w:rPr>
        <w:t> </w:t>
      </w:r>
      <w:r>
        <w:rPr/>
        <w:t>de</w:t>
      </w:r>
      <w:r>
        <w:rPr>
          <w:spacing w:val="-3"/>
        </w:rPr>
        <w:t> </w:t>
      </w:r>
      <w:r>
        <w:rPr/>
        <w:t>la</w:t>
      </w:r>
      <w:r>
        <w:rPr>
          <w:spacing w:val="-3"/>
        </w:rPr>
        <w:t> </w:t>
      </w:r>
      <w:r>
        <w:rPr/>
        <w:t>realeza</w:t>
      </w:r>
      <w:r>
        <w:rPr>
          <w:spacing w:val="-3"/>
        </w:rPr>
        <w:t> </w:t>
      </w:r>
      <w:r>
        <w:rPr/>
        <w:t>o</w:t>
      </w:r>
      <w:r>
        <w:rPr>
          <w:spacing w:val="-3"/>
        </w:rPr>
        <w:t> </w:t>
      </w:r>
      <w:r>
        <w:rPr/>
        <w:t>circuito</w:t>
      </w:r>
      <w:r>
        <w:rPr>
          <w:spacing w:val="-3"/>
        </w:rPr>
        <w:t> </w:t>
      </w:r>
      <w:r>
        <w:rPr/>
        <w:t>3B. Nivel: Moderado</w:t>
      </w:r>
    </w:p>
    <w:p>
      <w:pPr>
        <w:pStyle w:val="BodyText"/>
        <w:spacing w:before="2" w:line="249" w:lineRule="auto"/>
        <w:ind w:right="5569"/>
      </w:pPr>
      <w:r>
        <w:rPr/>
        <w:t>Altitud</w:t>
      </w:r>
      <w:r>
        <w:rPr>
          <w:spacing w:val="-2"/>
        </w:rPr>
        <w:t> </w:t>
      </w:r>
      <w:r>
        <w:rPr/>
        <w:t>máxima:</w:t>
      </w:r>
      <w:r>
        <w:rPr>
          <w:spacing w:val="-2"/>
        </w:rPr>
        <w:t> </w:t>
      </w:r>
      <w:r>
        <w:rPr/>
        <w:t>Inti</w:t>
      </w:r>
      <w:r>
        <w:rPr>
          <w:spacing w:val="-2"/>
        </w:rPr>
        <w:t> </w:t>
      </w:r>
      <w:r>
        <w:rPr/>
        <w:t>Punku</w:t>
      </w:r>
      <w:r>
        <w:rPr>
          <w:spacing w:val="-2"/>
        </w:rPr>
        <w:t> </w:t>
      </w:r>
      <w:r>
        <w:rPr/>
        <w:t>7970</w:t>
      </w:r>
      <w:r>
        <w:rPr>
          <w:spacing w:val="-2"/>
        </w:rPr>
        <w:t> </w:t>
      </w:r>
      <w:r>
        <w:rPr/>
        <w:t>pies</w:t>
      </w:r>
      <w:r>
        <w:rPr>
          <w:spacing w:val="-2"/>
        </w:rPr>
        <w:t> </w:t>
      </w:r>
      <w:r>
        <w:rPr/>
        <w:t>/</w:t>
      </w:r>
      <w:r>
        <w:rPr>
          <w:spacing w:val="-2"/>
        </w:rPr>
        <w:t> </w:t>
      </w:r>
      <w:r>
        <w:rPr/>
        <w:t>2720</w:t>
      </w:r>
      <w:r>
        <w:rPr>
          <w:spacing w:val="-2"/>
        </w:rPr>
        <w:t> </w:t>
      </w:r>
      <w:r>
        <w:rPr/>
        <w:t>m.s.n.m. </w:t>
      </w:r>
      <w:r>
        <w:rPr>
          <w:w w:val="105"/>
        </w:rPr>
        <w:t>Distancia</w:t>
      </w:r>
      <w:r>
        <w:rPr>
          <w:spacing w:val="-1"/>
          <w:w w:val="105"/>
        </w:rPr>
        <w:t> </w:t>
      </w:r>
      <w:r>
        <w:rPr>
          <w:w w:val="105"/>
        </w:rPr>
        <w:t>a</w:t>
      </w:r>
      <w:r>
        <w:rPr>
          <w:spacing w:val="-1"/>
          <w:w w:val="105"/>
        </w:rPr>
        <w:t> </w:t>
      </w:r>
      <w:r>
        <w:rPr>
          <w:w w:val="105"/>
        </w:rPr>
        <w:t>pie:</w:t>
      </w:r>
      <w:r>
        <w:rPr>
          <w:spacing w:val="-1"/>
          <w:w w:val="105"/>
        </w:rPr>
        <w:t> </w:t>
      </w:r>
      <w:r>
        <w:rPr>
          <w:w w:val="105"/>
        </w:rPr>
        <w:t>12</w:t>
      </w:r>
      <w:r>
        <w:rPr>
          <w:spacing w:val="-1"/>
          <w:w w:val="105"/>
        </w:rPr>
        <w:t> </w:t>
      </w:r>
      <w:r>
        <w:rPr>
          <w:w w:val="105"/>
        </w:rPr>
        <w:t>km</w:t>
      </w:r>
      <w:r>
        <w:rPr>
          <w:spacing w:val="-1"/>
          <w:w w:val="105"/>
        </w:rPr>
        <w:t> </w:t>
      </w:r>
      <w:r>
        <w:rPr>
          <w:w w:val="105"/>
        </w:rPr>
        <w:t>-</w:t>
      </w:r>
      <w:r>
        <w:rPr>
          <w:spacing w:val="-1"/>
          <w:w w:val="105"/>
        </w:rPr>
        <w:t> </w:t>
      </w:r>
      <w:r>
        <w:rPr>
          <w:w w:val="105"/>
        </w:rPr>
        <w:t>8</w:t>
      </w:r>
      <w:r>
        <w:rPr>
          <w:spacing w:val="-1"/>
          <w:w w:val="105"/>
        </w:rPr>
        <w:t> </w:t>
      </w:r>
      <w:r>
        <w:rPr>
          <w:w w:val="105"/>
        </w:rPr>
        <w:t>millas.</w:t>
      </w:r>
    </w:p>
    <w:p>
      <w:pPr>
        <w:pStyle w:val="BodyText"/>
        <w:spacing w:before="12"/>
      </w:pPr>
    </w:p>
    <w:p>
      <w:pPr>
        <w:pStyle w:val="BodyText"/>
        <w:spacing w:before="0" w:line="249" w:lineRule="auto"/>
        <w:ind w:right="356"/>
        <w:jc w:val="both"/>
      </w:pPr>
      <w:r>
        <w:rPr/>
        <w:t>Disfrutará un delicioso almuerzo menú en el Café Inkaterra con una vista única al río Vilcanota. Este restaurante combina </w:t>
      </w:r>
      <w:r>
        <w:rPr>
          <w:w w:val="105"/>
        </w:rPr>
        <w:t>la</w:t>
      </w:r>
      <w:r>
        <w:rPr>
          <w:spacing w:val="-15"/>
          <w:w w:val="105"/>
        </w:rPr>
        <w:t> </w:t>
      </w:r>
      <w:r>
        <w:rPr>
          <w:w w:val="105"/>
        </w:rPr>
        <w:t>cocina</w:t>
      </w:r>
      <w:r>
        <w:rPr>
          <w:spacing w:val="-14"/>
          <w:w w:val="105"/>
        </w:rPr>
        <w:t> </w:t>
      </w:r>
      <w:r>
        <w:rPr>
          <w:w w:val="105"/>
        </w:rPr>
        <w:t>y</w:t>
      </w:r>
      <w:r>
        <w:rPr>
          <w:spacing w:val="-15"/>
          <w:w w:val="105"/>
        </w:rPr>
        <w:t> </w:t>
      </w:r>
      <w:r>
        <w:rPr>
          <w:w w:val="105"/>
        </w:rPr>
        <w:t>la</w:t>
      </w:r>
      <w:r>
        <w:rPr>
          <w:spacing w:val="-14"/>
          <w:w w:val="105"/>
        </w:rPr>
        <w:t> </w:t>
      </w:r>
      <w:r>
        <w:rPr>
          <w:w w:val="105"/>
        </w:rPr>
        <w:t>arquitectura</w:t>
      </w:r>
      <w:r>
        <w:rPr>
          <w:spacing w:val="-15"/>
          <w:w w:val="105"/>
        </w:rPr>
        <w:t> </w:t>
      </w:r>
      <w:r>
        <w:rPr>
          <w:w w:val="105"/>
        </w:rPr>
        <w:t>andina</w:t>
      </w:r>
      <w:r>
        <w:rPr>
          <w:spacing w:val="-14"/>
          <w:w w:val="105"/>
        </w:rPr>
        <w:t> </w:t>
      </w:r>
      <w:r>
        <w:rPr>
          <w:w w:val="105"/>
        </w:rPr>
        <w:t>con</w:t>
      </w:r>
      <w:r>
        <w:rPr>
          <w:spacing w:val="-15"/>
          <w:w w:val="105"/>
        </w:rPr>
        <w:t> </w:t>
      </w:r>
      <w:r>
        <w:rPr>
          <w:w w:val="105"/>
        </w:rPr>
        <w:t>tendencias</w:t>
      </w:r>
      <w:r>
        <w:rPr>
          <w:spacing w:val="-14"/>
          <w:w w:val="105"/>
        </w:rPr>
        <w:t> </w:t>
      </w:r>
      <w:r>
        <w:rPr>
          <w:w w:val="105"/>
        </w:rPr>
        <w:t>contemporáneas,</w:t>
      </w:r>
      <w:r>
        <w:rPr>
          <w:spacing w:val="-14"/>
          <w:w w:val="105"/>
        </w:rPr>
        <w:t> </w:t>
      </w:r>
      <w:r>
        <w:rPr>
          <w:w w:val="105"/>
        </w:rPr>
        <w:t>creando</w:t>
      </w:r>
      <w:r>
        <w:rPr>
          <w:spacing w:val="-15"/>
          <w:w w:val="105"/>
        </w:rPr>
        <w:t> </w:t>
      </w:r>
      <w:r>
        <w:rPr>
          <w:w w:val="105"/>
        </w:rPr>
        <w:t>una</w:t>
      </w:r>
      <w:r>
        <w:rPr>
          <w:spacing w:val="-14"/>
          <w:w w:val="105"/>
        </w:rPr>
        <w:t> </w:t>
      </w:r>
      <w:r>
        <w:rPr>
          <w:w w:val="105"/>
        </w:rPr>
        <w:t>comida</w:t>
      </w:r>
      <w:r>
        <w:rPr>
          <w:spacing w:val="-15"/>
          <w:w w:val="105"/>
        </w:rPr>
        <w:t> </w:t>
      </w:r>
      <w:r>
        <w:rPr>
          <w:w w:val="105"/>
        </w:rPr>
        <w:t>con</w:t>
      </w:r>
      <w:r>
        <w:rPr>
          <w:spacing w:val="-14"/>
          <w:w w:val="105"/>
        </w:rPr>
        <w:t> </w:t>
      </w:r>
      <w:r>
        <w:rPr>
          <w:w w:val="105"/>
        </w:rPr>
        <w:t>un</w:t>
      </w:r>
      <w:r>
        <w:rPr>
          <w:spacing w:val="-15"/>
          <w:w w:val="105"/>
        </w:rPr>
        <w:t> </w:t>
      </w:r>
      <w:r>
        <w:rPr>
          <w:w w:val="105"/>
        </w:rPr>
        <w:t>sabor</w:t>
      </w:r>
      <w:r>
        <w:rPr>
          <w:spacing w:val="-14"/>
          <w:w w:val="105"/>
        </w:rPr>
        <w:t> </w:t>
      </w:r>
      <w:r>
        <w:rPr>
          <w:w w:val="105"/>
        </w:rPr>
        <w:t>original</w:t>
      </w:r>
      <w:r>
        <w:rPr>
          <w:spacing w:val="-14"/>
          <w:w w:val="105"/>
        </w:rPr>
        <w:t> </w:t>
      </w:r>
      <w:r>
        <w:rPr>
          <w:w w:val="105"/>
        </w:rPr>
        <w:t>y</w:t>
      </w:r>
      <w:r>
        <w:rPr>
          <w:spacing w:val="-15"/>
          <w:w w:val="105"/>
        </w:rPr>
        <w:t> </w:t>
      </w:r>
      <w:r>
        <w:rPr>
          <w:w w:val="105"/>
        </w:rPr>
        <w:t>de</w:t>
      </w:r>
      <w:r>
        <w:rPr>
          <w:spacing w:val="-14"/>
          <w:w w:val="105"/>
        </w:rPr>
        <w:t> </w:t>
      </w:r>
      <w:r>
        <w:rPr>
          <w:w w:val="105"/>
        </w:rPr>
        <w:t>estilo </w:t>
      </w:r>
      <w:r>
        <w:rPr>
          <w:spacing w:val="-2"/>
          <w:w w:val="105"/>
        </w:rPr>
        <w:t>fusión.</w:t>
      </w:r>
    </w:p>
    <w:p>
      <w:pPr>
        <w:pStyle w:val="BodyText"/>
        <w:spacing w:before="14"/>
      </w:pPr>
    </w:p>
    <w:p>
      <w:pPr>
        <w:pStyle w:val="Heading2"/>
      </w:pPr>
      <w:r>
        <w:rPr/>
        <w:t>DÍA</w:t>
      </w:r>
      <w:r>
        <w:rPr>
          <w:spacing w:val="-1"/>
        </w:rPr>
        <w:t> </w:t>
      </w:r>
      <w:r>
        <w:rPr/>
        <w:t>5:</w:t>
      </w:r>
      <w:r>
        <w:rPr>
          <w:spacing w:val="-1"/>
        </w:rPr>
        <w:t> </w:t>
      </w:r>
      <w:r>
        <w:rPr/>
        <w:t>CUSCO -</w:t>
      </w:r>
      <w:r>
        <w:rPr>
          <w:spacing w:val="-1"/>
        </w:rPr>
        <w:t> </w:t>
      </w:r>
      <w:r>
        <w:rPr>
          <w:spacing w:val="-2"/>
        </w:rPr>
        <w:t>SALIDA</w:t>
      </w:r>
    </w:p>
    <w:p>
      <w:pPr>
        <w:pStyle w:val="BodyText"/>
        <w:spacing w:line="249" w:lineRule="auto"/>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w:t>
      </w:r>
    </w:p>
    <w:p>
      <w:pPr>
        <w:pStyle w:val="BodyText"/>
        <w:spacing w:before="2" w:line="249" w:lineRule="auto"/>
        <w:ind w:right="7322"/>
      </w:pPr>
      <w:r>
        <w:rPr/>
        <w:t>Vuelo</w:t>
      </w:r>
      <w:r>
        <w:rPr>
          <w:spacing w:val="-13"/>
        </w:rPr>
        <w:t> </w:t>
      </w:r>
      <w:r>
        <w:rPr/>
        <w:t>doméstico</w:t>
      </w:r>
      <w:r>
        <w:rPr>
          <w:spacing w:val="-13"/>
        </w:rPr>
        <w:t> </w:t>
      </w:r>
      <w:r>
        <w:rPr/>
        <w:t>desde</w:t>
      </w:r>
      <w:r>
        <w:rPr>
          <w:spacing w:val="-13"/>
        </w:rPr>
        <w:t> </w:t>
      </w:r>
      <w:r>
        <w:rPr/>
        <w:t>Cusco</w:t>
      </w:r>
      <w:r>
        <w:rPr>
          <w:spacing w:val="-13"/>
        </w:rPr>
        <w:t> </w:t>
      </w:r>
      <w:r>
        <w:rPr/>
        <w:t>a</w:t>
      </w:r>
      <w:r>
        <w:rPr>
          <w:spacing w:val="-13"/>
        </w:rPr>
        <w:t> </w:t>
      </w:r>
      <w:r>
        <w:rPr/>
        <w:t>Lima. Vuelo doméstico desde Lima.</w:t>
      </w:r>
    </w:p>
    <w:p>
      <w:pPr>
        <w:pStyle w:val="BodyText"/>
        <w:spacing w:before="13"/>
      </w:pPr>
    </w:p>
    <w:p>
      <w:pPr>
        <w:spacing w:before="0"/>
        <w:ind w:firstLine="0" w:left="0" w:right="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spacing w:after="0"/>
        <w:jc w:val="left"/>
        <w:rPr>
          <w:sz w:val="22"/>
        </w:rPr>
        <w:sectPr>
          <w:footerReference r:id="rId7" w:type="default"/>
          <w:pgSz w:h="15840" w:w="12240"/>
          <w:pgMar w:bottom="1360" w:footer="1169" w:header="0" w:left="720" w:right="360" w:top="760"/>
        </w:sectPr>
      </w:pPr>
    </w:p>
    <w:p>
      <w:pPr>
        <w:pStyle w:val="Heading1"/>
        <w:spacing w:before="121"/>
        <w:ind w:left="14"/>
        <w:rPr>
          <w:position w:val="-3"/>
        </w:rPr>
      </w:pPr>
      <w:r>
        <w:rPr>
          <w:position w:val="-3"/>
        </w:rPr>
        <w:drawing>
          <wp:anchor allowOverlap="1" behindDoc="0" distB="0" distL="0" distR="0" distT="0" layoutInCell="1" locked="0" relativeHeight="15730688" simplePos="0">
            <wp:simplePos x="0" y="0"/>
            <wp:positionH relativeFrom="page">
              <wp:posOffset>2433015</wp:posOffset>
            </wp:positionH>
            <wp:positionV relativeFrom="paragraph">
              <wp:posOffset>121704</wp:posOffset>
            </wp:positionV>
            <wp:extent cx="218706"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27"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27" cy="216903"/>
                    </a:xfrm>
                    <a:prstGeom prst="rect">
                      <a:avLst/>
                    </a:prstGeom>
                  </pic:spPr>
                </pic:pic>
              </a:graphicData>
            </a:graphic>
          </wp:inline>
        </w:drawing>
      </w:r>
      <w:r>
        <w:rPr>
          <w:color w:val="039ED9"/>
          <w:spacing w:val="47"/>
          <w:position w:val="-3"/>
        </w:rPr>
      </w:r>
    </w:p>
    <w:p>
      <w:pPr>
        <w:pStyle w:val="ListParagraph"/>
        <w:numPr>
          <w:ilvl w:val="0"/>
          <w:numId w:val="1"/>
        </w:numPr>
        <w:tabs>
          <w:tab w:leader="none" w:pos="370" w:val="left"/>
        </w:tabs>
        <w:spacing w:after="0" w:before="107" w:line="240" w:lineRule="auto"/>
        <w:ind w:hanging="359" w:left="370"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1"/>
        </w:numPr>
        <w:tabs>
          <w:tab w:leader="none" w:pos="370" w:val="left"/>
        </w:tabs>
        <w:spacing w:after="0" w:before="11" w:line="240" w:lineRule="auto"/>
        <w:ind w:hanging="359" w:left="370" w:right="0"/>
        <w:jc w:val="left"/>
        <w:rPr>
          <w:sz w:val="22"/>
        </w:rPr>
      </w:pPr>
      <w:r>
        <w:rPr>
          <w:sz w:val="22"/>
        </w:rPr>
        <w:t>1 noche</w:t>
      </w:r>
      <w:r>
        <w:rPr>
          <w:spacing w:val="1"/>
          <w:sz w:val="22"/>
        </w:rPr>
        <w:t> </w:t>
      </w:r>
      <w:r>
        <w:rPr>
          <w:sz w:val="22"/>
        </w:rPr>
        <w:t>en</w:t>
      </w:r>
      <w:r>
        <w:rPr>
          <w:spacing w:val="1"/>
          <w:sz w:val="22"/>
        </w:rPr>
        <w:t> </w:t>
      </w:r>
      <w:r>
        <w:rPr>
          <w:spacing w:val="-2"/>
          <w:sz w:val="22"/>
        </w:rPr>
        <w:t>Urubamba</w:t>
      </w:r>
    </w:p>
    <w:p>
      <w:pPr>
        <w:pStyle w:val="ListParagraph"/>
        <w:numPr>
          <w:ilvl w:val="0"/>
          <w:numId w:val="1"/>
        </w:numPr>
        <w:tabs>
          <w:tab w:leader="none" w:pos="370" w:val="left"/>
        </w:tabs>
        <w:spacing w:after="0" w:before="11" w:line="240" w:lineRule="auto"/>
        <w:ind w:hanging="359" w:left="370" w:right="0"/>
        <w:jc w:val="left"/>
        <w:rPr>
          <w:sz w:val="22"/>
        </w:rPr>
      </w:pPr>
      <w:r>
        <w:rPr>
          <w:sz w:val="22"/>
        </w:rPr>
        <w:t>1</w:t>
      </w:r>
      <w:r>
        <w:rPr>
          <w:spacing w:val="1"/>
          <w:sz w:val="22"/>
        </w:rPr>
        <w:t> </w:t>
      </w:r>
      <w:r>
        <w:rPr>
          <w:sz w:val="22"/>
        </w:rPr>
        <w:t>noche</w:t>
      </w:r>
      <w:r>
        <w:rPr>
          <w:spacing w:val="1"/>
          <w:sz w:val="22"/>
        </w:rPr>
        <w:t> </w:t>
      </w:r>
      <w:r>
        <w:rPr>
          <w:sz w:val="22"/>
        </w:rPr>
        <w:t>en</w:t>
      </w:r>
      <w:r>
        <w:rPr>
          <w:spacing w:val="1"/>
          <w:sz w:val="22"/>
        </w:rPr>
        <w:t> </w:t>
      </w:r>
      <w:r>
        <w:rPr>
          <w:sz w:val="22"/>
        </w:rPr>
        <w:t>Machu</w:t>
      </w:r>
      <w:r>
        <w:rPr>
          <w:spacing w:val="1"/>
          <w:sz w:val="22"/>
        </w:rPr>
        <w:t> </w:t>
      </w:r>
      <w:r>
        <w:rPr>
          <w:spacing w:val="-2"/>
          <w:sz w:val="22"/>
        </w:rPr>
        <w:t>Picchu</w:t>
      </w:r>
    </w:p>
    <w:p>
      <w:pPr>
        <w:pStyle w:val="ListParagraph"/>
        <w:numPr>
          <w:ilvl w:val="0"/>
          <w:numId w:val="1"/>
        </w:numPr>
        <w:tabs>
          <w:tab w:leader="none" w:pos="370" w:val="left"/>
        </w:tabs>
        <w:spacing w:after="0" w:before="12" w:line="240" w:lineRule="auto"/>
        <w:ind w:hanging="359" w:left="370"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1"/>
        </w:numPr>
        <w:tabs>
          <w:tab w:leader="none" w:pos="370" w:val="left"/>
        </w:tabs>
        <w:spacing w:after="0" w:before="11" w:line="240" w:lineRule="auto"/>
        <w:ind w:hanging="359" w:left="370" w:right="0"/>
        <w:jc w:val="left"/>
        <w:rPr>
          <w:sz w:val="22"/>
        </w:rPr>
      </w:pPr>
      <w:r>
        <w:rPr>
          <w:sz w:val="22"/>
        </w:rPr>
        <w:t>Traslado</w:t>
      </w:r>
      <w:r>
        <w:rPr>
          <w:spacing w:val="2"/>
          <w:sz w:val="22"/>
        </w:rPr>
        <w:t> </w:t>
      </w:r>
      <w:r>
        <w:rPr>
          <w:sz w:val="22"/>
        </w:rPr>
        <w:t>privado</w:t>
      </w:r>
      <w:r>
        <w:rPr>
          <w:spacing w:val="2"/>
          <w:sz w:val="22"/>
        </w:rPr>
        <w:t> </w:t>
      </w:r>
      <w:r>
        <w:rPr>
          <w:sz w:val="22"/>
        </w:rPr>
        <w:t>desde</w:t>
      </w:r>
      <w:r>
        <w:rPr>
          <w:spacing w:val="2"/>
          <w:sz w:val="22"/>
        </w:rPr>
        <w:t> </w:t>
      </w:r>
      <w:r>
        <w:rPr>
          <w:sz w:val="22"/>
        </w:rPr>
        <w:t>el</w:t>
      </w:r>
      <w:r>
        <w:rPr>
          <w:spacing w:val="2"/>
          <w:sz w:val="22"/>
        </w:rPr>
        <w:t> </w:t>
      </w:r>
      <w:r>
        <w:rPr>
          <w:sz w:val="22"/>
        </w:rPr>
        <w:t>aeropuerto</w:t>
      </w:r>
      <w:r>
        <w:rPr>
          <w:spacing w:val="2"/>
          <w:sz w:val="22"/>
        </w:rPr>
        <w:t> </w:t>
      </w:r>
      <w:r>
        <w:rPr>
          <w:sz w:val="22"/>
        </w:rPr>
        <w:t>de</w:t>
      </w:r>
      <w:r>
        <w:rPr>
          <w:spacing w:val="2"/>
          <w:sz w:val="22"/>
        </w:rPr>
        <w:t> </w:t>
      </w:r>
      <w:r>
        <w:rPr>
          <w:sz w:val="22"/>
        </w:rPr>
        <w:t>Cusco</w:t>
      </w:r>
      <w:r>
        <w:rPr>
          <w:spacing w:val="3"/>
          <w:sz w:val="22"/>
        </w:rPr>
        <w:t> </w:t>
      </w:r>
      <w:r>
        <w:rPr>
          <w:sz w:val="22"/>
        </w:rPr>
        <w:t>a</w:t>
      </w:r>
      <w:r>
        <w:rPr>
          <w:spacing w:val="2"/>
          <w:sz w:val="22"/>
        </w:rPr>
        <w:t> </w:t>
      </w:r>
      <w:r>
        <w:rPr>
          <w:sz w:val="22"/>
        </w:rPr>
        <w:t>su</w:t>
      </w:r>
      <w:r>
        <w:rPr>
          <w:spacing w:val="2"/>
          <w:sz w:val="22"/>
        </w:rPr>
        <w:t> </w:t>
      </w:r>
      <w:r>
        <w:rPr>
          <w:sz w:val="22"/>
        </w:rPr>
        <w:t>hotel</w:t>
      </w:r>
      <w:r>
        <w:rPr>
          <w:spacing w:val="2"/>
          <w:sz w:val="22"/>
        </w:rPr>
        <w:t> </w:t>
      </w:r>
      <w:r>
        <w:rPr>
          <w:sz w:val="22"/>
        </w:rPr>
        <w:t>con</w:t>
      </w:r>
      <w:r>
        <w:rPr>
          <w:spacing w:val="2"/>
          <w:sz w:val="22"/>
        </w:rPr>
        <w:t> </w:t>
      </w:r>
      <w:r>
        <w:rPr>
          <w:sz w:val="22"/>
        </w:rPr>
        <w:t>un</w:t>
      </w:r>
      <w:r>
        <w:rPr>
          <w:spacing w:val="2"/>
          <w:sz w:val="22"/>
        </w:rPr>
        <w:t> </w:t>
      </w:r>
      <w:r>
        <w:rPr>
          <w:spacing w:val="-2"/>
          <w:sz w:val="22"/>
        </w:rPr>
        <w:t>representante</w:t>
      </w:r>
    </w:p>
    <w:p>
      <w:pPr>
        <w:pStyle w:val="ListParagraph"/>
        <w:numPr>
          <w:ilvl w:val="0"/>
          <w:numId w:val="1"/>
        </w:numPr>
        <w:tabs>
          <w:tab w:leader="none" w:pos="370" w:val="left"/>
        </w:tabs>
        <w:spacing w:after="0" w:before="11" w:line="240" w:lineRule="auto"/>
        <w:ind w:hanging="359" w:left="370" w:right="0"/>
        <w:jc w:val="left"/>
        <w:rPr>
          <w:sz w:val="22"/>
        </w:rPr>
      </w:pPr>
      <w:r>
        <w:rPr>
          <w:sz w:val="22"/>
        </w:rPr>
        <w:t>Tour</w:t>
      </w:r>
      <w:r>
        <w:rPr>
          <w:spacing w:val="-1"/>
          <w:sz w:val="22"/>
        </w:rPr>
        <w:t> </w:t>
      </w:r>
      <w:r>
        <w:rPr>
          <w:sz w:val="22"/>
        </w:rPr>
        <w:t>compartido</w:t>
      </w:r>
      <w:r>
        <w:rPr>
          <w:spacing w:val="-1"/>
          <w:sz w:val="22"/>
        </w:rPr>
        <w:t> </w:t>
      </w:r>
      <w:r>
        <w:rPr>
          <w:sz w:val="22"/>
        </w:rPr>
        <w:t>de</w:t>
      </w:r>
      <w:r>
        <w:rPr>
          <w:spacing w:val="-1"/>
          <w:sz w:val="22"/>
        </w:rPr>
        <w:t> </w:t>
      </w:r>
      <w:r>
        <w:rPr>
          <w:sz w:val="22"/>
        </w:rPr>
        <w:t>día</w:t>
      </w:r>
      <w:r>
        <w:rPr>
          <w:spacing w:val="-1"/>
          <w:sz w:val="22"/>
        </w:rPr>
        <w:t> </w:t>
      </w:r>
      <w:r>
        <w:rPr>
          <w:sz w:val="22"/>
        </w:rPr>
        <w:t>completo</w:t>
      </w:r>
      <w:r>
        <w:rPr>
          <w:spacing w:val="-1"/>
          <w:sz w:val="22"/>
        </w:rPr>
        <w:t> </w:t>
      </w:r>
      <w:r>
        <w:rPr>
          <w:sz w:val="22"/>
        </w:rPr>
        <w:t>a</w:t>
      </w:r>
      <w:r>
        <w:rPr>
          <w:spacing w:val="-1"/>
          <w:sz w:val="22"/>
        </w:rPr>
        <w:t> </w:t>
      </w:r>
      <w:r>
        <w:rPr>
          <w:sz w:val="22"/>
        </w:rPr>
        <w:t>Chinchero,</w:t>
      </w:r>
      <w:r>
        <w:rPr>
          <w:spacing w:val="-1"/>
          <w:sz w:val="22"/>
        </w:rPr>
        <w:t> </w:t>
      </w:r>
      <w:r>
        <w:rPr>
          <w:sz w:val="22"/>
        </w:rPr>
        <w:t>el</w:t>
      </w:r>
      <w:r>
        <w:rPr>
          <w:spacing w:val="-1"/>
          <w:sz w:val="22"/>
        </w:rPr>
        <w:t> </w:t>
      </w:r>
      <w:r>
        <w:rPr>
          <w:sz w:val="22"/>
        </w:rPr>
        <w:t>Museo Vivo</w:t>
      </w:r>
      <w:r>
        <w:rPr>
          <w:spacing w:val="-1"/>
          <w:sz w:val="22"/>
        </w:rPr>
        <w:t> </w:t>
      </w:r>
      <w:r>
        <w:rPr>
          <w:sz w:val="22"/>
        </w:rPr>
        <w:t>de</w:t>
      </w:r>
      <w:r>
        <w:rPr>
          <w:spacing w:val="-1"/>
          <w:sz w:val="22"/>
        </w:rPr>
        <w:t> </w:t>
      </w:r>
      <w:r>
        <w:rPr>
          <w:sz w:val="22"/>
        </w:rPr>
        <w:t>Yucay</w:t>
      </w:r>
      <w:r>
        <w:rPr>
          <w:spacing w:val="-1"/>
          <w:sz w:val="22"/>
        </w:rPr>
        <w:t> </w:t>
      </w:r>
      <w:r>
        <w:rPr>
          <w:sz w:val="22"/>
        </w:rPr>
        <w:t>y</w:t>
      </w:r>
      <w:r>
        <w:rPr>
          <w:spacing w:val="-1"/>
          <w:sz w:val="22"/>
        </w:rPr>
        <w:t> </w:t>
      </w:r>
      <w:r>
        <w:rPr>
          <w:sz w:val="22"/>
        </w:rPr>
        <w:t>Ollantaytambo</w:t>
      </w:r>
      <w:r>
        <w:rPr>
          <w:spacing w:val="-1"/>
          <w:sz w:val="22"/>
        </w:rPr>
        <w:t> </w:t>
      </w:r>
      <w:r>
        <w:rPr>
          <w:sz w:val="22"/>
        </w:rPr>
        <w:t>desde/hasta</w:t>
      </w:r>
      <w:r>
        <w:rPr>
          <w:spacing w:val="-1"/>
          <w:sz w:val="22"/>
        </w:rPr>
        <w:t> </w:t>
      </w:r>
      <w:r>
        <w:rPr>
          <w:spacing w:val="-2"/>
          <w:sz w:val="22"/>
        </w:rPr>
        <w:t>Cusco</w:t>
      </w:r>
    </w:p>
    <w:p>
      <w:pPr>
        <w:pStyle w:val="ListParagraph"/>
        <w:numPr>
          <w:ilvl w:val="0"/>
          <w:numId w:val="1"/>
        </w:numPr>
        <w:tabs>
          <w:tab w:leader="none" w:pos="370" w:val="left"/>
        </w:tabs>
        <w:spacing w:after="0" w:before="11" w:line="240" w:lineRule="auto"/>
        <w:ind w:hanging="359" w:left="370" w:right="0"/>
        <w:jc w:val="left"/>
        <w:rPr>
          <w:sz w:val="22"/>
        </w:rPr>
      </w:pPr>
      <w:r>
        <w:rPr>
          <w:sz w:val="22"/>
        </w:rPr>
        <w:t>Boleto</w:t>
      </w:r>
      <w:r>
        <w:rPr>
          <w:spacing w:val="-11"/>
          <w:sz w:val="22"/>
        </w:rPr>
        <w:t> </w:t>
      </w:r>
      <w:r>
        <w:rPr>
          <w:sz w:val="22"/>
        </w:rPr>
        <w:t>Turístico</w:t>
      </w:r>
      <w:r>
        <w:rPr>
          <w:spacing w:val="-11"/>
          <w:sz w:val="22"/>
        </w:rPr>
        <w:t> </w:t>
      </w:r>
      <w:r>
        <w:rPr>
          <w:sz w:val="22"/>
        </w:rPr>
        <w:t>Parcial</w:t>
      </w:r>
      <w:r>
        <w:rPr>
          <w:spacing w:val="-10"/>
          <w:sz w:val="22"/>
        </w:rPr>
        <w:t> </w:t>
      </w:r>
      <w:r>
        <w:rPr>
          <w:sz w:val="22"/>
        </w:rPr>
        <w:t>de</w:t>
      </w:r>
      <w:r>
        <w:rPr>
          <w:spacing w:val="-11"/>
          <w:sz w:val="22"/>
        </w:rPr>
        <w:t> </w:t>
      </w:r>
      <w:r>
        <w:rPr>
          <w:sz w:val="22"/>
        </w:rPr>
        <w:t>Valle</w:t>
      </w:r>
      <w:r>
        <w:rPr>
          <w:spacing w:val="-10"/>
          <w:sz w:val="22"/>
        </w:rPr>
        <w:t> </w:t>
      </w:r>
      <w:r>
        <w:rPr>
          <w:sz w:val="22"/>
        </w:rPr>
        <w:t>Sagrado</w:t>
      </w:r>
      <w:r>
        <w:rPr>
          <w:spacing w:val="-11"/>
          <w:sz w:val="22"/>
        </w:rPr>
        <w:t> </w:t>
      </w:r>
      <w:r>
        <w:rPr>
          <w:sz w:val="22"/>
        </w:rPr>
        <w:t>(BTC</w:t>
      </w:r>
      <w:r>
        <w:rPr>
          <w:spacing w:val="-10"/>
          <w:sz w:val="22"/>
        </w:rPr>
        <w:t> </w:t>
      </w:r>
      <w:r>
        <w:rPr>
          <w:spacing w:val="-2"/>
          <w:sz w:val="22"/>
        </w:rPr>
        <w:t>parcial)</w:t>
      </w:r>
    </w:p>
    <w:p>
      <w:pPr>
        <w:pStyle w:val="ListParagraph"/>
        <w:numPr>
          <w:ilvl w:val="0"/>
          <w:numId w:val="1"/>
        </w:numPr>
        <w:tabs>
          <w:tab w:leader="none" w:pos="370" w:val="left"/>
        </w:tabs>
        <w:spacing w:after="0" w:before="11" w:line="240" w:lineRule="auto"/>
        <w:ind w:hanging="359" w:left="370" w:right="0"/>
        <w:jc w:val="left"/>
        <w:rPr>
          <w:sz w:val="22"/>
        </w:rPr>
      </w:pPr>
      <w:r>
        <w:rPr>
          <w:sz w:val="22"/>
        </w:rPr>
        <w:t>Caminata</w:t>
      </w:r>
      <w:r>
        <w:rPr>
          <w:spacing w:val="6"/>
          <w:sz w:val="22"/>
        </w:rPr>
        <w:t> </w:t>
      </w:r>
      <w:r>
        <w:rPr>
          <w:sz w:val="22"/>
        </w:rPr>
        <w:t>en</w:t>
      </w:r>
      <w:r>
        <w:rPr>
          <w:spacing w:val="7"/>
          <w:sz w:val="22"/>
        </w:rPr>
        <w:t> </w:t>
      </w:r>
      <w:r>
        <w:rPr>
          <w:sz w:val="22"/>
        </w:rPr>
        <w:t>compartido</w:t>
      </w:r>
      <w:r>
        <w:rPr>
          <w:spacing w:val="6"/>
          <w:sz w:val="22"/>
        </w:rPr>
        <w:t> </w:t>
      </w:r>
      <w:r>
        <w:rPr>
          <w:sz w:val="22"/>
        </w:rPr>
        <w:t>de</w:t>
      </w:r>
      <w:r>
        <w:rPr>
          <w:spacing w:val="7"/>
          <w:sz w:val="22"/>
        </w:rPr>
        <w:t> </w:t>
      </w:r>
      <w:r>
        <w:rPr>
          <w:sz w:val="22"/>
        </w:rPr>
        <w:t>2</w:t>
      </w:r>
      <w:r>
        <w:rPr>
          <w:spacing w:val="6"/>
          <w:sz w:val="22"/>
        </w:rPr>
        <w:t> </w:t>
      </w:r>
      <w:r>
        <w:rPr>
          <w:sz w:val="22"/>
        </w:rPr>
        <w:t>días</w:t>
      </w:r>
      <w:r>
        <w:rPr>
          <w:spacing w:val="7"/>
          <w:sz w:val="22"/>
        </w:rPr>
        <w:t> </w:t>
      </w:r>
      <w:r>
        <w:rPr>
          <w:sz w:val="22"/>
        </w:rPr>
        <w:t>y</w:t>
      </w:r>
      <w:r>
        <w:rPr>
          <w:spacing w:val="7"/>
          <w:sz w:val="22"/>
        </w:rPr>
        <w:t> </w:t>
      </w:r>
      <w:r>
        <w:rPr>
          <w:sz w:val="22"/>
        </w:rPr>
        <w:t>1</w:t>
      </w:r>
      <w:r>
        <w:rPr>
          <w:spacing w:val="6"/>
          <w:sz w:val="22"/>
        </w:rPr>
        <w:t> </w:t>
      </w:r>
      <w:r>
        <w:rPr>
          <w:sz w:val="22"/>
        </w:rPr>
        <w:t>noche</w:t>
      </w:r>
      <w:r>
        <w:rPr>
          <w:spacing w:val="7"/>
          <w:sz w:val="22"/>
        </w:rPr>
        <w:t> </w:t>
      </w:r>
      <w:r>
        <w:rPr>
          <w:sz w:val="22"/>
        </w:rPr>
        <w:t>al</w:t>
      </w:r>
      <w:r>
        <w:rPr>
          <w:spacing w:val="6"/>
          <w:sz w:val="22"/>
        </w:rPr>
        <w:t> </w:t>
      </w:r>
      <w:r>
        <w:rPr>
          <w:sz w:val="22"/>
        </w:rPr>
        <w:t>Camino</w:t>
      </w:r>
      <w:r>
        <w:rPr>
          <w:spacing w:val="7"/>
          <w:sz w:val="22"/>
        </w:rPr>
        <w:t> </w:t>
      </w:r>
      <w:r>
        <w:rPr>
          <w:spacing w:val="-4"/>
          <w:sz w:val="22"/>
        </w:rPr>
        <w:t>Inca</w:t>
      </w:r>
    </w:p>
    <w:p>
      <w:pPr>
        <w:pStyle w:val="ListParagraph"/>
        <w:numPr>
          <w:ilvl w:val="0"/>
          <w:numId w:val="1"/>
        </w:numPr>
        <w:tabs>
          <w:tab w:leader="none" w:pos="370" w:val="left"/>
        </w:tabs>
        <w:spacing w:after="0" w:before="11" w:line="240" w:lineRule="auto"/>
        <w:ind w:hanging="359" w:left="370"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1"/>
        </w:numPr>
        <w:tabs>
          <w:tab w:leader="none" w:pos="370" w:val="left"/>
        </w:tabs>
        <w:spacing w:after="0" w:before="11" w:line="240" w:lineRule="auto"/>
        <w:ind w:hanging="359" w:left="370"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1"/>
        </w:numPr>
        <w:tabs>
          <w:tab w:leader="none" w:pos="370" w:val="left"/>
        </w:tabs>
        <w:spacing w:after="0" w:before="11" w:line="240" w:lineRule="auto"/>
        <w:ind w:hanging="359" w:left="370" w:right="0"/>
        <w:jc w:val="left"/>
        <w:rPr>
          <w:sz w:val="22"/>
        </w:rPr>
      </w:pPr>
      <w:r>
        <w:rPr>
          <w:sz w:val="22"/>
        </w:rPr>
        <w:t>Seguro</w:t>
      </w:r>
      <w:r>
        <w:rPr>
          <w:spacing w:val="-2"/>
          <w:sz w:val="22"/>
        </w:rPr>
        <w:t> </w:t>
      </w:r>
      <w:r>
        <w:rPr>
          <w:sz w:val="22"/>
        </w:rPr>
        <w:t>de</w:t>
      </w:r>
      <w:r>
        <w:rPr>
          <w:spacing w:val="-2"/>
          <w:sz w:val="22"/>
        </w:rPr>
        <w:t> viaje</w:t>
      </w:r>
    </w:p>
    <w:p>
      <w:pPr>
        <w:pStyle w:val="BodyText"/>
        <w:spacing w:before="237"/>
      </w:pPr>
    </w:p>
    <w:p>
      <w:pPr>
        <w:pStyle w:val="Heading1"/>
        <w:rPr>
          <w:position w:val="-2"/>
        </w:rPr>
      </w:pPr>
      <w:r>
        <w:rPr>
          <w:position w:val="-2"/>
        </w:rPr>
        <w:drawing>
          <wp:anchor allowOverlap="1" behindDoc="0" distB="0" distL="0" distR="0" distT="0" layoutInCell="1" locked="0" relativeHeight="15731200" simplePos="0">
            <wp:simplePos x="0" y="0"/>
            <wp:positionH relativeFrom="page">
              <wp:posOffset>2853347</wp:posOffset>
            </wp:positionH>
            <wp:positionV relativeFrom="paragraph">
              <wp:posOffset>38961</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88" cy="222027"/>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88" cy="222027"/>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383" w:val="left"/>
        </w:tabs>
        <w:spacing w:after="0" w:before="141" w:line="240" w:lineRule="auto"/>
        <w:ind w:hanging="360" w:left="383"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1"/>
        </w:numPr>
        <w:tabs>
          <w:tab w:leader="none" w:pos="383" w:val="left"/>
        </w:tabs>
        <w:spacing w:after="0" w:before="11" w:line="240" w:lineRule="auto"/>
        <w:ind w:hanging="360" w:left="383"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1"/>
        </w:numPr>
        <w:tabs>
          <w:tab w:leader="none" w:pos="383" w:val="left"/>
        </w:tabs>
        <w:spacing w:after="0" w:before="11" w:line="240" w:lineRule="auto"/>
        <w:ind w:hanging="360" w:left="383"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1"/>
        </w:numPr>
        <w:tabs>
          <w:tab w:leader="none" w:pos="383" w:val="left"/>
        </w:tabs>
        <w:spacing w:after="0" w:before="11" w:line="240" w:lineRule="auto"/>
        <w:ind w:hanging="360" w:left="383"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1"/>
        </w:numPr>
        <w:tabs>
          <w:tab w:leader="none" w:pos="383" w:val="left"/>
        </w:tabs>
        <w:spacing w:after="0" w:before="11" w:line="240" w:lineRule="auto"/>
        <w:ind w:hanging="360" w:left="383"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1"/>
        </w:numPr>
        <w:tabs>
          <w:tab w:leader="none" w:pos="383" w:val="left"/>
        </w:tabs>
        <w:spacing w:after="0" w:before="11" w:line="240" w:lineRule="auto"/>
        <w:ind w:hanging="360" w:left="383" w:right="0"/>
        <w:jc w:val="left"/>
        <w:rPr>
          <w:sz w:val="22"/>
        </w:rPr>
      </w:pPr>
      <w:r>
        <w:rPr>
          <w:spacing w:val="-2"/>
          <w:sz w:val="22"/>
        </w:rPr>
        <w:t>Propinas.</w:t>
      </w:r>
    </w:p>
    <w:p>
      <w:pPr>
        <w:pStyle w:val="BodyText"/>
        <w:spacing w:before="208"/>
      </w:pPr>
    </w:p>
    <w:p>
      <w:pPr>
        <w:pStyle w:val="Heading1"/>
      </w:pPr>
      <w:r>
        <w:rPr>
          <w:color w:val="059ED8"/>
          <w:spacing w:val="-2"/>
          <w:w w:val="105"/>
        </w:rPr>
        <w:t>PRECIOS</w:t>
      </w:r>
    </w:p>
    <w:p>
      <w:pPr>
        <w:pStyle w:val="BodyText"/>
        <w:spacing w:before="54"/>
        <w:ind w:left="11"/>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9"/>
        <w:rPr>
          <w:sz w:val="17"/>
        </w:rPr>
      </w:pPr>
    </w:p>
    <w:tbl>
      <w:tblPr>
        <w:tblW w:type="auto" w:w="0"/>
        <w:jc w:val="left"/>
        <w:tblInd w:type="dxa" w:w="16"/>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692"/>
        <w:gridCol w:w="2816"/>
        <w:gridCol w:w="1758"/>
        <w:gridCol w:w="1758"/>
        <w:gridCol w:w="1758"/>
      </w:tblGrid>
      <w:tr>
        <w:trPr>
          <w:trHeight w:hRule="atLeast" w:val="839"/>
        </w:trPr>
        <w:tc>
          <w:tcPr>
            <w:tcW w:type="dxa" w:w="2692"/>
            <w:shd w:color="auto" w:fill="E5E8EB" w:val="clear"/>
          </w:tcPr>
          <w:p>
            <w:pPr>
              <w:pStyle w:val="TableParagraph"/>
              <w:spacing w:before="39"/>
              <w:rPr>
                <w:sz w:val="22"/>
              </w:rPr>
            </w:pPr>
          </w:p>
          <w:p>
            <w:pPr>
              <w:pStyle w:val="TableParagraph"/>
              <w:ind w:left="449"/>
              <w:rPr>
                <w:sz w:val="22"/>
              </w:rPr>
            </w:pPr>
            <w:r>
              <w:rPr>
                <w:w w:val="90"/>
                <w:sz w:val="22"/>
              </w:rPr>
              <w:t>SALIDAS</w:t>
            </w:r>
            <w:r>
              <w:rPr>
                <w:spacing w:val="33"/>
                <w:sz w:val="22"/>
              </w:rPr>
              <w:t> </w:t>
            </w:r>
            <w:r>
              <w:rPr>
                <w:spacing w:val="-2"/>
                <w:sz w:val="22"/>
              </w:rPr>
              <w:t>DIARIAS</w:t>
            </w:r>
          </w:p>
        </w:tc>
        <w:tc>
          <w:tcPr>
            <w:tcW w:type="dxa" w:w="2816"/>
            <w:shd w:color="auto" w:fill="E5E8EB" w:val="clear"/>
          </w:tcPr>
          <w:p>
            <w:pPr>
              <w:pStyle w:val="TableParagraph"/>
              <w:spacing w:before="39"/>
              <w:rPr>
                <w:sz w:val="22"/>
              </w:rPr>
            </w:pPr>
          </w:p>
          <w:p>
            <w:pPr>
              <w:pStyle w:val="TableParagraph"/>
              <w:ind w:left="4" w:right="2"/>
              <w:jc w:val="center"/>
              <w:rPr>
                <w:sz w:val="22"/>
              </w:rPr>
            </w:pPr>
            <w:r>
              <w:rPr>
                <w:spacing w:val="-2"/>
                <w:sz w:val="22"/>
              </w:rPr>
              <w:t>CATEGORÍA</w:t>
            </w:r>
          </w:p>
        </w:tc>
        <w:tc>
          <w:tcPr>
            <w:tcW w:type="dxa" w:w="1758"/>
            <w:shd w:color="auto" w:fill="E5E8EB" w:val="clear"/>
          </w:tcPr>
          <w:p>
            <w:pPr>
              <w:pStyle w:val="TableParagraph"/>
              <w:spacing w:before="39"/>
              <w:rPr>
                <w:sz w:val="22"/>
              </w:rPr>
            </w:pPr>
          </w:p>
          <w:p>
            <w:pPr>
              <w:pStyle w:val="TableParagraph"/>
              <w:ind w:left="3" w:right="3"/>
              <w:jc w:val="center"/>
              <w:rPr>
                <w:sz w:val="22"/>
              </w:rPr>
            </w:pPr>
            <w:r>
              <w:rPr>
                <w:spacing w:val="-5"/>
                <w:sz w:val="22"/>
              </w:rPr>
              <w:t>SGL</w:t>
            </w:r>
          </w:p>
        </w:tc>
        <w:tc>
          <w:tcPr>
            <w:tcW w:type="dxa" w:w="1758"/>
            <w:shd w:color="auto" w:fill="E5E8EB" w:val="clear"/>
          </w:tcPr>
          <w:p>
            <w:pPr>
              <w:pStyle w:val="TableParagraph"/>
              <w:spacing w:before="39"/>
              <w:rPr>
                <w:sz w:val="22"/>
              </w:rPr>
            </w:pPr>
          </w:p>
          <w:p>
            <w:pPr>
              <w:pStyle w:val="TableParagraph"/>
              <w:ind w:left="3" w:right="3"/>
              <w:jc w:val="center"/>
              <w:rPr>
                <w:sz w:val="22"/>
              </w:rPr>
            </w:pPr>
            <w:r>
              <w:rPr>
                <w:spacing w:val="-5"/>
                <w:sz w:val="22"/>
              </w:rPr>
              <w:t>DBL</w:t>
            </w:r>
          </w:p>
        </w:tc>
        <w:tc>
          <w:tcPr>
            <w:tcW w:type="dxa" w:w="1758"/>
            <w:shd w:color="auto" w:fill="E5E8EB" w:val="clear"/>
          </w:tcPr>
          <w:p>
            <w:pPr>
              <w:pStyle w:val="TableParagraph"/>
              <w:spacing w:before="39"/>
              <w:rPr>
                <w:sz w:val="22"/>
              </w:rPr>
            </w:pPr>
          </w:p>
          <w:p>
            <w:pPr>
              <w:pStyle w:val="TableParagraph"/>
              <w:ind w:left="3" w:right="3"/>
              <w:jc w:val="center"/>
              <w:rPr>
                <w:sz w:val="22"/>
              </w:rPr>
            </w:pPr>
            <w:r>
              <w:rPr>
                <w:spacing w:val="-5"/>
                <w:sz w:val="22"/>
              </w:rPr>
              <w:t>TPL</w:t>
            </w:r>
          </w:p>
        </w:tc>
      </w:tr>
      <w:tr>
        <w:trPr>
          <w:trHeight w:hRule="atLeast" w:val="675"/>
        </w:trPr>
        <w:tc>
          <w:tcPr>
            <w:tcW w:type="dxa" w:w="2692"/>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3"/>
              <w:rPr>
                <w:sz w:val="22"/>
              </w:rPr>
            </w:pPr>
          </w:p>
          <w:p>
            <w:pPr>
              <w:pStyle w:val="TableParagraph"/>
              <w:ind w:left="468"/>
              <w:rPr>
                <w:sz w:val="22"/>
              </w:rPr>
            </w:pPr>
            <w:r>
              <w:rPr>
                <w:spacing w:val="-2"/>
                <w:sz w:val="22"/>
              </w:rPr>
              <w:t>02ENE26-20DIC26</w:t>
            </w:r>
          </w:p>
        </w:tc>
        <w:tc>
          <w:tcPr>
            <w:tcW w:type="dxa" w:w="2816"/>
          </w:tcPr>
          <w:p>
            <w:pPr>
              <w:pStyle w:val="TableParagraph"/>
              <w:spacing w:before="210"/>
              <w:ind w:left="4" w:right="2"/>
              <w:jc w:val="center"/>
              <w:rPr>
                <w:sz w:val="22"/>
              </w:rPr>
            </w:pPr>
            <w:r>
              <w:rPr>
                <w:spacing w:val="-2"/>
                <w:w w:val="105"/>
                <w:sz w:val="22"/>
              </w:rPr>
              <w:t>Turista</w:t>
            </w:r>
          </w:p>
        </w:tc>
        <w:tc>
          <w:tcPr>
            <w:tcW w:type="dxa" w:w="1758"/>
          </w:tcPr>
          <w:p>
            <w:pPr>
              <w:pStyle w:val="TableParagraph"/>
              <w:spacing w:before="210"/>
              <w:ind w:left="3" w:right="2"/>
              <w:jc w:val="center"/>
              <w:rPr>
                <w:sz w:val="22"/>
              </w:rPr>
            </w:pPr>
            <w:r>
              <w:rPr>
                <w:spacing w:val="-4"/>
                <w:sz w:val="22"/>
              </w:rPr>
              <w:t>1205</w:t>
            </w:r>
          </w:p>
        </w:tc>
        <w:tc>
          <w:tcPr>
            <w:tcW w:type="dxa" w:w="1758"/>
          </w:tcPr>
          <w:p>
            <w:pPr>
              <w:pStyle w:val="TableParagraph"/>
              <w:spacing w:before="210"/>
              <w:ind w:left="3" w:right="3"/>
              <w:jc w:val="center"/>
              <w:rPr>
                <w:sz w:val="22"/>
              </w:rPr>
            </w:pPr>
            <w:r>
              <w:rPr>
                <w:spacing w:val="-4"/>
                <w:sz w:val="22"/>
              </w:rPr>
              <w:t>1019</w:t>
            </w:r>
          </w:p>
        </w:tc>
        <w:tc>
          <w:tcPr>
            <w:tcW w:type="dxa" w:w="1758"/>
          </w:tcPr>
          <w:p>
            <w:pPr>
              <w:pStyle w:val="TableParagraph"/>
              <w:spacing w:before="210"/>
              <w:ind w:left="3" w:right="3"/>
              <w:jc w:val="center"/>
              <w:rPr>
                <w:sz w:val="22"/>
              </w:rPr>
            </w:pPr>
            <w:r>
              <w:rPr>
                <w:spacing w:val="-4"/>
                <w:sz w:val="22"/>
              </w:rPr>
              <w:t>1009</w:t>
            </w:r>
          </w:p>
        </w:tc>
      </w:tr>
      <w:tr>
        <w:trPr>
          <w:trHeight w:hRule="atLeast" w:val="675"/>
        </w:trPr>
        <w:tc>
          <w:tcPr>
            <w:tcW w:type="dxa" w:w="2692"/>
            <w:vMerge/>
            <w:tcBorders>
              <w:top w:val="nil"/>
            </w:tcBorders>
          </w:tcPr>
          <w:p>
            <w:pPr>
              <w:rPr>
                <w:sz w:val="2"/>
                <w:szCs w:val="2"/>
              </w:rPr>
            </w:pPr>
          </w:p>
        </w:tc>
        <w:tc>
          <w:tcPr>
            <w:tcW w:type="dxa" w:w="2816"/>
          </w:tcPr>
          <w:p>
            <w:pPr>
              <w:pStyle w:val="TableParagraph"/>
              <w:spacing w:before="210"/>
              <w:ind w:left="4" w:right="2"/>
              <w:jc w:val="center"/>
              <w:rPr>
                <w:sz w:val="22"/>
              </w:rPr>
            </w:pPr>
            <w:r>
              <w:rPr>
                <w:sz w:val="22"/>
              </w:rPr>
              <w:t>Turista</w:t>
            </w:r>
            <w:r>
              <w:rPr>
                <w:spacing w:val="3"/>
                <w:sz w:val="22"/>
              </w:rPr>
              <w:t> </w:t>
            </w:r>
            <w:r>
              <w:rPr>
                <w:spacing w:val="-2"/>
                <w:sz w:val="22"/>
              </w:rPr>
              <w:t>Superior</w:t>
            </w:r>
          </w:p>
        </w:tc>
        <w:tc>
          <w:tcPr>
            <w:tcW w:type="dxa" w:w="1758"/>
          </w:tcPr>
          <w:p>
            <w:pPr>
              <w:pStyle w:val="TableParagraph"/>
              <w:spacing w:before="210"/>
              <w:ind w:left="3" w:right="1"/>
              <w:jc w:val="center"/>
              <w:rPr>
                <w:sz w:val="22"/>
              </w:rPr>
            </w:pPr>
            <w:r>
              <w:rPr>
                <w:spacing w:val="-4"/>
                <w:sz w:val="22"/>
              </w:rPr>
              <w:t>1285</w:t>
            </w:r>
          </w:p>
        </w:tc>
        <w:tc>
          <w:tcPr>
            <w:tcW w:type="dxa" w:w="1758"/>
          </w:tcPr>
          <w:p>
            <w:pPr>
              <w:pStyle w:val="TableParagraph"/>
              <w:spacing w:before="210"/>
              <w:ind w:left="3" w:right="2"/>
              <w:jc w:val="center"/>
              <w:rPr>
                <w:sz w:val="22"/>
              </w:rPr>
            </w:pPr>
            <w:r>
              <w:rPr>
                <w:spacing w:val="-4"/>
                <w:sz w:val="22"/>
              </w:rPr>
              <w:t>1045</w:t>
            </w:r>
          </w:p>
        </w:tc>
        <w:tc>
          <w:tcPr>
            <w:tcW w:type="dxa" w:w="1758"/>
          </w:tcPr>
          <w:p>
            <w:pPr>
              <w:pStyle w:val="TableParagraph"/>
              <w:spacing w:before="210"/>
              <w:ind w:left="3" w:right="3"/>
              <w:jc w:val="center"/>
              <w:rPr>
                <w:sz w:val="22"/>
              </w:rPr>
            </w:pPr>
            <w:r>
              <w:rPr>
                <w:spacing w:val="-4"/>
                <w:sz w:val="22"/>
              </w:rPr>
              <w:t>1015</w:t>
            </w:r>
          </w:p>
        </w:tc>
      </w:tr>
      <w:tr>
        <w:trPr>
          <w:trHeight w:hRule="atLeast" w:val="675"/>
        </w:trPr>
        <w:tc>
          <w:tcPr>
            <w:tcW w:type="dxa" w:w="2692"/>
            <w:vMerge/>
            <w:tcBorders>
              <w:top w:val="nil"/>
            </w:tcBorders>
          </w:tcPr>
          <w:p>
            <w:pPr>
              <w:rPr>
                <w:sz w:val="2"/>
                <w:szCs w:val="2"/>
              </w:rPr>
            </w:pPr>
          </w:p>
        </w:tc>
        <w:tc>
          <w:tcPr>
            <w:tcW w:type="dxa" w:w="2816"/>
          </w:tcPr>
          <w:p>
            <w:pPr>
              <w:pStyle w:val="TableParagraph"/>
              <w:spacing w:before="210"/>
              <w:ind w:left="4" w:right="1"/>
              <w:jc w:val="center"/>
              <w:rPr>
                <w:sz w:val="22"/>
              </w:rPr>
            </w:pPr>
            <w:r>
              <w:rPr>
                <w:spacing w:val="-2"/>
                <w:w w:val="105"/>
                <w:sz w:val="22"/>
              </w:rPr>
              <w:t>Primera</w:t>
            </w:r>
          </w:p>
        </w:tc>
        <w:tc>
          <w:tcPr>
            <w:tcW w:type="dxa" w:w="1758"/>
          </w:tcPr>
          <w:p>
            <w:pPr>
              <w:pStyle w:val="TableParagraph"/>
              <w:spacing w:before="210"/>
              <w:ind w:left="3" w:right="1"/>
              <w:jc w:val="center"/>
              <w:rPr>
                <w:sz w:val="22"/>
              </w:rPr>
            </w:pPr>
            <w:r>
              <w:rPr>
                <w:spacing w:val="-4"/>
                <w:sz w:val="22"/>
              </w:rPr>
              <w:t>1365</w:t>
            </w:r>
          </w:p>
        </w:tc>
        <w:tc>
          <w:tcPr>
            <w:tcW w:type="dxa" w:w="1758"/>
          </w:tcPr>
          <w:p>
            <w:pPr>
              <w:pStyle w:val="TableParagraph"/>
              <w:spacing w:before="210"/>
              <w:ind w:left="3" w:right="2"/>
              <w:jc w:val="center"/>
              <w:rPr>
                <w:sz w:val="22"/>
              </w:rPr>
            </w:pPr>
            <w:r>
              <w:rPr>
                <w:spacing w:val="-4"/>
                <w:sz w:val="22"/>
              </w:rPr>
              <w:t>1085</w:t>
            </w:r>
          </w:p>
        </w:tc>
        <w:tc>
          <w:tcPr>
            <w:tcW w:type="dxa" w:w="1758"/>
          </w:tcPr>
          <w:p>
            <w:pPr>
              <w:pStyle w:val="TableParagraph"/>
              <w:spacing w:before="210"/>
              <w:ind w:left="3" w:right="3"/>
              <w:jc w:val="center"/>
              <w:rPr>
                <w:sz w:val="22"/>
              </w:rPr>
            </w:pPr>
            <w:r>
              <w:rPr>
                <w:spacing w:val="-4"/>
                <w:sz w:val="22"/>
              </w:rPr>
              <w:t>1089</w:t>
            </w:r>
          </w:p>
        </w:tc>
      </w:tr>
      <w:tr>
        <w:trPr>
          <w:trHeight w:hRule="atLeast" w:val="675"/>
        </w:trPr>
        <w:tc>
          <w:tcPr>
            <w:tcW w:type="dxa" w:w="2692"/>
            <w:vMerge/>
            <w:tcBorders>
              <w:top w:val="nil"/>
            </w:tcBorders>
          </w:tcPr>
          <w:p>
            <w:pPr>
              <w:rPr>
                <w:sz w:val="2"/>
                <w:szCs w:val="2"/>
              </w:rPr>
            </w:pPr>
          </w:p>
        </w:tc>
        <w:tc>
          <w:tcPr>
            <w:tcW w:type="dxa" w:w="2816"/>
          </w:tcPr>
          <w:p>
            <w:pPr>
              <w:pStyle w:val="TableParagraph"/>
              <w:spacing w:before="210"/>
              <w:ind w:left="4" w:right="1"/>
              <w:jc w:val="center"/>
              <w:rPr>
                <w:sz w:val="22"/>
              </w:rPr>
            </w:pPr>
            <w:r>
              <w:rPr>
                <w:sz w:val="22"/>
              </w:rPr>
              <w:t>Primera</w:t>
            </w:r>
            <w:r>
              <w:rPr>
                <w:spacing w:val="19"/>
                <w:sz w:val="22"/>
              </w:rPr>
              <w:t> </w:t>
            </w:r>
            <w:r>
              <w:rPr>
                <w:spacing w:val="-2"/>
                <w:sz w:val="22"/>
              </w:rPr>
              <w:t>Superior</w:t>
            </w:r>
          </w:p>
        </w:tc>
        <w:tc>
          <w:tcPr>
            <w:tcW w:type="dxa" w:w="1758"/>
          </w:tcPr>
          <w:p>
            <w:pPr>
              <w:pStyle w:val="TableParagraph"/>
              <w:spacing w:before="210"/>
              <w:ind w:left="3"/>
              <w:jc w:val="center"/>
              <w:rPr>
                <w:sz w:val="22"/>
              </w:rPr>
            </w:pPr>
            <w:r>
              <w:rPr>
                <w:spacing w:val="-4"/>
                <w:sz w:val="22"/>
              </w:rPr>
              <w:t>1459</w:t>
            </w:r>
          </w:p>
        </w:tc>
        <w:tc>
          <w:tcPr>
            <w:tcW w:type="dxa" w:w="1758"/>
          </w:tcPr>
          <w:p>
            <w:pPr>
              <w:pStyle w:val="TableParagraph"/>
              <w:spacing w:before="210"/>
              <w:ind w:left="3" w:right="1"/>
              <w:jc w:val="center"/>
              <w:rPr>
                <w:sz w:val="22"/>
              </w:rPr>
            </w:pPr>
            <w:r>
              <w:rPr>
                <w:spacing w:val="-4"/>
                <w:sz w:val="22"/>
              </w:rPr>
              <w:t>1155</w:t>
            </w:r>
          </w:p>
        </w:tc>
        <w:tc>
          <w:tcPr>
            <w:tcW w:type="dxa" w:w="1758"/>
          </w:tcPr>
          <w:p>
            <w:pPr>
              <w:pStyle w:val="TableParagraph"/>
              <w:spacing w:before="210"/>
              <w:ind w:left="3" w:right="2"/>
              <w:jc w:val="center"/>
              <w:rPr>
                <w:sz w:val="22"/>
              </w:rPr>
            </w:pPr>
            <w:r>
              <w:rPr>
                <w:spacing w:val="-4"/>
                <w:sz w:val="22"/>
              </w:rPr>
              <w:t>1125</w:t>
            </w:r>
          </w:p>
        </w:tc>
      </w:tr>
      <w:tr>
        <w:trPr>
          <w:trHeight w:hRule="atLeast" w:val="675"/>
        </w:trPr>
        <w:tc>
          <w:tcPr>
            <w:tcW w:type="dxa" w:w="2692"/>
            <w:vMerge/>
            <w:tcBorders>
              <w:top w:val="nil"/>
            </w:tcBorders>
          </w:tcPr>
          <w:p>
            <w:pPr>
              <w:rPr>
                <w:sz w:val="2"/>
                <w:szCs w:val="2"/>
              </w:rPr>
            </w:pPr>
          </w:p>
        </w:tc>
        <w:tc>
          <w:tcPr>
            <w:tcW w:type="dxa" w:w="2816"/>
          </w:tcPr>
          <w:p>
            <w:pPr>
              <w:pStyle w:val="TableParagraph"/>
              <w:spacing w:before="210"/>
              <w:ind w:left="4"/>
              <w:jc w:val="center"/>
              <w:rPr>
                <w:sz w:val="22"/>
              </w:rPr>
            </w:pPr>
            <w:r>
              <w:rPr>
                <w:spacing w:val="-4"/>
                <w:sz w:val="22"/>
              </w:rPr>
              <w:t>Lujo</w:t>
            </w:r>
          </w:p>
        </w:tc>
        <w:tc>
          <w:tcPr>
            <w:tcW w:type="dxa" w:w="1758"/>
          </w:tcPr>
          <w:p>
            <w:pPr>
              <w:pStyle w:val="TableParagraph"/>
              <w:spacing w:before="210"/>
              <w:ind w:left="3"/>
              <w:jc w:val="center"/>
              <w:rPr>
                <w:sz w:val="22"/>
              </w:rPr>
            </w:pPr>
            <w:r>
              <w:rPr>
                <w:spacing w:val="-4"/>
                <w:sz w:val="22"/>
              </w:rPr>
              <w:t>2315</w:t>
            </w:r>
          </w:p>
        </w:tc>
        <w:tc>
          <w:tcPr>
            <w:tcW w:type="dxa" w:w="1758"/>
          </w:tcPr>
          <w:p>
            <w:pPr>
              <w:pStyle w:val="TableParagraph"/>
              <w:spacing w:before="210"/>
              <w:ind w:left="3" w:right="1"/>
              <w:jc w:val="center"/>
              <w:rPr>
                <w:sz w:val="22"/>
              </w:rPr>
            </w:pPr>
            <w:r>
              <w:rPr>
                <w:spacing w:val="-4"/>
                <w:sz w:val="22"/>
              </w:rPr>
              <w:t>1609</w:t>
            </w:r>
          </w:p>
        </w:tc>
        <w:tc>
          <w:tcPr>
            <w:tcW w:type="dxa" w:w="1758"/>
          </w:tcPr>
          <w:p>
            <w:pPr>
              <w:pStyle w:val="TableParagraph"/>
              <w:spacing w:before="210"/>
              <w:ind w:left="3" w:right="2"/>
              <w:jc w:val="center"/>
              <w:rPr>
                <w:sz w:val="22"/>
              </w:rPr>
            </w:pPr>
            <w:r>
              <w:rPr>
                <w:spacing w:val="-4"/>
                <w:sz w:val="22"/>
              </w:rPr>
              <w:t>1635</w:t>
            </w:r>
          </w:p>
        </w:tc>
      </w:tr>
      <w:tr>
        <w:trPr>
          <w:trHeight w:hRule="atLeast" w:val="675"/>
        </w:trPr>
        <w:tc>
          <w:tcPr>
            <w:tcW w:type="dxa" w:w="5508"/>
            <w:gridSpan w:val="2"/>
          </w:tcPr>
          <w:p>
            <w:pPr>
              <w:pStyle w:val="TableParagraph"/>
              <w:spacing w:before="210"/>
              <w:ind w:left="79"/>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1758"/>
          </w:tcPr>
          <w:p>
            <w:pPr>
              <w:pStyle w:val="TableParagraph"/>
              <w:spacing w:before="210"/>
              <w:ind w:left="3"/>
              <w:jc w:val="center"/>
              <w:rPr>
                <w:sz w:val="22"/>
              </w:rPr>
            </w:pPr>
            <w:r>
              <w:rPr>
                <w:spacing w:val="-5"/>
                <w:sz w:val="22"/>
              </w:rPr>
              <w:t>825</w:t>
            </w:r>
          </w:p>
        </w:tc>
        <w:tc>
          <w:tcPr>
            <w:tcW w:type="dxa" w:w="1758"/>
          </w:tcPr>
          <w:p>
            <w:pPr>
              <w:pStyle w:val="TableParagraph"/>
              <w:spacing w:before="210"/>
              <w:ind w:left="3" w:right="1"/>
              <w:jc w:val="center"/>
              <w:rPr>
                <w:sz w:val="22"/>
              </w:rPr>
            </w:pPr>
            <w:r>
              <w:rPr>
                <w:spacing w:val="-5"/>
                <w:sz w:val="22"/>
              </w:rPr>
              <w:t>285</w:t>
            </w:r>
          </w:p>
        </w:tc>
        <w:tc>
          <w:tcPr>
            <w:tcW w:type="dxa" w:w="1758"/>
          </w:tcPr>
          <w:p>
            <w:pPr>
              <w:pStyle w:val="TableParagraph"/>
              <w:spacing w:before="210"/>
              <w:ind w:left="3" w:right="2"/>
              <w:jc w:val="center"/>
              <w:rPr>
                <w:sz w:val="22"/>
              </w:rPr>
            </w:pPr>
            <w:r>
              <w:rPr>
                <w:spacing w:val="-5"/>
                <w:sz w:val="22"/>
              </w:rPr>
              <w:t>105</w:t>
            </w:r>
          </w:p>
        </w:tc>
      </w:tr>
    </w:tbl>
    <w:p>
      <w:pPr>
        <w:pStyle w:val="TableParagraph"/>
        <w:spacing w:after="0"/>
        <w:jc w:val="center"/>
        <w:rPr>
          <w:sz w:val="22"/>
        </w:rPr>
        <w:sectPr>
          <w:pgSz w:h="15840" w:w="12240"/>
          <w:pgMar w:bottom="1360" w:footer="1169" w:header="0" w:left="720" w:right="360" w:top="860"/>
        </w:sectPr>
      </w:pPr>
    </w:p>
    <w:p>
      <w:pPr>
        <w:pStyle w:val="Heading1"/>
        <w:spacing w:before="109"/>
        <w:ind w:left="6"/>
      </w:pPr>
      <w:r>
        <w:rPr/>
        <mc:AlternateContent>
          <mc:Choice Requires="wps">
            <w:drawing>
              <wp:anchor allowOverlap="1" behindDoc="0" distB="0" distL="0" distR="0" distT="0" layoutInCell="1" locked="0" relativeHeight="15731712" simplePos="0">
                <wp:simplePos x="0" y="0"/>
                <wp:positionH relativeFrom="page">
                  <wp:posOffset>702007</wp:posOffset>
                </wp:positionH>
                <wp:positionV relativeFrom="page">
                  <wp:posOffset>5157436</wp:posOffset>
                </wp:positionV>
                <wp:extent cx="201295" cy="1181100"/>
                <wp:effectExtent b="0" l="0" r="0" t="0"/>
                <wp:wrapNone/>
                <wp:docPr id="13" name="Textbox 13"/>
                <wp:cNvGraphicFramePr>
                  <a:graphicFrameLocks/>
                </wp:cNvGraphicFramePr>
                <a:graphic>
                  <a:graphicData uri="http://schemas.microsoft.com/office/word/2010/wordprocessingShape">
                    <wps:wsp>
                      <wps:cNvPr id="13" name="Textbox 13"/>
                      <wps:cNvSpPr txBox="1"/>
                      <wps:spPr>
                        <a:xfrm>
                          <a:off x="0" y="0"/>
                          <a:ext cx="201295" cy="1181100"/>
                        </a:xfrm>
                        <a:prstGeom prst="rect">
                          <a:avLst/>
                        </a:prstGeom>
                      </wps:spPr>
                      <wps:txbx>
                        <w:txbxContent>
                          <w:p>
                            <w:pPr>
                              <w:spacing w:before="37"/>
                              <w:ind w:firstLine="0" w:left="20" w:right="0"/>
                              <w:jc w:val="left"/>
                              <w:rPr>
                                <w:sz w:val="20"/>
                              </w:rPr>
                            </w:pPr>
                            <w:r>
                              <w:rPr>
                                <w:spacing w:val="-2"/>
                                <w:sz w:val="20"/>
                              </w:rPr>
                              <w:t>(AGUASCALIENTES</w:t>
                            </w:r>
                          </w:p>
                        </w:txbxContent>
                      </wps:txbx>
                      <wps:bodyPr bIns="0" lIns="0" rIns="0" rtlCol="0" tIns="0" vert="vert270" wrap="square">
                        <a:noAutofit/>
                      </wps:bodyPr>
                    </wps:wsp>
                  </a:graphicData>
                </a:graphic>
              </wp:anchor>
            </w:drawing>
          </mc:Choice>
        </mc:AlternateContent>
      </w: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
        <w:rPr>
          <w:sz w:val="14"/>
        </w:rPr>
      </w:pPr>
    </w:p>
    <w:tbl>
      <w:tblPr>
        <w:tblW w:type="auto" w:w="0"/>
        <w:jc w:val="left"/>
        <w:tblInd w:type="dxa" w:w="1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822"/>
        <w:gridCol w:w="2041"/>
        <w:gridCol w:w="2041"/>
        <w:gridCol w:w="2041"/>
        <w:gridCol w:w="2019"/>
        <w:gridCol w:w="1812"/>
      </w:tblGrid>
      <w:tr>
        <w:trPr>
          <w:trHeight w:hRule="atLeast" w:val="829"/>
        </w:trPr>
        <w:tc>
          <w:tcPr>
            <w:tcW w:type="dxa" w:w="822"/>
            <w:shd w:color="auto" w:fill="E5E8EB" w:val="clear"/>
          </w:tcPr>
          <w:p>
            <w:pPr>
              <w:pStyle w:val="TableParagraph"/>
              <w:rPr>
                <w:sz w:val="22"/>
              </w:rPr>
            </w:pPr>
          </w:p>
        </w:tc>
        <w:tc>
          <w:tcPr>
            <w:tcW w:type="dxa" w:w="2041"/>
            <w:shd w:color="auto" w:fill="E5E8EB" w:val="clear"/>
          </w:tcPr>
          <w:p>
            <w:pPr>
              <w:pStyle w:val="TableParagraph"/>
              <w:spacing w:before="34"/>
              <w:rPr>
                <w:sz w:val="22"/>
              </w:rPr>
            </w:pPr>
          </w:p>
          <w:p>
            <w:pPr>
              <w:pStyle w:val="TableParagraph"/>
              <w:ind w:left="570"/>
              <w:rPr>
                <w:sz w:val="22"/>
              </w:rPr>
            </w:pPr>
            <w:r>
              <w:rPr>
                <w:spacing w:val="-2"/>
                <w:sz w:val="22"/>
              </w:rPr>
              <w:t>TURISTA</w:t>
            </w:r>
          </w:p>
        </w:tc>
        <w:tc>
          <w:tcPr>
            <w:tcW w:type="dxa" w:w="2041"/>
            <w:shd w:color="auto" w:fill="E5E8EB" w:val="clear"/>
          </w:tcPr>
          <w:p>
            <w:pPr>
              <w:pStyle w:val="TableParagraph"/>
              <w:spacing w:before="155" w:line="249" w:lineRule="auto"/>
              <w:ind w:firstLine="78" w:left="492" w:right="487"/>
              <w:rPr>
                <w:sz w:val="22"/>
              </w:rPr>
            </w:pPr>
            <w:r>
              <w:rPr>
                <w:spacing w:val="-2"/>
                <w:sz w:val="22"/>
              </w:rPr>
              <w:t>TURISTA </w:t>
            </w:r>
            <w:r>
              <w:rPr>
                <w:spacing w:val="-4"/>
                <w:sz w:val="22"/>
              </w:rPr>
              <w:t>SUPERIOR</w:t>
            </w:r>
          </w:p>
        </w:tc>
        <w:tc>
          <w:tcPr>
            <w:tcW w:type="dxa" w:w="2041"/>
            <w:shd w:color="auto" w:fill="E5E8EB" w:val="clear"/>
          </w:tcPr>
          <w:p>
            <w:pPr>
              <w:pStyle w:val="TableParagraph"/>
              <w:spacing w:before="34"/>
              <w:rPr>
                <w:sz w:val="22"/>
              </w:rPr>
            </w:pPr>
          </w:p>
          <w:p>
            <w:pPr>
              <w:pStyle w:val="TableParagraph"/>
              <w:ind w:left="535"/>
              <w:rPr>
                <w:sz w:val="22"/>
              </w:rPr>
            </w:pPr>
            <w:r>
              <w:rPr>
                <w:spacing w:val="-2"/>
                <w:sz w:val="22"/>
              </w:rPr>
              <w:t>PRIMERA</w:t>
            </w:r>
          </w:p>
        </w:tc>
        <w:tc>
          <w:tcPr>
            <w:tcW w:type="dxa" w:w="2019"/>
            <w:shd w:color="auto" w:fill="E5E8EB" w:val="clear"/>
          </w:tcPr>
          <w:p>
            <w:pPr>
              <w:pStyle w:val="TableParagraph"/>
              <w:spacing w:before="155" w:line="249" w:lineRule="auto"/>
              <w:ind w:firstLine="43" w:left="481" w:right="174"/>
              <w:rPr>
                <w:sz w:val="22"/>
              </w:rPr>
            </w:pPr>
            <w:r>
              <w:rPr>
                <w:spacing w:val="-2"/>
                <w:sz w:val="22"/>
              </w:rPr>
              <w:t>PRIMERA </w:t>
            </w:r>
            <w:r>
              <w:rPr>
                <w:spacing w:val="-4"/>
                <w:sz w:val="22"/>
              </w:rPr>
              <w:t>SUPERIOR</w:t>
            </w:r>
          </w:p>
        </w:tc>
        <w:tc>
          <w:tcPr>
            <w:tcW w:type="dxa" w:w="1812"/>
            <w:shd w:color="auto" w:fill="E5E8EB" w:val="clear"/>
          </w:tcPr>
          <w:p>
            <w:pPr>
              <w:pStyle w:val="TableParagraph"/>
              <w:spacing w:before="34"/>
              <w:rPr>
                <w:sz w:val="22"/>
              </w:rPr>
            </w:pPr>
          </w:p>
          <w:p>
            <w:pPr>
              <w:pStyle w:val="TableParagraph"/>
              <w:ind w:left="3"/>
              <w:jc w:val="center"/>
              <w:rPr>
                <w:sz w:val="22"/>
              </w:rPr>
            </w:pPr>
            <w:r>
              <w:rPr>
                <w:spacing w:val="-4"/>
                <w:sz w:val="22"/>
              </w:rPr>
              <w:t>LUJO</w:t>
            </w:r>
          </w:p>
        </w:tc>
      </w:tr>
      <w:tr>
        <w:trPr>
          <w:trHeight w:hRule="atLeast" w:val="3396"/>
        </w:trPr>
        <w:tc>
          <w:tcPr>
            <w:tcW w:type="dxa" w:w="822"/>
            <w:shd w:color="auto" w:fill="E5E8EB" w:val="clear"/>
            <w:textDirection w:val="btLr"/>
          </w:tcPr>
          <w:p>
            <w:pPr>
              <w:pStyle w:val="TableParagraph"/>
              <w:spacing w:before="29"/>
              <w:rPr>
                <w:sz w:val="22"/>
              </w:rPr>
            </w:pPr>
          </w:p>
          <w:p>
            <w:pPr>
              <w:pStyle w:val="TableParagraph"/>
              <w:jc w:val="center"/>
              <w:rPr>
                <w:sz w:val="22"/>
              </w:rPr>
            </w:pPr>
            <w:r>
              <w:rPr>
                <w:spacing w:val="-2"/>
                <w:sz w:val="22"/>
              </w:rPr>
              <w:t>CUSCO</w:t>
            </w:r>
          </w:p>
        </w:tc>
        <w:tc>
          <w:tcPr>
            <w:tcW w:type="dxa" w:w="2041"/>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spacing w:line="249" w:lineRule="auto"/>
              <w:ind w:left="78" w:right="156"/>
              <w:rPr>
                <w:sz w:val="22"/>
              </w:rPr>
            </w:pPr>
            <w:r>
              <w:rPr>
                <w:spacing w:val="-4"/>
                <w:sz w:val="22"/>
              </w:rPr>
              <w:t>Agusto's</w:t>
            </w:r>
            <w:r>
              <w:rPr>
                <w:spacing w:val="-10"/>
                <w:sz w:val="22"/>
              </w:rPr>
              <w:t> </w:t>
            </w:r>
            <w:r>
              <w:rPr>
                <w:spacing w:val="-4"/>
                <w:sz w:val="22"/>
              </w:rPr>
              <w:t>Cusco </w:t>
            </w:r>
            <w:r>
              <w:rPr>
                <w:sz w:val="22"/>
              </w:rPr>
              <w:t>Anden Inca</w:t>
            </w:r>
          </w:p>
          <w:p>
            <w:pPr>
              <w:pStyle w:val="TableParagraph"/>
              <w:spacing w:before="2"/>
              <w:ind w:left="78"/>
              <w:rPr>
                <w:sz w:val="22"/>
              </w:rPr>
            </w:pPr>
            <w:r>
              <w:rPr>
                <w:sz w:val="22"/>
              </w:rPr>
              <w:t>San</w:t>
            </w:r>
            <w:r>
              <w:rPr>
                <w:spacing w:val="-6"/>
                <w:sz w:val="22"/>
              </w:rPr>
              <w:t> </w:t>
            </w:r>
            <w:r>
              <w:rPr>
                <w:sz w:val="22"/>
              </w:rPr>
              <w:t>Francisco</w:t>
            </w:r>
            <w:r>
              <w:rPr>
                <w:spacing w:val="-6"/>
                <w:sz w:val="22"/>
              </w:rPr>
              <w:t> </w:t>
            </w:r>
            <w:r>
              <w:rPr>
                <w:spacing w:val="-4"/>
                <w:sz w:val="22"/>
              </w:rPr>
              <w:t>Plaza</w:t>
            </w:r>
          </w:p>
        </w:tc>
        <w:tc>
          <w:tcPr>
            <w:tcW w:type="dxa" w:w="2041"/>
          </w:tcPr>
          <w:p>
            <w:pPr>
              <w:pStyle w:val="TableParagraph"/>
              <w:spacing w:before="251" w:line="249" w:lineRule="auto"/>
              <w:ind w:left="78"/>
              <w:rPr>
                <w:sz w:val="22"/>
              </w:rPr>
            </w:pPr>
            <w:r>
              <w:rPr>
                <w:spacing w:val="-2"/>
                <w:sz w:val="22"/>
              </w:rPr>
              <w:t>Tierra</w:t>
            </w:r>
            <w:r>
              <w:rPr>
                <w:spacing w:val="-12"/>
                <w:sz w:val="22"/>
              </w:rPr>
              <w:t> </w:t>
            </w:r>
            <w:r>
              <w:rPr>
                <w:spacing w:val="-2"/>
                <w:sz w:val="22"/>
              </w:rPr>
              <w:t>Viva</w:t>
            </w:r>
            <w:r>
              <w:rPr>
                <w:spacing w:val="-12"/>
                <w:sz w:val="22"/>
              </w:rPr>
              <w:t> </w:t>
            </w:r>
            <w:r>
              <w:rPr>
                <w:spacing w:val="-2"/>
                <w:sz w:val="22"/>
              </w:rPr>
              <w:t>Saphi </w:t>
            </w:r>
            <w:r>
              <w:rPr>
                <w:sz w:val="22"/>
              </w:rPr>
              <w:t>Hacienda Plaza </w:t>
            </w:r>
            <w:r>
              <w:rPr>
                <w:spacing w:val="-2"/>
                <w:sz w:val="22"/>
              </w:rPr>
              <w:t>Regocijo</w:t>
            </w:r>
          </w:p>
          <w:p>
            <w:pPr>
              <w:pStyle w:val="TableParagraph"/>
              <w:spacing w:before="2" w:line="249" w:lineRule="auto"/>
              <w:ind w:left="78" w:right="156"/>
              <w:rPr>
                <w:sz w:val="22"/>
              </w:rPr>
            </w:pPr>
            <w:r>
              <w:rPr>
                <w:spacing w:val="-2"/>
                <w:sz w:val="22"/>
              </w:rPr>
              <w:t>Tierra</w:t>
            </w:r>
            <w:r>
              <w:rPr>
                <w:spacing w:val="-12"/>
                <w:sz w:val="22"/>
              </w:rPr>
              <w:t> </w:t>
            </w:r>
            <w:r>
              <w:rPr>
                <w:spacing w:val="-2"/>
                <w:sz w:val="22"/>
              </w:rPr>
              <w:t>Viva</w:t>
            </w:r>
            <w:r>
              <w:rPr>
                <w:spacing w:val="-12"/>
                <w:sz w:val="22"/>
              </w:rPr>
              <w:t> </w:t>
            </w:r>
            <w:r>
              <w:rPr>
                <w:spacing w:val="-2"/>
                <w:sz w:val="22"/>
              </w:rPr>
              <w:t>San</w:t>
            </w:r>
            <w:r>
              <w:rPr>
                <w:spacing w:val="-12"/>
                <w:sz w:val="22"/>
              </w:rPr>
              <w:t> </w:t>
            </w:r>
            <w:r>
              <w:rPr>
                <w:spacing w:val="-2"/>
                <w:sz w:val="22"/>
              </w:rPr>
              <w:t>Blas </w:t>
            </w:r>
            <w:r>
              <w:rPr>
                <w:sz w:val="22"/>
              </w:rPr>
              <w:t>Tierra Viva Cusco </w:t>
            </w:r>
            <w:r>
              <w:rPr>
                <w:spacing w:val="-2"/>
                <w:sz w:val="22"/>
              </w:rPr>
              <w:t>Centro</w:t>
            </w:r>
          </w:p>
          <w:p>
            <w:pPr>
              <w:pStyle w:val="TableParagraph"/>
              <w:spacing w:before="3" w:line="249" w:lineRule="auto"/>
              <w:ind w:left="78"/>
              <w:rPr>
                <w:sz w:val="22"/>
              </w:rPr>
            </w:pPr>
            <w:r>
              <w:rPr>
                <w:sz w:val="22"/>
              </w:rPr>
              <w:t>Hacienda</w:t>
            </w:r>
            <w:r>
              <w:rPr>
                <w:spacing w:val="-14"/>
                <w:sz w:val="22"/>
              </w:rPr>
              <w:t> </w:t>
            </w:r>
            <w:r>
              <w:rPr>
                <w:sz w:val="22"/>
              </w:rPr>
              <w:t>Cusco </w:t>
            </w:r>
            <w:r>
              <w:rPr>
                <w:spacing w:val="-2"/>
                <w:w w:val="105"/>
                <w:sz w:val="22"/>
              </w:rPr>
              <w:t>Centro</w:t>
            </w:r>
          </w:p>
          <w:p>
            <w:pPr>
              <w:pStyle w:val="TableParagraph"/>
              <w:spacing w:before="2" w:line="249" w:lineRule="auto"/>
              <w:ind w:left="78"/>
              <w:rPr>
                <w:sz w:val="22"/>
              </w:rPr>
            </w:pPr>
            <w:r>
              <w:rPr>
                <w:sz w:val="22"/>
              </w:rPr>
              <w:t>Munay</w:t>
            </w:r>
            <w:r>
              <w:rPr>
                <w:spacing w:val="-14"/>
                <w:sz w:val="22"/>
              </w:rPr>
              <w:t> </w:t>
            </w:r>
            <w:r>
              <w:rPr>
                <w:sz w:val="22"/>
              </w:rPr>
              <w:t>Wasi</w:t>
            </w:r>
            <w:r>
              <w:rPr>
                <w:spacing w:val="-14"/>
                <w:sz w:val="22"/>
              </w:rPr>
              <w:t> </w:t>
            </w:r>
            <w:r>
              <w:rPr>
                <w:sz w:val="22"/>
              </w:rPr>
              <w:t>Inn </w:t>
            </w:r>
            <w:r>
              <w:rPr>
                <w:spacing w:val="-2"/>
                <w:sz w:val="22"/>
              </w:rPr>
              <w:t>Ruinas</w:t>
            </w:r>
          </w:p>
          <w:p>
            <w:pPr>
              <w:pStyle w:val="TableParagraph"/>
              <w:spacing w:before="2"/>
              <w:ind w:left="78"/>
              <w:rPr>
                <w:sz w:val="22"/>
              </w:rPr>
            </w:pPr>
            <w:r>
              <w:rPr>
                <w:spacing w:val="-4"/>
                <w:sz w:val="22"/>
              </w:rPr>
              <w:t>Rojas</w:t>
            </w:r>
            <w:r>
              <w:rPr>
                <w:spacing w:val="-3"/>
                <w:sz w:val="22"/>
              </w:rPr>
              <w:t> </w:t>
            </w:r>
            <w:r>
              <w:rPr>
                <w:spacing w:val="-5"/>
                <w:sz w:val="22"/>
              </w:rPr>
              <w:t>Inn</w:t>
            </w:r>
          </w:p>
        </w:tc>
        <w:tc>
          <w:tcPr>
            <w:tcW w:type="dxa" w:w="2041"/>
          </w:tcPr>
          <w:p>
            <w:pPr>
              <w:pStyle w:val="TableParagraph"/>
              <w:rPr>
                <w:sz w:val="22"/>
              </w:rPr>
            </w:pPr>
          </w:p>
          <w:p>
            <w:pPr>
              <w:pStyle w:val="TableParagraph"/>
              <w:spacing w:before="141"/>
              <w:rPr>
                <w:sz w:val="22"/>
              </w:rPr>
            </w:pPr>
          </w:p>
          <w:p>
            <w:pPr>
              <w:pStyle w:val="TableParagraph"/>
              <w:spacing w:line="249" w:lineRule="auto"/>
              <w:ind w:left="78" w:right="550"/>
              <w:rPr>
                <w:sz w:val="22"/>
              </w:rPr>
            </w:pPr>
            <w:r>
              <w:rPr>
                <w:sz w:val="22"/>
              </w:rPr>
              <w:t>Jose</w:t>
            </w:r>
            <w:r>
              <w:rPr>
                <w:spacing w:val="-8"/>
                <w:sz w:val="22"/>
              </w:rPr>
              <w:t> </w:t>
            </w:r>
            <w:r>
              <w:rPr>
                <w:sz w:val="22"/>
              </w:rPr>
              <w:t>Antonio Terra</w:t>
            </w:r>
            <w:r>
              <w:rPr>
                <w:spacing w:val="-7"/>
                <w:sz w:val="22"/>
              </w:rPr>
              <w:t> </w:t>
            </w:r>
            <w:r>
              <w:rPr>
                <w:spacing w:val="-2"/>
                <w:sz w:val="22"/>
              </w:rPr>
              <w:t>Andina</w:t>
            </w:r>
          </w:p>
          <w:p>
            <w:pPr>
              <w:pStyle w:val="TableParagraph"/>
              <w:spacing w:before="2" w:line="249" w:lineRule="auto"/>
              <w:ind w:left="78" w:right="118"/>
              <w:rPr>
                <w:sz w:val="22"/>
              </w:rPr>
            </w:pPr>
            <w:r>
              <w:rPr>
                <w:sz w:val="22"/>
              </w:rPr>
              <w:t>San</w:t>
            </w:r>
            <w:r>
              <w:rPr>
                <w:spacing w:val="-14"/>
                <w:sz w:val="22"/>
              </w:rPr>
              <w:t> </w:t>
            </w:r>
            <w:r>
              <w:rPr>
                <w:sz w:val="22"/>
              </w:rPr>
              <w:t>Agustin</w:t>
            </w:r>
            <w:r>
              <w:rPr>
                <w:spacing w:val="-14"/>
                <w:sz w:val="22"/>
              </w:rPr>
              <w:t> </w:t>
            </w:r>
            <w:r>
              <w:rPr>
                <w:sz w:val="22"/>
              </w:rPr>
              <w:t>Dorado San Agustin Plaza Casa Andina </w:t>
            </w:r>
            <w:r>
              <w:rPr>
                <w:spacing w:val="-2"/>
                <w:sz w:val="22"/>
              </w:rPr>
              <w:t>Catedral</w:t>
            </w:r>
          </w:p>
          <w:p>
            <w:pPr>
              <w:pStyle w:val="TableParagraph"/>
              <w:spacing w:before="3" w:line="249" w:lineRule="auto"/>
              <w:ind w:left="78" w:right="550"/>
              <w:rPr>
                <w:sz w:val="22"/>
              </w:rPr>
            </w:pPr>
            <w:r>
              <w:rPr>
                <w:sz w:val="22"/>
              </w:rPr>
              <w:t>Rumi</w:t>
            </w:r>
            <w:r>
              <w:rPr>
                <w:spacing w:val="-9"/>
                <w:sz w:val="22"/>
              </w:rPr>
              <w:t> </w:t>
            </w:r>
            <w:r>
              <w:rPr>
                <w:sz w:val="22"/>
              </w:rPr>
              <w:t>Punku Los</w:t>
            </w:r>
            <w:r>
              <w:rPr>
                <w:spacing w:val="-13"/>
                <w:sz w:val="22"/>
              </w:rPr>
              <w:t> </w:t>
            </w:r>
            <w:r>
              <w:rPr>
                <w:spacing w:val="-2"/>
                <w:sz w:val="22"/>
              </w:rPr>
              <w:t>Portales</w:t>
            </w:r>
          </w:p>
        </w:tc>
        <w:tc>
          <w:tcPr>
            <w:tcW w:type="dxa" w:w="2019"/>
          </w:tcPr>
          <w:p>
            <w:pPr>
              <w:pStyle w:val="TableParagraph"/>
              <w:rPr>
                <w:sz w:val="22"/>
              </w:rPr>
            </w:pPr>
          </w:p>
          <w:p>
            <w:pPr>
              <w:pStyle w:val="TableParagraph"/>
              <w:rPr>
                <w:sz w:val="22"/>
              </w:rPr>
            </w:pPr>
          </w:p>
          <w:p>
            <w:pPr>
              <w:pStyle w:val="TableParagraph"/>
              <w:spacing w:before="20"/>
              <w:rPr>
                <w:sz w:val="22"/>
              </w:rPr>
            </w:pPr>
          </w:p>
          <w:p>
            <w:pPr>
              <w:pStyle w:val="TableParagraph"/>
              <w:spacing w:line="249" w:lineRule="auto"/>
              <w:ind w:left="78" w:right="174"/>
              <w:rPr>
                <w:sz w:val="22"/>
              </w:rPr>
            </w:pPr>
            <w:r>
              <w:rPr>
                <w:w w:val="105"/>
                <w:sz w:val="22"/>
              </w:rPr>
              <w:t>Sonesta Cusco Hilton Garden Inn </w:t>
            </w:r>
            <w:r>
              <w:rPr>
                <w:spacing w:val="-2"/>
                <w:w w:val="105"/>
                <w:sz w:val="22"/>
              </w:rPr>
              <w:t>Hampton</w:t>
            </w:r>
            <w:r>
              <w:rPr>
                <w:spacing w:val="-13"/>
                <w:w w:val="105"/>
                <w:sz w:val="22"/>
              </w:rPr>
              <w:t> </w:t>
            </w:r>
            <w:r>
              <w:rPr>
                <w:spacing w:val="-2"/>
                <w:w w:val="105"/>
                <w:sz w:val="22"/>
              </w:rPr>
              <w:t>by</w:t>
            </w:r>
            <w:r>
              <w:rPr>
                <w:spacing w:val="-12"/>
                <w:w w:val="105"/>
                <w:sz w:val="22"/>
              </w:rPr>
              <w:t> </w:t>
            </w:r>
            <w:r>
              <w:rPr>
                <w:spacing w:val="-2"/>
                <w:w w:val="105"/>
                <w:sz w:val="22"/>
              </w:rPr>
              <w:t>Hilton </w:t>
            </w:r>
            <w:r>
              <w:rPr>
                <w:spacing w:val="-4"/>
                <w:w w:val="105"/>
                <w:sz w:val="22"/>
              </w:rPr>
              <w:t>Cusco</w:t>
            </w:r>
          </w:p>
          <w:p>
            <w:pPr>
              <w:pStyle w:val="TableParagraph"/>
              <w:spacing w:before="3" w:line="249" w:lineRule="auto"/>
              <w:ind w:left="78" w:right="74"/>
              <w:rPr>
                <w:sz w:val="22"/>
              </w:rPr>
            </w:pPr>
            <w:r>
              <w:rPr>
                <w:sz w:val="22"/>
              </w:rPr>
              <w:t>Plaza</w:t>
            </w:r>
            <w:r>
              <w:rPr>
                <w:spacing w:val="-14"/>
                <w:sz w:val="22"/>
              </w:rPr>
              <w:t> </w:t>
            </w:r>
            <w:r>
              <w:rPr>
                <w:sz w:val="22"/>
              </w:rPr>
              <w:t>de</w:t>
            </w:r>
            <w:r>
              <w:rPr>
                <w:spacing w:val="-14"/>
                <w:sz w:val="22"/>
              </w:rPr>
              <w:t> </w:t>
            </w:r>
            <w:r>
              <w:rPr>
                <w:sz w:val="22"/>
              </w:rPr>
              <w:t>Armas</w:t>
            </w:r>
            <w:r>
              <w:rPr>
                <w:spacing w:val="-14"/>
                <w:sz w:val="22"/>
              </w:rPr>
              <w:t> </w:t>
            </w:r>
            <w:r>
              <w:rPr>
                <w:sz w:val="22"/>
              </w:rPr>
              <w:t>hotel Costa del sol</w:t>
            </w:r>
            <w:r>
              <w:rPr>
                <w:spacing w:val="40"/>
                <w:sz w:val="22"/>
              </w:rPr>
              <w:t> </w:t>
            </w:r>
            <w:r>
              <w:rPr>
                <w:spacing w:val="-2"/>
                <w:sz w:val="22"/>
              </w:rPr>
              <w:t>Ramada</w:t>
            </w:r>
          </w:p>
        </w:tc>
        <w:tc>
          <w:tcPr>
            <w:tcW w:type="dxa" w:w="1812"/>
          </w:tcPr>
          <w:p>
            <w:pPr>
              <w:pStyle w:val="TableParagraph"/>
              <w:rPr>
                <w:sz w:val="22"/>
              </w:rPr>
            </w:pPr>
          </w:p>
          <w:p>
            <w:pPr>
              <w:pStyle w:val="TableParagraph"/>
              <w:rPr>
                <w:sz w:val="22"/>
              </w:rPr>
            </w:pPr>
          </w:p>
          <w:p>
            <w:pPr>
              <w:pStyle w:val="TableParagraph"/>
              <w:rPr>
                <w:sz w:val="22"/>
              </w:rPr>
            </w:pPr>
          </w:p>
          <w:p>
            <w:pPr>
              <w:pStyle w:val="TableParagraph"/>
              <w:spacing w:before="165"/>
              <w:rPr>
                <w:sz w:val="22"/>
              </w:rPr>
            </w:pPr>
          </w:p>
          <w:p>
            <w:pPr>
              <w:pStyle w:val="TableParagraph"/>
              <w:spacing w:line="249" w:lineRule="auto"/>
              <w:ind w:left="78" w:right="329"/>
              <w:jc w:val="both"/>
              <w:rPr>
                <w:sz w:val="22"/>
              </w:rPr>
            </w:pPr>
            <w:r>
              <w:rPr>
                <w:sz w:val="22"/>
              </w:rPr>
              <w:t>Aranwa Cusco Boutique Hotel </w:t>
            </w:r>
            <w:r>
              <w:rPr>
                <w:spacing w:val="-2"/>
                <w:sz w:val="22"/>
              </w:rPr>
              <w:t>Palacio</w:t>
            </w:r>
            <w:r>
              <w:rPr>
                <w:spacing w:val="-9"/>
                <w:sz w:val="22"/>
              </w:rPr>
              <w:t> </w:t>
            </w:r>
            <w:r>
              <w:rPr>
                <w:spacing w:val="-2"/>
                <w:sz w:val="22"/>
              </w:rPr>
              <w:t>del</w:t>
            </w:r>
            <w:r>
              <w:rPr>
                <w:spacing w:val="-8"/>
                <w:sz w:val="22"/>
              </w:rPr>
              <w:t> </w:t>
            </w:r>
            <w:r>
              <w:rPr>
                <w:spacing w:val="-4"/>
                <w:sz w:val="22"/>
              </w:rPr>
              <w:t>Inka</w:t>
            </w:r>
          </w:p>
        </w:tc>
      </w:tr>
      <w:tr>
        <w:trPr>
          <w:trHeight w:hRule="atLeast" w:val="2127"/>
        </w:trPr>
        <w:tc>
          <w:tcPr>
            <w:tcW w:type="dxa" w:w="822"/>
            <w:shd w:color="auto" w:fill="E5E8EB" w:val="clear"/>
            <w:textDirection w:val="btLr"/>
          </w:tcPr>
          <w:p>
            <w:pPr>
              <w:pStyle w:val="TableParagraph"/>
              <w:spacing w:before="29"/>
              <w:rPr>
                <w:sz w:val="22"/>
              </w:rPr>
            </w:pPr>
          </w:p>
          <w:p>
            <w:pPr>
              <w:pStyle w:val="TableParagraph"/>
              <w:ind w:left="451"/>
              <w:rPr>
                <w:sz w:val="22"/>
              </w:rPr>
            </w:pPr>
            <w:r>
              <w:rPr>
                <w:spacing w:val="-2"/>
                <w:sz w:val="22"/>
              </w:rPr>
              <w:t>URUBAMBA</w:t>
            </w:r>
          </w:p>
        </w:tc>
        <w:tc>
          <w:tcPr>
            <w:tcW w:type="dxa" w:w="2041"/>
          </w:tcPr>
          <w:p>
            <w:pPr>
              <w:pStyle w:val="TableParagraph"/>
              <w:rPr>
                <w:sz w:val="22"/>
              </w:rPr>
            </w:pPr>
          </w:p>
          <w:p>
            <w:pPr>
              <w:pStyle w:val="TableParagraph"/>
              <w:spacing w:before="34"/>
              <w:rPr>
                <w:sz w:val="22"/>
              </w:rPr>
            </w:pPr>
          </w:p>
          <w:p>
            <w:pPr>
              <w:pStyle w:val="TableParagraph"/>
              <w:spacing w:line="249" w:lineRule="auto"/>
              <w:ind w:left="78"/>
              <w:rPr>
                <w:sz w:val="22"/>
              </w:rPr>
            </w:pPr>
            <w:r>
              <w:rPr>
                <w:spacing w:val="-4"/>
                <w:sz w:val="22"/>
              </w:rPr>
              <w:t>Mabey</w:t>
            </w:r>
            <w:r>
              <w:rPr>
                <w:spacing w:val="-10"/>
                <w:sz w:val="22"/>
              </w:rPr>
              <w:t> </w:t>
            </w:r>
            <w:r>
              <w:rPr>
                <w:spacing w:val="-4"/>
                <w:sz w:val="22"/>
              </w:rPr>
              <w:t>Valle</w:t>
            </w:r>
            <w:r>
              <w:rPr>
                <w:spacing w:val="-10"/>
                <w:sz w:val="22"/>
              </w:rPr>
              <w:t> </w:t>
            </w:r>
            <w:r>
              <w:rPr>
                <w:spacing w:val="-4"/>
                <w:sz w:val="22"/>
              </w:rPr>
              <w:t>Sagrado </w:t>
            </w:r>
            <w:r>
              <w:rPr>
                <w:sz w:val="22"/>
              </w:rPr>
              <w:t>Agusto's Hotel</w:t>
            </w:r>
          </w:p>
          <w:p>
            <w:pPr>
              <w:pStyle w:val="TableParagraph"/>
              <w:spacing w:before="2" w:line="249" w:lineRule="auto"/>
              <w:ind w:left="78" w:right="888"/>
              <w:rPr>
                <w:sz w:val="22"/>
              </w:rPr>
            </w:pPr>
            <w:r>
              <w:rPr>
                <w:spacing w:val="-2"/>
                <w:sz w:val="22"/>
              </w:rPr>
              <w:t>San</w:t>
            </w:r>
            <w:r>
              <w:rPr>
                <w:spacing w:val="-12"/>
                <w:sz w:val="22"/>
              </w:rPr>
              <w:t> </w:t>
            </w:r>
            <w:r>
              <w:rPr>
                <w:spacing w:val="-2"/>
                <w:sz w:val="22"/>
              </w:rPr>
              <w:t>Agustin Urubamba</w:t>
            </w:r>
          </w:p>
        </w:tc>
        <w:tc>
          <w:tcPr>
            <w:tcW w:type="dxa" w:w="2041"/>
          </w:tcPr>
          <w:p>
            <w:pPr>
              <w:pStyle w:val="TableParagraph"/>
              <w:rPr>
                <w:sz w:val="22"/>
              </w:rPr>
            </w:pPr>
          </w:p>
          <w:p>
            <w:pPr>
              <w:pStyle w:val="TableParagraph"/>
              <w:spacing w:before="166"/>
              <w:rPr>
                <w:sz w:val="22"/>
              </w:rPr>
            </w:pPr>
          </w:p>
          <w:p>
            <w:pPr>
              <w:pStyle w:val="TableParagraph"/>
              <w:spacing w:line="249" w:lineRule="auto"/>
              <w:ind w:left="78" w:right="156"/>
              <w:rPr>
                <w:sz w:val="22"/>
              </w:rPr>
            </w:pPr>
            <w:r>
              <w:rPr>
                <w:spacing w:val="-4"/>
                <w:sz w:val="22"/>
              </w:rPr>
              <w:t>Andean</w:t>
            </w:r>
            <w:r>
              <w:rPr>
                <w:spacing w:val="-10"/>
                <w:sz w:val="22"/>
              </w:rPr>
              <w:t> </w:t>
            </w:r>
            <w:r>
              <w:rPr>
                <w:spacing w:val="-4"/>
                <w:sz w:val="22"/>
              </w:rPr>
              <w:t>Wings</w:t>
            </w:r>
            <w:r>
              <w:rPr>
                <w:spacing w:val="-10"/>
                <w:sz w:val="22"/>
              </w:rPr>
              <w:t> </w:t>
            </w:r>
            <w:r>
              <w:rPr>
                <w:spacing w:val="-4"/>
                <w:sz w:val="22"/>
              </w:rPr>
              <w:t>Valle </w:t>
            </w:r>
            <w:r>
              <w:rPr>
                <w:sz w:val="22"/>
              </w:rPr>
              <w:t>Villa Urubamba AVA Spots</w:t>
            </w:r>
          </w:p>
        </w:tc>
        <w:tc>
          <w:tcPr>
            <w:tcW w:type="dxa" w:w="2041"/>
          </w:tcPr>
          <w:p>
            <w:pPr>
              <w:pStyle w:val="TableParagraph"/>
              <w:rPr>
                <w:sz w:val="22"/>
              </w:rPr>
            </w:pPr>
          </w:p>
          <w:p>
            <w:pPr>
              <w:pStyle w:val="TableParagraph"/>
              <w:spacing w:before="166"/>
              <w:rPr>
                <w:sz w:val="22"/>
              </w:rPr>
            </w:pPr>
          </w:p>
          <w:p>
            <w:pPr>
              <w:pStyle w:val="TableParagraph"/>
              <w:spacing w:line="249" w:lineRule="auto"/>
              <w:ind w:left="78"/>
              <w:rPr>
                <w:sz w:val="22"/>
              </w:rPr>
            </w:pPr>
            <w:r>
              <w:rPr>
                <w:spacing w:val="-6"/>
                <w:sz w:val="22"/>
              </w:rPr>
              <w:t>Tierra</w:t>
            </w:r>
            <w:r>
              <w:rPr>
                <w:spacing w:val="-8"/>
                <w:sz w:val="22"/>
              </w:rPr>
              <w:t> </w:t>
            </w:r>
            <w:r>
              <w:rPr>
                <w:spacing w:val="-6"/>
                <w:sz w:val="22"/>
              </w:rPr>
              <w:t>Viva</w:t>
            </w:r>
            <w:r>
              <w:rPr>
                <w:spacing w:val="-8"/>
                <w:sz w:val="22"/>
              </w:rPr>
              <w:t> </w:t>
            </w:r>
            <w:r>
              <w:rPr>
                <w:spacing w:val="-6"/>
                <w:sz w:val="22"/>
              </w:rPr>
              <w:t>Valle </w:t>
            </w:r>
            <w:r>
              <w:rPr>
                <w:spacing w:val="-2"/>
                <w:sz w:val="22"/>
              </w:rPr>
              <w:t>Sagrado</w:t>
            </w:r>
          </w:p>
          <w:p>
            <w:pPr>
              <w:pStyle w:val="TableParagraph"/>
              <w:spacing w:before="2"/>
              <w:ind w:left="78"/>
              <w:rPr>
                <w:sz w:val="22"/>
              </w:rPr>
            </w:pPr>
            <w:r>
              <w:rPr>
                <w:sz w:val="22"/>
              </w:rPr>
              <w:t>Hacienda</w:t>
            </w:r>
            <w:r>
              <w:rPr>
                <w:spacing w:val="1"/>
                <w:sz w:val="22"/>
              </w:rPr>
              <w:t> </w:t>
            </w:r>
            <w:r>
              <w:rPr>
                <w:sz w:val="22"/>
              </w:rPr>
              <w:t>del</w:t>
            </w:r>
            <w:r>
              <w:rPr>
                <w:spacing w:val="1"/>
                <w:sz w:val="22"/>
              </w:rPr>
              <w:t> </w:t>
            </w:r>
            <w:r>
              <w:rPr>
                <w:spacing w:val="-4"/>
                <w:sz w:val="22"/>
              </w:rPr>
              <w:t>Valle</w:t>
            </w:r>
          </w:p>
        </w:tc>
        <w:tc>
          <w:tcPr>
            <w:tcW w:type="dxa" w:w="2019"/>
          </w:tcPr>
          <w:p>
            <w:pPr>
              <w:pStyle w:val="TableParagraph"/>
              <w:spacing w:before="155"/>
              <w:rPr>
                <w:sz w:val="22"/>
              </w:rPr>
            </w:pPr>
          </w:p>
          <w:p>
            <w:pPr>
              <w:pStyle w:val="TableParagraph"/>
              <w:spacing w:line="249" w:lineRule="auto"/>
              <w:ind w:left="78" w:right="174"/>
              <w:rPr>
                <w:sz w:val="22"/>
              </w:rPr>
            </w:pPr>
            <w:r>
              <w:rPr>
                <w:spacing w:val="-4"/>
                <w:sz w:val="22"/>
              </w:rPr>
              <w:t>Casona</w:t>
            </w:r>
            <w:r>
              <w:rPr>
                <w:spacing w:val="-10"/>
                <w:sz w:val="22"/>
              </w:rPr>
              <w:t> </w:t>
            </w:r>
            <w:r>
              <w:rPr>
                <w:spacing w:val="-4"/>
                <w:sz w:val="22"/>
              </w:rPr>
              <w:t>de</w:t>
            </w:r>
            <w:r>
              <w:rPr>
                <w:spacing w:val="-10"/>
                <w:sz w:val="22"/>
              </w:rPr>
              <w:t> </w:t>
            </w:r>
            <w:r>
              <w:rPr>
                <w:spacing w:val="-4"/>
                <w:sz w:val="22"/>
              </w:rPr>
              <w:t>Yucay </w:t>
            </w:r>
            <w:r>
              <w:rPr>
                <w:sz w:val="22"/>
              </w:rPr>
              <w:t>Posada del Inca </w:t>
            </w:r>
            <w:r>
              <w:rPr>
                <w:spacing w:val="-2"/>
                <w:sz w:val="22"/>
              </w:rPr>
              <w:t>Yucay</w:t>
            </w:r>
          </w:p>
          <w:p>
            <w:pPr>
              <w:pStyle w:val="TableParagraph"/>
              <w:spacing w:before="3" w:line="249" w:lineRule="auto"/>
              <w:ind w:left="78" w:right="613"/>
              <w:rPr>
                <w:sz w:val="22"/>
              </w:rPr>
            </w:pPr>
            <w:r>
              <w:rPr>
                <w:sz w:val="22"/>
              </w:rPr>
              <w:t>Casa Andina </w:t>
            </w:r>
            <w:r>
              <w:rPr>
                <w:spacing w:val="-2"/>
                <w:sz w:val="22"/>
              </w:rPr>
              <w:t>Premium</w:t>
            </w:r>
            <w:r>
              <w:rPr>
                <w:spacing w:val="-12"/>
                <w:sz w:val="22"/>
              </w:rPr>
              <w:t> </w:t>
            </w:r>
            <w:r>
              <w:rPr>
                <w:spacing w:val="-2"/>
                <w:sz w:val="22"/>
              </w:rPr>
              <w:t>Valle</w:t>
            </w:r>
          </w:p>
        </w:tc>
        <w:tc>
          <w:tcPr>
            <w:tcW w:type="dxa" w:w="1812"/>
          </w:tcPr>
          <w:p>
            <w:pPr>
              <w:pStyle w:val="TableParagraph"/>
              <w:spacing w:before="25"/>
              <w:rPr>
                <w:sz w:val="22"/>
              </w:rPr>
            </w:pPr>
          </w:p>
          <w:p>
            <w:pPr>
              <w:pStyle w:val="TableParagraph"/>
              <w:spacing w:line="249" w:lineRule="auto"/>
              <w:ind w:left="78" w:right="395"/>
              <w:rPr>
                <w:sz w:val="22"/>
              </w:rPr>
            </w:pPr>
            <w:r>
              <w:rPr>
                <w:spacing w:val="-2"/>
                <w:sz w:val="22"/>
              </w:rPr>
              <w:t>Inkaterra Hacienda Urubamba Aranwa</w:t>
            </w:r>
            <w:r>
              <w:rPr>
                <w:spacing w:val="-12"/>
                <w:sz w:val="22"/>
              </w:rPr>
              <w:t> </w:t>
            </w:r>
            <w:r>
              <w:rPr>
                <w:spacing w:val="-2"/>
                <w:sz w:val="22"/>
              </w:rPr>
              <w:t>Sacred Valley</w:t>
            </w:r>
            <w:r>
              <w:rPr>
                <w:spacing w:val="-12"/>
                <w:sz w:val="22"/>
              </w:rPr>
              <w:t> </w:t>
            </w:r>
            <w:r>
              <w:rPr>
                <w:spacing w:val="-2"/>
                <w:sz w:val="22"/>
              </w:rPr>
              <w:t>Hotel</w:t>
            </w:r>
            <w:r>
              <w:rPr>
                <w:spacing w:val="-12"/>
                <w:sz w:val="22"/>
              </w:rPr>
              <w:t> </w:t>
            </w:r>
            <w:r>
              <w:rPr>
                <w:spacing w:val="-2"/>
                <w:sz w:val="22"/>
              </w:rPr>
              <w:t>&amp; Wellness</w:t>
            </w:r>
          </w:p>
        </w:tc>
      </w:tr>
      <w:tr>
        <w:trPr>
          <w:trHeight w:hRule="atLeast" w:val="2414"/>
        </w:trPr>
        <w:tc>
          <w:tcPr>
            <w:tcW w:type="dxa" w:w="822"/>
            <w:shd w:color="auto" w:fill="E5E8EB" w:val="clear"/>
            <w:textDirection w:val="btLr"/>
          </w:tcPr>
          <w:p>
            <w:pPr>
              <w:pStyle w:val="TableParagraph"/>
              <w:spacing w:before="174"/>
              <w:ind w:left="415"/>
              <w:rPr>
                <w:sz w:val="20"/>
              </w:rPr>
            </w:pPr>
            <w:r>
              <w:rPr>
                <w:sz w:val="20"/>
              </w:rPr>
              <w:t>MACHU</w:t>
            </w:r>
            <w:r>
              <w:rPr>
                <w:spacing w:val="3"/>
                <w:sz w:val="20"/>
              </w:rPr>
              <w:t> </w:t>
            </w:r>
            <w:r>
              <w:rPr>
                <w:spacing w:val="-2"/>
                <w:sz w:val="20"/>
              </w:rPr>
              <w:t>PICCHU</w:t>
            </w:r>
          </w:p>
        </w:tc>
        <w:tc>
          <w:tcPr>
            <w:tcW w:type="dxa" w:w="2041"/>
          </w:tcPr>
          <w:p>
            <w:pPr>
              <w:pStyle w:val="TableParagraph"/>
              <w:rPr>
                <w:sz w:val="22"/>
              </w:rPr>
            </w:pPr>
          </w:p>
          <w:p>
            <w:pPr>
              <w:pStyle w:val="TableParagraph"/>
              <w:rPr>
                <w:sz w:val="22"/>
              </w:rPr>
            </w:pPr>
          </w:p>
          <w:p>
            <w:pPr>
              <w:pStyle w:val="TableParagraph"/>
              <w:spacing w:before="57"/>
              <w:rPr>
                <w:sz w:val="22"/>
              </w:rPr>
            </w:pPr>
          </w:p>
          <w:p>
            <w:pPr>
              <w:pStyle w:val="TableParagraph"/>
              <w:spacing w:line="249" w:lineRule="auto"/>
              <w:ind w:left="78" w:right="280"/>
              <w:rPr>
                <w:sz w:val="22"/>
              </w:rPr>
            </w:pPr>
            <w:r>
              <w:rPr>
                <w:sz w:val="22"/>
              </w:rPr>
              <w:t>Flower's House Machu Picchu Hatun</w:t>
            </w:r>
            <w:r>
              <w:rPr>
                <w:spacing w:val="-7"/>
                <w:sz w:val="22"/>
              </w:rPr>
              <w:t> </w:t>
            </w:r>
            <w:r>
              <w:rPr>
                <w:sz w:val="22"/>
              </w:rPr>
              <w:t>Inti</w:t>
            </w:r>
            <w:r>
              <w:rPr>
                <w:spacing w:val="-7"/>
                <w:sz w:val="22"/>
              </w:rPr>
              <w:t> </w:t>
            </w:r>
            <w:r>
              <w:rPr>
                <w:sz w:val="22"/>
              </w:rPr>
              <w:t>Classic</w:t>
            </w:r>
          </w:p>
        </w:tc>
        <w:tc>
          <w:tcPr>
            <w:tcW w:type="dxa" w:w="2041"/>
          </w:tcPr>
          <w:p>
            <w:pPr>
              <w:pStyle w:val="TableParagraph"/>
              <w:rPr>
                <w:sz w:val="22"/>
              </w:rPr>
            </w:pPr>
          </w:p>
          <w:p>
            <w:pPr>
              <w:pStyle w:val="TableParagraph"/>
              <w:rPr>
                <w:sz w:val="22"/>
              </w:rPr>
            </w:pPr>
          </w:p>
          <w:p>
            <w:pPr>
              <w:pStyle w:val="TableParagraph"/>
              <w:spacing w:before="57"/>
              <w:rPr>
                <w:sz w:val="22"/>
              </w:rPr>
            </w:pPr>
          </w:p>
          <w:p>
            <w:pPr>
              <w:pStyle w:val="TableParagraph"/>
              <w:spacing w:line="249" w:lineRule="auto"/>
              <w:ind w:left="78"/>
              <w:rPr>
                <w:sz w:val="22"/>
              </w:rPr>
            </w:pPr>
            <w:r>
              <w:rPr>
                <w:sz w:val="22"/>
              </w:rPr>
              <w:t>Ferré</w:t>
            </w:r>
            <w:r>
              <w:rPr>
                <w:spacing w:val="-9"/>
                <w:sz w:val="22"/>
              </w:rPr>
              <w:t> </w:t>
            </w:r>
            <w:r>
              <w:rPr>
                <w:sz w:val="22"/>
              </w:rPr>
              <w:t>Machu</w:t>
            </w:r>
            <w:r>
              <w:rPr>
                <w:spacing w:val="-9"/>
                <w:sz w:val="22"/>
              </w:rPr>
              <w:t> </w:t>
            </w:r>
            <w:r>
              <w:rPr>
                <w:sz w:val="22"/>
              </w:rPr>
              <w:t>Picchu </w:t>
            </w:r>
            <w:r>
              <w:rPr>
                <w:w w:val="105"/>
                <w:sz w:val="22"/>
              </w:rPr>
              <w:t>Inti Punku Machu </w:t>
            </w:r>
            <w:r>
              <w:rPr>
                <w:spacing w:val="-2"/>
                <w:w w:val="105"/>
                <w:sz w:val="22"/>
              </w:rPr>
              <w:t>Picchu</w:t>
            </w:r>
          </w:p>
        </w:tc>
        <w:tc>
          <w:tcPr>
            <w:tcW w:type="dxa" w:w="2041"/>
          </w:tcPr>
          <w:p>
            <w:pPr>
              <w:pStyle w:val="TableParagraph"/>
              <w:rPr>
                <w:sz w:val="22"/>
              </w:rPr>
            </w:pPr>
          </w:p>
          <w:p>
            <w:pPr>
              <w:pStyle w:val="TableParagraph"/>
              <w:spacing w:before="46"/>
              <w:rPr>
                <w:sz w:val="22"/>
              </w:rPr>
            </w:pPr>
          </w:p>
          <w:p>
            <w:pPr>
              <w:pStyle w:val="TableParagraph"/>
              <w:spacing w:line="249" w:lineRule="auto"/>
              <w:ind w:left="78" w:right="156"/>
              <w:rPr>
                <w:sz w:val="22"/>
              </w:rPr>
            </w:pPr>
            <w:r>
              <w:rPr>
                <w:sz w:val="22"/>
              </w:rPr>
              <w:t>Casa Andina Standard</w:t>
            </w:r>
            <w:r>
              <w:rPr>
                <w:spacing w:val="-10"/>
                <w:sz w:val="22"/>
              </w:rPr>
              <w:t> </w:t>
            </w:r>
            <w:r>
              <w:rPr>
                <w:sz w:val="22"/>
              </w:rPr>
              <w:t>Machu </w:t>
            </w:r>
            <w:r>
              <w:rPr>
                <w:spacing w:val="-2"/>
                <w:sz w:val="22"/>
              </w:rPr>
              <w:t>Picchu</w:t>
            </w:r>
          </w:p>
          <w:p>
            <w:pPr>
              <w:pStyle w:val="TableParagraph"/>
              <w:spacing w:before="3" w:line="249" w:lineRule="auto"/>
              <w:ind w:left="78" w:right="280"/>
              <w:rPr>
                <w:sz w:val="22"/>
              </w:rPr>
            </w:pPr>
            <w:r>
              <w:rPr>
                <w:sz w:val="22"/>
              </w:rPr>
              <w:t>Tierra</w:t>
            </w:r>
            <w:r>
              <w:rPr>
                <w:spacing w:val="-14"/>
                <w:sz w:val="22"/>
              </w:rPr>
              <w:t> </w:t>
            </w:r>
            <w:r>
              <w:rPr>
                <w:sz w:val="22"/>
              </w:rPr>
              <w:t>Viva</w:t>
            </w:r>
            <w:r>
              <w:rPr>
                <w:spacing w:val="-14"/>
                <w:sz w:val="22"/>
              </w:rPr>
              <w:t> </w:t>
            </w:r>
            <w:r>
              <w:rPr>
                <w:sz w:val="22"/>
              </w:rPr>
              <w:t>Machu </w:t>
            </w:r>
            <w:r>
              <w:rPr>
                <w:spacing w:val="-2"/>
                <w:sz w:val="22"/>
              </w:rPr>
              <w:t>Picchu</w:t>
            </w:r>
          </w:p>
        </w:tc>
        <w:tc>
          <w:tcPr>
            <w:tcW w:type="dxa" w:w="2019"/>
          </w:tcPr>
          <w:p>
            <w:pPr>
              <w:pStyle w:val="TableParagraph"/>
              <w:rPr>
                <w:sz w:val="22"/>
              </w:rPr>
            </w:pPr>
          </w:p>
          <w:p>
            <w:pPr>
              <w:pStyle w:val="TableParagraph"/>
              <w:rPr>
                <w:sz w:val="22"/>
              </w:rPr>
            </w:pPr>
          </w:p>
          <w:p>
            <w:pPr>
              <w:pStyle w:val="TableParagraph"/>
              <w:spacing w:before="57"/>
              <w:rPr>
                <w:sz w:val="22"/>
              </w:rPr>
            </w:pPr>
          </w:p>
          <w:p>
            <w:pPr>
              <w:pStyle w:val="TableParagraph"/>
              <w:spacing w:line="249" w:lineRule="auto"/>
              <w:ind w:left="78"/>
              <w:rPr>
                <w:sz w:val="22"/>
              </w:rPr>
            </w:pPr>
            <w:r>
              <w:rPr>
                <w:sz w:val="22"/>
              </w:rPr>
              <w:t>El</w:t>
            </w:r>
            <w:r>
              <w:rPr>
                <w:spacing w:val="-10"/>
                <w:sz w:val="22"/>
              </w:rPr>
              <w:t> </w:t>
            </w:r>
            <w:r>
              <w:rPr>
                <w:sz w:val="22"/>
              </w:rPr>
              <w:t>Mapi</w:t>
            </w:r>
            <w:r>
              <w:rPr>
                <w:spacing w:val="-10"/>
                <w:sz w:val="22"/>
              </w:rPr>
              <w:t> </w:t>
            </w:r>
            <w:r>
              <w:rPr>
                <w:sz w:val="22"/>
              </w:rPr>
              <w:t>by</w:t>
            </w:r>
            <w:r>
              <w:rPr>
                <w:spacing w:val="-10"/>
                <w:sz w:val="22"/>
              </w:rPr>
              <w:t> </w:t>
            </w:r>
            <w:r>
              <w:rPr>
                <w:sz w:val="22"/>
              </w:rPr>
              <w:t>Inkaterra Tierra Viva Machu </w:t>
            </w:r>
            <w:r>
              <w:rPr>
                <w:spacing w:val="-2"/>
                <w:sz w:val="22"/>
              </w:rPr>
              <w:t>Picchu</w:t>
            </w:r>
          </w:p>
        </w:tc>
        <w:tc>
          <w:tcPr>
            <w:tcW w:type="dxa" w:w="1812"/>
          </w:tcPr>
          <w:p>
            <w:pPr>
              <w:pStyle w:val="TableParagraph"/>
              <w:rPr>
                <w:sz w:val="22"/>
              </w:rPr>
            </w:pPr>
          </w:p>
          <w:p>
            <w:pPr>
              <w:pStyle w:val="TableParagraph"/>
              <w:rPr>
                <w:sz w:val="22"/>
              </w:rPr>
            </w:pPr>
          </w:p>
          <w:p>
            <w:pPr>
              <w:pStyle w:val="TableParagraph"/>
              <w:spacing w:before="191"/>
              <w:rPr>
                <w:sz w:val="22"/>
              </w:rPr>
            </w:pPr>
          </w:p>
          <w:p>
            <w:pPr>
              <w:pStyle w:val="TableParagraph"/>
              <w:spacing w:line="249" w:lineRule="auto"/>
              <w:ind w:left="78"/>
              <w:rPr>
                <w:sz w:val="22"/>
              </w:rPr>
            </w:pPr>
            <w:r>
              <w:rPr>
                <w:sz w:val="22"/>
              </w:rPr>
              <w:t>Inkaterra</w:t>
            </w:r>
            <w:r>
              <w:rPr>
                <w:spacing w:val="-14"/>
                <w:sz w:val="22"/>
              </w:rPr>
              <w:t> </w:t>
            </w:r>
            <w:r>
              <w:rPr>
                <w:sz w:val="22"/>
              </w:rPr>
              <w:t>Machu Picchu Pueblo</w:t>
            </w:r>
          </w:p>
        </w:tc>
      </w:tr>
    </w:tbl>
    <w:p>
      <w:pPr>
        <w:pStyle w:val="TableParagraph"/>
        <w:spacing w:after="0" w:line="249" w:lineRule="auto"/>
        <w:rPr>
          <w:sz w:val="22"/>
        </w:rPr>
        <w:sectPr>
          <w:footerReference r:id="rId14" w:type="default"/>
          <w:pgSz w:h="15840" w:w="12240"/>
          <w:pgMar w:bottom="1360" w:footer="1169" w:header="0" w:left="720" w:right="360" w:top="740"/>
        </w:sectPr>
      </w:pPr>
    </w:p>
    <w:p>
      <w:pPr>
        <w:pStyle w:val="Heading1"/>
        <w:spacing w:before="119"/>
        <w:ind w:left="14"/>
      </w:pPr>
      <w:r>
        <w:rPr>
          <w:color w:val="059ED8"/>
        </w:rPr>
        <w:t>NOTAS</w:t>
      </w:r>
      <w:r>
        <w:rPr>
          <w:color w:val="059ED8"/>
          <w:spacing w:val="-22"/>
        </w:rPr>
        <w:t> </w:t>
      </w:r>
      <w:r>
        <w:rPr>
          <w:color w:val="059ED8"/>
          <w:spacing w:val="-2"/>
        </w:rPr>
        <w:t>IMPORTANTES</w:t>
      </w:r>
    </w:p>
    <w:p>
      <w:pPr>
        <w:pStyle w:val="ListParagraph"/>
        <w:numPr>
          <w:ilvl w:val="0"/>
          <w:numId w:val="1"/>
        </w:numPr>
        <w:tabs>
          <w:tab w:leader="none" w:pos="370" w:val="left"/>
        </w:tabs>
        <w:spacing w:after="0" w:before="119" w:line="249" w:lineRule="auto"/>
        <w:ind w:hanging="360" w:left="370" w:right="34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369" w:val="left"/>
        </w:tabs>
        <w:spacing w:after="0" w:before="3" w:line="240" w:lineRule="auto"/>
        <w:ind w:hanging="359" w:left="36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1"/>
        </w:numPr>
        <w:tabs>
          <w:tab w:leader="none" w:pos="370" w:val="left"/>
        </w:tabs>
        <w:spacing w:after="0" w:before="11" w:line="249" w:lineRule="auto"/>
        <w:ind w:hanging="360" w:left="370" w:right="340"/>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1"/>
        </w:numPr>
        <w:tabs>
          <w:tab w:leader="none" w:pos="369" w:val="left"/>
        </w:tabs>
        <w:spacing w:after="0" w:before="2" w:line="240" w:lineRule="auto"/>
        <w:ind w:hanging="359" w:left="36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1"/>
        </w:numPr>
        <w:tabs>
          <w:tab w:leader="none" w:pos="370" w:val="left"/>
        </w:tabs>
        <w:spacing w:after="0" w:before="11" w:line="249" w:lineRule="auto"/>
        <w:ind w:hanging="360" w:left="370" w:right="340"/>
        <w:jc w:val="left"/>
        <w:rPr>
          <w:sz w:val="22"/>
        </w:rPr>
      </w:pPr>
      <w:r>
        <w:rPr>
          <w:sz w:val="22"/>
        </w:rPr>
        <w:t>En caso de no-show (definido según política del hotel), se cobrará un recargo de 18% (IGV - Impuesto General a las Ventas) adicional a la tarifa.</w:t>
      </w:r>
    </w:p>
    <w:p>
      <w:pPr>
        <w:pStyle w:val="ListParagraph"/>
        <w:numPr>
          <w:ilvl w:val="0"/>
          <w:numId w:val="1"/>
        </w:numPr>
        <w:tabs>
          <w:tab w:leader="none" w:pos="370" w:val="left"/>
        </w:tabs>
        <w:spacing w:after="0" w:before="1" w:line="249" w:lineRule="auto"/>
        <w:ind w:hanging="360" w:left="370" w:right="34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1"/>
        </w:numPr>
        <w:tabs>
          <w:tab w:leader="none" w:pos="370" w:val="left"/>
        </w:tabs>
        <w:spacing w:after="0" w:before="2" w:line="240" w:lineRule="auto"/>
        <w:ind w:hanging="360" w:left="370"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BodyText"/>
        <w:spacing w:before="52"/>
      </w:pPr>
    </w:p>
    <w:p>
      <w:pPr>
        <w:pStyle w:val="BodyText"/>
        <w:spacing w:before="0"/>
        <w:ind w:left="10"/>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sectPr>
      <w:pgSz w:h="15840" w:w="12240"/>
      <w:pgMar w:bottom="1380" w:footer="1169" w:header="0" w:left="720" w:right="360" w:top="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97376">
          <wp:simplePos x="0" y="0"/>
          <wp:positionH relativeFrom="page">
            <wp:posOffset>3148507</wp:posOffset>
          </wp:positionH>
          <wp:positionV relativeFrom="page">
            <wp:posOffset>9188996</wp:posOffset>
          </wp:positionV>
          <wp:extent cx="1471200" cy="42119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97888">
          <wp:simplePos x="0" y="0"/>
          <wp:positionH relativeFrom="page">
            <wp:posOffset>3148507</wp:posOffset>
          </wp:positionH>
          <wp:positionV relativeFrom="page">
            <wp:posOffset>9188996</wp:posOffset>
          </wp:positionV>
          <wp:extent cx="1471200" cy="421195"/>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70"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58" w:hanging="360"/>
      </w:pPr>
      <w:rPr>
        <w:rFonts w:hint="default"/>
        <w:lang w:val="es-ES" w:eastAsia="en-US" w:bidi="ar-SA"/>
      </w:rPr>
    </w:lvl>
    <w:lvl w:ilvl="2">
      <w:start w:val="0"/>
      <w:numFmt w:val="bullet"/>
      <w:lvlText w:val="•"/>
      <w:lvlJc w:val="left"/>
      <w:pPr>
        <w:ind w:left="2536" w:hanging="360"/>
      </w:pPr>
      <w:rPr>
        <w:rFonts w:hint="default"/>
        <w:lang w:val="es-ES" w:eastAsia="en-US" w:bidi="ar-SA"/>
      </w:rPr>
    </w:lvl>
    <w:lvl w:ilvl="3">
      <w:start w:val="0"/>
      <w:numFmt w:val="bullet"/>
      <w:lvlText w:val="•"/>
      <w:lvlJc w:val="left"/>
      <w:pPr>
        <w:ind w:left="3614" w:hanging="360"/>
      </w:pPr>
      <w:rPr>
        <w:rFonts w:hint="default"/>
        <w:lang w:val="es-ES" w:eastAsia="en-US" w:bidi="ar-SA"/>
      </w:rPr>
    </w:lvl>
    <w:lvl w:ilvl="4">
      <w:start w:val="0"/>
      <w:numFmt w:val="bullet"/>
      <w:lvlText w:val="•"/>
      <w:lvlJc w:val="left"/>
      <w:pPr>
        <w:ind w:left="4692" w:hanging="360"/>
      </w:pPr>
      <w:rPr>
        <w:rFonts w:hint="default"/>
        <w:lang w:val="es-ES" w:eastAsia="en-US" w:bidi="ar-SA"/>
      </w:rPr>
    </w:lvl>
    <w:lvl w:ilvl="5">
      <w:start w:val="0"/>
      <w:numFmt w:val="bullet"/>
      <w:lvlText w:val="•"/>
      <w:lvlJc w:val="left"/>
      <w:pPr>
        <w:ind w:left="5770" w:hanging="360"/>
      </w:pPr>
      <w:rPr>
        <w:rFonts w:hint="default"/>
        <w:lang w:val="es-ES" w:eastAsia="en-US" w:bidi="ar-SA"/>
      </w:rPr>
    </w:lvl>
    <w:lvl w:ilvl="6">
      <w:start w:val="0"/>
      <w:numFmt w:val="bullet"/>
      <w:lvlText w:val="•"/>
      <w:lvlJc w:val="left"/>
      <w:pPr>
        <w:ind w:left="6848" w:hanging="360"/>
      </w:pPr>
      <w:rPr>
        <w:rFonts w:hint="default"/>
        <w:lang w:val="es-ES" w:eastAsia="en-US" w:bidi="ar-SA"/>
      </w:rPr>
    </w:lvl>
    <w:lvl w:ilvl="7">
      <w:start w:val="0"/>
      <w:numFmt w:val="bullet"/>
      <w:lvlText w:val="•"/>
      <w:lvlJc w:val="left"/>
      <w:pPr>
        <w:ind w:left="7926" w:hanging="360"/>
      </w:pPr>
      <w:rPr>
        <w:rFonts w:hint="default"/>
        <w:lang w:val="es-ES" w:eastAsia="en-US" w:bidi="ar-SA"/>
      </w:rPr>
    </w:lvl>
    <w:lvl w:ilvl="8">
      <w:start w:val="0"/>
      <w:numFmt w:val="bullet"/>
      <w:lvlText w:val="•"/>
      <w:lvlJc w:val="left"/>
      <w:pPr>
        <w:ind w:left="9004"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11"/>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03"/>
      <w:ind w:left="2901" w:right="517"/>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370"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2026-07-20T20:47:15Z</dcterms:created>
  <dcterms:modified xsi:type="dcterms:W3CDTF">2026-07-20T20:47:15Z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2026-07-20T00:00:00Z</vt:filetime>
  </property>
  <property fmtid="{D5CDD505-2E9C-101B-9397-08002B2CF9AE}" name="Creator" pid="4">
    <vt:lpwstr>Adobe InDesign 21.4 (Windows)</vt:lpwstr>
  </property>
  <property fmtid="{D5CDD505-2E9C-101B-9397-08002B2CF9AE}" name="LastSaved" pid="5">
    <vt:filetime>2026-07-20T00:00:00Z</vt:filetime>
  </property>
  <property fmtid="{D5CDD505-2E9C-101B-9397-08002B2CF9AE}" name="NXPowerLiteLastOptimized" pid="6">
    <vt:lpwstr>100815</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