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60"/>
        <w:rPr>
          <w:sz w:val="52"/>
        </w:rPr>
      </w:pPr>
      <w:r>
        <w:rPr>
          <w:sz w:val="5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4389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43899" cy="10058400"/>
                    </a:xfrm>
                    <a:prstGeom prst="rect">
                      <a:avLst/>
                    </a:prstGeom>
                  </pic:spPr>
                </pic:pic>
              </a:graphicData>
            </a:graphic>
          </wp:anchor>
        </w:drawing>
      </w:r>
    </w:p>
    <w:p>
      <w:pPr>
        <w:pStyle w:val="Title"/>
        <w:spacing w:line="288" w:lineRule="auto"/>
      </w:pPr>
      <w:r>
        <w:rPr>
          <w:color w:val="059ED8"/>
        </w:rPr>
        <w:t>MERCADOS </w:t>
      </w:r>
      <w:r>
        <w:rPr>
          <w:color w:val="059ED8"/>
        </w:rPr>
        <w:t>NAVIDEÑOS </w:t>
      </w:r>
      <w:r>
        <w:rPr>
          <w:color w:val="059ED8"/>
          <w:w w:val="105"/>
        </w:rPr>
        <w:t>DE SUIZA 2026</w:t>
      </w:r>
    </w:p>
    <w:p>
      <w:pPr>
        <w:spacing w:before="84"/>
        <w:ind w:firstLine="0" w:left="3773" w:right="655"/>
        <w:jc w:val="center"/>
        <w:rPr>
          <w:sz w:val="20"/>
        </w:rPr>
      </w:pPr>
      <w:r>
        <w:rPr>
          <w:sz w:val="20"/>
        </w:rPr>
        <w:t>ZÚRICH</w:t>
      </w:r>
      <w:r>
        <w:rPr>
          <w:spacing w:val="-3"/>
          <w:sz w:val="20"/>
        </w:rPr>
        <w:t> </w:t>
      </w:r>
      <w:r>
        <w:rPr>
          <w:sz w:val="20"/>
        </w:rPr>
        <w:t>|</w:t>
      </w:r>
      <w:r>
        <w:rPr>
          <w:spacing w:val="-3"/>
          <w:sz w:val="20"/>
        </w:rPr>
        <w:t> </w:t>
      </w:r>
      <w:r>
        <w:rPr>
          <w:sz w:val="20"/>
        </w:rPr>
        <w:t>LUCERNA</w:t>
      </w:r>
      <w:r>
        <w:rPr>
          <w:spacing w:val="-3"/>
          <w:sz w:val="20"/>
        </w:rPr>
        <w:t> </w:t>
      </w:r>
      <w:r>
        <w:rPr>
          <w:sz w:val="20"/>
        </w:rPr>
        <w:t>|</w:t>
      </w:r>
      <w:r>
        <w:rPr>
          <w:spacing w:val="-2"/>
          <w:sz w:val="20"/>
        </w:rPr>
        <w:t> </w:t>
      </w:r>
      <w:r>
        <w:rPr>
          <w:sz w:val="20"/>
        </w:rPr>
        <w:t>INTERLAKEN</w:t>
      </w:r>
      <w:r>
        <w:rPr>
          <w:spacing w:val="-3"/>
          <w:sz w:val="20"/>
        </w:rPr>
        <w:t> </w:t>
      </w:r>
      <w:r>
        <w:rPr>
          <w:sz w:val="20"/>
        </w:rPr>
        <w:t>|</w:t>
      </w:r>
      <w:r>
        <w:rPr>
          <w:spacing w:val="-3"/>
          <w:sz w:val="20"/>
        </w:rPr>
        <w:t> </w:t>
      </w:r>
      <w:r>
        <w:rPr>
          <w:sz w:val="20"/>
        </w:rPr>
        <w:t>MONTREUX</w:t>
      </w:r>
      <w:r>
        <w:rPr>
          <w:spacing w:val="-3"/>
          <w:sz w:val="20"/>
        </w:rPr>
        <w:t> </w:t>
      </w:r>
      <w:r>
        <w:rPr>
          <w:sz w:val="20"/>
        </w:rPr>
        <w:t>|</w:t>
      </w:r>
      <w:r>
        <w:rPr>
          <w:spacing w:val="-2"/>
          <w:sz w:val="20"/>
        </w:rPr>
        <w:t> GINEBRA</w:t>
      </w:r>
    </w:p>
    <w:p>
      <w:pPr>
        <w:pStyle w:val="BodyText"/>
        <w:spacing w:before="211"/>
        <w:rPr>
          <w:sz w:val="20"/>
        </w:rPr>
      </w:pPr>
      <w:r>
        <w:rPr>
          <w:sz w:val="20"/>
        </w:rPr>
        <mc:AlternateContent>
          <mc:Choice Requires="wps">
            <w:drawing>
              <wp:anchor allowOverlap="1" behindDoc="1" distB="0" distL="0" distR="0" distT="0" layoutInCell="1" locked="0" relativeHeight="487587840" simplePos="0">
                <wp:simplePos x="0" y="0"/>
                <wp:positionH relativeFrom="page">
                  <wp:posOffset>2779199</wp:posOffset>
                </wp:positionH>
                <wp:positionV relativeFrom="paragraph">
                  <wp:posOffset>295398</wp:posOffset>
                </wp:positionV>
                <wp:extent cx="3960495"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960495" cy="1270"/>
                        </a:xfrm>
                        <a:custGeom>
                          <a:avLst/>
                          <a:gdLst/>
                          <a:ahLst/>
                          <a:cxnLst/>
                          <a:rect b="b" l="l" r="r" t="t"/>
                          <a:pathLst>
                            <a:path h="0" w="3960495">
                              <a:moveTo>
                                <a:pt x="0" y="0"/>
                              </a:moveTo>
                              <a:lnTo>
                                <a:pt x="3959999"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3"/>
        <w:ind w:firstLine="0" w:left="3763" w:right="663"/>
        <w:jc w:val="center"/>
        <w:rPr>
          <w:sz w:val="28"/>
        </w:rPr>
      </w:pPr>
      <w:r>
        <w:rPr>
          <w:color w:val="039ED9"/>
          <w:sz w:val="28"/>
        </w:rPr>
        <w:t>DURACIÓN:</w:t>
      </w:r>
      <w:r>
        <w:rPr>
          <w:color w:val="039ED9"/>
          <w:spacing w:val="23"/>
          <w:sz w:val="28"/>
        </w:rPr>
        <w:t> </w:t>
      </w:r>
      <w:r>
        <w:rPr>
          <w:color w:val="039ED9"/>
          <w:sz w:val="28"/>
        </w:rPr>
        <w:t>05</w:t>
      </w:r>
      <w:r>
        <w:rPr>
          <w:color w:val="039ED9"/>
          <w:spacing w:val="24"/>
          <w:sz w:val="28"/>
        </w:rPr>
        <w:t> </w:t>
      </w:r>
      <w:r>
        <w:rPr>
          <w:color w:val="039ED9"/>
          <w:spacing w:val="-4"/>
          <w:sz w:val="28"/>
        </w:rPr>
        <w:t>DÍAS</w:t>
      </w:r>
    </w:p>
    <w:p>
      <w:pPr>
        <w:spacing w:before="33"/>
        <w:ind w:firstLine="0" w:left="3763" w:right="663"/>
        <w:jc w:val="center"/>
        <w:rPr>
          <w:sz w:val="20"/>
        </w:rPr>
      </w:pPr>
      <w:r>
        <w:rPr>
          <w:sz w:val="20"/>
        </w:rPr>
        <w:t>Salidas</w:t>
      </w:r>
      <w:r>
        <w:rPr>
          <w:spacing w:val="-8"/>
          <w:sz w:val="20"/>
        </w:rPr>
        <w:t> </w:t>
      </w:r>
      <w:r>
        <w:rPr>
          <w:sz w:val="20"/>
        </w:rPr>
        <w:t>diarias</w:t>
      </w:r>
      <w:r>
        <w:rPr>
          <w:spacing w:val="-5"/>
          <w:sz w:val="20"/>
        </w:rPr>
        <w:t> </w:t>
      </w:r>
      <w:r>
        <w:rPr>
          <w:sz w:val="20"/>
        </w:rPr>
        <w:t>del</w:t>
      </w:r>
      <w:r>
        <w:rPr>
          <w:spacing w:val="-6"/>
          <w:sz w:val="20"/>
        </w:rPr>
        <w:t> </w:t>
      </w:r>
      <w:r>
        <w:rPr>
          <w:sz w:val="20"/>
        </w:rPr>
        <w:t>29</w:t>
      </w:r>
      <w:r>
        <w:rPr>
          <w:spacing w:val="-5"/>
          <w:sz w:val="20"/>
        </w:rPr>
        <w:t> </w:t>
      </w:r>
      <w:r>
        <w:rPr>
          <w:sz w:val="20"/>
        </w:rPr>
        <w:t>de</w:t>
      </w:r>
      <w:r>
        <w:rPr>
          <w:spacing w:val="-6"/>
          <w:sz w:val="20"/>
        </w:rPr>
        <w:t> </w:t>
      </w:r>
      <w:r>
        <w:rPr>
          <w:sz w:val="20"/>
        </w:rPr>
        <w:t>Noviembre</w:t>
      </w:r>
      <w:r>
        <w:rPr>
          <w:spacing w:val="-5"/>
          <w:sz w:val="20"/>
        </w:rPr>
        <w:t> </w:t>
      </w:r>
      <w:r>
        <w:rPr>
          <w:sz w:val="20"/>
        </w:rPr>
        <w:t>al</w:t>
      </w:r>
      <w:r>
        <w:rPr>
          <w:spacing w:val="-6"/>
          <w:sz w:val="20"/>
        </w:rPr>
        <w:t> </w:t>
      </w:r>
      <w:r>
        <w:rPr>
          <w:sz w:val="20"/>
        </w:rPr>
        <w:t>21</w:t>
      </w:r>
      <w:r>
        <w:rPr>
          <w:spacing w:val="-5"/>
          <w:sz w:val="20"/>
        </w:rPr>
        <w:t> </w:t>
      </w:r>
      <w:r>
        <w:rPr>
          <w:sz w:val="20"/>
        </w:rPr>
        <w:t>de</w:t>
      </w:r>
      <w:r>
        <w:rPr>
          <w:spacing w:val="-6"/>
          <w:sz w:val="20"/>
        </w:rPr>
        <w:t> </w:t>
      </w:r>
      <w:r>
        <w:rPr>
          <w:sz w:val="20"/>
        </w:rPr>
        <w:t>Diciembre</w:t>
      </w:r>
      <w:r>
        <w:rPr>
          <w:spacing w:val="-5"/>
          <w:sz w:val="20"/>
        </w:rPr>
        <w:t> </w:t>
      </w:r>
      <w:r>
        <w:rPr>
          <w:spacing w:val="-4"/>
          <w:sz w:val="20"/>
        </w:rPr>
        <w:t>2026</w:t>
      </w:r>
    </w:p>
    <w:p>
      <w:pPr>
        <w:pStyle w:val="BodyText"/>
        <w:spacing w:before="8"/>
        <w:rPr>
          <w:sz w:val="7"/>
        </w:rPr>
      </w:pPr>
      <w:r>
        <w:rPr>
          <w:sz w:val="7"/>
        </w:rPr>
        <mc:AlternateContent>
          <mc:Choice Requires="wps">
            <w:drawing>
              <wp:anchor allowOverlap="1" behindDoc="1" distB="0" distL="0" distR="0" distT="0" layoutInCell="1" locked="0" relativeHeight="487588352" simplePos="0">
                <wp:simplePos x="0" y="0"/>
                <wp:positionH relativeFrom="page">
                  <wp:posOffset>2779199</wp:posOffset>
                </wp:positionH>
                <wp:positionV relativeFrom="paragraph">
                  <wp:posOffset>71763</wp:posOffset>
                </wp:positionV>
                <wp:extent cx="3960495"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960495" cy="1270"/>
                        </a:xfrm>
                        <a:custGeom>
                          <a:avLst/>
                          <a:gdLst/>
                          <a:ahLst/>
                          <a:cxnLst/>
                          <a:rect b="b" l="l" r="r" t="t"/>
                          <a:pathLst>
                            <a:path h="0" w="3960495">
                              <a:moveTo>
                                <a:pt x="0" y="0"/>
                              </a:moveTo>
                              <a:lnTo>
                                <a:pt x="3959999"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63"/>
        <w:rPr>
          <w:sz w:val="20"/>
        </w:rPr>
      </w:pPr>
    </w:p>
    <w:p>
      <w:pPr>
        <w:pStyle w:val="Heading1"/>
        <w:ind w:left="3122"/>
      </w:pPr>
      <w:r>
        <w:rPr>
          <w:color w:val="059ED8"/>
          <w:spacing w:val="-2"/>
          <w:w w:val="105"/>
        </w:rPr>
        <w:t>ITINERARIO</w:t>
      </w:r>
    </w:p>
    <w:p>
      <w:pPr>
        <w:pStyle w:val="Heading2"/>
        <w:spacing w:before="157"/>
      </w:pPr>
      <w:r>
        <w:rPr>
          <w:spacing w:val="-8"/>
        </w:rPr>
        <w:t>DÍA</w:t>
      </w:r>
      <w:r>
        <w:rPr>
          <w:spacing w:val="-6"/>
        </w:rPr>
        <w:t> </w:t>
      </w:r>
      <w:r>
        <w:rPr>
          <w:spacing w:val="-8"/>
        </w:rPr>
        <w:t>1</w:t>
      </w:r>
      <w:r>
        <w:rPr>
          <w:spacing w:val="-7"/>
        </w:rPr>
        <w:t> </w:t>
      </w:r>
      <w:r>
        <w:rPr>
          <w:spacing w:val="-8"/>
        </w:rPr>
        <w:t>ZÚRICH</w:t>
      </w:r>
    </w:p>
    <w:p>
      <w:pPr>
        <w:pStyle w:val="BodyText"/>
        <w:spacing w:before="11" w:line="249" w:lineRule="auto"/>
        <w:ind w:left="3122" w:right="16"/>
        <w:jc w:val="both"/>
      </w:pPr>
      <w:r>
        <w:rPr/>
        <w:t>Llegada al aeropuerto de Zúrich. Visite esta extraordinaria ciudad que ganó el premio a</w:t>
      </w:r>
      <w:r>
        <w:rPr>
          <w:spacing w:val="80"/>
          <w:w w:val="150"/>
        </w:rPr>
        <w:t> </w:t>
      </w:r>
      <w:r>
        <w:rPr/>
        <w:t>La</w:t>
      </w:r>
      <w:r>
        <w:rPr>
          <w:spacing w:val="24"/>
        </w:rPr>
        <w:t> </w:t>
      </w:r>
      <w:r>
        <w:rPr/>
        <w:t>ciudad</w:t>
      </w:r>
      <w:r>
        <w:rPr>
          <w:spacing w:val="24"/>
        </w:rPr>
        <w:t> </w:t>
      </w:r>
      <w:r>
        <w:rPr/>
        <w:t>con</w:t>
      </w:r>
      <w:r>
        <w:rPr>
          <w:spacing w:val="24"/>
        </w:rPr>
        <w:t> </w:t>
      </w:r>
      <w:r>
        <w:rPr/>
        <w:t>la</w:t>
      </w:r>
      <w:r>
        <w:rPr>
          <w:spacing w:val="24"/>
        </w:rPr>
        <w:t> </w:t>
      </w:r>
      <w:r>
        <w:rPr/>
        <w:t>mejor</w:t>
      </w:r>
      <w:r>
        <w:rPr>
          <w:spacing w:val="24"/>
        </w:rPr>
        <w:t> </w:t>
      </w:r>
      <w:r>
        <w:rPr/>
        <w:t>calidad</w:t>
      </w:r>
      <w:r>
        <w:rPr>
          <w:spacing w:val="24"/>
        </w:rPr>
        <w:t> </w:t>
      </w:r>
      <w:r>
        <w:rPr/>
        <w:t>de</w:t>
      </w:r>
      <w:r>
        <w:rPr>
          <w:spacing w:val="24"/>
        </w:rPr>
        <w:t> </w:t>
      </w:r>
      <w:r>
        <w:rPr/>
        <w:t>vida.</w:t>
      </w:r>
      <w:r>
        <w:rPr>
          <w:spacing w:val="24"/>
        </w:rPr>
        <w:t> </w:t>
      </w:r>
      <w:r>
        <w:rPr/>
        <w:t>La</w:t>
      </w:r>
      <w:r>
        <w:rPr>
          <w:spacing w:val="24"/>
        </w:rPr>
        <w:t> </w:t>
      </w:r>
      <w:r>
        <w:rPr/>
        <w:t>ciudad,</w:t>
      </w:r>
      <w:r>
        <w:rPr>
          <w:spacing w:val="29"/>
        </w:rPr>
        <w:t> </w:t>
      </w:r>
      <w:r>
        <w:rPr/>
        <w:t>en</w:t>
      </w:r>
      <w:r>
        <w:rPr>
          <w:spacing w:val="24"/>
        </w:rPr>
        <w:t> </w:t>
      </w:r>
      <w:r>
        <w:rPr/>
        <w:t>la</w:t>
      </w:r>
      <w:r>
        <w:rPr>
          <w:spacing w:val="24"/>
        </w:rPr>
        <w:t> </w:t>
      </w:r>
      <w:r>
        <w:rPr/>
        <w:t>época</w:t>
      </w:r>
      <w:r>
        <w:rPr>
          <w:spacing w:val="24"/>
        </w:rPr>
        <w:t> </w:t>
      </w:r>
      <w:r>
        <w:rPr/>
        <w:t>de</w:t>
      </w:r>
      <w:r>
        <w:rPr>
          <w:spacing w:val="24"/>
        </w:rPr>
        <w:t> </w:t>
      </w:r>
      <w:r>
        <w:rPr/>
        <w:t>Adviento,</w:t>
      </w:r>
      <w:r>
        <w:rPr>
          <w:spacing w:val="29"/>
        </w:rPr>
        <w:t> </w:t>
      </w:r>
      <w:r>
        <w:rPr/>
        <w:t>se</w:t>
      </w:r>
      <w:r>
        <w:rPr>
          <w:spacing w:val="24"/>
        </w:rPr>
        <w:t> </w:t>
      </w:r>
      <w:r>
        <w:rPr/>
        <w:t>adorna con agradables luces que convierten a sus calles en una fiesta de luz y color. Podrá visitar diferentes mercadillo en diferentes sectores de la ciudad, destacándose el de la Estación Central, El de la Opera y el de La Ciudad Vieja“.</w:t>
      </w:r>
    </w:p>
    <w:p>
      <w:pPr>
        <w:pStyle w:val="BodyText"/>
        <w:spacing w:before="16"/>
      </w:pPr>
    </w:p>
    <w:p>
      <w:pPr>
        <w:pStyle w:val="Heading2"/>
      </w:pPr>
      <w:r>
        <w:rPr/>
        <w:t>DÍA</w:t>
      </w:r>
      <w:r>
        <w:rPr>
          <w:spacing w:val="2"/>
        </w:rPr>
        <w:t> </w:t>
      </w:r>
      <w:r>
        <w:rPr/>
        <w:t>2</w:t>
      </w:r>
      <w:r>
        <w:rPr>
          <w:spacing w:val="2"/>
        </w:rPr>
        <w:t> </w:t>
      </w:r>
      <w:r>
        <w:rPr/>
        <w:t>ZÚRICH</w:t>
      </w:r>
      <w:r>
        <w:rPr>
          <w:spacing w:val="2"/>
        </w:rPr>
        <w:t> </w:t>
      </w:r>
      <w:r>
        <w:rPr/>
        <w:t>–</w:t>
      </w:r>
      <w:r>
        <w:rPr>
          <w:spacing w:val="2"/>
        </w:rPr>
        <w:t> </w:t>
      </w:r>
      <w:r>
        <w:rPr>
          <w:spacing w:val="-2"/>
        </w:rPr>
        <w:t>LUCERNA</w:t>
      </w:r>
    </w:p>
    <w:p>
      <w:pPr>
        <w:pStyle w:val="BodyText"/>
        <w:spacing w:before="11" w:line="249" w:lineRule="auto"/>
        <w:ind w:left="3122" w:right="16"/>
        <w:jc w:val="both"/>
      </w:pPr>
      <w:r>
        <w:rPr/>
        <w:t>Después</w:t>
      </w:r>
      <w:r>
        <w:rPr>
          <w:spacing w:val="26"/>
        </w:rPr>
        <w:t> </w:t>
      </w:r>
      <w:r>
        <w:rPr/>
        <w:t>del</w:t>
      </w:r>
      <w:r>
        <w:rPr>
          <w:spacing w:val="26"/>
        </w:rPr>
        <w:t> </w:t>
      </w:r>
      <w:r>
        <w:rPr/>
        <w:t>desayuno</w:t>
      </w:r>
      <w:r>
        <w:rPr>
          <w:spacing w:val="26"/>
        </w:rPr>
        <w:t> </w:t>
      </w:r>
      <w:r>
        <w:rPr/>
        <w:t>viaje</w:t>
      </w:r>
      <w:r>
        <w:rPr>
          <w:spacing w:val="26"/>
        </w:rPr>
        <w:t> </w:t>
      </w:r>
      <w:r>
        <w:rPr/>
        <w:t>a</w:t>
      </w:r>
      <w:r>
        <w:rPr>
          <w:spacing w:val="26"/>
        </w:rPr>
        <w:t> </w:t>
      </w:r>
      <w:r>
        <w:rPr/>
        <w:t>Lucerna,</w:t>
      </w:r>
      <w:r>
        <w:rPr>
          <w:spacing w:val="31"/>
        </w:rPr>
        <w:t> </w:t>
      </w:r>
      <w:r>
        <w:rPr/>
        <w:t>una</w:t>
      </w:r>
      <w:r>
        <w:rPr>
          <w:spacing w:val="26"/>
        </w:rPr>
        <w:t> </w:t>
      </w:r>
      <w:r>
        <w:rPr/>
        <w:t>de</w:t>
      </w:r>
      <w:r>
        <w:rPr>
          <w:spacing w:val="26"/>
        </w:rPr>
        <w:t> </w:t>
      </w:r>
      <w:r>
        <w:rPr/>
        <w:t>las</w:t>
      </w:r>
      <w:r>
        <w:rPr>
          <w:spacing w:val="26"/>
        </w:rPr>
        <w:t> </w:t>
      </w:r>
      <w:r>
        <w:rPr/>
        <w:t>ciudades</w:t>
      </w:r>
      <w:r>
        <w:rPr>
          <w:spacing w:val="26"/>
        </w:rPr>
        <w:t> </w:t>
      </w:r>
      <w:r>
        <w:rPr/>
        <w:t>más</w:t>
      </w:r>
      <w:r>
        <w:rPr>
          <w:spacing w:val="26"/>
        </w:rPr>
        <w:t> </w:t>
      </w:r>
      <w:r>
        <w:rPr/>
        <w:t>bellas</w:t>
      </w:r>
      <w:r>
        <w:rPr>
          <w:spacing w:val="26"/>
        </w:rPr>
        <w:t> </w:t>
      </w:r>
      <w:r>
        <w:rPr/>
        <w:t>de</w:t>
      </w:r>
      <w:r>
        <w:rPr>
          <w:spacing w:val="26"/>
        </w:rPr>
        <w:t> </w:t>
      </w:r>
      <w:r>
        <w:rPr/>
        <w:t>Suiza.</w:t>
      </w:r>
      <w:r>
        <w:rPr>
          <w:spacing w:val="26"/>
        </w:rPr>
        <w:t> </w:t>
      </w:r>
      <w:r>
        <w:rPr/>
        <w:t>Visite el impresionante Monte Pilatus con la góndola panorámica. Por la tarde, disfrute del mercadillo de Navidad que se celebra en la Franziskanerplatz. Un paraíso para los adultos y los niños hecho de estrellas, adornos navideños con galletas, pasteles, especias, ponche, vino caliente.</w:t>
      </w:r>
    </w:p>
    <w:p>
      <w:pPr>
        <w:pStyle w:val="BodyText"/>
        <w:spacing w:before="15"/>
      </w:pPr>
    </w:p>
    <w:p>
      <w:pPr>
        <w:pStyle w:val="Heading2"/>
        <w:spacing w:before="1"/>
      </w:pPr>
      <w:r>
        <w:rPr/>
        <w:t>DÍA</w:t>
      </w:r>
      <w:r>
        <w:rPr>
          <w:spacing w:val="-13"/>
        </w:rPr>
        <w:t> </w:t>
      </w:r>
      <w:r>
        <w:rPr/>
        <w:t>3</w:t>
      </w:r>
      <w:r>
        <w:rPr>
          <w:spacing w:val="-12"/>
        </w:rPr>
        <w:t> </w:t>
      </w:r>
      <w:r>
        <w:rPr/>
        <w:t>LUCERNA</w:t>
      </w:r>
      <w:r>
        <w:rPr>
          <w:spacing w:val="-13"/>
        </w:rPr>
        <w:t> </w:t>
      </w:r>
      <w:r>
        <w:rPr/>
        <w:t>–</w:t>
      </w:r>
      <w:r>
        <w:rPr>
          <w:spacing w:val="-12"/>
        </w:rPr>
        <w:t> </w:t>
      </w:r>
      <w:r>
        <w:rPr>
          <w:spacing w:val="-2"/>
        </w:rPr>
        <w:t>INTERLAKEN</w:t>
      </w:r>
    </w:p>
    <w:p>
      <w:pPr>
        <w:pStyle w:val="BodyText"/>
        <w:spacing w:before="11" w:line="249" w:lineRule="auto"/>
        <w:ind w:left="3122" w:right="16"/>
        <w:jc w:val="both"/>
      </w:pPr>
      <w:r>
        <w:rPr/>
        <w:t>Salida a Interlaken. Al llegar posibilidad de realizar desde Grindelwald el emocionante e inolvidable ascenso al Jungfraujoch, considerado „Top of Europe“ que ha sido declarado patrimonio natural de la humanidad por la Unesco (opcional, no incl.) Posteriormente conozca el mercadillo Navideño de Interlaken. El ciervo iluminado que se ve desde lejos en el techo, señala el camino hacia la entrada. Un túnel de 10 metros de largo conduce al corazón del mercado, con su árbol de Navidad de 8 metros de altura, adornado con una gran variedad de luces y elementos decorativos.</w:t>
      </w:r>
    </w:p>
    <w:p>
      <w:pPr>
        <w:pStyle w:val="BodyText"/>
        <w:spacing w:before="17"/>
      </w:pPr>
    </w:p>
    <w:p>
      <w:pPr>
        <w:pStyle w:val="Heading2"/>
      </w:pPr>
      <w:r>
        <w:rPr/>
        <w:t>DÍA</w:t>
      </w:r>
      <w:r>
        <w:rPr>
          <w:spacing w:val="-2"/>
        </w:rPr>
        <w:t> </w:t>
      </w:r>
      <w:r>
        <w:rPr/>
        <w:t>4</w:t>
      </w:r>
      <w:r>
        <w:rPr>
          <w:spacing w:val="-2"/>
        </w:rPr>
        <w:t> </w:t>
      </w:r>
      <w:r>
        <w:rPr/>
        <w:t>INTERLAKEN</w:t>
      </w:r>
      <w:r>
        <w:rPr>
          <w:spacing w:val="-1"/>
        </w:rPr>
        <w:t> </w:t>
      </w:r>
      <w:r>
        <w:rPr/>
        <w:t>–</w:t>
      </w:r>
      <w:r>
        <w:rPr>
          <w:spacing w:val="-2"/>
        </w:rPr>
        <w:t> MONTREUX</w:t>
      </w:r>
    </w:p>
    <w:p>
      <w:pPr>
        <w:pStyle w:val="BodyText"/>
        <w:spacing w:before="11" w:line="249" w:lineRule="auto"/>
        <w:ind w:left="3122" w:right="16"/>
        <w:jc w:val="both"/>
      </w:pPr>
      <w:r>
        <w:rPr/>
        <w:t>Hoy</w:t>
      </w:r>
      <w:r>
        <w:rPr>
          <w:spacing w:val="-2"/>
        </w:rPr>
        <w:t> </w:t>
      </w:r>
      <w:r>
        <w:rPr/>
        <w:t>viajará</w:t>
      </w:r>
      <w:r>
        <w:rPr>
          <w:spacing w:val="-2"/>
        </w:rPr>
        <w:t> </w:t>
      </w:r>
      <w:r>
        <w:rPr/>
        <w:t>a</w:t>
      </w:r>
      <w:r>
        <w:rPr>
          <w:spacing w:val="-2"/>
        </w:rPr>
        <w:t> </w:t>
      </w:r>
      <w:r>
        <w:rPr/>
        <w:t>Montreux, la</w:t>
      </w:r>
      <w:r>
        <w:rPr>
          <w:spacing w:val="-2"/>
        </w:rPr>
        <w:t> </w:t>
      </w:r>
      <w:r>
        <w:rPr/>
        <w:t>ciudad</w:t>
      </w:r>
      <w:r>
        <w:rPr>
          <w:spacing w:val="-2"/>
        </w:rPr>
        <w:t> </w:t>
      </w:r>
      <w:r>
        <w:rPr/>
        <w:t>está</w:t>
      </w:r>
      <w:r>
        <w:rPr>
          <w:spacing w:val="-2"/>
        </w:rPr>
        <w:t> </w:t>
      </w:r>
      <w:r>
        <w:rPr/>
        <w:t>ubicada</w:t>
      </w:r>
      <w:r>
        <w:rPr>
          <w:spacing w:val="-2"/>
        </w:rPr>
        <w:t> </w:t>
      </w:r>
      <w:r>
        <w:rPr/>
        <w:t>en</w:t>
      </w:r>
      <w:r>
        <w:rPr>
          <w:spacing w:val="-2"/>
        </w:rPr>
        <w:t> </w:t>
      </w:r>
      <w:r>
        <w:rPr/>
        <w:t>una</w:t>
      </w:r>
      <w:r>
        <w:rPr>
          <w:spacing w:val="-2"/>
        </w:rPr>
        <w:t> </w:t>
      </w:r>
      <w:r>
        <w:rPr/>
        <w:t>bahía</w:t>
      </w:r>
      <w:r>
        <w:rPr>
          <w:spacing w:val="-2"/>
        </w:rPr>
        <w:t> </w:t>
      </w:r>
      <w:r>
        <w:rPr/>
        <w:t>protegida</w:t>
      </w:r>
      <w:r>
        <w:rPr>
          <w:spacing w:val="-2"/>
        </w:rPr>
        <w:t> </w:t>
      </w:r>
      <w:r>
        <w:rPr/>
        <w:t>por</w:t>
      </w:r>
      <w:r>
        <w:rPr>
          <w:spacing w:val="-2"/>
        </w:rPr>
        <w:t> </w:t>
      </w:r>
      <w:r>
        <w:rPr/>
        <w:t>el</w:t>
      </w:r>
      <w:r>
        <w:rPr>
          <w:spacing w:val="-2"/>
        </w:rPr>
        <w:t> </w:t>
      </w:r>
      <w:r>
        <w:rPr/>
        <w:t>Lago</w:t>
      </w:r>
      <w:r>
        <w:rPr>
          <w:spacing w:val="-2"/>
        </w:rPr>
        <w:t> </w:t>
      </w:r>
      <w:r>
        <w:rPr/>
        <w:t>Lemán, cercada por viñedos y a los pies del maravilloso escenario de los Alpes cubiertos de nieve. Posteriormente</w:t>
      </w:r>
      <w:r>
        <w:rPr>
          <w:spacing w:val="-3"/>
        </w:rPr>
        <w:t> </w:t>
      </w:r>
      <w:r>
        <w:rPr/>
        <w:t>tiene</w:t>
      </w:r>
      <w:r>
        <w:rPr>
          <w:spacing w:val="-3"/>
        </w:rPr>
        <w:t> </w:t>
      </w:r>
      <w:r>
        <w:rPr/>
        <w:t>la</w:t>
      </w:r>
      <w:r>
        <w:rPr>
          <w:spacing w:val="-3"/>
        </w:rPr>
        <w:t> </w:t>
      </w:r>
      <w:r>
        <w:rPr/>
        <w:t>posibilidad</w:t>
      </w:r>
      <w:r>
        <w:rPr>
          <w:spacing w:val="-3"/>
        </w:rPr>
        <w:t> </w:t>
      </w:r>
      <w:r>
        <w:rPr/>
        <w:t>de</w:t>
      </w:r>
      <w:r>
        <w:rPr>
          <w:spacing w:val="-3"/>
        </w:rPr>
        <w:t> </w:t>
      </w:r>
      <w:r>
        <w:rPr/>
        <w:t>visitar</w:t>
      </w:r>
      <w:r>
        <w:rPr>
          <w:spacing w:val="-3"/>
        </w:rPr>
        <w:t> </w:t>
      </w:r>
      <w:r>
        <w:rPr/>
        <w:t>la</w:t>
      </w:r>
      <w:r>
        <w:rPr>
          <w:spacing w:val="-3"/>
        </w:rPr>
        <w:t> </w:t>
      </w:r>
      <w:r>
        <w:rPr/>
        <w:t>Casa</w:t>
      </w:r>
      <w:r>
        <w:rPr>
          <w:spacing w:val="-3"/>
        </w:rPr>
        <w:t> </w:t>
      </w:r>
      <w:r>
        <w:rPr/>
        <w:t>de</w:t>
      </w:r>
      <w:r>
        <w:rPr>
          <w:spacing w:val="-3"/>
        </w:rPr>
        <w:t> </w:t>
      </w:r>
      <w:r>
        <w:rPr/>
        <w:t>Papá</w:t>
      </w:r>
      <w:r>
        <w:rPr>
          <w:spacing w:val="-3"/>
        </w:rPr>
        <w:t> </w:t>
      </w:r>
      <w:r>
        <w:rPr/>
        <w:t>Noel, a</w:t>
      </w:r>
      <w:r>
        <w:rPr>
          <w:spacing w:val="-3"/>
        </w:rPr>
        <w:t> </w:t>
      </w:r>
      <w:r>
        <w:rPr/>
        <w:t>la</w:t>
      </w:r>
      <w:r>
        <w:rPr>
          <w:spacing w:val="-3"/>
        </w:rPr>
        <w:t> </w:t>
      </w:r>
      <w:r>
        <w:rPr/>
        <w:t>que</w:t>
      </w:r>
      <w:r>
        <w:rPr>
          <w:spacing w:val="-3"/>
        </w:rPr>
        <w:t> </w:t>
      </w:r>
      <w:r>
        <w:rPr/>
        <w:t>se</w:t>
      </w:r>
      <w:r>
        <w:rPr>
          <w:spacing w:val="-3"/>
        </w:rPr>
        <w:t> </w:t>
      </w:r>
      <w:r>
        <w:rPr/>
        <w:t>llega</w:t>
      </w:r>
      <w:r>
        <w:rPr>
          <w:spacing w:val="-3"/>
        </w:rPr>
        <w:t> </w:t>
      </w:r>
      <w:r>
        <w:rPr/>
        <w:t>en</w:t>
      </w:r>
      <w:r>
        <w:rPr>
          <w:spacing w:val="-3"/>
        </w:rPr>
        <w:t> </w:t>
      </w:r>
      <w:r>
        <w:rPr/>
        <w:t>tren desde Montreux. (opcional, no incl.) El antiguo tren circula hasta la cima de la montaña Rochers-de Naye y ofrece vistas espectaculares a una altura de 2.042 metros. ¡Un viaje de ensueños no solo para los pequeños! Por la tarde visite el tradicional mercado de Navidad de Montreux, ubicado en las orillas del Lago Lemán, donde cada noche llega el Papá Noel volando en su trineo.</w:t>
      </w:r>
    </w:p>
    <w:p>
      <w:pPr>
        <w:pStyle w:val="BodyText"/>
        <w:spacing w:before="18"/>
      </w:pPr>
    </w:p>
    <w:p>
      <w:pPr>
        <w:pStyle w:val="Heading2"/>
      </w:pPr>
      <w:r>
        <w:rPr/>
        <w:t>DÍA</w:t>
      </w:r>
      <w:r>
        <w:rPr>
          <w:spacing w:val="-4"/>
        </w:rPr>
        <w:t> </w:t>
      </w:r>
      <w:r>
        <w:rPr/>
        <w:t>5</w:t>
      </w:r>
      <w:r>
        <w:rPr>
          <w:spacing w:val="-3"/>
        </w:rPr>
        <w:t> </w:t>
      </w:r>
      <w:r>
        <w:rPr/>
        <w:t>MONTREUX</w:t>
      </w:r>
      <w:r>
        <w:rPr>
          <w:spacing w:val="-4"/>
        </w:rPr>
        <w:t> </w:t>
      </w:r>
      <w:r>
        <w:rPr/>
        <w:t>–</w:t>
      </w:r>
      <w:r>
        <w:rPr>
          <w:spacing w:val="-3"/>
        </w:rPr>
        <w:t> </w:t>
      </w:r>
      <w:r>
        <w:rPr>
          <w:spacing w:val="-2"/>
        </w:rPr>
        <w:t>GINEBRA</w:t>
      </w:r>
    </w:p>
    <w:p>
      <w:pPr>
        <w:pStyle w:val="BodyText"/>
        <w:spacing w:before="11"/>
        <w:ind w:left="3103"/>
        <w:jc w:val="center"/>
      </w:pPr>
      <w:r>
        <w:rPr/>
        <w:t>Después del desayuno,</w:t>
      </w:r>
      <w:r>
        <w:rPr>
          <w:spacing w:val="6"/>
        </w:rPr>
        <w:t> </w:t>
      </w:r>
      <w:r>
        <w:rPr/>
        <w:t>continuación al aeropuerto</w:t>
      </w:r>
      <w:r>
        <w:rPr>
          <w:spacing w:val="1"/>
        </w:rPr>
        <w:t> </w:t>
      </w:r>
      <w:r>
        <w:rPr/>
        <w:t>de Ginebra. FIN</w:t>
      </w:r>
      <w:r>
        <w:rPr>
          <w:spacing w:val="-1"/>
        </w:rPr>
        <w:t> </w:t>
      </w:r>
      <w:r>
        <w:rPr/>
        <w:t>DE</w:t>
      </w:r>
      <w:r>
        <w:rPr>
          <w:spacing w:val="-2"/>
        </w:rPr>
        <w:t> </w:t>
      </w:r>
      <w:r>
        <w:rPr/>
        <w:t>LOS</w:t>
      </w:r>
      <w:r>
        <w:rPr>
          <w:spacing w:val="1"/>
        </w:rPr>
        <w:t> </w:t>
      </w:r>
      <w:r>
        <w:rPr>
          <w:spacing w:val="-2"/>
        </w:rPr>
        <w:t>SERVICIOS.</w:t>
      </w:r>
    </w:p>
    <w:p>
      <w:pPr>
        <w:pStyle w:val="BodyText"/>
        <w:spacing w:before="143"/>
        <w:rPr>
          <w:sz w:val="20"/>
        </w:rPr>
      </w:pPr>
      <w:r>
        <w:rPr>
          <w:sz w:val="20"/>
        </w:rPr>
        <w:drawing>
          <wp:anchor allowOverlap="1" behindDoc="1" distB="0" distL="0" distR="0" distT="0" layoutInCell="1" locked="0" relativeHeight="487588864" simplePos="0">
            <wp:simplePos x="0" y="0"/>
            <wp:positionH relativeFrom="page">
              <wp:posOffset>4026230</wp:posOffset>
            </wp:positionH>
            <wp:positionV relativeFrom="paragraph">
              <wp:posOffset>252082</wp:posOffset>
            </wp:positionV>
            <wp:extent cx="1453634"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20"/>
        </w:rPr>
        <w:sectPr>
          <w:type w:val="continuous"/>
          <w:pgSz w:h="15840" w:w="12240"/>
          <w:pgMar w:bottom="0" w:left="360" w:right="720" w:top="0"/>
        </w:sectPr>
      </w:pPr>
    </w:p>
    <w:p>
      <w:pPr>
        <w:pStyle w:val="Heading1"/>
        <w:spacing w:before="117"/>
        <w:ind w:left="388"/>
        <w:rPr>
          <w:position w:val="-3"/>
        </w:rPr>
      </w:pPr>
      <w:r>
        <w:rPr>
          <w:position w:val="-3"/>
        </w:rPr>
        <w:drawing>
          <wp:anchor allowOverlap="1" behindDoc="0" distB="0" distL="0" distR="0" distT="0" layoutInCell="1" locked="0" relativeHeight="15731712" simplePos="0">
            <wp:simplePos x="0" y="0"/>
            <wp:positionH relativeFrom="page">
              <wp:posOffset>2442019</wp:posOffset>
            </wp:positionH>
            <wp:positionV relativeFrom="paragraph">
              <wp:posOffset>119138</wp:posOffset>
            </wp:positionV>
            <wp:extent cx="218706" cy="216903"/>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21" w:val="left"/>
        </w:tabs>
        <w:spacing w:after="0" w:before="71" w:line="240" w:lineRule="auto"/>
        <w:ind w:hanging="360" w:left="721" w:right="0"/>
        <w:jc w:val="left"/>
        <w:rPr>
          <w:sz w:val="22"/>
        </w:rPr>
      </w:pPr>
      <w:r>
        <w:rPr>
          <w:w w:val="90"/>
          <w:sz w:val="22"/>
        </w:rPr>
        <w:t>Alojamiento</w:t>
      </w:r>
      <w:r>
        <w:rPr>
          <w:spacing w:val="-2"/>
          <w:sz w:val="22"/>
        </w:rPr>
        <w:t> </w:t>
      </w:r>
      <w:r>
        <w:rPr>
          <w:w w:val="90"/>
          <w:sz w:val="22"/>
        </w:rPr>
        <w:t>en</w:t>
      </w:r>
      <w:r>
        <w:rPr>
          <w:spacing w:val="-1"/>
          <w:sz w:val="22"/>
        </w:rPr>
        <w:t> </w:t>
      </w:r>
      <w:r>
        <w:rPr>
          <w:w w:val="90"/>
          <w:sz w:val="22"/>
        </w:rPr>
        <w:t>los</w:t>
      </w:r>
      <w:r>
        <w:rPr>
          <w:spacing w:val="-2"/>
          <w:sz w:val="22"/>
        </w:rPr>
        <w:t> </w:t>
      </w:r>
      <w:r>
        <w:rPr>
          <w:w w:val="90"/>
          <w:sz w:val="22"/>
        </w:rPr>
        <w:t>hoteles</w:t>
      </w:r>
      <w:r>
        <w:rPr>
          <w:spacing w:val="-1"/>
          <w:sz w:val="22"/>
        </w:rPr>
        <w:t> </w:t>
      </w:r>
      <w:r>
        <w:rPr>
          <w:w w:val="90"/>
          <w:sz w:val="22"/>
        </w:rPr>
        <w:t>de</w:t>
      </w:r>
      <w:r>
        <w:rPr>
          <w:spacing w:val="-1"/>
          <w:sz w:val="22"/>
        </w:rPr>
        <w:t> </w:t>
      </w:r>
      <w:r>
        <w:rPr>
          <w:w w:val="90"/>
          <w:sz w:val="22"/>
        </w:rPr>
        <w:t>la</w:t>
      </w:r>
      <w:r>
        <w:rPr>
          <w:spacing w:val="-2"/>
          <w:sz w:val="22"/>
        </w:rPr>
        <w:t> </w:t>
      </w:r>
      <w:r>
        <w:rPr>
          <w:w w:val="90"/>
          <w:sz w:val="22"/>
        </w:rPr>
        <w:t>categoría</w:t>
      </w:r>
      <w:r>
        <w:rPr>
          <w:spacing w:val="-1"/>
          <w:sz w:val="22"/>
        </w:rPr>
        <w:t> </w:t>
      </w:r>
      <w:r>
        <w:rPr>
          <w:w w:val="90"/>
          <w:sz w:val="22"/>
        </w:rPr>
        <w:t>elegida</w:t>
      </w:r>
      <w:r>
        <w:rPr>
          <w:spacing w:val="-1"/>
          <w:sz w:val="22"/>
        </w:rPr>
        <w:t> </w:t>
      </w:r>
      <w:r>
        <w:rPr>
          <w:w w:val="90"/>
          <w:sz w:val="22"/>
        </w:rPr>
        <w:t>con</w:t>
      </w:r>
      <w:r>
        <w:rPr>
          <w:spacing w:val="-2"/>
          <w:sz w:val="22"/>
        </w:rPr>
        <w:t> </w:t>
      </w:r>
      <w:r>
        <w:rPr>
          <w:spacing w:val="-2"/>
          <w:w w:val="90"/>
          <w:sz w:val="22"/>
        </w:rPr>
        <w:t>desayuno</w:t>
      </w:r>
    </w:p>
    <w:p>
      <w:pPr>
        <w:pStyle w:val="ListParagraph"/>
        <w:numPr>
          <w:ilvl w:val="0"/>
          <w:numId w:val="1"/>
        </w:numPr>
        <w:tabs>
          <w:tab w:leader="none" w:pos="721" w:val="left"/>
        </w:tabs>
        <w:spacing w:after="0" w:before="11" w:line="240" w:lineRule="auto"/>
        <w:ind w:hanging="360" w:left="721" w:right="0"/>
        <w:jc w:val="left"/>
        <w:rPr>
          <w:sz w:val="22"/>
        </w:rPr>
      </w:pPr>
      <w:r>
        <w:rPr>
          <w:w w:val="90"/>
          <w:sz w:val="22"/>
        </w:rPr>
        <w:t>Swiss</w:t>
      </w:r>
      <w:r>
        <w:rPr>
          <w:spacing w:val="-5"/>
          <w:w w:val="90"/>
          <w:sz w:val="22"/>
        </w:rPr>
        <w:t> </w:t>
      </w:r>
      <w:r>
        <w:rPr>
          <w:w w:val="90"/>
          <w:sz w:val="22"/>
        </w:rPr>
        <w:t>travel</w:t>
      </w:r>
      <w:r>
        <w:rPr>
          <w:spacing w:val="-5"/>
          <w:w w:val="90"/>
          <w:sz w:val="22"/>
        </w:rPr>
        <w:t> </w:t>
      </w:r>
      <w:r>
        <w:rPr>
          <w:w w:val="90"/>
          <w:sz w:val="22"/>
        </w:rPr>
        <w:t>Pass</w:t>
      </w:r>
      <w:r>
        <w:rPr>
          <w:spacing w:val="-4"/>
          <w:w w:val="90"/>
          <w:sz w:val="22"/>
        </w:rPr>
        <w:t> </w:t>
      </w:r>
      <w:r>
        <w:rPr>
          <w:w w:val="90"/>
          <w:sz w:val="22"/>
        </w:rPr>
        <w:t>en</w:t>
      </w:r>
      <w:r>
        <w:rPr>
          <w:spacing w:val="-5"/>
          <w:w w:val="90"/>
          <w:sz w:val="22"/>
        </w:rPr>
        <w:t> </w:t>
      </w:r>
      <w:r>
        <w:rPr>
          <w:w w:val="90"/>
          <w:sz w:val="22"/>
        </w:rPr>
        <w:t>2°clase</w:t>
      </w:r>
      <w:r>
        <w:rPr>
          <w:spacing w:val="-5"/>
          <w:w w:val="90"/>
          <w:sz w:val="22"/>
        </w:rPr>
        <w:t> </w:t>
      </w:r>
      <w:r>
        <w:rPr>
          <w:w w:val="90"/>
          <w:sz w:val="22"/>
        </w:rPr>
        <w:t>para</w:t>
      </w:r>
      <w:r>
        <w:rPr>
          <w:spacing w:val="-4"/>
          <w:w w:val="90"/>
          <w:sz w:val="22"/>
        </w:rPr>
        <w:t> </w:t>
      </w:r>
      <w:r>
        <w:rPr>
          <w:w w:val="90"/>
          <w:sz w:val="22"/>
        </w:rPr>
        <w:t>los</w:t>
      </w:r>
      <w:r>
        <w:rPr>
          <w:spacing w:val="-5"/>
          <w:w w:val="90"/>
          <w:sz w:val="22"/>
        </w:rPr>
        <w:t> </w:t>
      </w:r>
      <w:r>
        <w:rPr>
          <w:w w:val="90"/>
          <w:sz w:val="22"/>
        </w:rPr>
        <w:t>5</w:t>
      </w:r>
      <w:r>
        <w:rPr>
          <w:spacing w:val="-5"/>
          <w:w w:val="90"/>
          <w:sz w:val="22"/>
        </w:rPr>
        <w:t> </w:t>
      </w:r>
      <w:r>
        <w:rPr>
          <w:spacing w:val="-4"/>
          <w:w w:val="90"/>
          <w:sz w:val="22"/>
        </w:rPr>
        <w:t>días</w:t>
      </w:r>
    </w:p>
    <w:p>
      <w:pPr>
        <w:pStyle w:val="ListParagraph"/>
        <w:numPr>
          <w:ilvl w:val="0"/>
          <w:numId w:val="1"/>
        </w:numPr>
        <w:tabs>
          <w:tab w:leader="none" w:pos="721" w:val="left"/>
        </w:tabs>
        <w:spacing w:after="0" w:before="11" w:line="240" w:lineRule="auto"/>
        <w:ind w:hanging="360" w:left="721" w:right="0"/>
        <w:jc w:val="left"/>
        <w:rPr>
          <w:sz w:val="22"/>
        </w:rPr>
      </w:pPr>
      <w:r>
        <w:rPr>
          <w:w w:val="90"/>
          <w:sz w:val="22"/>
        </w:rPr>
        <w:t>Reserva</w:t>
      </w:r>
      <w:r>
        <w:rPr>
          <w:spacing w:val="6"/>
          <w:sz w:val="22"/>
        </w:rPr>
        <w:t> </w:t>
      </w:r>
      <w:r>
        <w:rPr>
          <w:w w:val="90"/>
          <w:sz w:val="22"/>
        </w:rPr>
        <w:t>de</w:t>
      </w:r>
      <w:r>
        <w:rPr>
          <w:spacing w:val="7"/>
          <w:sz w:val="22"/>
        </w:rPr>
        <w:t> </w:t>
      </w:r>
      <w:r>
        <w:rPr>
          <w:w w:val="90"/>
          <w:sz w:val="22"/>
        </w:rPr>
        <w:t>asientos</w:t>
      </w:r>
      <w:r>
        <w:rPr>
          <w:spacing w:val="7"/>
          <w:sz w:val="22"/>
        </w:rPr>
        <w:t> </w:t>
      </w:r>
      <w:r>
        <w:rPr>
          <w:w w:val="90"/>
          <w:sz w:val="22"/>
        </w:rPr>
        <w:t>Lucerna</w:t>
      </w:r>
      <w:r>
        <w:rPr>
          <w:spacing w:val="7"/>
          <w:sz w:val="22"/>
        </w:rPr>
        <w:t> </w:t>
      </w:r>
      <w:r>
        <w:rPr>
          <w:w w:val="90"/>
          <w:sz w:val="22"/>
        </w:rPr>
        <w:t>–</w:t>
      </w:r>
      <w:r>
        <w:rPr>
          <w:spacing w:val="7"/>
          <w:sz w:val="22"/>
        </w:rPr>
        <w:t> </w:t>
      </w:r>
      <w:r>
        <w:rPr>
          <w:w w:val="90"/>
          <w:sz w:val="22"/>
        </w:rPr>
        <w:t>Interlaken</w:t>
      </w:r>
      <w:r>
        <w:rPr>
          <w:spacing w:val="7"/>
          <w:sz w:val="22"/>
        </w:rPr>
        <w:t> </w:t>
      </w:r>
      <w:r>
        <w:rPr>
          <w:w w:val="90"/>
          <w:sz w:val="22"/>
        </w:rPr>
        <w:t>e</w:t>
      </w:r>
      <w:r>
        <w:rPr>
          <w:spacing w:val="7"/>
          <w:sz w:val="22"/>
        </w:rPr>
        <w:t> </w:t>
      </w:r>
      <w:r>
        <w:rPr>
          <w:w w:val="90"/>
          <w:sz w:val="22"/>
        </w:rPr>
        <w:t>Interlaken</w:t>
      </w:r>
      <w:r>
        <w:rPr>
          <w:spacing w:val="7"/>
          <w:sz w:val="22"/>
        </w:rPr>
        <w:t> </w:t>
      </w:r>
      <w:r>
        <w:rPr>
          <w:w w:val="90"/>
          <w:sz w:val="22"/>
        </w:rPr>
        <w:t>-</w:t>
      </w:r>
      <w:r>
        <w:rPr>
          <w:spacing w:val="7"/>
          <w:sz w:val="22"/>
        </w:rPr>
        <w:t> </w:t>
      </w:r>
      <w:r>
        <w:rPr>
          <w:spacing w:val="-2"/>
          <w:w w:val="90"/>
          <w:sz w:val="22"/>
        </w:rPr>
        <w:t>Montreux</w:t>
      </w:r>
    </w:p>
    <w:p>
      <w:pPr>
        <w:pStyle w:val="ListParagraph"/>
        <w:numPr>
          <w:ilvl w:val="0"/>
          <w:numId w:val="1"/>
        </w:numPr>
        <w:tabs>
          <w:tab w:leader="none" w:pos="721" w:val="left"/>
        </w:tabs>
        <w:spacing w:after="0" w:before="11" w:line="240" w:lineRule="auto"/>
        <w:ind w:hanging="360" w:left="721" w:right="0"/>
        <w:jc w:val="left"/>
        <w:rPr>
          <w:sz w:val="22"/>
        </w:rPr>
      </w:pPr>
      <w:r>
        <w:rPr>
          <w:w w:val="90"/>
          <w:sz w:val="22"/>
        </w:rPr>
        <w:t>Ascenso</w:t>
      </w:r>
      <w:r>
        <w:rPr>
          <w:spacing w:val="3"/>
          <w:sz w:val="22"/>
        </w:rPr>
        <w:t> </w:t>
      </w:r>
      <w:r>
        <w:rPr>
          <w:w w:val="90"/>
          <w:sz w:val="22"/>
        </w:rPr>
        <w:t>al</w:t>
      </w:r>
      <w:r>
        <w:rPr>
          <w:spacing w:val="4"/>
          <w:sz w:val="22"/>
        </w:rPr>
        <w:t> </w:t>
      </w:r>
      <w:r>
        <w:rPr>
          <w:w w:val="90"/>
          <w:sz w:val="22"/>
        </w:rPr>
        <w:t>Monte</w:t>
      </w:r>
      <w:r>
        <w:rPr>
          <w:spacing w:val="4"/>
          <w:sz w:val="22"/>
        </w:rPr>
        <w:t> </w:t>
      </w:r>
      <w:r>
        <w:rPr>
          <w:w w:val="90"/>
          <w:sz w:val="22"/>
        </w:rPr>
        <w:t>Pilatus</w:t>
      </w:r>
      <w:r>
        <w:rPr>
          <w:spacing w:val="4"/>
          <w:sz w:val="22"/>
        </w:rPr>
        <w:t> </w:t>
      </w:r>
      <w:r>
        <w:rPr>
          <w:spacing w:val="-2"/>
          <w:w w:val="90"/>
          <w:sz w:val="22"/>
        </w:rPr>
        <w:t>(Lucerna)</w:t>
      </w:r>
    </w:p>
    <w:p>
      <w:pPr>
        <w:pStyle w:val="ListParagraph"/>
        <w:numPr>
          <w:ilvl w:val="0"/>
          <w:numId w:val="1"/>
        </w:numPr>
        <w:tabs>
          <w:tab w:leader="none" w:pos="721" w:val="left"/>
        </w:tabs>
        <w:spacing w:after="0" w:before="11" w:line="240" w:lineRule="auto"/>
        <w:ind w:hanging="360" w:left="721" w:right="0"/>
        <w:jc w:val="left"/>
        <w:rPr>
          <w:sz w:val="22"/>
        </w:rPr>
      </w:pPr>
      <w:r>
        <w:rPr>
          <w:w w:val="90"/>
          <w:sz w:val="22"/>
        </w:rPr>
        <w:t>Seguro</w:t>
      </w:r>
      <w:r>
        <w:rPr>
          <w:spacing w:val="3"/>
          <w:sz w:val="22"/>
        </w:rPr>
        <w:t> </w:t>
      </w:r>
      <w:r>
        <w:rPr>
          <w:w w:val="90"/>
          <w:sz w:val="22"/>
        </w:rPr>
        <w:t>de</w:t>
      </w:r>
      <w:r>
        <w:rPr>
          <w:spacing w:val="4"/>
          <w:sz w:val="22"/>
        </w:rPr>
        <w:t> </w:t>
      </w:r>
      <w:r>
        <w:rPr>
          <w:spacing w:val="-2"/>
          <w:w w:val="90"/>
          <w:sz w:val="22"/>
        </w:rPr>
        <w:t>viaje</w:t>
      </w:r>
    </w:p>
    <w:p>
      <w:pPr>
        <w:pStyle w:val="BodyText"/>
        <w:spacing w:before="239"/>
      </w:pPr>
    </w:p>
    <w:p>
      <w:pPr>
        <w:pStyle w:val="Heading1"/>
        <w:spacing w:before="1"/>
        <w:ind w:left="360"/>
        <w:rPr>
          <w:position w:val="-3"/>
        </w:rPr>
      </w:pPr>
      <w:r>
        <w:rPr>
          <w:color w:val="089DD9"/>
        </w:rPr>
        <w:t>NO INCLUYE</w:t>
      </w:r>
      <w:r>
        <w:rPr>
          <w:color w:val="089DD9"/>
          <w:spacing w:val="80"/>
        </w:rPr>
        <w:t> </w:t>
      </w:r>
      <w:r>
        <w:rPr>
          <w:color w:val="089DD9"/>
          <w:spacing w:val="29"/>
          <w:position w:val="-2"/>
        </w:rPr>
        <w:drawing>
          <wp:inline distB="0" distL="0" distR="0" distT="0">
            <wp:extent cx="215994" cy="222018"/>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5994" cy="222018"/>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37591"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694"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8694" cy="216890"/>
                    </a:xfrm>
                    <a:prstGeom prst="rect">
                      <a:avLst/>
                    </a:prstGeom>
                  </pic:spPr>
                </pic:pic>
              </a:graphicData>
            </a:graphic>
          </wp:inline>
        </w:drawing>
      </w:r>
      <w:r>
        <w:rPr>
          <w:color w:val="089DD9"/>
          <w:spacing w:val="37"/>
          <w:position w:val="-3"/>
        </w:rPr>
      </w:r>
    </w:p>
    <w:p>
      <w:pPr>
        <w:pStyle w:val="ListParagraph"/>
        <w:numPr>
          <w:ilvl w:val="0"/>
          <w:numId w:val="1"/>
        </w:numPr>
        <w:tabs>
          <w:tab w:leader="none" w:pos="719" w:val="left"/>
        </w:tabs>
        <w:spacing w:after="0" w:before="97" w:line="240" w:lineRule="auto"/>
        <w:ind w:hanging="359" w:left="71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 en</w:t>
      </w:r>
      <w:r>
        <w:rPr>
          <w:spacing w:val="1"/>
          <w:sz w:val="22"/>
        </w:rPr>
        <w:t> </w:t>
      </w:r>
      <w:r>
        <w:rPr>
          <w:sz w:val="22"/>
        </w:rPr>
        <w:t>el apartado</w:t>
      </w:r>
      <w:r>
        <w:rPr>
          <w:spacing w:val="1"/>
          <w:sz w:val="22"/>
        </w:rPr>
        <w:t> </w:t>
      </w:r>
      <w:r>
        <w:rPr>
          <w:sz w:val="22"/>
        </w:rPr>
        <w:t>de </w:t>
      </w:r>
      <w:r>
        <w:rPr>
          <w:spacing w:val="-2"/>
          <w:sz w:val="22"/>
        </w:rPr>
        <w:t>“incluye”.</w:t>
      </w:r>
    </w:p>
    <w:p>
      <w:pPr>
        <w:pStyle w:val="ListParagraph"/>
        <w:numPr>
          <w:ilvl w:val="0"/>
          <w:numId w:val="1"/>
        </w:numPr>
        <w:tabs>
          <w:tab w:leader="none" w:pos="719" w:val="left"/>
        </w:tabs>
        <w:spacing w:after="0" w:before="12" w:line="240" w:lineRule="auto"/>
        <w:ind w:hanging="359" w:left="719" w:right="0"/>
        <w:jc w:val="left"/>
        <w:rPr>
          <w:sz w:val="22"/>
        </w:rPr>
      </w:pPr>
      <w:r>
        <w:rPr>
          <w:sz w:val="22"/>
        </w:rPr>
        <w:t>Gastos</w:t>
      </w:r>
      <w:r>
        <w:rPr>
          <w:spacing w:val="-4"/>
          <w:sz w:val="22"/>
        </w:rPr>
        <w:t> </w:t>
      </w:r>
      <w:r>
        <w:rPr>
          <w:spacing w:val="-2"/>
          <w:sz w:val="22"/>
        </w:rPr>
        <w:t>personales.</w:t>
      </w:r>
    </w:p>
    <w:p>
      <w:pPr>
        <w:pStyle w:val="ListParagraph"/>
        <w:numPr>
          <w:ilvl w:val="0"/>
          <w:numId w:val="1"/>
        </w:numPr>
        <w:tabs>
          <w:tab w:leader="none" w:pos="719" w:val="left"/>
        </w:tabs>
        <w:spacing w:after="0" w:before="11" w:line="240" w:lineRule="auto"/>
        <w:ind w:hanging="359" w:left="719" w:right="0"/>
        <w:jc w:val="left"/>
        <w:rPr>
          <w:sz w:val="22"/>
        </w:rPr>
      </w:pPr>
      <w:r>
        <w:rPr>
          <w:spacing w:val="-2"/>
          <w:sz w:val="22"/>
        </w:rPr>
        <w:t>Tasas</w:t>
      </w:r>
      <w:r>
        <w:rPr>
          <w:spacing w:val="-10"/>
          <w:sz w:val="22"/>
        </w:rPr>
        <w:t> </w:t>
      </w:r>
      <w:r>
        <w:rPr>
          <w:spacing w:val="-2"/>
          <w:sz w:val="22"/>
        </w:rPr>
        <w:t>locales.</w:t>
      </w:r>
    </w:p>
    <w:p>
      <w:pPr>
        <w:pStyle w:val="BodyText"/>
        <w:spacing w:before="202"/>
      </w:pPr>
    </w:p>
    <w:p>
      <w:pPr>
        <w:pStyle w:val="Heading1"/>
      </w:pPr>
      <w:r>
        <w:rPr>
          <w:color w:val="059ED8"/>
          <w:spacing w:val="-2"/>
          <w:w w:val="105"/>
        </w:rPr>
        <w:t>PRECIOS</w:t>
      </w:r>
    </w:p>
    <w:p>
      <w:pPr>
        <w:pStyle w:val="BodyText"/>
        <w:spacing w:before="53"/>
        <w:ind w:left="366"/>
      </w:pPr>
      <w:r>
        <w:rPr/>
        <mc:AlternateContent>
          <mc:Choice Requires="wps">
            <w:drawing>
              <wp:anchor allowOverlap="1" behindDoc="1" distB="0" distL="0" distR="0" distT="0" layoutInCell="1" locked="0" relativeHeight="487472128" simplePos="0">
                <wp:simplePos x="0" y="0"/>
                <wp:positionH relativeFrom="page">
                  <wp:posOffset>454046</wp:posOffset>
                </wp:positionH>
                <wp:positionV relativeFrom="paragraph">
                  <wp:posOffset>368369</wp:posOffset>
                </wp:positionV>
                <wp:extent cx="6852284" cy="2026920"/>
                <wp:effectExtent b="0" l="0" r="0" t="0"/>
                <wp:wrapNone/>
                <wp:docPr id="11" name="Group 11"/>
                <wp:cNvGraphicFramePr>
                  <a:graphicFrameLocks/>
                </wp:cNvGraphicFramePr>
                <a:graphic>
                  <a:graphicData uri="http://schemas.microsoft.com/office/word/2010/wordprocessingGroup">
                    <wpg:wgp>
                      <wpg:cNvPr id="11" name="Group 11"/>
                      <wpg:cNvGrpSpPr/>
                      <wpg:grpSpPr>
                        <a:xfrm>
                          <a:off x="0" y="0"/>
                          <a:ext cx="6852284" cy="2026920"/>
                          <a:chExt cx="6852284" cy="2026920"/>
                        </a:xfrm>
                      </wpg:grpSpPr>
                      <wps:wsp>
                        <wps:cNvPr id="12" name="Graphic 12"/>
                        <wps:cNvSpPr/>
                        <wps:spPr>
                          <a:xfrm>
                            <a:off x="5071" y="5081"/>
                            <a:ext cx="6842125" cy="432434"/>
                          </a:xfrm>
                          <a:custGeom>
                            <a:avLst/>
                            <a:gdLst/>
                            <a:ahLst/>
                            <a:cxnLst/>
                            <a:rect b="b" l="l" r="r" t="t"/>
                            <a:pathLst>
                              <a:path h="432434" w="6842125">
                                <a:moveTo>
                                  <a:pt x="2268004" y="0"/>
                                </a:moveTo>
                                <a:lnTo>
                                  <a:pt x="126009" y="0"/>
                                </a:lnTo>
                                <a:lnTo>
                                  <a:pt x="76964" y="9901"/>
                                </a:lnTo>
                                <a:lnTo>
                                  <a:pt x="36910" y="36904"/>
                                </a:lnTo>
                                <a:lnTo>
                                  <a:pt x="9903" y="76954"/>
                                </a:lnTo>
                                <a:lnTo>
                                  <a:pt x="0" y="125996"/>
                                </a:lnTo>
                                <a:lnTo>
                                  <a:pt x="0" y="432003"/>
                                </a:lnTo>
                                <a:lnTo>
                                  <a:pt x="2268004" y="432003"/>
                                </a:lnTo>
                                <a:lnTo>
                                  <a:pt x="2268004" y="0"/>
                                </a:lnTo>
                                <a:close/>
                              </a:path>
                              <a:path h="432434" w="6842125">
                                <a:moveTo>
                                  <a:pt x="4536008" y="0"/>
                                </a:moveTo>
                                <a:lnTo>
                                  <a:pt x="2268004" y="0"/>
                                </a:lnTo>
                                <a:lnTo>
                                  <a:pt x="2268004" y="432003"/>
                                </a:lnTo>
                                <a:lnTo>
                                  <a:pt x="4536008" y="432003"/>
                                </a:lnTo>
                                <a:lnTo>
                                  <a:pt x="4536008" y="0"/>
                                </a:lnTo>
                                <a:close/>
                              </a:path>
                              <a:path h="432434" w="6842125">
                                <a:moveTo>
                                  <a:pt x="6716001" y="0"/>
                                </a:moveTo>
                                <a:lnTo>
                                  <a:pt x="4536008" y="0"/>
                                </a:lnTo>
                                <a:lnTo>
                                  <a:pt x="4536008" y="432003"/>
                                </a:lnTo>
                                <a:lnTo>
                                  <a:pt x="6841998" y="432003"/>
                                </a:lnTo>
                                <a:lnTo>
                                  <a:pt x="6841998" y="125996"/>
                                </a:lnTo>
                                <a:lnTo>
                                  <a:pt x="6832097" y="76954"/>
                                </a:lnTo>
                                <a:lnTo>
                                  <a:pt x="6805098" y="36904"/>
                                </a:lnTo>
                                <a:lnTo>
                                  <a:pt x="6765049" y="9901"/>
                                </a:lnTo>
                                <a:lnTo>
                                  <a:pt x="6716001" y="0"/>
                                </a:lnTo>
                                <a:close/>
                              </a:path>
                            </a:pathLst>
                          </a:custGeom>
                          <a:solidFill>
                            <a:srgbClr val="C0E4F6"/>
                          </a:solidFill>
                        </wps:spPr>
                        <wps:bodyPr bIns="0" lIns="0" rIns="0" rtlCol="0" tIns="0" wrap="square">
                          <a:prstTxWarp prst="textNoShape">
                            <a:avLst/>
                          </a:prstTxWarp>
                          <a:noAutofit/>
                        </wps:bodyPr>
                      </wps:wsp>
                      <wps:wsp>
                        <wps:cNvPr id="13" name="Graphic 13"/>
                        <wps:cNvSpPr/>
                        <wps:spPr>
                          <a:xfrm>
                            <a:off x="125312" y="2020549"/>
                            <a:ext cx="2148205" cy="1270"/>
                          </a:xfrm>
                          <a:custGeom>
                            <a:avLst/>
                            <a:gdLst/>
                            <a:ahLst/>
                            <a:cxnLst/>
                            <a:rect b="b" l="l" r="r" t="t"/>
                            <a:pathLst>
                              <a:path h="0" w="2148205">
                                <a:moveTo>
                                  <a:pt x="0" y="0"/>
                                </a:moveTo>
                                <a:lnTo>
                                  <a:pt x="2147768" y="0"/>
                                </a:lnTo>
                              </a:path>
                            </a:pathLst>
                          </a:custGeom>
                          <a:ln w="215">
                            <a:solidFill>
                              <a:srgbClr val="039ED9"/>
                            </a:solidFill>
                            <a:prstDash val="solid"/>
                          </a:ln>
                        </wps:spPr>
                        <wps:bodyPr bIns="0" lIns="0" rIns="0" rtlCol="0" tIns="0" wrap="square">
                          <a:prstTxWarp prst="textNoShape">
                            <a:avLst/>
                          </a:prstTxWarp>
                          <a:noAutofit/>
                        </wps:bodyPr>
                      </wps:wsp>
                      <wps:wsp>
                        <wps:cNvPr id="14" name="Graphic 14"/>
                        <wps:cNvSpPr/>
                        <wps:spPr>
                          <a:xfrm>
                            <a:off x="129501" y="2021395"/>
                            <a:ext cx="2143760" cy="1270"/>
                          </a:xfrm>
                          <a:custGeom>
                            <a:avLst/>
                            <a:gdLst/>
                            <a:ahLst/>
                            <a:cxnLst/>
                            <a:rect b="b" l="l" r="r" t="t"/>
                            <a:pathLst>
                              <a:path h="0" w="2143760">
                                <a:moveTo>
                                  <a:pt x="0" y="0"/>
                                </a:moveTo>
                                <a:lnTo>
                                  <a:pt x="2143578" y="0"/>
                                </a:lnTo>
                              </a:path>
                            </a:pathLst>
                          </a:custGeom>
                          <a:ln w="635">
                            <a:solidFill>
                              <a:srgbClr val="039ED9"/>
                            </a:solidFill>
                            <a:prstDash val="solid"/>
                          </a:ln>
                        </wps:spPr>
                        <wps:bodyPr bIns="0" lIns="0" rIns="0" rtlCol="0" tIns="0" wrap="square">
                          <a:prstTxWarp prst="textNoShape">
                            <a:avLst/>
                          </a:prstTxWarp>
                          <a:noAutofit/>
                        </wps:bodyPr>
                      </wps:wsp>
                      <wps:wsp>
                        <wps:cNvPr id="15" name="Graphic 15"/>
                        <wps:cNvSpPr/>
                        <wps:spPr>
                          <a:xfrm>
                            <a:off x="2273076" y="2020549"/>
                            <a:ext cx="2268220" cy="1270"/>
                          </a:xfrm>
                          <a:custGeom>
                            <a:avLst/>
                            <a:gdLst/>
                            <a:ahLst/>
                            <a:cxnLst/>
                            <a:rect b="b" l="l" r="r" t="t"/>
                            <a:pathLst>
                              <a:path h="0" w="2268220">
                                <a:moveTo>
                                  <a:pt x="0" y="0"/>
                                </a:moveTo>
                                <a:lnTo>
                                  <a:pt x="2268004" y="0"/>
                                </a:lnTo>
                              </a:path>
                            </a:pathLst>
                          </a:custGeom>
                          <a:ln w="215">
                            <a:solidFill>
                              <a:srgbClr val="039ED9"/>
                            </a:solidFill>
                            <a:prstDash val="solid"/>
                          </a:ln>
                        </wps:spPr>
                        <wps:bodyPr bIns="0" lIns="0" rIns="0" rtlCol="0" tIns="0" wrap="square">
                          <a:prstTxWarp prst="textNoShape">
                            <a:avLst/>
                          </a:prstTxWarp>
                          <a:noAutofit/>
                        </wps:bodyPr>
                      </wps:wsp>
                      <wps:wsp>
                        <wps:cNvPr id="16" name="Graphic 16"/>
                        <wps:cNvSpPr/>
                        <wps:spPr>
                          <a:xfrm>
                            <a:off x="2273076" y="2021395"/>
                            <a:ext cx="2268220" cy="1270"/>
                          </a:xfrm>
                          <a:custGeom>
                            <a:avLst/>
                            <a:gdLst/>
                            <a:ahLst/>
                            <a:cxnLst/>
                            <a:rect b="b" l="l" r="r" t="t"/>
                            <a:pathLst>
                              <a:path h="0" w="2268220">
                                <a:moveTo>
                                  <a:pt x="0" y="0"/>
                                </a:moveTo>
                                <a:lnTo>
                                  <a:pt x="2268004" y="0"/>
                                </a:lnTo>
                              </a:path>
                            </a:pathLst>
                          </a:custGeom>
                          <a:ln w="635">
                            <a:solidFill>
                              <a:srgbClr val="039ED9"/>
                            </a:solidFill>
                            <a:prstDash val="solid"/>
                          </a:ln>
                        </wps:spPr>
                        <wps:bodyPr bIns="0" lIns="0" rIns="0" rtlCol="0" tIns="0" wrap="square">
                          <a:prstTxWarp prst="textNoShape">
                            <a:avLst/>
                          </a:prstTxWarp>
                          <a:noAutofit/>
                        </wps:bodyPr>
                      </wps:wsp>
                      <wps:wsp>
                        <wps:cNvPr id="17" name="Graphic 17"/>
                        <wps:cNvSpPr/>
                        <wps:spPr>
                          <a:xfrm>
                            <a:off x="4541076" y="2020549"/>
                            <a:ext cx="2186305" cy="1270"/>
                          </a:xfrm>
                          <a:custGeom>
                            <a:avLst/>
                            <a:gdLst/>
                            <a:ahLst/>
                            <a:cxnLst/>
                            <a:rect b="b" l="l" r="r" t="t"/>
                            <a:pathLst>
                              <a:path h="0" w="2186305">
                                <a:moveTo>
                                  <a:pt x="0" y="0"/>
                                </a:moveTo>
                                <a:lnTo>
                                  <a:pt x="2185764" y="0"/>
                                </a:lnTo>
                              </a:path>
                            </a:pathLst>
                          </a:custGeom>
                          <a:ln w="215">
                            <a:solidFill>
                              <a:srgbClr val="039ED9"/>
                            </a:solidFill>
                            <a:prstDash val="solid"/>
                          </a:ln>
                        </wps:spPr>
                        <wps:bodyPr bIns="0" lIns="0" rIns="0" rtlCol="0" tIns="0" wrap="square">
                          <a:prstTxWarp prst="textNoShape">
                            <a:avLst/>
                          </a:prstTxWarp>
                          <a:noAutofit/>
                        </wps:bodyPr>
                      </wps:wsp>
                      <wps:wsp>
                        <wps:cNvPr id="18" name="Graphic 18"/>
                        <wps:cNvSpPr/>
                        <wps:spPr>
                          <a:xfrm>
                            <a:off x="4541076" y="2021395"/>
                            <a:ext cx="2181860" cy="1270"/>
                          </a:xfrm>
                          <a:custGeom>
                            <a:avLst/>
                            <a:gdLst/>
                            <a:ahLst/>
                            <a:cxnLst/>
                            <a:rect b="b" l="l" r="r" t="t"/>
                            <a:pathLst>
                              <a:path h="0" w="2181860">
                                <a:moveTo>
                                  <a:pt x="0" y="0"/>
                                </a:moveTo>
                                <a:lnTo>
                                  <a:pt x="2181574" y="0"/>
                                </a:lnTo>
                              </a:path>
                            </a:pathLst>
                          </a:custGeom>
                          <a:ln w="635">
                            <a:solidFill>
                              <a:srgbClr val="039ED9"/>
                            </a:solidFill>
                            <a:prstDash val="solid"/>
                          </a:ln>
                        </wps:spPr>
                        <wps:bodyPr bIns="0" lIns="0" rIns="0" rtlCol="0" tIns="0" wrap="square">
                          <a:prstTxWarp prst="textNoShape">
                            <a:avLst/>
                          </a:prstTxWarp>
                          <a:noAutofit/>
                        </wps:bodyPr>
                      </wps:wsp>
                      <wps:wsp>
                        <wps:cNvPr id="19" name="Graphic 19"/>
                        <wps:cNvSpPr/>
                        <wps:spPr>
                          <a:xfrm>
                            <a:off x="5080" y="5080"/>
                            <a:ext cx="6842125" cy="2016760"/>
                          </a:xfrm>
                          <a:custGeom>
                            <a:avLst/>
                            <a:gdLst/>
                            <a:ahLst/>
                            <a:cxnLst/>
                            <a:rect b="b" l="l" r="r" t="t"/>
                            <a:pathLst>
                              <a:path h="2016760" w="6842125">
                                <a:moveTo>
                                  <a:pt x="125996" y="0"/>
                                </a:moveTo>
                                <a:lnTo>
                                  <a:pt x="76954" y="9901"/>
                                </a:lnTo>
                                <a:lnTo>
                                  <a:pt x="36904" y="36904"/>
                                </a:lnTo>
                                <a:lnTo>
                                  <a:pt x="9901" y="76954"/>
                                </a:lnTo>
                                <a:lnTo>
                                  <a:pt x="0" y="125996"/>
                                </a:lnTo>
                                <a:lnTo>
                                  <a:pt x="0" y="1890636"/>
                                </a:lnTo>
                                <a:lnTo>
                                  <a:pt x="9901" y="1939678"/>
                                </a:lnTo>
                                <a:lnTo>
                                  <a:pt x="36904" y="1979728"/>
                                </a:lnTo>
                                <a:lnTo>
                                  <a:pt x="76954" y="2006731"/>
                                </a:lnTo>
                                <a:lnTo>
                                  <a:pt x="125996" y="2016633"/>
                                </a:lnTo>
                                <a:lnTo>
                                  <a:pt x="6715988" y="2016633"/>
                                </a:lnTo>
                                <a:lnTo>
                                  <a:pt x="6765038" y="2006731"/>
                                </a:lnTo>
                                <a:lnTo>
                                  <a:pt x="6805091" y="1979728"/>
                                </a:lnTo>
                                <a:lnTo>
                                  <a:pt x="6832095" y="1939678"/>
                                </a:lnTo>
                                <a:lnTo>
                                  <a:pt x="6841998" y="1890636"/>
                                </a:lnTo>
                                <a:lnTo>
                                  <a:pt x="6841998" y="125996"/>
                                </a:lnTo>
                                <a:lnTo>
                                  <a:pt x="6832095" y="76954"/>
                                </a:lnTo>
                                <a:lnTo>
                                  <a:pt x="6805091" y="36904"/>
                                </a:lnTo>
                                <a:lnTo>
                                  <a:pt x="6765038" y="9901"/>
                                </a:lnTo>
                                <a:lnTo>
                                  <a:pt x="6715988"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0" name="Textbox 20"/>
                        <wps:cNvSpPr txBox="1"/>
                        <wps:spPr>
                          <a:xfrm>
                            <a:off x="0" y="0"/>
                            <a:ext cx="6852284" cy="2026920"/>
                          </a:xfrm>
                          <a:prstGeom prst="rect">
                            <a:avLst/>
                          </a:prstGeom>
                        </wps:spPr>
                        <wps:txbx>
                          <w:txbxContent>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0" w:line="240" w:lineRule="auto"/>
                                <w:rPr>
                                  <w:sz w:val="22"/>
                                </w:rPr>
                              </w:pPr>
                            </w:p>
                            <w:p>
                              <w:pPr>
                                <w:spacing w:before="214" w:line="240" w:lineRule="auto"/>
                                <w:rPr>
                                  <w:sz w:val="22"/>
                                </w:rPr>
                              </w:pPr>
                            </w:p>
                            <w:p>
                              <w:pPr>
                                <w:spacing w:before="0"/>
                                <w:ind w:firstLine="0" w:left="7" w:right="0"/>
                                <w:jc w:val="center"/>
                                <w:rPr>
                                  <w:sz w:val="22"/>
                                </w:rPr>
                              </w:pPr>
                              <w:r>
                                <w:rPr>
                                  <w:color w:val="E52724"/>
                                  <w:spacing w:val="-6"/>
                                  <w:sz w:val="22"/>
                                </w:rPr>
                                <w:t>*</w:t>
                              </w:r>
                              <w:r>
                                <w:rPr>
                                  <w:color w:val="1B1B1A"/>
                                  <w:spacing w:val="-6"/>
                                  <w:sz w:val="22"/>
                                </w:rPr>
                                <w:t>Nota:</w:t>
                              </w:r>
                              <w:r>
                                <w:rPr>
                                  <w:color w:val="1B1B1A"/>
                                  <w:spacing w:val="-14"/>
                                  <w:sz w:val="22"/>
                                </w:rPr>
                                <w:t> </w:t>
                              </w:r>
                              <w:r>
                                <w:rPr>
                                  <w:color w:val="1B1B1A"/>
                                  <w:spacing w:val="-6"/>
                                  <w:sz w:val="22"/>
                                </w:rPr>
                                <w:t>Consulte</w:t>
                              </w:r>
                              <w:r>
                                <w:rPr>
                                  <w:color w:val="1B1B1A"/>
                                  <w:spacing w:val="-13"/>
                                  <w:sz w:val="22"/>
                                </w:rPr>
                                <w:t> </w:t>
                              </w:r>
                              <w:r>
                                <w:rPr>
                                  <w:color w:val="1B1B1A"/>
                                  <w:spacing w:val="-6"/>
                                  <w:sz w:val="22"/>
                                </w:rPr>
                                <w:t>tarifa</w:t>
                              </w:r>
                              <w:r>
                                <w:rPr>
                                  <w:color w:val="1B1B1A"/>
                                  <w:spacing w:val="-13"/>
                                  <w:sz w:val="22"/>
                                </w:rPr>
                                <w:t> </w:t>
                              </w:r>
                              <w:r>
                                <w:rPr>
                                  <w:color w:val="1B1B1A"/>
                                  <w:spacing w:val="-6"/>
                                  <w:sz w:val="22"/>
                                </w:rPr>
                                <w:t>para</w:t>
                              </w:r>
                              <w:r>
                                <w:rPr>
                                  <w:color w:val="1B1B1A"/>
                                  <w:spacing w:val="-13"/>
                                  <w:sz w:val="22"/>
                                </w:rPr>
                                <w:t> </w:t>
                              </w:r>
                              <w:r>
                                <w:rPr>
                                  <w:color w:val="1B1B1A"/>
                                  <w:spacing w:val="-6"/>
                                  <w:sz w:val="22"/>
                                </w:rPr>
                                <w:t>viaje</w:t>
                              </w:r>
                              <w:r>
                                <w:rPr>
                                  <w:color w:val="1B1B1A"/>
                                  <w:spacing w:val="-13"/>
                                  <w:sz w:val="22"/>
                                </w:rPr>
                                <w:t> </w:t>
                              </w:r>
                              <w:r>
                                <w:rPr>
                                  <w:color w:val="1B1B1A"/>
                                  <w:spacing w:val="-6"/>
                                  <w:sz w:val="22"/>
                                </w:rPr>
                                <w:t>en</w:t>
                              </w:r>
                              <w:r>
                                <w:rPr>
                                  <w:color w:val="1B1B1A"/>
                                  <w:spacing w:val="-12"/>
                                  <w:sz w:val="22"/>
                                </w:rPr>
                                <w:t> </w:t>
                              </w:r>
                              <w:r>
                                <w:rPr>
                                  <w:color w:val="1B1B1A"/>
                                  <w:spacing w:val="-6"/>
                                  <w:sz w:val="22"/>
                                </w:rPr>
                                <w:t>grupo.</w:t>
                              </w:r>
                            </w:p>
                          </w:txbxContent>
                        </wps:txbx>
                        <wps:bodyPr bIns="0" lIns="0" rIns="0" rtlCol="0" tIns="0" wrap="square">
                          <a:noAutofit/>
                        </wps:bodyPr>
                      </wps:wsp>
                    </wpg:wgp>
                  </a:graphicData>
                </a:graphic>
              </wp:anchor>
            </w:drawing>
          </mc:Choice>
        </mc:AlternateContent>
      </w: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51"/>
        <w:rPr>
          <w:sz w:val="20"/>
        </w:rPr>
      </w:pPr>
    </w:p>
    <w:tbl>
      <w:tblPr>
        <w:tblW w:type="auto" w:w="0"/>
        <w:jc w:val="left"/>
        <w:tblInd w:type="dxa" w:w="370"/>
        <w:tblBorders>
          <w:top w:color="039ED9" w:space="0" w:sz="2" w:val="single"/>
          <w:left w:color="039ED9" w:space="0" w:sz="2" w:val="single"/>
          <w:bottom w:color="039ED9" w:space="0" w:sz="2" w:val="single"/>
          <w:right w:color="039ED9" w:space="0" w:sz="2" w:val="single"/>
          <w:insideH w:color="039ED9" w:space="0" w:sz="2" w:val="single"/>
          <w:insideV w:color="039ED9" w:space="0" w:sz="2" w:val="single"/>
        </w:tblBorders>
        <w:tblLayout w:type="fixed"/>
        <w:tblCellMar>
          <w:top w:type="dxa" w:w="0"/>
          <w:left w:type="dxa" w:w="0"/>
          <w:bottom w:type="dxa" w:w="0"/>
          <w:right w:type="dxa" w:w="0"/>
        </w:tblCellMar>
        <w:tblLook w:val="01E0"/>
      </w:tblPr>
      <w:tblGrid>
        <w:gridCol w:w="3572"/>
        <w:gridCol w:w="3572"/>
        <w:gridCol w:w="3632"/>
      </w:tblGrid>
      <w:tr>
        <w:trPr>
          <w:trHeight w:hRule="atLeast" w:val="677"/>
        </w:trPr>
        <w:tc>
          <w:tcPr>
            <w:tcW w:type="dxa" w:w="3572"/>
            <w:tcBorders>
              <w:top w:val="nil"/>
              <w:left w:val="nil"/>
            </w:tcBorders>
          </w:tcPr>
          <w:p>
            <w:pPr>
              <w:pStyle w:val="TableParagraph"/>
              <w:spacing w:before="213"/>
              <w:ind w:left="5"/>
              <w:rPr>
                <w:sz w:val="22"/>
              </w:rPr>
            </w:pPr>
            <w:r>
              <w:rPr>
                <w:color w:val="25221F"/>
                <w:spacing w:val="-2"/>
                <w:sz w:val="22"/>
              </w:rPr>
              <w:t>OCUPACIÓN</w:t>
            </w:r>
          </w:p>
        </w:tc>
        <w:tc>
          <w:tcPr>
            <w:tcW w:type="dxa" w:w="3572"/>
            <w:tcBorders>
              <w:top w:val="nil"/>
            </w:tcBorders>
          </w:tcPr>
          <w:p>
            <w:pPr>
              <w:pStyle w:val="TableParagraph"/>
              <w:spacing w:before="213"/>
              <w:ind w:left="4" w:right="5"/>
              <w:rPr>
                <w:sz w:val="22"/>
              </w:rPr>
            </w:pPr>
            <w:r>
              <w:rPr>
                <w:color w:val="25221F"/>
                <w:spacing w:val="-4"/>
                <w:sz w:val="22"/>
              </w:rPr>
              <w:t>CATEGORÍA</w:t>
            </w:r>
            <w:r>
              <w:rPr>
                <w:color w:val="25221F"/>
                <w:spacing w:val="-2"/>
                <w:sz w:val="22"/>
              </w:rPr>
              <w:t> </w:t>
            </w:r>
            <w:r>
              <w:rPr>
                <w:color w:val="25221F"/>
                <w:spacing w:val="-5"/>
                <w:sz w:val="22"/>
              </w:rPr>
              <w:t>3*</w:t>
            </w:r>
          </w:p>
        </w:tc>
        <w:tc>
          <w:tcPr>
            <w:tcW w:type="dxa" w:w="3632"/>
            <w:tcBorders>
              <w:top w:val="nil"/>
              <w:right w:val="nil"/>
            </w:tcBorders>
          </w:tcPr>
          <w:p>
            <w:pPr>
              <w:pStyle w:val="TableParagraph"/>
              <w:spacing w:before="213"/>
              <w:ind w:left="3" w:right="1"/>
              <w:rPr>
                <w:sz w:val="22"/>
              </w:rPr>
            </w:pPr>
            <w:r>
              <w:rPr>
                <w:color w:val="25221F"/>
                <w:spacing w:val="-4"/>
                <w:sz w:val="22"/>
              </w:rPr>
              <w:t>CATEGORÍA</w:t>
            </w:r>
            <w:r>
              <w:rPr>
                <w:color w:val="25221F"/>
                <w:spacing w:val="-2"/>
                <w:sz w:val="22"/>
              </w:rPr>
              <w:t> </w:t>
            </w:r>
            <w:r>
              <w:rPr>
                <w:color w:val="25221F"/>
                <w:spacing w:val="-5"/>
                <w:sz w:val="22"/>
              </w:rPr>
              <w:t>4*</w:t>
            </w:r>
          </w:p>
        </w:tc>
      </w:tr>
      <w:tr>
        <w:trPr>
          <w:trHeight w:hRule="atLeast" w:val="618"/>
        </w:trPr>
        <w:tc>
          <w:tcPr>
            <w:tcW w:type="dxa" w:w="3572"/>
            <w:tcBorders>
              <w:left w:val="nil"/>
            </w:tcBorders>
          </w:tcPr>
          <w:p>
            <w:pPr>
              <w:pStyle w:val="TableParagraph"/>
              <w:ind w:right="5"/>
              <w:rPr>
                <w:sz w:val="22"/>
              </w:rPr>
            </w:pPr>
            <w:r>
              <w:rPr>
                <w:color w:val="1B1B1A"/>
                <w:spacing w:val="-5"/>
                <w:sz w:val="22"/>
              </w:rPr>
              <w:t>SGL</w:t>
            </w:r>
          </w:p>
        </w:tc>
        <w:tc>
          <w:tcPr>
            <w:tcW w:type="dxa" w:w="3572"/>
          </w:tcPr>
          <w:p>
            <w:pPr>
              <w:pStyle w:val="TableParagraph"/>
              <w:ind w:left="0" w:right="5"/>
              <w:rPr>
                <w:sz w:val="22"/>
              </w:rPr>
            </w:pPr>
            <w:r>
              <w:rPr>
                <w:color w:val="1B1B1A"/>
                <w:spacing w:val="-4"/>
                <w:sz w:val="22"/>
              </w:rPr>
              <w:t>1549</w:t>
            </w:r>
          </w:p>
        </w:tc>
        <w:tc>
          <w:tcPr>
            <w:tcW w:type="dxa" w:w="3632"/>
            <w:tcBorders>
              <w:right w:val="nil"/>
            </w:tcBorders>
          </w:tcPr>
          <w:p>
            <w:pPr>
              <w:pStyle w:val="TableParagraph"/>
              <w:rPr>
                <w:sz w:val="22"/>
              </w:rPr>
            </w:pPr>
            <w:r>
              <w:rPr>
                <w:color w:val="1B1B1A"/>
                <w:spacing w:val="-4"/>
                <w:sz w:val="22"/>
              </w:rPr>
              <w:t>2199</w:t>
            </w:r>
          </w:p>
        </w:tc>
      </w:tr>
      <w:tr>
        <w:trPr>
          <w:trHeight w:hRule="atLeast" w:val="618"/>
        </w:trPr>
        <w:tc>
          <w:tcPr>
            <w:tcW w:type="dxa" w:w="3572"/>
            <w:tcBorders>
              <w:left w:val="nil"/>
            </w:tcBorders>
          </w:tcPr>
          <w:p>
            <w:pPr>
              <w:pStyle w:val="TableParagraph"/>
              <w:rPr>
                <w:sz w:val="22"/>
              </w:rPr>
            </w:pPr>
            <w:r>
              <w:rPr>
                <w:color w:val="1B1B1A"/>
                <w:spacing w:val="-5"/>
                <w:sz w:val="22"/>
              </w:rPr>
              <w:t>DBL</w:t>
            </w:r>
          </w:p>
        </w:tc>
        <w:tc>
          <w:tcPr>
            <w:tcW w:type="dxa" w:w="3572"/>
          </w:tcPr>
          <w:p>
            <w:pPr>
              <w:pStyle w:val="TableParagraph"/>
              <w:ind w:left="0" w:right="5"/>
              <w:rPr>
                <w:sz w:val="22"/>
              </w:rPr>
            </w:pPr>
            <w:r>
              <w:rPr>
                <w:color w:val="1B1B1A"/>
                <w:spacing w:val="-4"/>
                <w:sz w:val="22"/>
              </w:rPr>
              <w:t>1309</w:t>
            </w:r>
          </w:p>
        </w:tc>
        <w:tc>
          <w:tcPr>
            <w:tcW w:type="dxa" w:w="3632"/>
            <w:tcBorders>
              <w:right w:val="nil"/>
            </w:tcBorders>
          </w:tcPr>
          <w:p>
            <w:pPr>
              <w:pStyle w:val="TableParagraph"/>
              <w:rPr>
                <w:sz w:val="22"/>
              </w:rPr>
            </w:pPr>
            <w:r>
              <w:rPr>
                <w:color w:val="1B1B1A"/>
                <w:spacing w:val="-4"/>
                <w:sz w:val="22"/>
              </w:rPr>
              <w:t>1575</w:t>
            </w:r>
          </w:p>
        </w:tc>
      </w:tr>
      <w:tr>
        <w:trPr>
          <w:trHeight w:hRule="atLeast" w:val="618"/>
        </w:trPr>
        <w:tc>
          <w:tcPr>
            <w:tcW w:type="dxa" w:w="3572"/>
            <w:tcBorders>
              <w:left w:val="nil"/>
            </w:tcBorders>
          </w:tcPr>
          <w:p>
            <w:pPr>
              <w:pStyle w:val="TableParagraph"/>
              <w:rPr>
                <w:sz w:val="22"/>
              </w:rPr>
            </w:pPr>
            <w:r>
              <w:rPr>
                <w:color w:val="1B1B1A"/>
                <w:spacing w:val="-5"/>
                <w:sz w:val="22"/>
              </w:rPr>
              <w:t>TPL</w:t>
            </w:r>
          </w:p>
        </w:tc>
        <w:tc>
          <w:tcPr>
            <w:tcW w:type="dxa" w:w="3572"/>
          </w:tcPr>
          <w:p>
            <w:pPr>
              <w:pStyle w:val="TableParagraph"/>
              <w:ind w:left="0" w:right="5"/>
              <w:rPr>
                <w:sz w:val="22"/>
              </w:rPr>
            </w:pPr>
            <w:r>
              <w:rPr>
                <w:color w:val="1B1B1A"/>
                <w:spacing w:val="-4"/>
                <w:sz w:val="22"/>
              </w:rPr>
              <w:t>1195</w:t>
            </w:r>
          </w:p>
        </w:tc>
        <w:tc>
          <w:tcPr>
            <w:tcW w:type="dxa" w:w="3632"/>
            <w:tcBorders>
              <w:right w:val="nil"/>
            </w:tcBorders>
          </w:tcPr>
          <w:p>
            <w:pPr>
              <w:pStyle w:val="TableParagraph"/>
              <w:rPr>
                <w:sz w:val="22"/>
              </w:rPr>
            </w:pPr>
            <w:r>
              <w:rPr>
                <w:color w:val="1B1B1A"/>
                <w:spacing w:val="-4"/>
                <w:sz w:val="22"/>
              </w:rPr>
              <w:t>1495</w:t>
            </w:r>
          </w:p>
        </w:tc>
      </w:tr>
    </w:tbl>
    <w:p>
      <w:pPr>
        <w:pStyle w:val="BodyText"/>
      </w:pPr>
    </w:p>
    <w:p>
      <w:pPr>
        <w:pStyle w:val="BodyText"/>
      </w:pPr>
    </w:p>
    <w:p>
      <w:pPr>
        <w:pStyle w:val="BodyText"/>
      </w:pPr>
    </w:p>
    <w:p>
      <w:pPr>
        <w:pStyle w:val="BodyText"/>
        <w:spacing w:before="128"/>
      </w:pPr>
    </w:p>
    <w:p>
      <w:pPr>
        <w:pStyle w:val="Heading1"/>
        <w:ind w:left="36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32"/>
        <w:rPr>
          <w:sz w:val="20"/>
        </w:rPr>
      </w:pPr>
      <w:r>
        <w:rPr>
          <w:sz w:val="20"/>
        </w:rPr>
        <mc:AlternateContent>
          <mc:Choice Requires="wps">
            <w:drawing>
              <wp:anchor allowOverlap="1" behindDoc="1" distB="0" distL="0" distR="0" distT="0" layoutInCell="1" locked="0" relativeHeight="487589888" simplePos="0">
                <wp:simplePos x="0" y="0"/>
                <wp:positionH relativeFrom="page">
                  <wp:posOffset>1212214</wp:posOffset>
                </wp:positionH>
                <wp:positionV relativeFrom="paragraph">
                  <wp:posOffset>182150</wp:posOffset>
                </wp:positionV>
                <wp:extent cx="5302885" cy="838835"/>
                <wp:effectExtent b="0" l="0" r="0" t="0"/>
                <wp:wrapTopAndBottom/>
                <wp:docPr id="21" name="Group 21"/>
                <wp:cNvGraphicFramePr>
                  <a:graphicFrameLocks/>
                </wp:cNvGraphicFramePr>
                <a:graphic>
                  <a:graphicData uri="http://schemas.microsoft.com/office/word/2010/wordprocessingGroup">
                    <wpg:wgp>
                      <wpg:cNvPr id="21" name="Group 21"/>
                      <wpg:cNvGrpSpPr/>
                      <wpg:grpSpPr>
                        <a:xfrm>
                          <a:off x="0" y="0"/>
                          <a:ext cx="5302885" cy="838835"/>
                          <a:chExt cx="5302885" cy="838835"/>
                        </a:xfrm>
                      </wpg:grpSpPr>
                      <wps:wsp>
                        <wps:cNvPr id="22" name="Graphic 22"/>
                        <wps:cNvSpPr/>
                        <wps:spPr>
                          <a:xfrm>
                            <a:off x="5714" y="5077"/>
                            <a:ext cx="5292090" cy="432434"/>
                          </a:xfrm>
                          <a:custGeom>
                            <a:avLst/>
                            <a:gdLst/>
                            <a:ahLst/>
                            <a:cxnLst/>
                            <a:rect b="b" l="l" r="r" t="t"/>
                            <a:pathLst>
                              <a:path h="432434" w="5292090">
                                <a:moveTo>
                                  <a:pt x="5166093" y="0"/>
                                </a:moveTo>
                                <a:lnTo>
                                  <a:pt x="125361" y="0"/>
                                </a:lnTo>
                                <a:lnTo>
                                  <a:pt x="76319" y="9902"/>
                                </a:lnTo>
                                <a:lnTo>
                                  <a:pt x="36269" y="36906"/>
                                </a:lnTo>
                                <a:lnTo>
                                  <a:pt x="9266" y="76959"/>
                                </a:lnTo>
                                <a:lnTo>
                                  <a:pt x="0" y="122863"/>
                                </a:lnTo>
                                <a:lnTo>
                                  <a:pt x="0" y="432003"/>
                                </a:lnTo>
                                <a:lnTo>
                                  <a:pt x="5292090" y="432003"/>
                                </a:lnTo>
                                <a:lnTo>
                                  <a:pt x="5292090" y="126009"/>
                                </a:lnTo>
                                <a:lnTo>
                                  <a:pt x="5282188" y="76959"/>
                                </a:lnTo>
                                <a:lnTo>
                                  <a:pt x="5255185" y="36906"/>
                                </a:lnTo>
                                <a:lnTo>
                                  <a:pt x="5215135" y="9902"/>
                                </a:lnTo>
                                <a:lnTo>
                                  <a:pt x="5166093" y="0"/>
                                </a:lnTo>
                                <a:close/>
                              </a:path>
                            </a:pathLst>
                          </a:custGeom>
                          <a:solidFill>
                            <a:srgbClr val="C0E4F6"/>
                          </a:solidFill>
                        </wps:spPr>
                        <wps:bodyPr bIns="0" lIns="0" rIns="0" rtlCol="0" tIns="0" wrap="square">
                          <a:prstTxWarp prst="textNoShape">
                            <a:avLst/>
                          </a:prstTxWarp>
                          <a:noAutofit/>
                        </wps:bodyPr>
                      </wps:wsp>
                      <wps:wsp>
                        <wps:cNvPr id="23" name="Graphic 23"/>
                        <wps:cNvSpPr/>
                        <wps:spPr>
                          <a:xfrm>
                            <a:off x="5079" y="131086"/>
                            <a:ext cx="1270" cy="306070"/>
                          </a:xfrm>
                          <a:custGeom>
                            <a:avLst/>
                            <a:gdLst/>
                            <a:ahLst/>
                            <a:cxnLst/>
                            <a:rect b="b" l="l" r="r" t="t"/>
                            <a:pathLst>
                              <a:path h="306070" w="635">
                                <a:moveTo>
                                  <a:pt x="0" y="305992"/>
                                </a:moveTo>
                                <a:lnTo>
                                  <a:pt x="102" y="0"/>
                                </a:lnTo>
                              </a:path>
                            </a:pathLst>
                          </a:custGeom>
                          <a:ln w="215">
                            <a:solidFill>
                              <a:srgbClr val="039ED9"/>
                            </a:solidFill>
                            <a:prstDash val="solid"/>
                          </a:ln>
                        </wps:spPr>
                        <wps:bodyPr bIns="0" lIns="0" rIns="0" rtlCol="0" tIns="0" wrap="square">
                          <a:prstTxWarp prst="textNoShape">
                            <a:avLst/>
                          </a:prstTxWarp>
                          <a:noAutofit/>
                        </wps:bodyPr>
                      </wps:wsp>
                      <wps:wsp>
                        <wps:cNvPr id="24" name="Graphic 24"/>
                        <wps:cNvSpPr/>
                        <wps:spPr>
                          <a:xfrm>
                            <a:off x="6029" y="126381"/>
                            <a:ext cx="1270" cy="311150"/>
                          </a:xfrm>
                          <a:custGeom>
                            <a:avLst/>
                            <a:gdLst/>
                            <a:ahLst/>
                            <a:cxnLst/>
                            <a:rect b="b" l="l" r="r" t="t"/>
                            <a:pathLst>
                              <a:path h="311150" w="0">
                                <a:moveTo>
                                  <a:pt x="0" y="31069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25" name="Graphic 25"/>
                        <wps:cNvSpPr/>
                        <wps:spPr>
                          <a:xfrm>
                            <a:off x="5079" y="437080"/>
                            <a:ext cx="1270" cy="271145"/>
                          </a:xfrm>
                          <a:custGeom>
                            <a:avLst/>
                            <a:gdLst/>
                            <a:ahLst/>
                            <a:cxnLst/>
                            <a:rect b="b" l="l" r="r" t="t"/>
                            <a:pathLst>
                              <a:path h="271145" w="635">
                                <a:moveTo>
                                  <a:pt x="70" y="270636"/>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26" name="Graphic 26"/>
                        <wps:cNvSpPr/>
                        <wps:spPr>
                          <a:xfrm>
                            <a:off x="6029" y="437080"/>
                            <a:ext cx="1270" cy="275590"/>
                          </a:xfrm>
                          <a:custGeom>
                            <a:avLst/>
                            <a:gdLst/>
                            <a:ahLst/>
                            <a:cxnLst/>
                            <a:rect b="b" l="l" r="r" t="t"/>
                            <a:pathLst>
                              <a:path h="275590" w="0">
                                <a:moveTo>
                                  <a:pt x="0" y="275342"/>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27" name="Graphic 27"/>
                        <wps:cNvSpPr/>
                        <wps:spPr>
                          <a:xfrm>
                            <a:off x="6347" y="436551"/>
                            <a:ext cx="5291455" cy="1270"/>
                          </a:xfrm>
                          <a:custGeom>
                            <a:avLst/>
                            <a:gdLst/>
                            <a:ahLst/>
                            <a:cxnLst/>
                            <a:rect b="b" l="l" r="r" t="t"/>
                            <a:pathLst>
                              <a:path h="0" w="5291455">
                                <a:moveTo>
                                  <a:pt x="0" y="0"/>
                                </a:moveTo>
                                <a:lnTo>
                                  <a:pt x="5291457" y="0"/>
                                </a:lnTo>
                              </a:path>
                            </a:pathLst>
                          </a:custGeom>
                          <a:ln w="215">
                            <a:solidFill>
                              <a:srgbClr val="039ED9"/>
                            </a:solidFill>
                            <a:prstDash val="solid"/>
                          </a:ln>
                        </wps:spPr>
                        <wps:bodyPr bIns="0" lIns="0" rIns="0" rtlCol="0" tIns="0" wrap="square">
                          <a:prstTxWarp prst="textNoShape">
                            <a:avLst/>
                          </a:prstTxWarp>
                          <a:noAutofit/>
                        </wps:bodyPr>
                      </wps:wsp>
                      <wps:wsp>
                        <wps:cNvPr id="28" name="Graphic 28"/>
                        <wps:cNvSpPr/>
                        <wps:spPr>
                          <a:xfrm>
                            <a:off x="6347" y="437396"/>
                            <a:ext cx="5291455" cy="1270"/>
                          </a:xfrm>
                          <a:custGeom>
                            <a:avLst/>
                            <a:gdLst/>
                            <a:ahLst/>
                            <a:cxnLst/>
                            <a:rect b="b" l="l" r="r" t="t"/>
                            <a:pathLst>
                              <a:path h="0" w="5291455">
                                <a:moveTo>
                                  <a:pt x="0" y="0"/>
                                </a:moveTo>
                                <a:lnTo>
                                  <a:pt x="5291457" y="0"/>
                                </a:lnTo>
                              </a:path>
                            </a:pathLst>
                          </a:custGeom>
                          <a:ln w="635">
                            <a:solidFill>
                              <a:srgbClr val="039ED9"/>
                            </a:solidFill>
                            <a:prstDash val="solid"/>
                          </a:ln>
                        </wps:spPr>
                        <wps:bodyPr bIns="0" lIns="0" rIns="0" rtlCol="0" tIns="0" wrap="square">
                          <a:prstTxWarp prst="textNoShape">
                            <a:avLst/>
                          </a:prstTxWarp>
                          <a:noAutofit/>
                        </wps:bodyPr>
                      </wps:wsp>
                      <wps:wsp>
                        <wps:cNvPr id="29" name="Graphic 29"/>
                        <wps:cNvSpPr/>
                        <wps:spPr>
                          <a:xfrm>
                            <a:off x="125308" y="832549"/>
                            <a:ext cx="5052695" cy="1270"/>
                          </a:xfrm>
                          <a:custGeom>
                            <a:avLst/>
                            <a:gdLst/>
                            <a:ahLst/>
                            <a:cxnLst/>
                            <a:rect b="b" l="l" r="r" t="t"/>
                            <a:pathLst>
                              <a:path h="0" w="5052695">
                                <a:moveTo>
                                  <a:pt x="0" y="0"/>
                                </a:moveTo>
                                <a:lnTo>
                                  <a:pt x="5052267" y="0"/>
                                </a:lnTo>
                              </a:path>
                            </a:pathLst>
                          </a:custGeom>
                          <a:ln w="215">
                            <a:solidFill>
                              <a:srgbClr val="039ED9"/>
                            </a:solidFill>
                            <a:prstDash val="solid"/>
                          </a:ln>
                        </wps:spPr>
                        <wps:bodyPr bIns="0" lIns="0" rIns="0" rtlCol="0" tIns="0" wrap="square">
                          <a:prstTxWarp prst="textNoShape">
                            <a:avLst/>
                          </a:prstTxWarp>
                          <a:noAutofit/>
                        </wps:bodyPr>
                      </wps:wsp>
                      <wps:wsp>
                        <wps:cNvPr id="30" name="Graphic 30"/>
                        <wps:cNvSpPr/>
                        <wps:spPr>
                          <a:xfrm>
                            <a:off x="129504" y="833396"/>
                            <a:ext cx="5044440" cy="1270"/>
                          </a:xfrm>
                          <a:custGeom>
                            <a:avLst/>
                            <a:gdLst/>
                            <a:ahLst/>
                            <a:cxnLst/>
                            <a:rect b="b" l="l" r="r" t="t"/>
                            <a:pathLst>
                              <a:path h="0" w="5044440">
                                <a:moveTo>
                                  <a:pt x="0" y="0"/>
                                </a:moveTo>
                                <a:lnTo>
                                  <a:pt x="5043876" y="0"/>
                                </a:lnTo>
                              </a:path>
                            </a:pathLst>
                          </a:custGeom>
                          <a:ln w="635">
                            <a:solidFill>
                              <a:srgbClr val="039ED9"/>
                            </a:solidFill>
                            <a:prstDash val="solid"/>
                          </a:ln>
                        </wps:spPr>
                        <wps:bodyPr bIns="0" lIns="0" rIns="0" rtlCol="0" tIns="0" wrap="square">
                          <a:prstTxWarp prst="textNoShape">
                            <a:avLst/>
                          </a:prstTxWarp>
                          <a:noAutofit/>
                        </wps:bodyPr>
                      </wps:wsp>
                      <wps:wsp>
                        <wps:cNvPr id="31" name="Graphic 31"/>
                        <wps:cNvSpPr/>
                        <wps:spPr>
                          <a:xfrm>
                            <a:off x="5080" y="5080"/>
                            <a:ext cx="5292725" cy="828675"/>
                          </a:xfrm>
                          <a:custGeom>
                            <a:avLst/>
                            <a:gdLst/>
                            <a:ahLst/>
                            <a:cxnLst/>
                            <a:rect b="b" l="l" r="r" t="t"/>
                            <a:pathLst>
                              <a:path h="828675" w="5292725">
                                <a:moveTo>
                                  <a:pt x="125996" y="0"/>
                                </a:moveTo>
                                <a:lnTo>
                                  <a:pt x="76954" y="9901"/>
                                </a:lnTo>
                                <a:lnTo>
                                  <a:pt x="36904" y="36904"/>
                                </a:lnTo>
                                <a:lnTo>
                                  <a:pt x="9901" y="76954"/>
                                </a:lnTo>
                                <a:lnTo>
                                  <a:pt x="0" y="125996"/>
                                </a:lnTo>
                                <a:lnTo>
                                  <a:pt x="0" y="702640"/>
                                </a:lnTo>
                                <a:lnTo>
                                  <a:pt x="9901" y="751682"/>
                                </a:lnTo>
                                <a:lnTo>
                                  <a:pt x="36904" y="791732"/>
                                </a:lnTo>
                                <a:lnTo>
                                  <a:pt x="76954" y="818735"/>
                                </a:lnTo>
                                <a:lnTo>
                                  <a:pt x="125996" y="828636"/>
                                </a:lnTo>
                                <a:lnTo>
                                  <a:pt x="5166728" y="828636"/>
                                </a:lnTo>
                                <a:lnTo>
                                  <a:pt x="5215770" y="818735"/>
                                </a:lnTo>
                                <a:lnTo>
                                  <a:pt x="5255820" y="791732"/>
                                </a:lnTo>
                                <a:lnTo>
                                  <a:pt x="5282823" y="751682"/>
                                </a:lnTo>
                                <a:lnTo>
                                  <a:pt x="5292725" y="702640"/>
                                </a:lnTo>
                                <a:lnTo>
                                  <a:pt x="5292725" y="125996"/>
                                </a:lnTo>
                                <a:lnTo>
                                  <a:pt x="5282823" y="76954"/>
                                </a:lnTo>
                                <a:lnTo>
                                  <a:pt x="5255820" y="36904"/>
                                </a:lnTo>
                                <a:lnTo>
                                  <a:pt x="5215770" y="9901"/>
                                </a:lnTo>
                                <a:lnTo>
                                  <a:pt x="5166728"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2" name="Textbox 32"/>
                        <wps:cNvSpPr txBox="1"/>
                        <wps:spPr>
                          <a:xfrm>
                            <a:off x="0" y="0"/>
                            <a:ext cx="5302885" cy="838835"/>
                          </a:xfrm>
                          <a:prstGeom prst="rect">
                            <a:avLst/>
                          </a:prstGeom>
                        </wps:spPr>
                        <wps:txbx>
                          <w:txbxContent>
                            <w:p>
                              <w:pPr>
                                <w:spacing w:before="221"/>
                                <w:ind w:firstLine="0" w:left="5" w:right="1"/>
                                <w:jc w:val="center"/>
                                <w:rPr>
                                  <w:sz w:val="22"/>
                                </w:rPr>
                              </w:pPr>
                              <w:r>
                                <w:rPr>
                                  <w:color w:val="25221F"/>
                                  <w:spacing w:val="-2"/>
                                  <w:sz w:val="22"/>
                                </w:rPr>
                                <w:t>HOTEL</w:t>
                              </w:r>
                            </w:p>
                            <w:p>
                              <w:pPr>
                                <w:spacing w:before="145" w:line="240" w:lineRule="auto"/>
                                <w:rPr>
                                  <w:sz w:val="22"/>
                                </w:rPr>
                              </w:pPr>
                            </w:p>
                            <w:p>
                              <w:pPr>
                                <w:spacing w:before="0"/>
                                <w:ind w:firstLine="0" w:left="4" w:right="5"/>
                                <w:jc w:val="center"/>
                                <w:rPr>
                                  <w:sz w:val="22"/>
                                </w:rPr>
                              </w:pPr>
                              <w:r>
                                <w:rPr>
                                  <w:color w:val="1B1B1A"/>
                                  <w:spacing w:val="-12"/>
                                  <w:sz w:val="22"/>
                                </w:rPr>
                                <w:t>Swiss</w:t>
                              </w:r>
                              <w:r>
                                <w:rPr>
                                  <w:color w:val="1B1B1A"/>
                                  <w:spacing w:val="-13"/>
                                  <w:sz w:val="22"/>
                                </w:rPr>
                                <w:t> </w:t>
                              </w:r>
                              <w:r>
                                <w:rPr>
                                  <w:color w:val="1B1B1A"/>
                                  <w:spacing w:val="-12"/>
                                  <w:sz w:val="22"/>
                                </w:rPr>
                                <w:t>Travel</w:t>
                              </w:r>
                              <w:r>
                                <w:rPr>
                                  <w:color w:val="1B1B1A"/>
                                  <w:spacing w:val="-13"/>
                                  <w:sz w:val="22"/>
                                </w:rPr>
                                <w:t> </w:t>
                              </w:r>
                              <w:r>
                                <w:rPr>
                                  <w:color w:val="1B1B1A"/>
                                  <w:spacing w:val="-12"/>
                                  <w:sz w:val="22"/>
                                </w:rPr>
                                <w:t>Pass</w:t>
                              </w:r>
                            </w:p>
                          </w:txbxContent>
                        </wps:txbx>
                        <wps:bodyPr bIns="0" lIns="0" rIns="0" rtlCol="0" tIns="0" wrap="square">
                          <a:noAutofit/>
                        </wps:bodyPr>
                      </wps:wsp>
                    </wpg:wgp>
                  </a:graphicData>
                </a:graphic>
              </wp:anchor>
            </w:drawing>
          </mc:Choice>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3"/>
        <w:rPr>
          <w:sz w:val="20"/>
        </w:rPr>
      </w:pPr>
      <w:r>
        <w:rPr>
          <w:sz w:val="20"/>
        </w:rPr>
        <w:drawing>
          <wp:anchor allowOverlap="1" behindDoc="1" distB="0" distL="0" distR="0" distT="0" layoutInCell="1" locked="0" relativeHeight="487590400" simplePos="0">
            <wp:simplePos x="0" y="0"/>
            <wp:positionH relativeFrom="page">
              <wp:posOffset>3161703</wp:posOffset>
            </wp:positionH>
            <wp:positionV relativeFrom="paragraph">
              <wp:posOffset>233032</wp:posOffset>
            </wp:positionV>
            <wp:extent cx="1460508" cy="439578"/>
            <wp:effectExtent b="0" l="0" r="0" t="0"/>
            <wp:wrapTopAndBottom/>
            <wp:docPr id="33" name="Image 33"/>
            <wp:cNvGraphicFramePr>
              <a:graphicFrameLocks/>
            </wp:cNvGraphicFramePr>
            <a:graphic>
              <a:graphicData uri="http://schemas.openxmlformats.org/drawingml/2006/picture">
                <pic:pic>
                  <pic:nvPicPr>
                    <pic:cNvPr id="33" name="Image 33"/>
                    <pic:cNvPicPr/>
                  </pic:nvPicPr>
                  <pic:blipFill>
                    <a:blip cstate="print" r:embed="rId13"/>
                    <a:stretch>
                      <a:fillRect/>
                    </a:stretch>
                  </pic:blipFill>
                  <pic:spPr>
                    <a:xfrm>
                      <a:off x="0" y="0"/>
                      <a:ext cx="1460508" cy="439578"/>
                    </a:xfrm>
                    <a:prstGeom prst="rect">
                      <a:avLst/>
                    </a:prstGeom>
                  </pic:spPr>
                </pic:pic>
              </a:graphicData>
            </a:graphic>
          </wp:anchor>
        </w:drawing>
      </w:r>
    </w:p>
    <w:p>
      <w:pPr>
        <w:pStyle w:val="BodyText"/>
        <w:spacing w:after="0"/>
        <w:rPr>
          <w:sz w:val="20"/>
        </w:rPr>
        <w:sectPr>
          <w:pgSz w:h="15840" w:w="12240"/>
          <w:pgMar w:bottom="280" w:left="360" w:right="720" w:top="720"/>
        </w:sectPr>
      </w:pPr>
    </w:p>
    <w:p>
      <w:pPr>
        <w:pStyle w:val="Heading1"/>
        <w:spacing w:before="114"/>
        <w:ind w:left="374"/>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30" w:line="285" w:lineRule="auto"/>
        <w:ind w:hanging="360" w:left="719" w:right="44"/>
        <w:jc w:val="left"/>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1"/>
        </w:numPr>
        <w:tabs>
          <w:tab w:leader="none" w:pos="719" w:val="left"/>
        </w:tabs>
        <w:spacing w:after="0" w:before="0" w:line="250" w:lineRule="exact"/>
        <w:ind w:hanging="359" w:left="719"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9" w:val="left"/>
        </w:tabs>
        <w:spacing w:after="0" w:before="47" w:line="240" w:lineRule="auto"/>
        <w:ind w:hanging="359" w:left="719"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19" w:val="left"/>
        </w:tabs>
        <w:spacing w:after="0" w:before="47" w:line="240" w:lineRule="auto"/>
        <w:ind w:hanging="359" w:left="719"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19" w:val="left"/>
        </w:tabs>
        <w:spacing w:after="0" w:before="47" w:line="240" w:lineRule="auto"/>
        <w:ind w:hanging="359" w:left="719"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ListParagraph"/>
        <w:numPr>
          <w:ilvl w:val="0"/>
          <w:numId w:val="1"/>
        </w:numPr>
        <w:tabs>
          <w:tab w:leader="none" w:pos="367" w:val="left"/>
          <w:tab w:leader="none" w:pos="719" w:val="left"/>
        </w:tabs>
        <w:spacing w:after="0" w:before="47" w:line="516" w:lineRule="auto"/>
        <w:ind w:hanging="8" w:left="367" w:right="3439"/>
        <w:jc w:val="left"/>
        <w:rPr>
          <w:color w:val="020203"/>
          <w:sz w:val="22"/>
        </w:rPr>
      </w:pPr>
      <w:r>
        <w:rPr>
          <w:color w:val="020203"/>
          <w:sz w:val="22"/>
        </w:rPr>
        <w:t>Los</w:t>
      </w:r>
      <w:r>
        <w:rPr>
          <w:color w:val="020203"/>
          <w:spacing w:val="-2"/>
          <w:sz w:val="22"/>
        </w:rPr>
        <w:t> </w:t>
      </w:r>
      <w:r>
        <w:rPr>
          <w:color w:val="020203"/>
          <w:sz w:val="22"/>
        </w:rPr>
        <w:t>hoteles</w:t>
      </w:r>
      <w:r>
        <w:rPr>
          <w:color w:val="020203"/>
          <w:spacing w:val="-2"/>
          <w:sz w:val="22"/>
        </w:rPr>
        <w:t> </w:t>
      </w:r>
      <w:r>
        <w:rPr>
          <w:color w:val="020203"/>
          <w:sz w:val="22"/>
        </w:rPr>
        <w:t>previstos</w:t>
      </w:r>
      <w:r>
        <w:rPr>
          <w:color w:val="020203"/>
          <w:spacing w:val="-2"/>
          <w:sz w:val="22"/>
        </w:rPr>
        <w:t> </w:t>
      </w:r>
      <w:r>
        <w:rPr>
          <w:color w:val="020203"/>
          <w:sz w:val="22"/>
        </w:rPr>
        <w:t>están</w:t>
      </w:r>
      <w:r>
        <w:rPr>
          <w:color w:val="020203"/>
          <w:spacing w:val="-2"/>
          <w:sz w:val="22"/>
        </w:rPr>
        <w:t> </w:t>
      </w:r>
      <w:r>
        <w:rPr>
          <w:color w:val="020203"/>
          <w:sz w:val="22"/>
        </w:rPr>
        <w:t>cerca</w:t>
      </w:r>
      <w:r>
        <w:rPr>
          <w:color w:val="020203"/>
          <w:spacing w:val="-2"/>
          <w:sz w:val="22"/>
        </w:rPr>
        <w:t> </w:t>
      </w:r>
      <w:r>
        <w:rPr>
          <w:color w:val="020203"/>
          <w:sz w:val="22"/>
        </w:rPr>
        <w:t>de</w:t>
      </w:r>
      <w:r>
        <w:rPr>
          <w:color w:val="020203"/>
          <w:spacing w:val="-2"/>
          <w:sz w:val="22"/>
        </w:rPr>
        <w:t> </w:t>
      </w:r>
      <w:r>
        <w:rPr>
          <w:color w:val="020203"/>
          <w:sz w:val="22"/>
        </w:rPr>
        <w:t>la</w:t>
      </w:r>
      <w:r>
        <w:rPr>
          <w:color w:val="020203"/>
          <w:spacing w:val="-2"/>
          <w:sz w:val="22"/>
        </w:rPr>
        <w:t> </w:t>
      </w:r>
      <w:r>
        <w:rPr>
          <w:color w:val="020203"/>
          <w:sz w:val="22"/>
        </w:rPr>
        <w:t>estación</w:t>
      </w:r>
      <w:r>
        <w:rPr>
          <w:color w:val="020203"/>
          <w:spacing w:val="-2"/>
          <w:sz w:val="22"/>
        </w:rPr>
        <w:t> </w:t>
      </w:r>
      <w:r>
        <w:rPr>
          <w:color w:val="020203"/>
          <w:sz w:val="22"/>
        </w:rPr>
        <w:t>de</w:t>
      </w:r>
      <w:r>
        <w:rPr>
          <w:color w:val="020203"/>
          <w:spacing w:val="-2"/>
          <w:sz w:val="22"/>
        </w:rPr>
        <w:t> </w:t>
      </w:r>
      <w:r>
        <w:rPr>
          <w:color w:val="020203"/>
          <w:sz w:val="22"/>
        </w:rPr>
        <w:t>tren</w:t>
      </w:r>
      <w:r>
        <w:rPr>
          <w:color w:val="020203"/>
          <w:spacing w:val="-2"/>
          <w:sz w:val="22"/>
        </w:rPr>
        <w:t> </w:t>
      </w:r>
      <w:r>
        <w:rPr>
          <w:color w:val="020203"/>
          <w:sz w:val="22"/>
        </w:rPr>
        <w:t>por</w:t>
      </w:r>
      <w:r>
        <w:rPr>
          <w:color w:val="020203"/>
          <w:spacing w:val="-2"/>
          <w:sz w:val="22"/>
        </w:rPr>
        <w:t> </w:t>
      </w:r>
      <w:r>
        <w:rPr>
          <w:color w:val="020203"/>
          <w:sz w:val="22"/>
        </w:rPr>
        <w:t>eso</w:t>
      </w:r>
      <w:r>
        <w:rPr>
          <w:color w:val="020203"/>
          <w:spacing w:val="-2"/>
          <w:sz w:val="22"/>
        </w:rPr>
        <w:t> </w:t>
      </w:r>
      <w:r>
        <w:rPr>
          <w:color w:val="020203"/>
          <w:sz w:val="22"/>
        </w:rPr>
        <w:t>no</w:t>
      </w:r>
      <w:r>
        <w:rPr>
          <w:color w:val="020203"/>
          <w:spacing w:val="-2"/>
          <w:sz w:val="22"/>
        </w:rPr>
        <w:t> </w:t>
      </w:r>
      <w:r>
        <w:rPr>
          <w:color w:val="020203"/>
          <w:sz w:val="22"/>
        </w:rPr>
        <w:t>hay</w:t>
      </w:r>
      <w:r>
        <w:rPr>
          <w:color w:val="020203"/>
          <w:spacing w:val="-2"/>
          <w:sz w:val="22"/>
        </w:rPr>
        <w:t> </w:t>
      </w:r>
      <w:r>
        <w:rPr>
          <w:color w:val="020203"/>
          <w:sz w:val="22"/>
        </w:rPr>
        <w:t>traslados Vigencia hasta el 21 de Diciembre de 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8"/>
        <w:rPr>
          <w:sz w:val="20"/>
        </w:rPr>
      </w:pPr>
      <w:r>
        <w:rPr>
          <w:sz w:val="20"/>
        </w:rPr>
        <w:drawing>
          <wp:anchor allowOverlap="1" behindDoc="1" distB="0" distL="0" distR="0" distT="0" layoutInCell="1" locked="0" relativeHeight="487591936" simplePos="0">
            <wp:simplePos x="0" y="0"/>
            <wp:positionH relativeFrom="page">
              <wp:posOffset>3148507</wp:posOffset>
            </wp:positionH>
            <wp:positionV relativeFrom="paragraph">
              <wp:posOffset>198107</wp:posOffset>
            </wp:positionV>
            <wp:extent cx="1454108" cy="619125"/>
            <wp:effectExtent b="0" l="0" r="0" t="0"/>
            <wp:wrapTopAndBottom/>
            <wp:docPr id="34" name="Image 34"/>
            <wp:cNvGraphicFramePr>
              <a:graphicFrameLocks/>
            </wp:cNvGraphicFramePr>
            <a:graphic>
              <a:graphicData uri="http://schemas.openxmlformats.org/drawingml/2006/picture">
                <pic:pic>
                  <pic:nvPicPr>
                    <pic:cNvPr id="34" name="Image 34"/>
                    <pic:cNvPicPr/>
                  </pic:nvPicPr>
                  <pic:blipFill>
                    <a:blip cstate="print" r:embed="rId14"/>
                    <a:stretch>
                      <a:fillRect/>
                    </a:stretch>
                  </pic:blipFill>
                  <pic:spPr>
                    <a:xfrm>
                      <a:off x="0" y="0"/>
                      <a:ext cx="1454108" cy="619125"/>
                    </a:xfrm>
                    <a:prstGeom prst="rect">
                      <a:avLst/>
                    </a:prstGeom>
                  </pic:spPr>
                </pic:pic>
              </a:graphicData>
            </a:graphic>
          </wp:anchor>
        </w:drawing>
      </w:r>
    </w:p>
    <w:sectPr>
      <w:pgSz w:h="15840" w:w="12240"/>
      <w:pgMar w:bottom="280" w:left="360" w:right="720" w:top="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97"/>
        <w:lang w:val="es-ES" w:eastAsia="en-US" w:bidi="ar-SA"/>
      </w:rPr>
    </w:lvl>
    <w:lvl w:ilvl="1">
      <w:start w:val="0"/>
      <w:numFmt w:val="bullet"/>
      <w:lvlText w:val="•"/>
      <w:lvlJc w:val="left"/>
      <w:pPr>
        <w:ind w:left="1764" w:hanging="360"/>
      </w:pPr>
      <w:rPr>
        <w:rFonts w:hint="default"/>
        <w:lang w:val="es-ES" w:eastAsia="en-US" w:bidi="ar-SA"/>
      </w:rPr>
    </w:lvl>
    <w:lvl w:ilvl="2">
      <w:start w:val="0"/>
      <w:numFmt w:val="bullet"/>
      <w:lvlText w:val="•"/>
      <w:lvlJc w:val="left"/>
      <w:pPr>
        <w:ind w:left="2808" w:hanging="360"/>
      </w:pPr>
      <w:rPr>
        <w:rFonts w:hint="default"/>
        <w:lang w:val="es-ES" w:eastAsia="en-US" w:bidi="ar-SA"/>
      </w:rPr>
    </w:lvl>
    <w:lvl w:ilvl="3">
      <w:start w:val="0"/>
      <w:numFmt w:val="bullet"/>
      <w:lvlText w:val="•"/>
      <w:lvlJc w:val="left"/>
      <w:pPr>
        <w:ind w:left="3852" w:hanging="360"/>
      </w:pPr>
      <w:rPr>
        <w:rFonts w:hint="default"/>
        <w:lang w:val="es-ES" w:eastAsia="en-US" w:bidi="ar-SA"/>
      </w:rPr>
    </w:lvl>
    <w:lvl w:ilvl="4">
      <w:start w:val="0"/>
      <w:numFmt w:val="bullet"/>
      <w:lvlText w:val="•"/>
      <w:lvlJc w:val="left"/>
      <w:pPr>
        <w:ind w:left="4896" w:hanging="360"/>
      </w:pPr>
      <w:rPr>
        <w:rFonts w:hint="default"/>
        <w:lang w:val="es-ES" w:eastAsia="en-US" w:bidi="ar-SA"/>
      </w:rPr>
    </w:lvl>
    <w:lvl w:ilvl="5">
      <w:start w:val="0"/>
      <w:numFmt w:val="bullet"/>
      <w:lvlText w:val="•"/>
      <w:lvlJc w:val="left"/>
      <w:pPr>
        <w:ind w:left="5940" w:hanging="360"/>
      </w:pPr>
      <w:rPr>
        <w:rFonts w:hint="default"/>
        <w:lang w:val="es-ES" w:eastAsia="en-US" w:bidi="ar-SA"/>
      </w:rPr>
    </w:lvl>
    <w:lvl w:ilvl="6">
      <w:start w:val="0"/>
      <w:numFmt w:val="bullet"/>
      <w:lvlText w:val="•"/>
      <w:lvlJc w:val="left"/>
      <w:pPr>
        <w:ind w:left="6984" w:hanging="360"/>
      </w:pPr>
      <w:rPr>
        <w:rFonts w:hint="default"/>
        <w:lang w:val="es-ES" w:eastAsia="en-US" w:bidi="ar-SA"/>
      </w:rPr>
    </w:lvl>
    <w:lvl w:ilvl="7">
      <w:start w:val="0"/>
      <w:numFmt w:val="bullet"/>
      <w:lvlText w:val="•"/>
      <w:lvlJc w:val="left"/>
      <w:pPr>
        <w:ind w:left="8028" w:hanging="360"/>
      </w:pPr>
      <w:rPr>
        <w:rFonts w:hint="default"/>
        <w:lang w:val="es-ES" w:eastAsia="en-US" w:bidi="ar-SA"/>
      </w:rPr>
    </w:lvl>
    <w:lvl w:ilvl="8">
      <w:start w:val="0"/>
      <w:numFmt w:val="bullet"/>
      <w:lvlText w:val="•"/>
      <w:lvlJc w:val="left"/>
      <w:pPr>
        <w:ind w:left="9072"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6"/>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22"/>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763" w:right="655"/>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82"/>
      <w:ind w:left="2" w:right="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2026-07-21T18:54:42Z</dcterms:created>
  <dcterms:modified xsi:type="dcterms:W3CDTF">2026-07-21T18:54:42Z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2026-07-21T00:00:00Z</vt:filetime>
  </property>
  <property fmtid="{D5CDD505-2E9C-101B-9397-08002B2CF9AE}" name="Creator" pid="4">
    <vt:lpwstr>Adobe InDesign 21.4 (Windows)</vt:lpwstr>
  </property>
  <property fmtid="{D5CDD505-2E9C-101B-9397-08002B2CF9AE}" name="LastSaved" pid="5">
    <vt:filetime>2026-07-21T00:00:00Z</vt:filetime>
  </property>
  <property fmtid="{D5CDD505-2E9C-101B-9397-08002B2CF9AE}" name="NXPowerLiteLastOptimized" pid="6">
    <vt:lpwstr>90283</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