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17"/>
        <w:rPr>
          <w:sz w:val="56"/>
        </w:rPr>
      </w:pPr>
      <w:r>
        <w:rPr>
          <w:sz w:val="5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23" w:lineRule="auto"/>
      </w:pPr>
      <w:r>
        <w:rPr>
          <w:color w:val="059ED8"/>
        </w:rPr>
        <w:t>MALTA AL COMPLETO </w:t>
      </w:r>
      <w:r>
        <w:rPr>
          <w:color w:val="059ED8"/>
        </w:rPr>
        <w:t>EN </w:t>
      </w:r>
      <w:r>
        <w:rPr>
          <w:color w:val="059ED8"/>
          <w:spacing w:val="14"/>
          <w:w w:val="105"/>
        </w:rPr>
        <w:t>VERANO </w:t>
      </w:r>
      <w:r>
        <w:rPr>
          <w:color w:val="059ED8"/>
          <w:w w:val="105"/>
        </w:rPr>
        <w:t>2026</w:t>
      </w:r>
    </w:p>
    <w:p>
      <w:pPr>
        <w:pStyle w:val="BodyText"/>
        <w:spacing w:before="161"/>
        <w:rPr>
          <w:sz w:val="20"/>
        </w:rPr>
      </w:pPr>
    </w:p>
    <w:p>
      <w:pPr>
        <w:spacing w:before="0" w:line="249" w:lineRule="auto"/>
        <w:ind w:firstLine="0" w:left="3062" w:right="682"/>
        <w:jc w:val="center"/>
        <w:rPr>
          <w:sz w:val="20"/>
        </w:rPr>
      </w:pPr>
      <w:r>
        <w:rPr>
          <w:spacing w:val="-6"/>
          <w:sz w:val="20"/>
        </w:rPr>
        <w:t>MALTA - MARSAXLOKK &amp; GRUTA AZUL - LA VALLETA - MEDINA - GOZO - </w:t>
      </w:r>
      <w:r>
        <w:rPr>
          <w:sz w:val="20"/>
        </w:rPr>
        <w:t>TEMPLO DE HAGAR QIM</w:t>
      </w:r>
    </w:p>
    <w:p>
      <w:pPr>
        <w:pStyle w:val="BodyText"/>
        <w:spacing w:before="14"/>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170252</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3062" w:right="687"/>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3062" w:right="687"/>
        <w:jc w:val="center"/>
        <w:rPr>
          <w:sz w:val="20"/>
        </w:rPr>
      </w:pPr>
      <w:r>
        <w:rPr>
          <w:sz w:val="20"/>
        </w:rPr>
        <w:t>Salidas</w:t>
      </w:r>
      <w:r>
        <w:rPr>
          <w:spacing w:val="-5"/>
          <w:sz w:val="20"/>
        </w:rPr>
        <w:t> </w:t>
      </w:r>
      <w:r>
        <w:rPr>
          <w:sz w:val="20"/>
        </w:rPr>
        <w:t>todos</w:t>
      </w:r>
      <w:r>
        <w:rPr>
          <w:spacing w:val="-4"/>
          <w:sz w:val="20"/>
        </w:rPr>
        <w:t> </w:t>
      </w:r>
      <w:r>
        <w:rPr>
          <w:sz w:val="20"/>
        </w:rPr>
        <w:t>los</w:t>
      </w:r>
      <w:r>
        <w:rPr>
          <w:spacing w:val="-5"/>
          <w:sz w:val="20"/>
        </w:rPr>
        <w:t> </w:t>
      </w:r>
      <w:r>
        <w:rPr>
          <w:sz w:val="20"/>
        </w:rPr>
        <w:t>sábados</w:t>
      </w:r>
      <w:r>
        <w:rPr>
          <w:spacing w:val="-4"/>
          <w:sz w:val="20"/>
        </w:rPr>
        <w:t> </w:t>
      </w:r>
      <w:r>
        <w:rPr>
          <w:sz w:val="20"/>
        </w:rPr>
        <w:t>del</w:t>
      </w:r>
      <w:r>
        <w:rPr>
          <w:spacing w:val="-5"/>
          <w:sz w:val="20"/>
        </w:rPr>
        <w:t> </w:t>
      </w:r>
      <w:r>
        <w:rPr>
          <w:sz w:val="20"/>
        </w:rPr>
        <w:t>03</w:t>
      </w:r>
      <w:r>
        <w:rPr>
          <w:spacing w:val="-4"/>
          <w:sz w:val="20"/>
        </w:rPr>
        <w:t> </w:t>
      </w:r>
      <w:r>
        <w:rPr>
          <w:sz w:val="20"/>
        </w:rPr>
        <w:t>de</w:t>
      </w:r>
      <w:r>
        <w:rPr>
          <w:spacing w:val="-5"/>
          <w:sz w:val="20"/>
        </w:rPr>
        <w:t> </w:t>
      </w:r>
      <w:r>
        <w:rPr>
          <w:sz w:val="20"/>
        </w:rPr>
        <w:t>Marzo</w:t>
      </w:r>
      <w:r>
        <w:rPr>
          <w:spacing w:val="-4"/>
          <w:sz w:val="20"/>
        </w:rPr>
        <w:t> </w:t>
      </w:r>
      <w:r>
        <w:rPr>
          <w:sz w:val="20"/>
        </w:rPr>
        <w:t>al</w:t>
      </w:r>
      <w:r>
        <w:rPr>
          <w:spacing w:val="-5"/>
          <w:sz w:val="20"/>
        </w:rPr>
        <w:t> </w:t>
      </w:r>
      <w:r>
        <w:rPr>
          <w:sz w:val="20"/>
        </w:rPr>
        <w:t>31</w:t>
      </w:r>
      <w:r>
        <w:rPr>
          <w:spacing w:val="-4"/>
          <w:sz w:val="20"/>
        </w:rPr>
        <w:t> </w:t>
      </w:r>
      <w:r>
        <w:rPr>
          <w:sz w:val="20"/>
        </w:rPr>
        <w:t>de</w:t>
      </w:r>
      <w:r>
        <w:rPr>
          <w:spacing w:val="-5"/>
          <w:sz w:val="20"/>
        </w:rPr>
        <w:t> </w:t>
      </w:r>
      <w:r>
        <w:rPr>
          <w:sz w:val="20"/>
        </w:rPr>
        <w:t>Octubre</w:t>
      </w:r>
      <w:r>
        <w:rPr>
          <w:spacing w:val="-4"/>
          <w:sz w:val="20"/>
        </w:rPr>
        <w:t> 2026</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76316</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2"/>
        <w:rPr>
          <w:sz w:val="20"/>
        </w:rPr>
      </w:pPr>
    </w:p>
    <w:p>
      <w:pPr>
        <w:pStyle w:val="Heading1"/>
        <w:ind w:left="2765"/>
      </w:pPr>
      <w:r>
        <w:rPr>
          <w:color w:val="059ED8"/>
          <w:spacing w:val="-2"/>
          <w:w w:val="105"/>
        </w:rPr>
        <w:t>ITINERARIO</w:t>
      </w:r>
    </w:p>
    <w:p>
      <w:pPr>
        <w:pStyle w:val="Heading2"/>
        <w:spacing w:before="175"/>
        <w:ind w:left="2765"/>
      </w:pPr>
      <w:r>
        <w:rPr>
          <w:spacing w:val="-4"/>
        </w:rPr>
        <w:t>DÍA</w:t>
      </w:r>
      <w:r>
        <w:rPr>
          <w:spacing w:val="-9"/>
        </w:rPr>
        <w:t> </w:t>
      </w:r>
      <w:r>
        <w:rPr>
          <w:spacing w:val="-4"/>
        </w:rPr>
        <w:t>1</w:t>
      </w:r>
      <w:r>
        <w:rPr>
          <w:spacing w:val="-9"/>
        </w:rPr>
        <w:t> </w:t>
      </w:r>
      <w:r>
        <w:rPr>
          <w:spacing w:val="-4"/>
        </w:rPr>
        <w:t>SÁBADO:</w:t>
      </w:r>
      <w:r>
        <w:rPr>
          <w:spacing w:val="-8"/>
        </w:rPr>
        <w:t> </w:t>
      </w:r>
      <w:r>
        <w:rPr>
          <w:spacing w:val="-4"/>
        </w:rPr>
        <w:t>MALTA</w:t>
      </w:r>
    </w:p>
    <w:p>
      <w:pPr>
        <w:pStyle w:val="BodyText"/>
        <w:spacing w:before="12"/>
        <w:ind w:left="2765"/>
        <w:jc w:val="both"/>
      </w:pPr>
      <w:r>
        <w:rPr/>
        <w:t>Llegada</w:t>
      </w:r>
      <w:r>
        <w:rPr>
          <w:spacing w:val="-6"/>
        </w:rPr>
        <w:t> </w:t>
      </w:r>
      <w:r>
        <w:rPr/>
        <w:t>al</w:t>
      </w:r>
      <w:r>
        <w:rPr>
          <w:spacing w:val="-6"/>
        </w:rPr>
        <w:t> </w:t>
      </w:r>
      <w:r>
        <w:rPr/>
        <w:t>aeropuerto</w:t>
      </w:r>
      <w:r>
        <w:rPr>
          <w:spacing w:val="-6"/>
        </w:rPr>
        <w:t> </w:t>
      </w:r>
      <w:r>
        <w:rPr/>
        <w:t>de</w:t>
      </w:r>
      <w:r>
        <w:rPr>
          <w:spacing w:val="-6"/>
        </w:rPr>
        <w:t> </w:t>
      </w:r>
      <w:r>
        <w:rPr/>
        <w:t>Malta</w:t>
      </w:r>
      <w:r>
        <w:rPr>
          <w:spacing w:val="-5"/>
        </w:rPr>
        <w:t> </w:t>
      </w:r>
      <w:r>
        <w:rPr/>
        <w:t>Luqa.</w:t>
      </w:r>
      <w:r>
        <w:rPr>
          <w:spacing w:val="-6"/>
        </w:rPr>
        <w:t> </w:t>
      </w:r>
      <w:r>
        <w:rPr/>
        <w:t>Traslado</w:t>
      </w:r>
      <w:r>
        <w:rPr>
          <w:spacing w:val="-6"/>
        </w:rPr>
        <w:t> </w:t>
      </w:r>
      <w:r>
        <w:rPr/>
        <w:t>al</w:t>
      </w:r>
      <w:r>
        <w:rPr>
          <w:spacing w:val="-6"/>
        </w:rPr>
        <w:t> </w:t>
      </w:r>
      <w:r>
        <w:rPr/>
        <w:t>hotel.</w:t>
      </w:r>
      <w:r>
        <w:rPr>
          <w:spacing w:val="-5"/>
        </w:rPr>
        <w:t> </w:t>
      </w:r>
      <w:r>
        <w:rPr>
          <w:spacing w:val="-2"/>
        </w:rPr>
        <w:t>Alojamiento.</w:t>
      </w:r>
    </w:p>
    <w:p>
      <w:pPr>
        <w:pStyle w:val="BodyText"/>
        <w:spacing w:before="21"/>
      </w:pPr>
    </w:p>
    <w:p>
      <w:pPr>
        <w:pStyle w:val="Heading2"/>
        <w:spacing w:before="1"/>
        <w:ind w:left="2765"/>
      </w:pPr>
      <w:r>
        <w:rPr/>
        <w:t>DÍA</w:t>
      </w:r>
      <w:r>
        <w:rPr>
          <w:spacing w:val="-12"/>
        </w:rPr>
        <w:t> </w:t>
      </w:r>
      <w:r>
        <w:rPr/>
        <w:t>2</w:t>
      </w:r>
      <w:r>
        <w:rPr>
          <w:spacing w:val="-12"/>
        </w:rPr>
        <w:t> </w:t>
      </w:r>
      <w:r>
        <w:rPr/>
        <w:t>DOMINGO:</w:t>
      </w:r>
      <w:r>
        <w:rPr>
          <w:spacing w:val="-12"/>
        </w:rPr>
        <w:t> </w:t>
      </w:r>
      <w:r>
        <w:rPr/>
        <w:t>MARSAXLOKK</w:t>
      </w:r>
      <w:r>
        <w:rPr>
          <w:spacing w:val="-12"/>
        </w:rPr>
        <w:t> </w:t>
      </w:r>
      <w:r>
        <w:rPr/>
        <w:t>&amp;</w:t>
      </w:r>
      <w:r>
        <w:rPr>
          <w:spacing w:val="-12"/>
        </w:rPr>
        <w:t> </w:t>
      </w:r>
      <w:r>
        <w:rPr/>
        <w:t>GRUTA</w:t>
      </w:r>
      <w:r>
        <w:rPr>
          <w:spacing w:val="-12"/>
        </w:rPr>
        <w:t> </w:t>
      </w:r>
      <w:r>
        <w:rPr>
          <w:spacing w:val="-4"/>
        </w:rPr>
        <w:t>AZUL</w:t>
      </w:r>
    </w:p>
    <w:p>
      <w:pPr>
        <w:pStyle w:val="BodyText"/>
        <w:spacing w:line="249" w:lineRule="auto"/>
        <w:ind w:left="2765" w:right="383"/>
        <w:jc w:val="both"/>
      </w:pPr>
      <w:r>
        <w:rPr/>
        <w:t>Desayuno</w:t>
      </w:r>
      <w:r>
        <w:rPr>
          <w:spacing w:val="-3"/>
        </w:rPr>
        <w:t> </w:t>
      </w:r>
      <w:r>
        <w:rPr/>
        <w:t>en</w:t>
      </w:r>
      <w:r>
        <w:rPr>
          <w:spacing w:val="-3"/>
        </w:rPr>
        <w:t> </w:t>
      </w:r>
      <w:r>
        <w:rPr/>
        <w:t>el</w:t>
      </w:r>
      <w:r>
        <w:rPr>
          <w:spacing w:val="-3"/>
        </w:rPr>
        <w:t> </w:t>
      </w:r>
      <w:r>
        <w:rPr/>
        <w:t>hotel.</w:t>
      </w:r>
      <w:r>
        <w:rPr>
          <w:spacing w:val="-3"/>
        </w:rPr>
        <w:t> </w:t>
      </w:r>
      <w:r>
        <w:rPr/>
        <w:t>El</w:t>
      </w:r>
      <w:r>
        <w:rPr>
          <w:spacing w:val="-3"/>
        </w:rPr>
        <w:t> </w:t>
      </w:r>
      <w:r>
        <w:rPr/>
        <w:t>idílico</w:t>
      </w:r>
      <w:r>
        <w:rPr>
          <w:spacing w:val="-3"/>
        </w:rPr>
        <w:t> </w:t>
      </w:r>
      <w:r>
        <w:rPr/>
        <w:t>pueblo</w:t>
      </w:r>
      <w:r>
        <w:rPr>
          <w:spacing w:val="-3"/>
        </w:rPr>
        <w:t> </w:t>
      </w:r>
      <w:r>
        <w:rPr/>
        <w:t>pesquero</w:t>
      </w:r>
      <w:r>
        <w:rPr>
          <w:spacing w:val="-3"/>
        </w:rPr>
        <w:t> </w:t>
      </w:r>
      <w:r>
        <w:rPr/>
        <w:t>de</w:t>
      </w:r>
      <w:r>
        <w:rPr>
          <w:spacing w:val="-3"/>
        </w:rPr>
        <w:t> </w:t>
      </w:r>
      <w:r>
        <w:rPr/>
        <w:t>Marsaxlokk</w:t>
      </w:r>
      <w:r>
        <w:rPr>
          <w:spacing w:val="-3"/>
        </w:rPr>
        <w:t> </w:t>
      </w:r>
      <w:r>
        <w:rPr/>
        <w:t>con</w:t>
      </w:r>
      <w:r>
        <w:rPr>
          <w:spacing w:val="-3"/>
        </w:rPr>
        <w:t> </w:t>
      </w:r>
      <w:r>
        <w:rPr/>
        <w:t>sus</w:t>
      </w:r>
      <w:r>
        <w:rPr>
          <w:spacing w:val="-3"/>
        </w:rPr>
        <w:t> </w:t>
      </w:r>
      <w:r>
        <w:rPr/>
        <w:t>coloridos</w:t>
      </w:r>
      <w:r>
        <w:rPr>
          <w:spacing w:val="-3"/>
        </w:rPr>
        <w:t> </w:t>
      </w:r>
      <w:r>
        <w:rPr/>
        <w:t>luzzus</w:t>
      </w:r>
      <w:r>
        <w:rPr>
          <w:spacing w:val="-3"/>
        </w:rPr>
        <w:t> </w:t>
      </w:r>
      <w:r>
        <w:rPr/>
        <w:t>y singular carácter lo hace el escenario perfecto y sin rival para el mercadillo típico. Este es el lugar ideal para pasar la mañana de domingo donde puede mezclarse con la gente local mientras</w:t>
      </w:r>
      <w:r>
        <w:rPr>
          <w:spacing w:val="23"/>
        </w:rPr>
        <w:t> </w:t>
      </w:r>
      <w:r>
        <w:rPr/>
        <w:t>pasea</w:t>
      </w:r>
      <w:r>
        <w:rPr>
          <w:spacing w:val="23"/>
        </w:rPr>
        <w:t> </w:t>
      </w:r>
      <w:r>
        <w:rPr/>
        <w:t>por</w:t>
      </w:r>
      <w:r>
        <w:rPr>
          <w:spacing w:val="23"/>
        </w:rPr>
        <w:t> </w:t>
      </w:r>
      <w:r>
        <w:rPr/>
        <w:t>el</w:t>
      </w:r>
      <w:r>
        <w:rPr>
          <w:spacing w:val="23"/>
        </w:rPr>
        <w:t> </w:t>
      </w:r>
      <w:r>
        <w:rPr/>
        <w:t>mercadillo.</w:t>
      </w:r>
      <w:r>
        <w:rPr>
          <w:spacing w:val="23"/>
        </w:rPr>
        <w:t> </w:t>
      </w:r>
      <w:r>
        <w:rPr/>
        <w:t>Desde</w:t>
      </w:r>
      <w:r>
        <w:rPr>
          <w:spacing w:val="23"/>
        </w:rPr>
        <w:t> </w:t>
      </w:r>
      <w:r>
        <w:rPr/>
        <w:t>aquí</w:t>
      </w:r>
      <w:r>
        <w:rPr>
          <w:spacing w:val="23"/>
        </w:rPr>
        <w:t> </w:t>
      </w:r>
      <w:r>
        <w:rPr/>
        <w:t>seguimos</w:t>
      </w:r>
      <w:r>
        <w:rPr>
          <w:spacing w:val="23"/>
        </w:rPr>
        <w:t> </w:t>
      </w:r>
      <w:r>
        <w:rPr/>
        <w:t>hacia</w:t>
      </w:r>
      <w:r>
        <w:rPr>
          <w:spacing w:val="23"/>
        </w:rPr>
        <w:t> </w:t>
      </w:r>
      <w:r>
        <w:rPr/>
        <w:t>Wied</w:t>
      </w:r>
      <w:r>
        <w:rPr>
          <w:spacing w:val="23"/>
        </w:rPr>
        <w:t> </w:t>
      </w:r>
      <w:r>
        <w:rPr/>
        <w:t>iz-Zurrieq</w:t>
      </w:r>
      <w:r>
        <w:rPr>
          <w:spacing w:val="23"/>
        </w:rPr>
        <w:t> </w:t>
      </w:r>
      <w:r>
        <w:rPr/>
        <w:t>en</w:t>
      </w:r>
      <w:r>
        <w:rPr>
          <w:spacing w:val="23"/>
        </w:rPr>
        <w:t> </w:t>
      </w:r>
      <w:r>
        <w:rPr/>
        <w:t>donde se podrá hacer un paseo en barca por la Gruta Azul, conocida por sus aguas cristalinas. Después nuestra guía le llevará a explorar una de las pequeñas y recónditas aldeas de Malta,</w:t>
      </w:r>
      <w:r>
        <w:rPr>
          <w:spacing w:val="28"/>
        </w:rPr>
        <w:t> </w:t>
      </w:r>
      <w:r>
        <w:rPr/>
        <w:t>desde</w:t>
      </w:r>
      <w:r>
        <w:rPr>
          <w:spacing w:val="23"/>
        </w:rPr>
        <w:t> </w:t>
      </w:r>
      <w:r>
        <w:rPr/>
        <w:t>la</w:t>
      </w:r>
      <w:r>
        <w:rPr>
          <w:spacing w:val="23"/>
        </w:rPr>
        <w:t> </w:t>
      </w:r>
      <w:r>
        <w:rPr/>
        <w:t>plaza</w:t>
      </w:r>
      <w:r>
        <w:rPr>
          <w:spacing w:val="23"/>
        </w:rPr>
        <w:t> </w:t>
      </w:r>
      <w:r>
        <w:rPr/>
        <w:t>principal</w:t>
      </w:r>
      <w:r>
        <w:rPr>
          <w:spacing w:val="23"/>
        </w:rPr>
        <w:t> </w:t>
      </w:r>
      <w:r>
        <w:rPr/>
        <w:t>hasta</w:t>
      </w:r>
      <w:r>
        <w:rPr>
          <w:spacing w:val="23"/>
        </w:rPr>
        <w:t> </w:t>
      </w:r>
      <w:r>
        <w:rPr/>
        <w:t>la</w:t>
      </w:r>
      <w:r>
        <w:rPr>
          <w:spacing w:val="23"/>
        </w:rPr>
        <w:t> </w:t>
      </w:r>
      <w:r>
        <w:rPr/>
        <w:t>iglesia</w:t>
      </w:r>
      <w:r>
        <w:rPr>
          <w:spacing w:val="23"/>
        </w:rPr>
        <w:t> </w:t>
      </w:r>
      <w:r>
        <w:rPr/>
        <w:t>parroquial,</w:t>
      </w:r>
      <w:r>
        <w:rPr>
          <w:spacing w:val="28"/>
        </w:rPr>
        <w:t> </w:t>
      </w:r>
      <w:r>
        <w:rPr/>
        <w:t>caminaremos</w:t>
      </w:r>
      <w:r>
        <w:rPr>
          <w:spacing w:val="23"/>
        </w:rPr>
        <w:t> </w:t>
      </w:r>
      <w:r>
        <w:rPr/>
        <w:t>por</w:t>
      </w:r>
      <w:r>
        <w:rPr>
          <w:spacing w:val="23"/>
        </w:rPr>
        <w:t> </w:t>
      </w:r>
      <w:r>
        <w:rPr/>
        <w:t>el</w:t>
      </w:r>
      <w:r>
        <w:rPr>
          <w:spacing w:val="23"/>
        </w:rPr>
        <w:t> </w:t>
      </w:r>
      <w:r>
        <w:rPr/>
        <w:t>laberinto de</w:t>
      </w:r>
      <w:r>
        <w:rPr>
          <w:spacing w:val="-2"/>
        </w:rPr>
        <w:t> </w:t>
      </w:r>
      <w:r>
        <w:rPr/>
        <w:t>callejuelas</w:t>
      </w:r>
      <w:r>
        <w:rPr>
          <w:spacing w:val="-2"/>
        </w:rPr>
        <w:t> </w:t>
      </w:r>
      <w:r>
        <w:rPr/>
        <w:t>que</w:t>
      </w:r>
      <w:r>
        <w:rPr>
          <w:spacing w:val="-2"/>
        </w:rPr>
        <w:t> </w:t>
      </w:r>
      <w:r>
        <w:rPr/>
        <w:t>tienen</w:t>
      </w:r>
      <w:r>
        <w:rPr>
          <w:spacing w:val="-2"/>
        </w:rPr>
        <w:t> </w:t>
      </w:r>
      <w:r>
        <w:rPr/>
        <w:t>muchas</w:t>
      </w:r>
      <w:r>
        <w:rPr>
          <w:spacing w:val="-2"/>
        </w:rPr>
        <w:t> </w:t>
      </w:r>
      <w:r>
        <w:rPr/>
        <w:t>historias</w:t>
      </w:r>
      <w:r>
        <w:rPr>
          <w:spacing w:val="-2"/>
        </w:rPr>
        <w:t> </w:t>
      </w:r>
      <w:r>
        <w:rPr/>
        <w:t>que</w:t>
      </w:r>
      <w:r>
        <w:rPr>
          <w:spacing w:val="-2"/>
        </w:rPr>
        <w:t> </w:t>
      </w:r>
      <w:r>
        <w:rPr/>
        <w:t>contar.</w:t>
      </w:r>
      <w:r>
        <w:rPr>
          <w:spacing w:val="-2"/>
        </w:rPr>
        <w:t> </w:t>
      </w:r>
      <w:r>
        <w:rPr/>
        <w:t>(El</w:t>
      </w:r>
      <w:r>
        <w:rPr>
          <w:spacing w:val="-2"/>
        </w:rPr>
        <w:t> </w:t>
      </w:r>
      <w:r>
        <w:rPr/>
        <w:t>precio</w:t>
      </w:r>
      <w:r>
        <w:rPr>
          <w:spacing w:val="-2"/>
        </w:rPr>
        <w:t> </w:t>
      </w:r>
      <w:r>
        <w:rPr/>
        <w:t>del</w:t>
      </w:r>
      <w:r>
        <w:rPr>
          <w:spacing w:val="-2"/>
        </w:rPr>
        <w:t> </w:t>
      </w:r>
      <w:r>
        <w:rPr/>
        <w:t>paseo</w:t>
      </w:r>
      <w:r>
        <w:rPr>
          <w:spacing w:val="-2"/>
        </w:rPr>
        <w:t> </w:t>
      </w:r>
      <w:r>
        <w:rPr/>
        <w:t>en</w:t>
      </w:r>
      <w:r>
        <w:rPr>
          <w:spacing w:val="-2"/>
        </w:rPr>
        <w:t> </w:t>
      </w:r>
      <w:r>
        <w:rPr/>
        <w:t>barca</w:t>
      </w:r>
      <w:r>
        <w:rPr>
          <w:spacing w:val="-2"/>
        </w:rPr>
        <w:t> </w:t>
      </w:r>
      <w:r>
        <w:rPr/>
        <w:t>no</w:t>
      </w:r>
      <w:r>
        <w:rPr>
          <w:spacing w:val="-2"/>
        </w:rPr>
        <w:t> </w:t>
      </w:r>
      <w:r>
        <w:rPr/>
        <w:t>está incluido y es sujeto a las condiciones climáticas). Alojamiento en el hotel.</w:t>
      </w:r>
    </w:p>
    <w:p>
      <w:pPr>
        <w:pStyle w:val="BodyText"/>
        <w:spacing w:before="19"/>
      </w:pPr>
    </w:p>
    <w:p>
      <w:pPr>
        <w:pStyle w:val="Heading2"/>
        <w:ind w:left="2765"/>
      </w:pPr>
      <w:r>
        <w:rPr>
          <w:spacing w:val="-2"/>
        </w:rPr>
        <w:t>DÍA</w:t>
      </w:r>
      <w:r>
        <w:rPr>
          <w:spacing w:val="-8"/>
        </w:rPr>
        <w:t> </w:t>
      </w:r>
      <w:r>
        <w:rPr>
          <w:spacing w:val="-2"/>
        </w:rPr>
        <w:t>3</w:t>
      </w:r>
      <w:r>
        <w:rPr>
          <w:spacing w:val="-8"/>
        </w:rPr>
        <w:t> </w:t>
      </w:r>
      <w:r>
        <w:rPr>
          <w:spacing w:val="-2"/>
        </w:rPr>
        <w:t>LUNES:</w:t>
      </w:r>
      <w:r>
        <w:rPr>
          <w:spacing w:val="-8"/>
        </w:rPr>
        <w:t> </w:t>
      </w:r>
      <w:r>
        <w:rPr>
          <w:spacing w:val="-2"/>
        </w:rPr>
        <w:t>LA</w:t>
      </w:r>
      <w:r>
        <w:rPr>
          <w:spacing w:val="-8"/>
        </w:rPr>
        <w:t> </w:t>
      </w:r>
      <w:r>
        <w:rPr>
          <w:spacing w:val="-2"/>
        </w:rPr>
        <w:t>VALLETTA</w:t>
      </w:r>
    </w:p>
    <w:p>
      <w:pPr>
        <w:pStyle w:val="BodyText"/>
        <w:spacing w:line="249" w:lineRule="auto"/>
        <w:ind w:left="2765" w:right="383"/>
        <w:jc w:val="both"/>
      </w:pPr>
      <w:r>
        <w:rPr/>
        <w:t>Desayuno en el hotel. Nuestra excursión empieza caminando por las vibrantes calles de Valletta, lo que le permitirá descubrir el encanto y la belleza de esta ciudad fortificada construida por los Caballeros de San Juan en 1566. La Orden de Caballeros reinó las islas durante</w:t>
      </w:r>
      <w:r>
        <w:rPr>
          <w:spacing w:val="-6"/>
        </w:rPr>
        <w:t> </w:t>
      </w:r>
      <w:r>
        <w:rPr/>
        <w:t>268</w:t>
      </w:r>
      <w:r>
        <w:rPr>
          <w:spacing w:val="-6"/>
        </w:rPr>
        <w:t> </w:t>
      </w:r>
      <w:r>
        <w:rPr/>
        <w:t>años</w:t>
      </w:r>
      <w:r>
        <w:rPr>
          <w:spacing w:val="-6"/>
        </w:rPr>
        <w:t> </w:t>
      </w:r>
      <w:r>
        <w:rPr/>
        <w:t>dejando</w:t>
      </w:r>
      <w:r>
        <w:rPr>
          <w:spacing w:val="-6"/>
        </w:rPr>
        <w:t> </w:t>
      </w:r>
      <w:r>
        <w:rPr/>
        <w:t>un</w:t>
      </w:r>
      <w:r>
        <w:rPr>
          <w:spacing w:val="-6"/>
        </w:rPr>
        <w:t> </w:t>
      </w:r>
      <w:r>
        <w:rPr/>
        <w:t>legado</w:t>
      </w:r>
      <w:r>
        <w:rPr>
          <w:spacing w:val="-6"/>
        </w:rPr>
        <w:t> </w:t>
      </w:r>
      <w:r>
        <w:rPr/>
        <w:t>cultural</w:t>
      </w:r>
      <w:r>
        <w:rPr>
          <w:spacing w:val="-6"/>
        </w:rPr>
        <w:t> </w:t>
      </w:r>
      <w:r>
        <w:rPr/>
        <w:t>único</w:t>
      </w:r>
      <w:r>
        <w:rPr>
          <w:spacing w:val="-6"/>
        </w:rPr>
        <w:t> </w:t>
      </w:r>
      <w:r>
        <w:rPr/>
        <w:t>del</w:t>
      </w:r>
      <w:r>
        <w:rPr>
          <w:spacing w:val="-6"/>
        </w:rPr>
        <w:t> </w:t>
      </w:r>
      <w:r>
        <w:rPr/>
        <w:t>cual</w:t>
      </w:r>
      <w:r>
        <w:rPr>
          <w:spacing w:val="-6"/>
        </w:rPr>
        <w:t> </w:t>
      </w:r>
      <w:r>
        <w:rPr/>
        <w:t>Valletta</w:t>
      </w:r>
      <w:r>
        <w:rPr>
          <w:spacing w:val="-6"/>
        </w:rPr>
        <w:t> </w:t>
      </w:r>
      <w:r>
        <w:rPr/>
        <w:t>es</w:t>
      </w:r>
      <w:r>
        <w:rPr>
          <w:spacing w:val="-6"/>
        </w:rPr>
        <w:t> </w:t>
      </w:r>
      <w:r>
        <w:rPr/>
        <w:t>el</w:t>
      </w:r>
      <w:r>
        <w:rPr>
          <w:spacing w:val="-6"/>
        </w:rPr>
        <w:t> </w:t>
      </w:r>
      <w:r>
        <w:rPr/>
        <w:t>principal</w:t>
      </w:r>
      <w:r>
        <w:rPr>
          <w:spacing w:val="-6"/>
        </w:rPr>
        <w:t> </w:t>
      </w:r>
      <w:r>
        <w:rPr/>
        <w:t>ejemplo. Visitamos primeramente los Jardines de Barracca Superior desde donde admiramos la panorámica del Gran Puerto. Seguimos hacia la con catedral de San Juan y el Oratorio</w:t>
      </w:r>
      <w:r>
        <w:rPr>
          <w:spacing w:val="80"/>
          <w:w w:val="150"/>
        </w:rPr>
        <w:t> </w:t>
      </w:r>
      <w:r>
        <w:rPr/>
        <w:t>que contiene las pinturas de Caravaggio. Esta con catedral tiene los suelos de mármol más excepcionales</w:t>
      </w:r>
      <w:r>
        <w:rPr>
          <w:spacing w:val="-10"/>
        </w:rPr>
        <w:t> </w:t>
      </w:r>
      <w:r>
        <w:rPr/>
        <w:t>que</w:t>
      </w:r>
      <w:r>
        <w:rPr>
          <w:spacing w:val="-10"/>
        </w:rPr>
        <w:t> </w:t>
      </w:r>
      <w:r>
        <w:rPr/>
        <w:t>existen</w:t>
      </w:r>
      <w:r>
        <w:rPr>
          <w:spacing w:val="-10"/>
        </w:rPr>
        <w:t> </w:t>
      </w:r>
      <w:r>
        <w:rPr/>
        <w:t>en</w:t>
      </w:r>
      <w:r>
        <w:rPr>
          <w:spacing w:val="-10"/>
        </w:rPr>
        <w:t> </w:t>
      </w:r>
      <w:r>
        <w:rPr/>
        <w:t>el</w:t>
      </w:r>
      <w:r>
        <w:rPr>
          <w:spacing w:val="-10"/>
        </w:rPr>
        <w:t> </w:t>
      </w:r>
      <w:r>
        <w:rPr/>
        <w:t>mundo.</w:t>
      </w:r>
      <w:r>
        <w:rPr>
          <w:spacing w:val="-10"/>
        </w:rPr>
        <w:t> </w:t>
      </w:r>
      <w:r>
        <w:rPr/>
        <w:t>Bajando</w:t>
      </w:r>
      <w:r>
        <w:rPr>
          <w:spacing w:val="-10"/>
        </w:rPr>
        <w:t> </w:t>
      </w:r>
      <w:r>
        <w:rPr/>
        <w:t>por</w:t>
      </w:r>
      <w:r>
        <w:rPr>
          <w:spacing w:val="-10"/>
        </w:rPr>
        <w:t> </w:t>
      </w:r>
      <w:r>
        <w:rPr/>
        <w:t>la</w:t>
      </w:r>
      <w:r>
        <w:rPr>
          <w:spacing w:val="-10"/>
        </w:rPr>
        <w:t> </w:t>
      </w:r>
      <w:r>
        <w:rPr/>
        <w:t>calle</w:t>
      </w:r>
      <w:r>
        <w:rPr>
          <w:spacing w:val="-10"/>
        </w:rPr>
        <w:t> </w:t>
      </w:r>
      <w:r>
        <w:rPr/>
        <w:t>República</w:t>
      </w:r>
      <w:r>
        <w:rPr>
          <w:spacing w:val="-10"/>
        </w:rPr>
        <w:t> </w:t>
      </w:r>
      <w:r>
        <w:rPr/>
        <w:t>pasamos</w:t>
      </w:r>
      <w:r>
        <w:rPr>
          <w:spacing w:val="-10"/>
        </w:rPr>
        <w:t> </w:t>
      </w:r>
      <w:r>
        <w:rPr/>
        <w:t>por</w:t>
      </w:r>
      <w:r>
        <w:rPr>
          <w:spacing w:val="-10"/>
        </w:rPr>
        <w:t> </w:t>
      </w:r>
      <w:r>
        <w:rPr/>
        <w:t>delante del</w:t>
      </w:r>
      <w:r>
        <w:rPr>
          <w:spacing w:val="-12"/>
        </w:rPr>
        <w:t> </w:t>
      </w:r>
      <w:r>
        <w:rPr/>
        <w:t>Palacio</w:t>
      </w:r>
      <w:r>
        <w:rPr>
          <w:spacing w:val="-12"/>
        </w:rPr>
        <w:t> </w:t>
      </w:r>
      <w:r>
        <w:rPr/>
        <w:t>de</w:t>
      </w:r>
      <w:r>
        <w:rPr>
          <w:spacing w:val="-12"/>
        </w:rPr>
        <w:t> </w:t>
      </w:r>
      <w:r>
        <w:rPr/>
        <w:t>los</w:t>
      </w:r>
      <w:r>
        <w:rPr>
          <w:spacing w:val="-12"/>
        </w:rPr>
        <w:t> </w:t>
      </w:r>
      <w:r>
        <w:rPr/>
        <w:t>Grandes</w:t>
      </w:r>
      <w:r>
        <w:rPr>
          <w:spacing w:val="-12"/>
        </w:rPr>
        <w:t> </w:t>
      </w:r>
      <w:r>
        <w:rPr/>
        <w:t>Maestres</w:t>
      </w:r>
      <w:r>
        <w:rPr>
          <w:spacing w:val="-12"/>
        </w:rPr>
        <w:t> </w:t>
      </w:r>
      <w:r>
        <w:rPr/>
        <w:t>y</w:t>
      </w:r>
      <w:r>
        <w:rPr>
          <w:spacing w:val="-12"/>
        </w:rPr>
        <w:t> </w:t>
      </w:r>
      <w:r>
        <w:rPr/>
        <w:t>la</w:t>
      </w:r>
      <w:r>
        <w:rPr>
          <w:spacing w:val="-12"/>
        </w:rPr>
        <w:t> </w:t>
      </w:r>
      <w:r>
        <w:rPr/>
        <w:t>plaza</w:t>
      </w:r>
      <w:r>
        <w:rPr>
          <w:spacing w:val="-12"/>
        </w:rPr>
        <w:t> </w:t>
      </w:r>
      <w:r>
        <w:rPr/>
        <w:t>San</w:t>
      </w:r>
      <w:r>
        <w:rPr>
          <w:spacing w:val="-12"/>
        </w:rPr>
        <w:t> </w:t>
      </w:r>
      <w:r>
        <w:rPr/>
        <w:t>Jorge,</w:t>
      </w:r>
      <w:r>
        <w:rPr>
          <w:spacing w:val="-7"/>
        </w:rPr>
        <w:t> </w:t>
      </w:r>
      <w:r>
        <w:rPr/>
        <w:t>recientemente</w:t>
      </w:r>
      <w:r>
        <w:rPr>
          <w:spacing w:val="-12"/>
        </w:rPr>
        <w:t> </w:t>
      </w:r>
      <w:r>
        <w:rPr/>
        <w:t>restaurada,</w:t>
      </w:r>
      <w:r>
        <w:rPr>
          <w:spacing w:val="-7"/>
        </w:rPr>
        <w:t> </w:t>
      </w:r>
      <w:r>
        <w:rPr/>
        <w:t>antes</w:t>
      </w:r>
      <w:r>
        <w:rPr>
          <w:spacing w:val="-12"/>
        </w:rPr>
        <w:t> </w:t>
      </w:r>
      <w:r>
        <w:rPr/>
        <w:t>de concluir</w:t>
      </w:r>
      <w:r>
        <w:rPr>
          <w:spacing w:val="-12"/>
        </w:rPr>
        <w:t> </w:t>
      </w:r>
      <w:r>
        <w:rPr/>
        <w:t>con</w:t>
      </w:r>
      <w:r>
        <w:rPr>
          <w:spacing w:val="-12"/>
        </w:rPr>
        <w:t> </w:t>
      </w:r>
      <w:r>
        <w:rPr/>
        <w:t>el</w:t>
      </w:r>
      <w:r>
        <w:rPr>
          <w:spacing w:val="-12"/>
        </w:rPr>
        <w:t> </w:t>
      </w:r>
      <w:r>
        <w:rPr/>
        <w:t>espectáculo</w:t>
      </w:r>
      <w:r>
        <w:rPr>
          <w:spacing w:val="-12"/>
        </w:rPr>
        <w:t> </w:t>
      </w:r>
      <w:r>
        <w:rPr/>
        <w:t>audiovisual</w:t>
      </w:r>
      <w:r>
        <w:rPr>
          <w:spacing w:val="-12"/>
        </w:rPr>
        <w:t> </w:t>
      </w:r>
      <w:r>
        <w:rPr/>
        <w:t>de</w:t>
      </w:r>
      <w:r>
        <w:rPr>
          <w:spacing w:val="-12"/>
        </w:rPr>
        <w:t> </w:t>
      </w:r>
      <w:r>
        <w:rPr/>
        <w:t>la</w:t>
      </w:r>
      <w:r>
        <w:rPr>
          <w:spacing w:val="-12"/>
        </w:rPr>
        <w:t> </w:t>
      </w:r>
      <w:r>
        <w:rPr/>
        <w:t>Experiencia</w:t>
      </w:r>
      <w:r>
        <w:rPr>
          <w:spacing w:val="-12"/>
        </w:rPr>
        <w:t> </w:t>
      </w:r>
      <w:r>
        <w:rPr/>
        <w:t>de</w:t>
      </w:r>
      <w:r>
        <w:rPr>
          <w:spacing w:val="-12"/>
        </w:rPr>
        <w:t> </w:t>
      </w:r>
      <w:r>
        <w:rPr/>
        <w:t>Malta,</w:t>
      </w:r>
      <w:r>
        <w:rPr>
          <w:spacing w:val="-6"/>
        </w:rPr>
        <w:t> </w:t>
      </w:r>
      <w:r>
        <w:rPr/>
        <w:t>¡en</w:t>
      </w:r>
      <w:r>
        <w:rPr>
          <w:spacing w:val="-12"/>
        </w:rPr>
        <w:t> </w:t>
      </w:r>
      <w:r>
        <w:rPr/>
        <w:t>el</w:t>
      </w:r>
      <w:r>
        <w:rPr>
          <w:spacing w:val="-12"/>
        </w:rPr>
        <w:t> </w:t>
      </w:r>
      <w:r>
        <w:rPr/>
        <w:t>cual</w:t>
      </w:r>
      <w:r>
        <w:rPr>
          <w:spacing w:val="-12"/>
        </w:rPr>
        <w:t> </w:t>
      </w:r>
      <w:r>
        <w:rPr/>
        <w:t>conoceremos un poco más de la historia de Malta a través de los siglos y que aquí podremos revivir! Alojamiento en el hotel.</w:t>
      </w:r>
    </w:p>
    <w:p>
      <w:pPr>
        <w:pStyle w:val="BodyText"/>
        <w:spacing w:before="21"/>
      </w:pPr>
    </w:p>
    <w:p>
      <w:pPr>
        <w:pStyle w:val="Heading2"/>
        <w:spacing w:before="1"/>
        <w:ind w:left="2765"/>
      </w:pPr>
      <w:r>
        <w:rPr/>
        <w:t>DÍA</w:t>
      </w:r>
      <w:r>
        <w:rPr>
          <w:spacing w:val="-9"/>
        </w:rPr>
        <w:t> </w:t>
      </w:r>
      <w:r>
        <w:rPr/>
        <w:t>4</w:t>
      </w:r>
      <w:r>
        <w:rPr>
          <w:spacing w:val="-9"/>
        </w:rPr>
        <w:t> </w:t>
      </w:r>
      <w:r>
        <w:rPr/>
        <w:t>MARTES:</w:t>
      </w:r>
      <w:r>
        <w:rPr>
          <w:spacing w:val="-9"/>
        </w:rPr>
        <w:t> </w:t>
      </w:r>
      <w:r>
        <w:rPr>
          <w:spacing w:val="-2"/>
        </w:rPr>
        <w:t>MEDINA</w:t>
      </w:r>
    </w:p>
    <w:p>
      <w:pPr>
        <w:pStyle w:val="BodyText"/>
        <w:spacing w:line="249" w:lineRule="auto"/>
        <w:ind w:left="2765" w:right="383"/>
        <w:jc w:val="both"/>
      </w:pPr>
      <w:r>
        <w:rPr>
          <w:spacing w:val="-2"/>
        </w:rPr>
        <w:t>Desayuno</w:t>
      </w:r>
      <w:r>
        <w:rPr>
          <w:spacing w:val="-7"/>
        </w:rPr>
        <w:t> </w:t>
      </w:r>
      <w:r>
        <w:rPr>
          <w:spacing w:val="-2"/>
        </w:rPr>
        <w:t>en</w:t>
      </w:r>
      <w:r>
        <w:rPr>
          <w:spacing w:val="-7"/>
        </w:rPr>
        <w:t> </w:t>
      </w:r>
      <w:r>
        <w:rPr>
          <w:spacing w:val="-2"/>
        </w:rPr>
        <w:t>el</w:t>
      </w:r>
      <w:r>
        <w:rPr>
          <w:spacing w:val="-7"/>
        </w:rPr>
        <w:t> </w:t>
      </w:r>
      <w:r>
        <w:rPr>
          <w:spacing w:val="-2"/>
        </w:rPr>
        <w:t>hotel.</w:t>
      </w:r>
      <w:r>
        <w:rPr>
          <w:spacing w:val="-7"/>
        </w:rPr>
        <w:t> </w:t>
      </w:r>
      <w:r>
        <w:rPr>
          <w:spacing w:val="-2"/>
        </w:rPr>
        <w:t>La</w:t>
      </w:r>
      <w:r>
        <w:rPr>
          <w:spacing w:val="-7"/>
        </w:rPr>
        <w:t> </w:t>
      </w:r>
      <w:r>
        <w:rPr>
          <w:spacing w:val="-2"/>
        </w:rPr>
        <w:t>excursión</w:t>
      </w:r>
      <w:r>
        <w:rPr>
          <w:spacing w:val="-7"/>
        </w:rPr>
        <w:t> </w:t>
      </w:r>
      <w:r>
        <w:rPr>
          <w:spacing w:val="-2"/>
        </w:rPr>
        <w:t>de</w:t>
      </w:r>
      <w:r>
        <w:rPr>
          <w:spacing w:val="-7"/>
        </w:rPr>
        <w:t> </w:t>
      </w:r>
      <w:r>
        <w:rPr>
          <w:spacing w:val="-2"/>
        </w:rPr>
        <w:t>hoy</w:t>
      </w:r>
      <w:r>
        <w:rPr>
          <w:spacing w:val="-7"/>
        </w:rPr>
        <w:t> </w:t>
      </w:r>
      <w:r>
        <w:rPr>
          <w:spacing w:val="-2"/>
        </w:rPr>
        <w:t>nos</w:t>
      </w:r>
      <w:r>
        <w:rPr>
          <w:spacing w:val="-7"/>
        </w:rPr>
        <w:t> </w:t>
      </w:r>
      <w:r>
        <w:rPr>
          <w:spacing w:val="-2"/>
        </w:rPr>
        <w:t>lleva</w:t>
      </w:r>
      <w:r>
        <w:rPr>
          <w:spacing w:val="-7"/>
        </w:rPr>
        <w:t> </w:t>
      </w:r>
      <w:r>
        <w:rPr>
          <w:spacing w:val="-2"/>
        </w:rPr>
        <w:t>hacia</w:t>
      </w:r>
      <w:r>
        <w:rPr>
          <w:spacing w:val="-7"/>
        </w:rPr>
        <w:t> </w:t>
      </w:r>
      <w:r>
        <w:rPr>
          <w:spacing w:val="-2"/>
        </w:rPr>
        <w:t>la</w:t>
      </w:r>
      <w:r>
        <w:rPr>
          <w:spacing w:val="-7"/>
        </w:rPr>
        <w:t> </w:t>
      </w:r>
      <w:r>
        <w:rPr>
          <w:spacing w:val="-2"/>
        </w:rPr>
        <w:t>parte</w:t>
      </w:r>
      <w:r>
        <w:rPr>
          <w:spacing w:val="-7"/>
        </w:rPr>
        <w:t> </w:t>
      </w:r>
      <w:r>
        <w:rPr>
          <w:spacing w:val="-2"/>
        </w:rPr>
        <w:t>central</w:t>
      </w:r>
      <w:r>
        <w:rPr>
          <w:spacing w:val="-7"/>
        </w:rPr>
        <w:t> </w:t>
      </w:r>
      <w:r>
        <w:rPr>
          <w:spacing w:val="-2"/>
        </w:rPr>
        <w:t>de</w:t>
      </w:r>
      <w:r>
        <w:rPr>
          <w:spacing w:val="-7"/>
        </w:rPr>
        <w:t> </w:t>
      </w:r>
      <w:r>
        <w:rPr>
          <w:spacing w:val="-2"/>
        </w:rPr>
        <w:t>Malta</w:t>
      </w:r>
      <w:r>
        <w:rPr>
          <w:spacing w:val="-7"/>
        </w:rPr>
        <w:t> </w:t>
      </w:r>
      <w:r>
        <w:rPr>
          <w:spacing w:val="-2"/>
        </w:rPr>
        <w:t>dominada </w:t>
      </w:r>
      <w:r>
        <w:rPr/>
        <w:t>por la fortaleza medieval de Medina, la antigua capital de Malta. Sus calles estrechas que datan de la época medieval nos llevan hacia los imponentes bastiones que comandan unas vistas magníficas de la isla.</w:t>
      </w:r>
    </w:p>
    <w:p>
      <w:pPr>
        <w:pStyle w:val="BodyText"/>
        <w:spacing w:before="0"/>
        <w:rPr>
          <w:sz w:val="20"/>
        </w:rPr>
      </w:pPr>
    </w:p>
    <w:p>
      <w:pPr>
        <w:pStyle w:val="BodyText"/>
        <w:spacing w:before="178"/>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274307</wp:posOffset>
            </wp:positionV>
            <wp:extent cx="1453632"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6" w:line="249" w:lineRule="auto"/>
        <w:ind w:right="357"/>
        <w:jc w:val="both"/>
      </w:pPr>
      <w:r>
        <w:rPr/>
        <w:t>Caminando por sus calles descubrimos diferentes estilos arquitectónicos en sus edificios como el séculonormando y el barroco,</w:t>
      </w:r>
      <w:r>
        <w:rPr>
          <w:spacing w:val="-6"/>
        </w:rPr>
        <w:t> </w:t>
      </w:r>
      <w:r>
        <w:rPr/>
        <w:t>todos</w:t>
      </w:r>
      <w:r>
        <w:rPr>
          <w:spacing w:val="-12"/>
        </w:rPr>
        <w:t> </w:t>
      </w:r>
      <w:r>
        <w:rPr/>
        <w:t>de</w:t>
      </w:r>
      <w:r>
        <w:rPr>
          <w:spacing w:val="-12"/>
        </w:rPr>
        <w:t> </w:t>
      </w:r>
      <w:r>
        <w:rPr/>
        <w:t>gran</w:t>
      </w:r>
      <w:r>
        <w:rPr>
          <w:spacing w:val="-12"/>
        </w:rPr>
        <w:t> </w:t>
      </w:r>
      <w:r>
        <w:rPr/>
        <w:t>importancia.</w:t>
      </w:r>
      <w:r>
        <w:rPr>
          <w:spacing w:val="-12"/>
        </w:rPr>
        <w:t> </w:t>
      </w:r>
      <w:r>
        <w:rPr/>
        <w:t>El</w:t>
      </w:r>
      <w:r>
        <w:rPr>
          <w:spacing w:val="-12"/>
        </w:rPr>
        <w:t> </w:t>
      </w:r>
      <w:r>
        <w:rPr/>
        <w:t>tiempo</w:t>
      </w:r>
      <w:r>
        <w:rPr>
          <w:spacing w:val="-12"/>
        </w:rPr>
        <w:t> </w:t>
      </w:r>
      <w:r>
        <w:rPr/>
        <w:t>no</w:t>
      </w:r>
      <w:r>
        <w:rPr>
          <w:spacing w:val="-12"/>
        </w:rPr>
        <w:t> </w:t>
      </w:r>
      <w:r>
        <w:rPr/>
        <w:t>pasa</w:t>
      </w:r>
      <w:r>
        <w:rPr>
          <w:spacing w:val="-12"/>
        </w:rPr>
        <w:t> </w:t>
      </w:r>
      <w:r>
        <w:rPr/>
        <w:t>en</w:t>
      </w:r>
      <w:r>
        <w:rPr>
          <w:spacing w:val="-12"/>
        </w:rPr>
        <w:t> </w:t>
      </w:r>
      <w:r>
        <w:rPr/>
        <w:t>la</w:t>
      </w:r>
      <w:r>
        <w:rPr>
          <w:spacing w:val="-12"/>
        </w:rPr>
        <w:t> </w:t>
      </w:r>
      <w:r>
        <w:rPr/>
        <w:t>“Ciudad</w:t>
      </w:r>
      <w:r>
        <w:rPr>
          <w:spacing w:val="-12"/>
        </w:rPr>
        <w:t> </w:t>
      </w:r>
      <w:r>
        <w:rPr/>
        <w:t>Silenciosa”</w:t>
      </w:r>
      <w:r>
        <w:rPr>
          <w:spacing w:val="-12"/>
        </w:rPr>
        <w:t> </w:t>
      </w:r>
      <w:r>
        <w:rPr/>
        <w:t>la</w:t>
      </w:r>
      <w:r>
        <w:rPr>
          <w:spacing w:val="-12"/>
        </w:rPr>
        <w:t> </w:t>
      </w:r>
      <w:r>
        <w:rPr/>
        <w:t>cual</w:t>
      </w:r>
      <w:r>
        <w:rPr>
          <w:spacing w:val="-12"/>
        </w:rPr>
        <w:t> </w:t>
      </w:r>
      <w:r>
        <w:rPr/>
        <w:t>es</w:t>
      </w:r>
      <w:r>
        <w:rPr>
          <w:spacing w:val="-12"/>
        </w:rPr>
        <w:t> </w:t>
      </w:r>
      <w:r>
        <w:rPr/>
        <w:t>como</w:t>
      </w:r>
      <w:r>
        <w:rPr>
          <w:spacing w:val="-12"/>
        </w:rPr>
        <w:t> </w:t>
      </w:r>
      <w:r>
        <w:rPr/>
        <w:t>un</w:t>
      </w:r>
      <w:r>
        <w:rPr>
          <w:spacing w:val="-12"/>
        </w:rPr>
        <w:t> </w:t>
      </w:r>
      <w:r>
        <w:rPr/>
        <w:t>paraíso</w:t>
      </w:r>
      <w:r>
        <w:rPr>
          <w:spacing w:val="-12"/>
        </w:rPr>
        <w:t> </w:t>
      </w:r>
      <w:r>
        <w:rPr/>
        <w:t>para</w:t>
      </w:r>
      <w:r>
        <w:rPr>
          <w:spacing w:val="-12"/>
        </w:rPr>
        <w:t> </w:t>
      </w:r>
      <w:r>
        <w:rPr/>
        <w:t>productores de</w:t>
      </w:r>
      <w:r>
        <w:rPr>
          <w:spacing w:val="-6"/>
        </w:rPr>
        <w:t> </w:t>
      </w:r>
      <w:r>
        <w:rPr/>
        <w:t>cine.</w:t>
      </w:r>
      <w:r>
        <w:rPr>
          <w:spacing w:val="-6"/>
        </w:rPr>
        <w:t> </w:t>
      </w:r>
      <w:r>
        <w:rPr/>
        <w:t>Saliendo</w:t>
      </w:r>
      <w:r>
        <w:rPr>
          <w:spacing w:val="-6"/>
        </w:rPr>
        <w:t> </w:t>
      </w:r>
      <w:r>
        <w:rPr/>
        <w:t>de</w:t>
      </w:r>
      <w:r>
        <w:rPr>
          <w:spacing w:val="-6"/>
        </w:rPr>
        <w:t> </w:t>
      </w:r>
      <w:r>
        <w:rPr/>
        <w:t>Medina</w:t>
      </w:r>
      <w:r>
        <w:rPr>
          <w:spacing w:val="-6"/>
        </w:rPr>
        <w:t> </w:t>
      </w:r>
      <w:r>
        <w:rPr/>
        <w:t>por</w:t>
      </w:r>
      <w:r>
        <w:rPr>
          <w:spacing w:val="-6"/>
        </w:rPr>
        <w:t> </w:t>
      </w:r>
      <w:r>
        <w:rPr/>
        <w:t>la</w:t>
      </w:r>
      <w:r>
        <w:rPr>
          <w:spacing w:val="-6"/>
        </w:rPr>
        <w:t> </w:t>
      </w:r>
      <w:r>
        <w:rPr/>
        <w:t>Puerta</w:t>
      </w:r>
      <w:r>
        <w:rPr>
          <w:spacing w:val="-6"/>
        </w:rPr>
        <w:t> </w:t>
      </w:r>
      <w:r>
        <w:rPr/>
        <w:t>Griega</w:t>
      </w:r>
      <w:r>
        <w:rPr>
          <w:spacing w:val="-6"/>
        </w:rPr>
        <w:t> </w:t>
      </w:r>
      <w:r>
        <w:rPr/>
        <w:t>hacemos</w:t>
      </w:r>
      <w:r>
        <w:rPr>
          <w:spacing w:val="-6"/>
        </w:rPr>
        <w:t> </w:t>
      </w:r>
      <w:r>
        <w:rPr/>
        <w:t>una</w:t>
      </w:r>
      <w:r>
        <w:rPr>
          <w:spacing w:val="-6"/>
        </w:rPr>
        <w:t> </w:t>
      </w:r>
      <w:r>
        <w:rPr/>
        <w:t>parada</w:t>
      </w:r>
      <w:r>
        <w:rPr>
          <w:spacing w:val="-6"/>
        </w:rPr>
        <w:t> </w:t>
      </w:r>
      <w:r>
        <w:rPr/>
        <w:t>para</w:t>
      </w:r>
      <w:r>
        <w:rPr>
          <w:spacing w:val="-6"/>
        </w:rPr>
        <w:t> </w:t>
      </w:r>
      <w:r>
        <w:rPr/>
        <w:t>visitar</w:t>
      </w:r>
      <w:r>
        <w:rPr>
          <w:spacing w:val="-6"/>
        </w:rPr>
        <w:t> </w:t>
      </w:r>
      <w:r>
        <w:rPr/>
        <w:t>las</w:t>
      </w:r>
      <w:r>
        <w:rPr>
          <w:spacing w:val="-6"/>
        </w:rPr>
        <w:t> </w:t>
      </w:r>
      <w:r>
        <w:rPr/>
        <w:t>catacumbas</w:t>
      </w:r>
      <w:r>
        <w:rPr>
          <w:spacing w:val="-6"/>
        </w:rPr>
        <w:t> </w:t>
      </w:r>
      <w:r>
        <w:rPr/>
        <w:t>cristianas</w:t>
      </w:r>
      <w:r>
        <w:rPr>
          <w:spacing w:val="-6"/>
        </w:rPr>
        <w:t> </w:t>
      </w:r>
      <w:r>
        <w:rPr/>
        <w:t>en</w:t>
      </w:r>
      <w:r>
        <w:rPr>
          <w:spacing w:val="-6"/>
        </w:rPr>
        <w:t> </w:t>
      </w:r>
      <w:r>
        <w:rPr/>
        <w:t>Rabat, antes de dirigirnos hacia los acantilados de Dingli. Después de la comida visitamos los Jardines de San Antonio, situados cerca del Palacio Presidencial, el cual podemos admirar desde fuera. Alojamiento en el Hotel.</w:t>
      </w:r>
    </w:p>
    <w:p>
      <w:pPr>
        <w:pStyle w:val="BodyText"/>
        <w:spacing w:before="16"/>
      </w:pPr>
    </w:p>
    <w:p>
      <w:pPr>
        <w:pStyle w:val="Heading2"/>
      </w:pPr>
      <w:r>
        <w:rPr/>
        <w:t>DÍA</w:t>
      </w:r>
      <w:r>
        <w:rPr>
          <w:spacing w:val="-9"/>
        </w:rPr>
        <w:t> </w:t>
      </w:r>
      <w:r>
        <w:rPr/>
        <w:t>5</w:t>
      </w:r>
      <w:r>
        <w:rPr>
          <w:spacing w:val="-8"/>
        </w:rPr>
        <w:t> </w:t>
      </w:r>
      <w:r>
        <w:rPr/>
        <w:t>MIÉRCOLES:</w:t>
      </w:r>
      <w:r>
        <w:rPr>
          <w:spacing w:val="-9"/>
        </w:rPr>
        <w:t> </w:t>
      </w:r>
      <w:r>
        <w:rPr/>
        <w:t>LAS</w:t>
      </w:r>
      <w:r>
        <w:rPr>
          <w:spacing w:val="-5"/>
        </w:rPr>
        <w:t> </w:t>
      </w:r>
      <w:r>
        <w:rPr/>
        <w:t>TRES</w:t>
      </w:r>
      <w:r>
        <w:rPr>
          <w:spacing w:val="-6"/>
        </w:rPr>
        <w:t> </w:t>
      </w:r>
      <w:r>
        <w:rPr/>
        <w:t>CIUDADES</w:t>
      </w:r>
      <w:r>
        <w:rPr>
          <w:spacing w:val="-5"/>
        </w:rPr>
        <w:t> </w:t>
      </w:r>
      <w:r>
        <w:rPr/>
        <w:t>&amp;</w:t>
      </w:r>
      <w:r>
        <w:rPr>
          <w:spacing w:val="-8"/>
        </w:rPr>
        <w:t> </w:t>
      </w:r>
      <w:r>
        <w:rPr/>
        <w:t>CRUCERO</w:t>
      </w:r>
      <w:r>
        <w:rPr>
          <w:spacing w:val="-9"/>
        </w:rPr>
        <w:t> </w:t>
      </w:r>
      <w:r>
        <w:rPr/>
        <w:t>POR</w:t>
      </w:r>
      <w:r>
        <w:rPr>
          <w:spacing w:val="-8"/>
        </w:rPr>
        <w:t> </w:t>
      </w:r>
      <w:r>
        <w:rPr/>
        <w:t>EL</w:t>
      </w:r>
      <w:r>
        <w:rPr>
          <w:spacing w:val="-8"/>
        </w:rPr>
        <w:t> </w:t>
      </w:r>
      <w:r>
        <w:rPr>
          <w:spacing w:val="-2"/>
        </w:rPr>
        <w:t>PUERTO</w:t>
      </w:r>
    </w:p>
    <w:p>
      <w:pPr>
        <w:pStyle w:val="BodyText"/>
        <w:spacing w:line="249" w:lineRule="auto"/>
        <w:ind w:right="357"/>
        <w:jc w:val="both"/>
      </w:pPr>
      <w:r>
        <w:rPr/>
        <w:t>Desayuno</w:t>
      </w:r>
      <w:r>
        <w:rPr>
          <w:spacing w:val="-10"/>
        </w:rPr>
        <w:t> </w:t>
      </w:r>
      <w:r>
        <w:rPr/>
        <w:t>en</w:t>
      </w:r>
      <w:r>
        <w:rPr>
          <w:spacing w:val="-10"/>
        </w:rPr>
        <w:t> </w:t>
      </w:r>
      <w:r>
        <w:rPr/>
        <w:t>el</w:t>
      </w:r>
      <w:r>
        <w:rPr>
          <w:spacing w:val="-10"/>
        </w:rPr>
        <w:t> </w:t>
      </w:r>
      <w:r>
        <w:rPr/>
        <w:t>hotel.</w:t>
      </w:r>
      <w:r>
        <w:rPr>
          <w:spacing w:val="-10"/>
        </w:rPr>
        <w:t> </w:t>
      </w:r>
      <w:r>
        <w:rPr/>
        <w:t>Por</w:t>
      </w:r>
      <w:r>
        <w:rPr>
          <w:spacing w:val="-10"/>
        </w:rPr>
        <w:t> </w:t>
      </w:r>
      <w:r>
        <w:rPr/>
        <w:t>la</w:t>
      </w:r>
      <w:r>
        <w:rPr>
          <w:spacing w:val="-10"/>
        </w:rPr>
        <w:t> </w:t>
      </w:r>
      <w:r>
        <w:rPr/>
        <w:t>mañana,</w:t>
      </w:r>
      <w:r>
        <w:rPr>
          <w:spacing w:val="-4"/>
        </w:rPr>
        <w:t> </w:t>
      </w:r>
      <w:r>
        <w:rPr/>
        <w:t>descubra</w:t>
      </w:r>
      <w:r>
        <w:rPr>
          <w:spacing w:val="-10"/>
        </w:rPr>
        <w:t> </w:t>
      </w:r>
      <w:r>
        <w:rPr/>
        <w:t>la</w:t>
      </w:r>
      <w:r>
        <w:rPr>
          <w:spacing w:val="-10"/>
        </w:rPr>
        <w:t> </w:t>
      </w:r>
      <w:r>
        <w:rPr/>
        <w:t>zona</w:t>
      </w:r>
      <w:r>
        <w:rPr>
          <w:spacing w:val="-10"/>
        </w:rPr>
        <w:t> </w:t>
      </w:r>
      <w:r>
        <w:rPr/>
        <w:t>del</w:t>
      </w:r>
      <w:r>
        <w:rPr>
          <w:spacing w:val="-10"/>
        </w:rPr>
        <w:t> </w:t>
      </w:r>
      <w:r>
        <w:rPr/>
        <w:t>Gran</w:t>
      </w:r>
      <w:r>
        <w:rPr>
          <w:spacing w:val="-10"/>
        </w:rPr>
        <w:t> </w:t>
      </w:r>
      <w:r>
        <w:rPr/>
        <w:t>Puerto</w:t>
      </w:r>
      <w:r>
        <w:rPr>
          <w:spacing w:val="-10"/>
        </w:rPr>
        <w:t> </w:t>
      </w:r>
      <w:r>
        <w:rPr/>
        <w:t>opuesta</w:t>
      </w:r>
      <w:r>
        <w:rPr>
          <w:spacing w:val="-10"/>
        </w:rPr>
        <w:t> </w:t>
      </w:r>
      <w:r>
        <w:rPr/>
        <w:t>a</w:t>
      </w:r>
      <w:r>
        <w:rPr>
          <w:spacing w:val="-10"/>
        </w:rPr>
        <w:t> </w:t>
      </w:r>
      <w:r>
        <w:rPr/>
        <w:t>Valletta</w:t>
      </w:r>
      <w:r>
        <w:rPr>
          <w:spacing w:val="-10"/>
        </w:rPr>
        <w:t> </w:t>
      </w:r>
      <w:r>
        <w:rPr/>
        <w:t>conocida</w:t>
      </w:r>
      <w:r>
        <w:rPr>
          <w:spacing w:val="-10"/>
        </w:rPr>
        <w:t> </w:t>
      </w:r>
      <w:r>
        <w:rPr/>
        <w:t>como</w:t>
      </w:r>
      <w:r>
        <w:rPr>
          <w:spacing w:val="-10"/>
        </w:rPr>
        <w:t> </w:t>
      </w:r>
      <w:r>
        <w:rPr/>
        <w:t>las</w:t>
      </w:r>
      <w:r>
        <w:rPr>
          <w:spacing w:val="-10"/>
        </w:rPr>
        <w:t> </w:t>
      </w:r>
      <w:r>
        <w:rPr/>
        <w:t>Tres</w:t>
      </w:r>
      <w:r>
        <w:rPr>
          <w:spacing w:val="-10"/>
        </w:rPr>
        <w:t> </w:t>
      </w:r>
      <w:r>
        <w:rPr/>
        <w:t>Ciudades: Vittoriosa, Cospicua y Senglea. Aquí los Caballeros de San Juan se establecieron en 1530. Pasando delante de Cospicua llegamos hasta Vittoriosa para dar un paseo por sus calles estrechas a la sombra de sus edificios históricos, incluyendo los primeros</w:t>
      </w:r>
      <w:r>
        <w:rPr>
          <w:spacing w:val="-7"/>
        </w:rPr>
        <w:t> </w:t>
      </w:r>
      <w:r>
        <w:rPr/>
        <w:t>albergues</w:t>
      </w:r>
      <w:r>
        <w:rPr>
          <w:spacing w:val="-7"/>
        </w:rPr>
        <w:t> </w:t>
      </w:r>
      <w:r>
        <w:rPr/>
        <w:t>de</w:t>
      </w:r>
      <w:r>
        <w:rPr>
          <w:spacing w:val="-7"/>
        </w:rPr>
        <w:t> </w:t>
      </w:r>
      <w:r>
        <w:rPr/>
        <w:t>las</w:t>
      </w:r>
      <w:r>
        <w:rPr>
          <w:spacing w:val="-7"/>
        </w:rPr>
        <w:t> </w:t>
      </w:r>
      <w:r>
        <w:rPr/>
        <w:t>distintas</w:t>
      </w:r>
      <w:r>
        <w:rPr>
          <w:spacing w:val="-7"/>
        </w:rPr>
        <w:t> </w:t>
      </w:r>
      <w:r>
        <w:rPr/>
        <w:t>lenguas</w:t>
      </w:r>
      <w:r>
        <w:rPr>
          <w:spacing w:val="-7"/>
        </w:rPr>
        <w:t> </w:t>
      </w:r>
      <w:r>
        <w:rPr/>
        <w:t>en</w:t>
      </w:r>
      <w:r>
        <w:rPr>
          <w:spacing w:val="-7"/>
        </w:rPr>
        <w:t> </w:t>
      </w:r>
      <w:r>
        <w:rPr/>
        <w:t>las</w:t>
      </w:r>
      <w:r>
        <w:rPr>
          <w:spacing w:val="-7"/>
        </w:rPr>
        <w:t> </w:t>
      </w:r>
      <w:r>
        <w:rPr/>
        <w:t>que</w:t>
      </w:r>
      <w:r>
        <w:rPr>
          <w:spacing w:val="-7"/>
        </w:rPr>
        <w:t> </w:t>
      </w:r>
      <w:r>
        <w:rPr/>
        <w:t>estaba</w:t>
      </w:r>
      <w:r>
        <w:rPr>
          <w:spacing w:val="-7"/>
        </w:rPr>
        <w:t> </w:t>
      </w:r>
      <w:r>
        <w:rPr/>
        <w:t>dividida</w:t>
      </w:r>
      <w:r>
        <w:rPr>
          <w:spacing w:val="-7"/>
        </w:rPr>
        <w:t> </w:t>
      </w:r>
      <w:r>
        <w:rPr/>
        <w:t>la</w:t>
      </w:r>
      <w:r>
        <w:rPr>
          <w:spacing w:val="-7"/>
        </w:rPr>
        <w:t> </w:t>
      </w:r>
      <w:r>
        <w:rPr/>
        <w:t>Orden</w:t>
      </w:r>
      <w:r>
        <w:rPr>
          <w:spacing w:val="-7"/>
        </w:rPr>
        <w:t> </w:t>
      </w:r>
      <w:r>
        <w:rPr/>
        <w:t>de</w:t>
      </w:r>
      <w:r>
        <w:rPr>
          <w:spacing w:val="-7"/>
        </w:rPr>
        <w:t> </w:t>
      </w:r>
      <w:r>
        <w:rPr/>
        <w:t>Caballeros.</w:t>
      </w:r>
      <w:r>
        <w:rPr>
          <w:spacing w:val="-7"/>
        </w:rPr>
        <w:t> </w:t>
      </w:r>
      <w:r>
        <w:rPr/>
        <w:t>Desde</w:t>
      </w:r>
      <w:r>
        <w:rPr>
          <w:spacing w:val="-7"/>
        </w:rPr>
        <w:t> </w:t>
      </w:r>
      <w:r>
        <w:rPr/>
        <w:t>la</w:t>
      </w:r>
      <w:r>
        <w:rPr>
          <w:spacing w:val="-7"/>
        </w:rPr>
        <w:t> </w:t>
      </w:r>
      <w:r>
        <w:rPr/>
        <w:t>marina</w:t>
      </w:r>
      <w:r>
        <w:rPr>
          <w:spacing w:val="-7"/>
        </w:rPr>
        <w:t> </w:t>
      </w:r>
      <w:r>
        <w:rPr/>
        <w:t>de</w:t>
      </w:r>
      <w:r>
        <w:rPr>
          <w:spacing w:val="-7"/>
        </w:rPr>
        <w:t> </w:t>
      </w:r>
      <w:r>
        <w:rPr/>
        <w:t>Vittoriosa tomaremos una dgahjsa, embarcación típica maltesa para hacer un minicrucero alrededor de las coloridas calas del Gran Puerto.</w:t>
      </w:r>
      <w:r>
        <w:rPr>
          <w:spacing w:val="-6"/>
        </w:rPr>
        <w:t> </w:t>
      </w:r>
      <w:r>
        <w:rPr/>
        <w:t>Desde</w:t>
      </w:r>
      <w:r>
        <w:rPr>
          <w:spacing w:val="-6"/>
        </w:rPr>
        <w:t> </w:t>
      </w:r>
      <w:r>
        <w:rPr/>
        <w:t>los</w:t>
      </w:r>
      <w:r>
        <w:rPr>
          <w:spacing w:val="-6"/>
        </w:rPr>
        <w:t> </w:t>
      </w:r>
      <w:r>
        <w:rPr/>
        <w:t>Jardines</w:t>
      </w:r>
      <w:r>
        <w:rPr>
          <w:spacing w:val="-6"/>
        </w:rPr>
        <w:t> </w:t>
      </w:r>
      <w:r>
        <w:rPr/>
        <w:t>de</w:t>
      </w:r>
      <w:r>
        <w:rPr>
          <w:spacing w:val="-6"/>
        </w:rPr>
        <w:t> </w:t>
      </w:r>
      <w:r>
        <w:rPr/>
        <w:t>Senglea</w:t>
      </w:r>
      <w:r>
        <w:rPr>
          <w:spacing w:val="-6"/>
        </w:rPr>
        <w:t> </w:t>
      </w:r>
      <w:r>
        <w:rPr/>
        <w:t>situados</w:t>
      </w:r>
      <w:r>
        <w:rPr>
          <w:spacing w:val="-6"/>
        </w:rPr>
        <w:t> </w:t>
      </w:r>
      <w:r>
        <w:rPr/>
        <w:t>en</w:t>
      </w:r>
      <w:r>
        <w:rPr>
          <w:spacing w:val="-6"/>
        </w:rPr>
        <w:t> </w:t>
      </w:r>
      <w:r>
        <w:rPr/>
        <w:t>la</w:t>
      </w:r>
      <w:r>
        <w:rPr>
          <w:spacing w:val="-6"/>
        </w:rPr>
        <w:t> </w:t>
      </w:r>
      <w:r>
        <w:rPr/>
        <w:t>punta</w:t>
      </w:r>
      <w:r>
        <w:rPr>
          <w:spacing w:val="-6"/>
        </w:rPr>
        <w:t> </w:t>
      </w:r>
      <w:r>
        <w:rPr/>
        <w:t>de</w:t>
      </w:r>
      <w:r>
        <w:rPr>
          <w:spacing w:val="-6"/>
        </w:rPr>
        <w:t> </w:t>
      </w:r>
      <w:r>
        <w:rPr/>
        <w:t>la</w:t>
      </w:r>
      <w:r>
        <w:rPr>
          <w:spacing w:val="-6"/>
        </w:rPr>
        <w:t> </w:t>
      </w:r>
      <w:r>
        <w:rPr/>
        <w:t>península</w:t>
      </w:r>
      <w:r>
        <w:rPr>
          <w:spacing w:val="-6"/>
        </w:rPr>
        <w:t> </w:t>
      </w:r>
      <w:r>
        <w:rPr/>
        <w:t>podemos</w:t>
      </w:r>
      <w:r>
        <w:rPr>
          <w:spacing w:val="-6"/>
        </w:rPr>
        <w:t> </w:t>
      </w:r>
      <w:r>
        <w:rPr/>
        <w:t>disfrutar</w:t>
      </w:r>
      <w:r>
        <w:rPr>
          <w:spacing w:val="-6"/>
        </w:rPr>
        <w:t> </w:t>
      </w:r>
      <w:r>
        <w:rPr/>
        <w:t>de</w:t>
      </w:r>
      <w:r>
        <w:rPr>
          <w:spacing w:val="-6"/>
        </w:rPr>
        <w:t> </w:t>
      </w:r>
      <w:r>
        <w:rPr/>
        <w:t>una</w:t>
      </w:r>
      <w:r>
        <w:rPr>
          <w:spacing w:val="-6"/>
        </w:rPr>
        <w:t> </w:t>
      </w:r>
      <w:r>
        <w:rPr/>
        <w:t>vista</w:t>
      </w:r>
      <w:r>
        <w:rPr>
          <w:spacing w:val="-6"/>
        </w:rPr>
        <w:t> </w:t>
      </w:r>
      <w:r>
        <w:rPr/>
        <w:t>de</w:t>
      </w:r>
      <w:r>
        <w:rPr>
          <w:spacing w:val="-6"/>
        </w:rPr>
        <w:t> </w:t>
      </w:r>
      <w:r>
        <w:rPr/>
        <w:t>360</w:t>
      </w:r>
      <w:r>
        <w:rPr>
          <w:spacing w:val="-6"/>
        </w:rPr>
        <w:t> </w:t>
      </w:r>
      <w:r>
        <w:rPr/>
        <w:t>grados</w:t>
      </w:r>
      <w:r>
        <w:rPr>
          <w:spacing w:val="-6"/>
        </w:rPr>
        <w:t> </w:t>
      </w:r>
      <w:r>
        <w:rPr/>
        <w:t>del Gran Puerto incluyendo al impresionante Fuerte Sant Angelo, desde el cual el Gran Maestre La Vallette dirigió la defensa de las islas durante el Gran Asedio en 1565. Por la tarde, realizaremos un crucero donde podrá descubrir la belleza de los dos</w:t>
      </w:r>
      <w:r>
        <w:rPr>
          <w:spacing w:val="-3"/>
        </w:rPr>
        <w:t> </w:t>
      </w:r>
      <w:r>
        <w:rPr/>
        <w:t>puertos</w:t>
      </w:r>
      <w:r>
        <w:rPr>
          <w:spacing w:val="-3"/>
        </w:rPr>
        <w:t> </w:t>
      </w:r>
      <w:r>
        <w:rPr/>
        <w:t>de</w:t>
      </w:r>
      <w:r>
        <w:rPr>
          <w:spacing w:val="-3"/>
        </w:rPr>
        <w:t> </w:t>
      </w:r>
      <w:r>
        <w:rPr/>
        <w:t>Valletta:</w:t>
      </w:r>
      <w:r>
        <w:rPr>
          <w:spacing w:val="-3"/>
        </w:rPr>
        <w:t> </w:t>
      </w:r>
      <w:r>
        <w:rPr/>
        <w:t>Marsamxett</w:t>
      </w:r>
      <w:r>
        <w:rPr>
          <w:spacing w:val="-3"/>
        </w:rPr>
        <w:t> </w:t>
      </w:r>
      <w:r>
        <w:rPr/>
        <w:t>y</w:t>
      </w:r>
      <w:r>
        <w:rPr>
          <w:spacing w:val="-3"/>
        </w:rPr>
        <w:t> </w:t>
      </w:r>
      <w:r>
        <w:rPr/>
        <w:t>el</w:t>
      </w:r>
      <w:r>
        <w:rPr>
          <w:spacing w:val="-3"/>
        </w:rPr>
        <w:t> </w:t>
      </w:r>
      <w:r>
        <w:rPr/>
        <w:t>Gran</w:t>
      </w:r>
      <w:r>
        <w:rPr>
          <w:spacing w:val="-3"/>
        </w:rPr>
        <w:t> </w:t>
      </w:r>
      <w:r>
        <w:rPr/>
        <w:t>Puerto.</w:t>
      </w:r>
      <w:r>
        <w:rPr>
          <w:spacing w:val="-3"/>
        </w:rPr>
        <w:t> </w:t>
      </w:r>
      <w:r>
        <w:rPr/>
        <w:t>Estos</w:t>
      </w:r>
      <w:r>
        <w:rPr>
          <w:spacing w:val="-3"/>
        </w:rPr>
        <w:t> </w:t>
      </w:r>
      <w:r>
        <w:rPr/>
        <w:t>han</w:t>
      </w:r>
      <w:r>
        <w:rPr>
          <w:spacing w:val="-3"/>
        </w:rPr>
        <w:t> </w:t>
      </w:r>
      <w:r>
        <w:rPr/>
        <w:t>jugado</w:t>
      </w:r>
      <w:r>
        <w:rPr>
          <w:spacing w:val="-3"/>
        </w:rPr>
        <w:t> </w:t>
      </w:r>
      <w:r>
        <w:rPr/>
        <w:t>un</w:t>
      </w:r>
      <w:r>
        <w:rPr>
          <w:spacing w:val="-3"/>
        </w:rPr>
        <w:t> </w:t>
      </w:r>
      <w:r>
        <w:rPr/>
        <w:t>papel</w:t>
      </w:r>
      <w:r>
        <w:rPr>
          <w:spacing w:val="-3"/>
        </w:rPr>
        <w:t> </w:t>
      </w:r>
      <w:r>
        <w:rPr/>
        <w:t>vital</w:t>
      </w:r>
      <w:r>
        <w:rPr>
          <w:spacing w:val="-3"/>
        </w:rPr>
        <w:t> </w:t>
      </w:r>
      <w:r>
        <w:rPr/>
        <w:t>en</w:t>
      </w:r>
      <w:r>
        <w:rPr>
          <w:spacing w:val="-3"/>
        </w:rPr>
        <w:t> </w:t>
      </w:r>
      <w:r>
        <w:rPr/>
        <w:t>la</w:t>
      </w:r>
      <w:r>
        <w:rPr>
          <w:spacing w:val="-3"/>
        </w:rPr>
        <w:t> </w:t>
      </w:r>
      <w:r>
        <w:rPr/>
        <w:t>historia</w:t>
      </w:r>
      <w:r>
        <w:rPr>
          <w:spacing w:val="-3"/>
        </w:rPr>
        <w:t> </w:t>
      </w:r>
      <w:r>
        <w:rPr/>
        <w:t>de</w:t>
      </w:r>
      <w:r>
        <w:rPr>
          <w:spacing w:val="-3"/>
        </w:rPr>
        <w:t> </w:t>
      </w:r>
      <w:r>
        <w:rPr/>
        <w:t>Malta.</w:t>
      </w:r>
      <w:r>
        <w:rPr>
          <w:spacing w:val="-3"/>
        </w:rPr>
        <w:t> </w:t>
      </w:r>
      <w:r>
        <w:rPr/>
        <w:t>Vistos</w:t>
      </w:r>
      <w:r>
        <w:rPr>
          <w:spacing w:val="-3"/>
        </w:rPr>
        <w:t> </w:t>
      </w:r>
      <w:r>
        <w:rPr/>
        <w:t>desde el</w:t>
      </w:r>
      <w:r>
        <w:rPr>
          <w:spacing w:val="-11"/>
        </w:rPr>
        <w:t> </w:t>
      </w:r>
      <w:r>
        <w:rPr/>
        <w:t>mar,</w:t>
      </w:r>
      <w:r>
        <w:rPr>
          <w:spacing w:val="-5"/>
        </w:rPr>
        <w:t> </w:t>
      </w:r>
      <w:r>
        <w:rPr/>
        <w:t>se</w:t>
      </w:r>
      <w:r>
        <w:rPr>
          <w:spacing w:val="-11"/>
        </w:rPr>
        <w:t> </w:t>
      </w:r>
      <w:r>
        <w:rPr/>
        <w:t>aprecia</w:t>
      </w:r>
      <w:r>
        <w:rPr>
          <w:spacing w:val="-11"/>
        </w:rPr>
        <w:t> </w:t>
      </w:r>
      <w:r>
        <w:rPr/>
        <w:t>la</w:t>
      </w:r>
      <w:r>
        <w:rPr>
          <w:spacing w:val="-11"/>
        </w:rPr>
        <w:t> </w:t>
      </w:r>
      <w:r>
        <w:rPr/>
        <w:t>grandeza</w:t>
      </w:r>
      <w:r>
        <w:rPr>
          <w:spacing w:val="-11"/>
        </w:rPr>
        <w:t> </w:t>
      </w:r>
      <w:r>
        <w:rPr/>
        <w:t>de</w:t>
      </w:r>
      <w:r>
        <w:rPr>
          <w:spacing w:val="-11"/>
        </w:rPr>
        <w:t> </w:t>
      </w:r>
      <w:r>
        <w:rPr/>
        <w:t>Valletta</w:t>
      </w:r>
      <w:r>
        <w:rPr>
          <w:spacing w:val="-11"/>
        </w:rPr>
        <w:t> </w:t>
      </w:r>
      <w:r>
        <w:rPr/>
        <w:t>dando</w:t>
      </w:r>
      <w:r>
        <w:rPr>
          <w:spacing w:val="-11"/>
        </w:rPr>
        <w:t> </w:t>
      </w:r>
      <w:r>
        <w:rPr/>
        <w:t>la</w:t>
      </w:r>
      <w:r>
        <w:rPr>
          <w:spacing w:val="-11"/>
        </w:rPr>
        <w:t> </w:t>
      </w:r>
      <w:r>
        <w:rPr/>
        <w:t>oportunidad</w:t>
      </w:r>
      <w:r>
        <w:rPr>
          <w:spacing w:val="-11"/>
        </w:rPr>
        <w:t> </w:t>
      </w:r>
      <w:r>
        <w:rPr/>
        <w:t>a</w:t>
      </w:r>
      <w:r>
        <w:rPr>
          <w:spacing w:val="-11"/>
        </w:rPr>
        <w:t> </w:t>
      </w:r>
      <w:r>
        <w:rPr/>
        <w:t>fotógrafos</w:t>
      </w:r>
      <w:r>
        <w:rPr>
          <w:spacing w:val="-11"/>
        </w:rPr>
        <w:t> </w:t>
      </w:r>
      <w:r>
        <w:rPr/>
        <w:t>y</w:t>
      </w:r>
      <w:r>
        <w:rPr>
          <w:spacing w:val="-11"/>
        </w:rPr>
        <w:t> </w:t>
      </w:r>
      <w:r>
        <w:rPr/>
        <w:t>aficionados</w:t>
      </w:r>
      <w:r>
        <w:rPr>
          <w:spacing w:val="-11"/>
        </w:rPr>
        <w:t> </w:t>
      </w:r>
      <w:r>
        <w:rPr/>
        <w:t>de</w:t>
      </w:r>
      <w:r>
        <w:rPr>
          <w:spacing w:val="-11"/>
        </w:rPr>
        <w:t> </w:t>
      </w:r>
      <w:r>
        <w:rPr/>
        <w:t>hacer</w:t>
      </w:r>
      <w:r>
        <w:rPr>
          <w:spacing w:val="-11"/>
        </w:rPr>
        <w:t> </w:t>
      </w:r>
      <w:r>
        <w:rPr/>
        <w:t>fotos</w:t>
      </w:r>
      <w:r>
        <w:rPr>
          <w:spacing w:val="-11"/>
        </w:rPr>
        <w:t> </w:t>
      </w:r>
      <w:r>
        <w:rPr/>
        <w:t>originales.</w:t>
      </w:r>
      <w:r>
        <w:rPr>
          <w:spacing w:val="-11"/>
        </w:rPr>
        <w:t> </w:t>
      </w:r>
      <w:r>
        <w:rPr/>
        <w:t>Después del</w:t>
      </w:r>
      <w:r>
        <w:rPr>
          <w:spacing w:val="-2"/>
        </w:rPr>
        <w:t> </w:t>
      </w:r>
      <w:r>
        <w:rPr/>
        <w:t>crucero</w:t>
      </w:r>
      <w:r>
        <w:rPr>
          <w:spacing w:val="-2"/>
        </w:rPr>
        <w:t> </w:t>
      </w:r>
      <w:r>
        <w:rPr/>
        <w:t>tendremos</w:t>
      </w:r>
      <w:r>
        <w:rPr>
          <w:spacing w:val="-2"/>
        </w:rPr>
        <w:t> </w:t>
      </w:r>
      <w:r>
        <w:rPr/>
        <w:t>tiempo</w:t>
      </w:r>
      <w:r>
        <w:rPr>
          <w:spacing w:val="-2"/>
        </w:rPr>
        <w:t> </w:t>
      </w:r>
      <w:r>
        <w:rPr/>
        <w:t>para</w:t>
      </w:r>
      <w:r>
        <w:rPr>
          <w:spacing w:val="-2"/>
        </w:rPr>
        <w:t> </w:t>
      </w:r>
      <w:r>
        <w:rPr/>
        <w:t>pasear</w:t>
      </w:r>
      <w:r>
        <w:rPr>
          <w:spacing w:val="-2"/>
        </w:rPr>
        <w:t> </w:t>
      </w:r>
      <w:r>
        <w:rPr/>
        <w:t>en</w:t>
      </w:r>
      <w:r>
        <w:rPr>
          <w:spacing w:val="-2"/>
        </w:rPr>
        <w:t> </w:t>
      </w:r>
      <w:r>
        <w:rPr/>
        <w:t>la</w:t>
      </w:r>
      <w:r>
        <w:rPr>
          <w:spacing w:val="-2"/>
        </w:rPr>
        <w:t> </w:t>
      </w:r>
      <w:r>
        <w:rPr/>
        <w:t>principal</w:t>
      </w:r>
      <w:r>
        <w:rPr>
          <w:spacing w:val="-2"/>
        </w:rPr>
        <w:t> </w:t>
      </w:r>
      <w:r>
        <w:rPr/>
        <w:t>zona</w:t>
      </w:r>
      <w:r>
        <w:rPr>
          <w:spacing w:val="-2"/>
        </w:rPr>
        <w:t> </w:t>
      </w:r>
      <w:r>
        <w:rPr/>
        <w:t>de</w:t>
      </w:r>
      <w:r>
        <w:rPr>
          <w:spacing w:val="-2"/>
        </w:rPr>
        <w:t> </w:t>
      </w:r>
      <w:r>
        <w:rPr/>
        <w:t>compras</w:t>
      </w:r>
      <w:r>
        <w:rPr>
          <w:spacing w:val="-2"/>
        </w:rPr>
        <w:t> </w:t>
      </w:r>
      <w:r>
        <w:rPr/>
        <w:t>de</w:t>
      </w:r>
      <w:r>
        <w:rPr>
          <w:spacing w:val="-2"/>
        </w:rPr>
        <w:t> </w:t>
      </w:r>
      <w:r>
        <w:rPr/>
        <w:t>Sliema, en</w:t>
      </w:r>
      <w:r>
        <w:rPr>
          <w:spacing w:val="-2"/>
        </w:rPr>
        <w:t> </w:t>
      </w:r>
      <w:r>
        <w:rPr/>
        <w:t>la</w:t>
      </w:r>
      <w:r>
        <w:rPr>
          <w:spacing w:val="-2"/>
        </w:rPr>
        <w:t> </w:t>
      </w:r>
      <w:r>
        <w:rPr/>
        <w:t>cual</w:t>
      </w:r>
      <w:r>
        <w:rPr>
          <w:spacing w:val="-2"/>
        </w:rPr>
        <w:t> </w:t>
      </w:r>
      <w:r>
        <w:rPr/>
        <w:t>también</w:t>
      </w:r>
      <w:r>
        <w:rPr>
          <w:spacing w:val="-2"/>
        </w:rPr>
        <w:t> </w:t>
      </w:r>
      <w:r>
        <w:rPr/>
        <w:t>podrá</w:t>
      </w:r>
      <w:r>
        <w:rPr>
          <w:spacing w:val="-2"/>
        </w:rPr>
        <w:t> </w:t>
      </w:r>
      <w:r>
        <w:rPr/>
        <w:t>relajarse</w:t>
      </w:r>
      <w:r>
        <w:rPr>
          <w:spacing w:val="-2"/>
        </w:rPr>
        <w:t> </w:t>
      </w:r>
      <w:r>
        <w:rPr/>
        <w:t>en una de sus tantas cafeterías. El regreso será a las 18h00 desde Sliema. Alojamiento en el hotel.</w:t>
      </w:r>
    </w:p>
    <w:p>
      <w:pPr>
        <w:pStyle w:val="BodyText"/>
        <w:spacing w:before="22"/>
      </w:pPr>
    </w:p>
    <w:p>
      <w:pPr>
        <w:pStyle w:val="Heading2"/>
      </w:pPr>
      <w:r>
        <w:rPr/>
        <w:t>DÍA</w:t>
      </w:r>
      <w:r>
        <w:rPr>
          <w:spacing w:val="-12"/>
        </w:rPr>
        <w:t> </w:t>
      </w:r>
      <w:r>
        <w:rPr/>
        <w:t>6</w:t>
      </w:r>
      <w:r>
        <w:rPr>
          <w:spacing w:val="-11"/>
        </w:rPr>
        <w:t> </w:t>
      </w:r>
      <w:r>
        <w:rPr/>
        <w:t>JUEVES:</w:t>
      </w:r>
      <w:r>
        <w:rPr>
          <w:spacing w:val="-11"/>
        </w:rPr>
        <w:t> </w:t>
      </w:r>
      <w:r>
        <w:rPr>
          <w:spacing w:val="-4"/>
        </w:rPr>
        <w:t>GOZO</w:t>
      </w:r>
    </w:p>
    <w:p>
      <w:pPr>
        <w:pStyle w:val="BodyText"/>
        <w:spacing w:line="249" w:lineRule="auto"/>
        <w:ind w:right="357"/>
        <w:jc w:val="both"/>
      </w:pPr>
      <w:r>
        <w:rPr/>
        <w:t>Desayuno</w:t>
      </w:r>
      <w:r>
        <w:rPr>
          <w:spacing w:val="-6"/>
        </w:rPr>
        <w:t> </w:t>
      </w:r>
      <w:r>
        <w:rPr/>
        <w:t>en</w:t>
      </w:r>
      <w:r>
        <w:rPr>
          <w:spacing w:val="-6"/>
        </w:rPr>
        <w:t> </w:t>
      </w:r>
      <w:r>
        <w:rPr/>
        <w:t>el</w:t>
      </w:r>
      <w:r>
        <w:rPr>
          <w:spacing w:val="-6"/>
        </w:rPr>
        <w:t> </w:t>
      </w:r>
      <w:r>
        <w:rPr/>
        <w:t>hotel.</w:t>
      </w:r>
      <w:r>
        <w:rPr>
          <w:spacing w:val="-6"/>
        </w:rPr>
        <w:t> </w:t>
      </w:r>
      <w:r>
        <w:rPr/>
        <w:t>Después</w:t>
      </w:r>
      <w:r>
        <w:rPr>
          <w:spacing w:val="-6"/>
        </w:rPr>
        <w:t> </w:t>
      </w:r>
      <w:r>
        <w:rPr/>
        <w:t>de</w:t>
      </w:r>
      <w:r>
        <w:rPr>
          <w:spacing w:val="-6"/>
        </w:rPr>
        <w:t> </w:t>
      </w:r>
      <w:r>
        <w:rPr/>
        <w:t>una</w:t>
      </w:r>
      <w:r>
        <w:rPr>
          <w:spacing w:val="-6"/>
        </w:rPr>
        <w:t> </w:t>
      </w:r>
      <w:r>
        <w:rPr/>
        <w:t>corta</w:t>
      </w:r>
      <w:r>
        <w:rPr>
          <w:spacing w:val="-6"/>
        </w:rPr>
        <w:t> </w:t>
      </w:r>
      <w:r>
        <w:rPr/>
        <w:t>travesía</w:t>
      </w:r>
      <w:r>
        <w:rPr>
          <w:spacing w:val="-6"/>
        </w:rPr>
        <w:t> </w:t>
      </w:r>
      <w:r>
        <w:rPr/>
        <w:t>de</w:t>
      </w:r>
      <w:r>
        <w:rPr>
          <w:spacing w:val="-6"/>
        </w:rPr>
        <w:t> </w:t>
      </w:r>
      <w:r>
        <w:rPr/>
        <w:t>20</w:t>
      </w:r>
      <w:r>
        <w:rPr>
          <w:spacing w:val="-6"/>
        </w:rPr>
        <w:t> </w:t>
      </w:r>
      <w:r>
        <w:rPr/>
        <w:t>minutos</w:t>
      </w:r>
      <w:r>
        <w:rPr>
          <w:spacing w:val="-6"/>
        </w:rPr>
        <w:t> </w:t>
      </w:r>
      <w:r>
        <w:rPr/>
        <w:t>atracamos</w:t>
      </w:r>
      <w:r>
        <w:rPr>
          <w:spacing w:val="-6"/>
        </w:rPr>
        <w:t> </w:t>
      </w:r>
      <w:r>
        <w:rPr/>
        <w:t>en</w:t>
      </w:r>
      <w:r>
        <w:rPr>
          <w:spacing w:val="-6"/>
        </w:rPr>
        <w:t> </w:t>
      </w:r>
      <w:r>
        <w:rPr/>
        <w:t>el</w:t>
      </w:r>
      <w:r>
        <w:rPr>
          <w:spacing w:val="-6"/>
        </w:rPr>
        <w:t> </w:t>
      </w:r>
      <w:r>
        <w:rPr/>
        <w:t>puerto</w:t>
      </w:r>
      <w:r>
        <w:rPr>
          <w:spacing w:val="-6"/>
        </w:rPr>
        <w:t> </w:t>
      </w:r>
      <w:r>
        <w:rPr/>
        <w:t>de</w:t>
      </w:r>
      <w:r>
        <w:rPr>
          <w:spacing w:val="-6"/>
        </w:rPr>
        <w:t> </w:t>
      </w:r>
      <w:r>
        <w:rPr/>
        <w:t>Mgarr</w:t>
      </w:r>
      <w:r>
        <w:rPr>
          <w:spacing w:val="-6"/>
        </w:rPr>
        <w:t> </w:t>
      </w:r>
      <w:r>
        <w:rPr/>
        <w:t>el</w:t>
      </w:r>
      <w:r>
        <w:rPr>
          <w:spacing w:val="-6"/>
        </w:rPr>
        <w:t> </w:t>
      </w:r>
      <w:r>
        <w:rPr/>
        <w:t>cual</w:t>
      </w:r>
      <w:r>
        <w:rPr>
          <w:spacing w:val="-6"/>
        </w:rPr>
        <w:t> </w:t>
      </w:r>
      <w:r>
        <w:rPr/>
        <w:t>inmediatamente da</w:t>
      </w:r>
      <w:r>
        <w:rPr>
          <w:spacing w:val="-10"/>
        </w:rPr>
        <w:t> </w:t>
      </w:r>
      <w:r>
        <w:rPr/>
        <w:t>ese</w:t>
      </w:r>
      <w:r>
        <w:rPr>
          <w:spacing w:val="-10"/>
        </w:rPr>
        <w:t> </w:t>
      </w:r>
      <w:r>
        <w:rPr/>
        <w:t>toque</w:t>
      </w:r>
      <w:r>
        <w:rPr>
          <w:spacing w:val="-10"/>
        </w:rPr>
        <w:t> </w:t>
      </w:r>
      <w:r>
        <w:rPr/>
        <w:t>único</w:t>
      </w:r>
      <w:r>
        <w:rPr>
          <w:spacing w:val="-10"/>
        </w:rPr>
        <w:t> </w:t>
      </w:r>
      <w:r>
        <w:rPr/>
        <w:t>a</w:t>
      </w:r>
      <w:r>
        <w:rPr>
          <w:spacing w:val="-10"/>
        </w:rPr>
        <w:t> </w:t>
      </w:r>
      <w:r>
        <w:rPr/>
        <w:t>Gozo.</w:t>
      </w:r>
      <w:r>
        <w:rPr>
          <w:spacing w:val="-10"/>
        </w:rPr>
        <w:t> </w:t>
      </w:r>
      <w:r>
        <w:rPr/>
        <w:t>Su</w:t>
      </w:r>
      <w:r>
        <w:rPr>
          <w:spacing w:val="-10"/>
        </w:rPr>
        <w:t> </w:t>
      </w:r>
      <w:r>
        <w:rPr/>
        <w:t>guía</w:t>
      </w:r>
      <w:r>
        <w:rPr>
          <w:spacing w:val="-10"/>
        </w:rPr>
        <w:t> </w:t>
      </w:r>
      <w:r>
        <w:rPr/>
        <w:t>le</w:t>
      </w:r>
      <w:r>
        <w:rPr>
          <w:spacing w:val="-10"/>
        </w:rPr>
        <w:t> </w:t>
      </w:r>
      <w:r>
        <w:rPr/>
        <w:t>llevará</w:t>
      </w:r>
      <w:r>
        <w:rPr>
          <w:spacing w:val="-10"/>
        </w:rPr>
        <w:t> </w:t>
      </w:r>
      <w:r>
        <w:rPr/>
        <w:t>por</w:t>
      </w:r>
      <w:r>
        <w:rPr>
          <w:spacing w:val="-10"/>
        </w:rPr>
        <w:t> </w:t>
      </w:r>
      <w:r>
        <w:rPr/>
        <w:t>los</w:t>
      </w:r>
      <w:r>
        <w:rPr>
          <w:spacing w:val="-10"/>
        </w:rPr>
        <w:t> </w:t>
      </w:r>
      <w:r>
        <w:rPr/>
        <w:t>templos</w:t>
      </w:r>
      <w:r>
        <w:rPr>
          <w:spacing w:val="-10"/>
        </w:rPr>
        <w:t> </w:t>
      </w:r>
      <w:r>
        <w:rPr/>
        <w:t>megalíticos</w:t>
      </w:r>
      <w:r>
        <w:rPr>
          <w:spacing w:val="-10"/>
        </w:rPr>
        <w:t> </w:t>
      </w:r>
      <w:r>
        <w:rPr/>
        <w:t>de</w:t>
      </w:r>
      <w:r>
        <w:rPr>
          <w:spacing w:val="-10"/>
        </w:rPr>
        <w:t> </w:t>
      </w:r>
      <w:r>
        <w:rPr/>
        <w:t>Ggantija,</w:t>
      </w:r>
      <w:r>
        <w:rPr>
          <w:spacing w:val="-5"/>
        </w:rPr>
        <w:t> </w:t>
      </w:r>
      <w:r>
        <w:rPr/>
        <w:t>los</w:t>
      </w:r>
      <w:r>
        <w:rPr>
          <w:spacing w:val="-10"/>
        </w:rPr>
        <w:t> </w:t>
      </w:r>
      <w:r>
        <w:rPr/>
        <w:t>edificios</w:t>
      </w:r>
      <w:r>
        <w:rPr>
          <w:spacing w:val="-10"/>
        </w:rPr>
        <w:t> </w:t>
      </w:r>
      <w:r>
        <w:rPr/>
        <w:t>de</w:t>
      </w:r>
      <w:r>
        <w:rPr>
          <w:spacing w:val="-10"/>
        </w:rPr>
        <w:t> </w:t>
      </w:r>
      <w:r>
        <w:rPr/>
        <w:t>este</w:t>
      </w:r>
      <w:r>
        <w:rPr>
          <w:spacing w:val="-10"/>
        </w:rPr>
        <w:t> </w:t>
      </w:r>
      <w:r>
        <w:rPr/>
        <w:t>tipo</w:t>
      </w:r>
      <w:r>
        <w:rPr>
          <w:spacing w:val="-10"/>
        </w:rPr>
        <w:t> </w:t>
      </w:r>
      <w:r>
        <w:rPr/>
        <w:t>más</w:t>
      </w:r>
      <w:r>
        <w:rPr>
          <w:spacing w:val="-10"/>
        </w:rPr>
        <w:t> </w:t>
      </w:r>
      <w:r>
        <w:rPr/>
        <w:t>antiguos que</w:t>
      </w:r>
      <w:r>
        <w:rPr>
          <w:spacing w:val="-1"/>
        </w:rPr>
        <w:t> </w:t>
      </w:r>
      <w:r>
        <w:rPr/>
        <w:t>existen</w:t>
      </w:r>
      <w:r>
        <w:rPr>
          <w:spacing w:val="-1"/>
        </w:rPr>
        <w:t> </w:t>
      </w:r>
      <w:r>
        <w:rPr/>
        <w:t>en</w:t>
      </w:r>
      <w:r>
        <w:rPr>
          <w:spacing w:val="-1"/>
        </w:rPr>
        <w:t> </w:t>
      </w:r>
      <w:r>
        <w:rPr/>
        <w:t>el</w:t>
      </w:r>
      <w:r>
        <w:rPr>
          <w:spacing w:val="-1"/>
        </w:rPr>
        <w:t> </w:t>
      </w:r>
      <w:r>
        <w:rPr/>
        <w:t>mundo.</w:t>
      </w:r>
      <w:r>
        <w:rPr>
          <w:spacing w:val="-1"/>
        </w:rPr>
        <w:t> </w:t>
      </w:r>
      <w:r>
        <w:rPr/>
        <w:t>Se</w:t>
      </w:r>
      <w:r>
        <w:rPr>
          <w:spacing w:val="-1"/>
        </w:rPr>
        <w:t> </w:t>
      </w:r>
      <w:r>
        <w:rPr/>
        <w:t>dice</w:t>
      </w:r>
      <w:r>
        <w:rPr>
          <w:spacing w:val="-1"/>
        </w:rPr>
        <w:t> </w:t>
      </w:r>
      <w:r>
        <w:rPr/>
        <w:t>que</w:t>
      </w:r>
      <w:r>
        <w:rPr>
          <w:spacing w:val="-1"/>
        </w:rPr>
        <w:t> </w:t>
      </w:r>
      <w:r>
        <w:rPr/>
        <w:t>son</w:t>
      </w:r>
      <w:r>
        <w:rPr>
          <w:spacing w:val="-1"/>
        </w:rPr>
        <w:t> </w:t>
      </w:r>
      <w:r>
        <w:rPr/>
        <w:t>más</w:t>
      </w:r>
      <w:r>
        <w:rPr>
          <w:spacing w:val="-1"/>
        </w:rPr>
        <w:t> </w:t>
      </w:r>
      <w:r>
        <w:rPr/>
        <w:t>antiguos</w:t>
      </w:r>
      <w:r>
        <w:rPr>
          <w:spacing w:val="-1"/>
        </w:rPr>
        <w:t> </w:t>
      </w:r>
      <w:r>
        <w:rPr/>
        <w:t>que</w:t>
      </w:r>
      <w:r>
        <w:rPr>
          <w:spacing w:val="-1"/>
        </w:rPr>
        <w:t> </w:t>
      </w:r>
      <w:r>
        <w:rPr/>
        <w:t>las</w:t>
      </w:r>
      <w:r>
        <w:rPr>
          <w:spacing w:val="-1"/>
        </w:rPr>
        <w:t> </w:t>
      </w:r>
      <w:r>
        <w:rPr/>
        <w:t>pirámides</w:t>
      </w:r>
      <w:r>
        <w:rPr>
          <w:spacing w:val="-1"/>
        </w:rPr>
        <w:t> </w:t>
      </w:r>
      <w:r>
        <w:rPr/>
        <w:t>de</w:t>
      </w:r>
      <w:r>
        <w:rPr>
          <w:spacing w:val="-1"/>
        </w:rPr>
        <w:t> </w:t>
      </w:r>
      <w:r>
        <w:rPr/>
        <w:t>Egipto.</w:t>
      </w:r>
      <w:r>
        <w:rPr>
          <w:spacing w:val="-1"/>
        </w:rPr>
        <w:t> </w:t>
      </w:r>
      <w:r>
        <w:rPr/>
        <w:t>A</w:t>
      </w:r>
      <w:r>
        <w:rPr>
          <w:spacing w:val="-1"/>
        </w:rPr>
        <w:t> </w:t>
      </w:r>
      <w:r>
        <w:rPr/>
        <w:t>continuación, se</w:t>
      </w:r>
      <w:r>
        <w:rPr>
          <w:spacing w:val="-1"/>
        </w:rPr>
        <w:t> </w:t>
      </w:r>
      <w:r>
        <w:rPr/>
        <w:t>visita</w:t>
      </w:r>
      <w:r>
        <w:rPr>
          <w:spacing w:val="-1"/>
        </w:rPr>
        <w:t> </w:t>
      </w:r>
      <w:r>
        <w:rPr/>
        <w:t>la</w:t>
      </w:r>
      <w:r>
        <w:rPr>
          <w:spacing w:val="-1"/>
        </w:rPr>
        <w:t> </w:t>
      </w:r>
      <w:r>
        <w:rPr/>
        <w:t>Ciudadela en Victoria. Gozo es muy conocido por sus artesanías hechas a mano, especialmente por sus encajes y bolillos. Los que visitan esta isla no dejan de impresionarse con el verdor de su campiña, su serenidad y la gran diferencia que existe con la isla más grande, Malta. Regreso a Malta. Alojamiento en el hotel.</w:t>
      </w:r>
    </w:p>
    <w:p>
      <w:pPr>
        <w:pStyle w:val="BodyText"/>
        <w:spacing w:before="16"/>
      </w:pPr>
    </w:p>
    <w:p>
      <w:pPr>
        <w:pStyle w:val="Heading2"/>
      </w:pPr>
      <w:r>
        <w:rPr/>
        <w:t>DÍA</w:t>
      </w:r>
      <w:r>
        <w:rPr>
          <w:spacing w:val="-3"/>
        </w:rPr>
        <w:t> </w:t>
      </w:r>
      <w:r>
        <w:rPr/>
        <w:t>7</w:t>
      </w:r>
      <w:r>
        <w:rPr>
          <w:spacing w:val="-2"/>
        </w:rPr>
        <w:t> </w:t>
      </w:r>
      <w:r>
        <w:rPr/>
        <w:t>VIERNES:</w:t>
      </w:r>
      <w:r>
        <w:rPr>
          <w:spacing w:val="-3"/>
        </w:rPr>
        <w:t> </w:t>
      </w:r>
      <w:r>
        <w:rPr/>
        <w:t>TEMPLO</w:t>
      </w:r>
      <w:r>
        <w:rPr>
          <w:spacing w:val="-2"/>
        </w:rPr>
        <w:t> </w:t>
      </w:r>
      <w:r>
        <w:rPr/>
        <w:t>DE</w:t>
      </w:r>
      <w:r>
        <w:rPr>
          <w:spacing w:val="-3"/>
        </w:rPr>
        <w:t> </w:t>
      </w:r>
      <w:r>
        <w:rPr/>
        <w:t>HAGAR</w:t>
      </w:r>
      <w:r>
        <w:rPr>
          <w:spacing w:val="-2"/>
        </w:rPr>
        <w:t> </w:t>
      </w:r>
      <w:r>
        <w:rPr/>
        <w:t>QIM,</w:t>
      </w:r>
      <w:r>
        <w:rPr>
          <w:spacing w:val="-1"/>
        </w:rPr>
        <w:t> </w:t>
      </w:r>
      <w:r>
        <w:rPr/>
        <w:t>LIMESTONE</w:t>
      </w:r>
      <w:r>
        <w:rPr>
          <w:spacing w:val="-2"/>
        </w:rPr>
        <w:t> HERITAGE</w:t>
      </w:r>
    </w:p>
    <w:p>
      <w:pPr>
        <w:pStyle w:val="BodyText"/>
        <w:spacing w:line="249" w:lineRule="auto"/>
        <w:ind w:right="357"/>
        <w:jc w:val="both"/>
      </w:pPr>
      <w:r>
        <w:rPr/>
        <w:t>Desayuno en el hotel. La excursión comienza con una visita a una de las canteras más antiguas de Malta, la que ha sido transformada</w:t>
      </w:r>
      <w:r>
        <w:rPr>
          <w:spacing w:val="-4"/>
        </w:rPr>
        <w:t> </w:t>
      </w:r>
      <w:r>
        <w:rPr/>
        <w:t>en</w:t>
      </w:r>
      <w:r>
        <w:rPr>
          <w:spacing w:val="-4"/>
        </w:rPr>
        <w:t> </w:t>
      </w:r>
      <w:r>
        <w:rPr/>
        <w:t>una</w:t>
      </w:r>
      <w:r>
        <w:rPr>
          <w:spacing w:val="-4"/>
        </w:rPr>
        <w:t> </w:t>
      </w:r>
      <w:r>
        <w:rPr/>
        <w:t>atracción</w:t>
      </w:r>
      <w:r>
        <w:rPr>
          <w:spacing w:val="-4"/>
        </w:rPr>
        <w:t> </w:t>
      </w:r>
      <w:r>
        <w:rPr/>
        <w:t>tanto</w:t>
      </w:r>
      <w:r>
        <w:rPr>
          <w:spacing w:val="-4"/>
        </w:rPr>
        <w:t> </w:t>
      </w:r>
      <w:r>
        <w:rPr/>
        <w:t>para</w:t>
      </w:r>
      <w:r>
        <w:rPr>
          <w:spacing w:val="-4"/>
        </w:rPr>
        <w:t> </w:t>
      </w:r>
      <w:r>
        <w:rPr/>
        <w:t>turistas</w:t>
      </w:r>
      <w:r>
        <w:rPr>
          <w:spacing w:val="-4"/>
        </w:rPr>
        <w:t> </w:t>
      </w:r>
      <w:r>
        <w:rPr/>
        <w:t>como</w:t>
      </w:r>
      <w:r>
        <w:rPr>
          <w:spacing w:val="-4"/>
        </w:rPr>
        <w:t> </w:t>
      </w:r>
      <w:r>
        <w:rPr/>
        <w:t>para</w:t>
      </w:r>
      <w:r>
        <w:rPr>
          <w:spacing w:val="-4"/>
        </w:rPr>
        <w:t> </w:t>
      </w:r>
      <w:r>
        <w:rPr/>
        <w:t>residentes, relatando</w:t>
      </w:r>
      <w:r>
        <w:rPr>
          <w:spacing w:val="-4"/>
        </w:rPr>
        <w:t> </w:t>
      </w:r>
      <w:r>
        <w:rPr/>
        <w:t>vivamente</w:t>
      </w:r>
      <w:r>
        <w:rPr>
          <w:spacing w:val="-4"/>
        </w:rPr>
        <w:t> </w:t>
      </w:r>
      <w:r>
        <w:rPr/>
        <w:t>una</w:t>
      </w:r>
      <w:r>
        <w:rPr>
          <w:spacing w:val="-4"/>
        </w:rPr>
        <w:t> </w:t>
      </w:r>
      <w:r>
        <w:rPr/>
        <w:t>de</w:t>
      </w:r>
      <w:r>
        <w:rPr>
          <w:spacing w:val="-4"/>
        </w:rPr>
        <w:t> </w:t>
      </w:r>
      <w:r>
        <w:rPr/>
        <w:t>las</w:t>
      </w:r>
      <w:r>
        <w:rPr>
          <w:spacing w:val="-4"/>
        </w:rPr>
        <w:t> </w:t>
      </w:r>
      <w:r>
        <w:rPr/>
        <w:t>industrias</w:t>
      </w:r>
      <w:r>
        <w:rPr>
          <w:spacing w:val="-4"/>
        </w:rPr>
        <w:t> </w:t>
      </w:r>
      <w:r>
        <w:rPr/>
        <w:t>primarias en</w:t>
      </w:r>
      <w:r>
        <w:rPr>
          <w:spacing w:val="-11"/>
        </w:rPr>
        <w:t> </w:t>
      </w:r>
      <w:r>
        <w:rPr/>
        <w:t>la</w:t>
      </w:r>
      <w:r>
        <w:rPr>
          <w:spacing w:val="-11"/>
        </w:rPr>
        <w:t> </w:t>
      </w:r>
      <w:r>
        <w:rPr/>
        <w:t>isla:</w:t>
      </w:r>
      <w:r>
        <w:rPr>
          <w:spacing w:val="-11"/>
        </w:rPr>
        <w:t> </w:t>
      </w:r>
      <w:r>
        <w:rPr/>
        <w:t>el</w:t>
      </w:r>
      <w:r>
        <w:rPr>
          <w:spacing w:val="-11"/>
        </w:rPr>
        <w:t> </w:t>
      </w:r>
      <w:r>
        <w:rPr/>
        <w:t>uso</w:t>
      </w:r>
      <w:r>
        <w:rPr>
          <w:spacing w:val="-11"/>
        </w:rPr>
        <w:t> </w:t>
      </w:r>
      <w:r>
        <w:rPr/>
        <w:t>de</w:t>
      </w:r>
      <w:r>
        <w:rPr>
          <w:spacing w:val="-11"/>
        </w:rPr>
        <w:t> </w:t>
      </w:r>
      <w:r>
        <w:rPr/>
        <w:t>la</w:t>
      </w:r>
      <w:r>
        <w:rPr>
          <w:spacing w:val="-11"/>
        </w:rPr>
        <w:t> </w:t>
      </w:r>
      <w:r>
        <w:rPr/>
        <w:t>piedra</w:t>
      </w:r>
      <w:r>
        <w:rPr>
          <w:spacing w:val="-11"/>
        </w:rPr>
        <w:t> </w:t>
      </w:r>
      <w:r>
        <w:rPr/>
        <w:t>caliza</w:t>
      </w:r>
      <w:r>
        <w:rPr>
          <w:spacing w:val="-11"/>
        </w:rPr>
        <w:t> </w:t>
      </w:r>
      <w:r>
        <w:rPr/>
        <w:t>para</w:t>
      </w:r>
      <w:r>
        <w:rPr>
          <w:spacing w:val="-11"/>
        </w:rPr>
        <w:t> </w:t>
      </w:r>
      <w:r>
        <w:rPr/>
        <w:t>la</w:t>
      </w:r>
      <w:r>
        <w:rPr>
          <w:spacing w:val="-11"/>
        </w:rPr>
        <w:t> </w:t>
      </w:r>
      <w:r>
        <w:rPr/>
        <w:t>construcción.</w:t>
      </w:r>
      <w:r>
        <w:rPr>
          <w:spacing w:val="-11"/>
        </w:rPr>
        <w:t> </w:t>
      </w:r>
      <w:r>
        <w:rPr/>
        <w:t>Un</w:t>
      </w:r>
      <w:r>
        <w:rPr>
          <w:spacing w:val="-11"/>
        </w:rPr>
        <w:t> </w:t>
      </w:r>
      <w:r>
        <w:rPr/>
        <w:t>oficio</w:t>
      </w:r>
      <w:r>
        <w:rPr>
          <w:spacing w:val="-11"/>
        </w:rPr>
        <w:t> </w:t>
      </w:r>
      <w:r>
        <w:rPr/>
        <w:t>que</w:t>
      </w:r>
      <w:r>
        <w:rPr>
          <w:spacing w:val="-11"/>
        </w:rPr>
        <w:t> </w:t>
      </w:r>
      <w:r>
        <w:rPr/>
        <w:t>se</w:t>
      </w:r>
      <w:r>
        <w:rPr>
          <w:spacing w:val="-11"/>
        </w:rPr>
        <w:t> </w:t>
      </w:r>
      <w:r>
        <w:rPr/>
        <w:t>remonta</w:t>
      </w:r>
      <w:r>
        <w:rPr>
          <w:spacing w:val="-11"/>
        </w:rPr>
        <w:t> </w:t>
      </w:r>
      <w:r>
        <w:rPr/>
        <w:t>miles</w:t>
      </w:r>
      <w:r>
        <w:rPr>
          <w:spacing w:val="-11"/>
        </w:rPr>
        <w:t> </w:t>
      </w:r>
      <w:r>
        <w:rPr/>
        <w:t>de</w:t>
      </w:r>
      <w:r>
        <w:rPr>
          <w:spacing w:val="-11"/>
        </w:rPr>
        <w:t> </w:t>
      </w:r>
      <w:r>
        <w:rPr/>
        <w:t>años</w:t>
      </w:r>
      <w:r>
        <w:rPr>
          <w:spacing w:val="-11"/>
        </w:rPr>
        <w:t> </w:t>
      </w:r>
      <w:r>
        <w:rPr/>
        <w:t>en</w:t>
      </w:r>
      <w:r>
        <w:rPr>
          <w:spacing w:val="-11"/>
        </w:rPr>
        <w:t> </w:t>
      </w:r>
      <w:r>
        <w:rPr/>
        <w:t>el</w:t>
      </w:r>
      <w:r>
        <w:rPr>
          <w:spacing w:val="-11"/>
        </w:rPr>
        <w:t> </w:t>
      </w:r>
      <w:r>
        <w:rPr/>
        <w:t>pasado.</w:t>
      </w:r>
      <w:r>
        <w:rPr>
          <w:spacing w:val="-11"/>
        </w:rPr>
        <w:t> </w:t>
      </w:r>
      <w:r>
        <w:rPr/>
        <w:t>La</w:t>
      </w:r>
      <w:r>
        <w:rPr>
          <w:spacing w:val="-11"/>
        </w:rPr>
        <w:t> </w:t>
      </w:r>
      <w:r>
        <w:rPr/>
        <w:t>magia</w:t>
      </w:r>
      <w:r>
        <w:rPr>
          <w:spacing w:val="-11"/>
        </w:rPr>
        <w:t> </w:t>
      </w:r>
      <w:r>
        <w:rPr/>
        <w:t>de</w:t>
      </w:r>
      <w:r>
        <w:rPr>
          <w:spacing w:val="-11"/>
        </w:rPr>
        <w:t> </w:t>
      </w:r>
      <w:r>
        <w:rPr/>
        <w:t>la antigüedad</w:t>
      </w:r>
      <w:r>
        <w:rPr>
          <w:spacing w:val="-6"/>
        </w:rPr>
        <w:t> </w:t>
      </w:r>
      <w:r>
        <w:rPr/>
        <w:t>de</w:t>
      </w:r>
      <w:r>
        <w:rPr>
          <w:spacing w:val="-6"/>
        </w:rPr>
        <w:t> </w:t>
      </w:r>
      <w:r>
        <w:rPr/>
        <w:t>Malta</w:t>
      </w:r>
      <w:r>
        <w:rPr>
          <w:spacing w:val="-6"/>
        </w:rPr>
        <w:t> </w:t>
      </w:r>
      <w:r>
        <w:rPr/>
        <w:t>podrá</w:t>
      </w:r>
      <w:r>
        <w:rPr>
          <w:spacing w:val="-6"/>
        </w:rPr>
        <w:t> </w:t>
      </w:r>
      <w:r>
        <w:rPr/>
        <w:t>conocerse</w:t>
      </w:r>
      <w:r>
        <w:rPr>
          <w:spacing w:val="-6"/>
        </w:rPr>
        <w:t> </w:t>
      </w:r>
      <w:r>
        <w:rPr/>
        <w:t>en</w:t>
      </w:r>
      <w:r>
        <w:rPr>
          <w:spacing w:val="-6"/>
        </w:rPr>
        <w:t> </w:t>
      </w:r>
      <w:r>
        <w:rPr/>
        <w:t>Hagar</w:t>
      </w:r>
      <w:r>
        <w:rPr>
          <w:spacing w:val="-6"/>
        </w:rPr>
        <w:t> </w:t>
      </w:r>
      <w:r>
        <w:rPr/>
        <w:t>Qim, el</w:t>
      </w:r>
      <w:r>
        <w:rPr>
          <w:spacing w:val="-6"/>
        </w:rPr>
        <w:t> </w:t>
      </w:r>
      <w:r>
        <w:rPr/>
        <w:t>sitio</w:t>
      </w:r>
      <w:r>
        <w:rPr>
          <w:spacing w:val="-6"/>
        </w:rPr>
        <w:t> </w:t>
      </w:r>
      <w:r>
        <w:rPr/>
        <w:t>prehistórico</w:t>
      </w:r>
      <w:r>
        <w:rPr>
          <w:spacing w:val="-6"/>
        </w:rPr>
        <w:t> </w:t>
      </w:r>
      <w:r>
        <w:rPr/>
        <w:t>principal</w:t>
      </w:r>
      <w:r>
        <w:rPr>
          <w:spacing w:val="-6"/>
        </w:rPr>
        <w:t> </w:t>
      </w:r>
      <w:r>
        <w:rPr/>
        <w:t>en</w:t>
      </w:r>
      <w:r>
        <w:rPr>
          <w:spacing w:val="-6"/>
        </w:rPr>
        <w:t> </w:t>
      </w:r>
      <w:r>
        <w:rPr/>
        <w:t>esta</w:t>
      </w:r>
      <w:r>
        <w:rPr>
          <w:spacing w:val="-6"/>
        </w:rPr>
        <w:t> </w:t>
      </w:r>
      <w:r>
        <w:rPr/>
        <w:t>isla, con</w:t>
      </w:r>
      <w:r>
        <w:rPr>
          <w:spacing w:val="-6"/>
        </w:rPr>
        <w:t> </w:t>
      </w:r>
      <w:r>
        <w:rPr/>
        <w:t>unas</w:t>
      </w:r>
      <w:r>
        <w:rPr>
          <w:spacing w:val="-6"/>
        </w:rPr>
        <w:t> </w:t>
      </w:r>
      <w:r>
        <w:rPr/>
        <w:t>vistas</w:t>
      </w:r>
      <w:r>
        <w:rPr>
          <w:spacing w:val="-6"/>
        </w:rPr>
        <w:t> </w:t>
      </w:r>
      <w:r>
        <w:rPr/>
        <w:t>insuperables de la gran extensión del mar Mediterráneo y del islote de Filfla. Resto del día libre. Alojamiento en el hotel.</w:t>
      </w:r>
    </w:p>
    <w:p>
      <w:pPr>
        <w:pStyle w:val="BodyText"/>
        <w:spacing w:before="16"/>
      </w:pPr>
    </w:p>
    <w:p>
      <w:pPr>
        <w:pStyle w:val="Heading2"/>
      </w:pPr>
      <w:r>
        <w:rPr>
          <w:spacing w:val="-4"/>
        </w:rPr>
        <w:t>DÍA</w:t>
      </w:r>
      <w:r>
        <w:rPr>
          <w:spacing w:val="-8"/>
        </w:rPr>
        <w:t> </w:t>
      </w:r>
      <w:r>
        <w:rPr>
          <w:spacing w:val="-4"/>
        </w:rPr>
        <w:t>8</w:t>
      </w:r>
      <w:r>
        <w:rPr>
          <w:spacing w:val="-8"/>
        </w:rPr>
        <w:t> </w:t>
      </w:r>
      <w:r>
        <w:rPr>
          <w:spacing w:val="-4"/>
        </w:rPr>
        <w:t>SÁBADO:</w:t>
      </w:r>
      <w:r>
        <w:rPr>
          <w:spacing w:val="-7"/>
        </w:rPr>
        <w:t> </w:t>
      </w:r>
      <w:r>
        <w:rPr>
          <w:spacing w:val="-4"/>
        </w:rPr>
        <w:t>MALTA</w:t>
      </w:r>
      <w:r>
        <w:rPr>
          <w:spacing w:val="-8"/>
        </w:rPr>
        <w:t> </w:t>
      </w:r>
      <w:r>
        <w:rPr>
          <w:spacing w:val="-4"/>
        </w:rPr>
        <w:t>–</w:t>
      </w:r>
      <w:r>
        <w:rPr>
          <w:spacing w:val="-8"/>
        </w:rPr>
        <w:t> </w:t>
      </w:r>
      <w:r>
        <w:rPr>
          <w:spacing w:val="-4"/>
        </w:rPr>
        <w:t>REGRESO</w:t>
      </w:r>
    </w:p>
    <w:p>
      <w:pPr>
        <w:pStyle w:val="BodyText"/>
      </w:pPr>
      <w:r>
        <w:rPr/>
        <w:t>Desayuno</w:t>
      </w:r>
      <w:r>
        <w:rPr>
          <w:spacing w:val="-2"/>
        </w:rPr>
        <w:t> </w:t>
      </w:r>
      <w:r>
        <w:rPr/>
        <w:t>en</w:t>
      </w:r>
      <w:r>
        <w:rPr>
          <w:spacing w:val="-1"/>
        </w:rPr>
        <w:t> </w:t>
      </w:r>
      <w:r>
        <w:rPr/>
        <w:t>el</w:t>
      </w:r>
      <w:r>
        <w:rPr>
          <w:spacing w:val="-2"/>
        </w:rPr>
        <w:t> </w:t>
      </w:r>
      <w:r>
        <w:rPr/>
        <w:t>hotel.</w:t>
      </w:r>
      <w:r>
        <w:rPr>
          <w:spacing w:val="-1"/>
        </w:rPr>
        <w:t> </w:t>
      </w:r>
      <w:r>
        <w:rPr/>
        <w:t>Traslado</w:t>
      </w:r>
      <w:r>
        <w:rPr>
          <w:spacing w:val="-2"/>
        </w:rPr>
        <w:t> </w:t>
      </w:r>
      <w:r>
        <w:rPr/>
        <w:t>al</w:t>
      </w:r>
      <w:r>
        <w:rPr>
          <w:spacing w:val="-1"/>
        </w:rPr>
        <w:t> </w:t>
      </w:r>
      <w:r>
        <w:rPr/>
        <w:t>aeropuerto</w:t>
      </w:r>
      <w:r>
        <w:rPr>
          <w:spacing w:val="-1"/>
        </w:rPr>
        <w:t> </w:t>
      </w:r>
      <w:r>
        <w:rPr/>
        <w:t>de</w:t>
      </w:r>
      <w:r>
        <w:rPr>
          <w:spacing w:val="-2"/>
        </w:rPr>
        <w:t> </w:t>
      </w:r>
      <w:r>
        <w:rPr/>
        <w:t>Malta</w:t>
      </w:r>
      <w:r>
        <w:rPr>
          <w:spacing w:val="-1"/>
        </w:rPr>
        <w:t> </w:t>
      </w:r>
      <w:r>
        <w:rPr/>
        <w:t>Luqa.</w:t>
      </w:r>
      <w:r>
        <w:rPr>
          <w:spacing w:val="-2"/>
        </w:rPr>
        <w:t> </w:t>
      </w:r>
      <w:r>
        <w:rPr/>
        <w:t>FIN</w:t>
      </w:r>
      <w:r>
        <w:rPr>
          <w:spacing w:val="-3"/>
        </w:rPr>
        <w:t> </w:t>
      </w:r>
      <w:r>
        <w:rPr/>
        <w:t>DE</w:t>
      </w:r>
      <w:r>
        <w:rPr>
          <w:spacing w:val="-4"/>
        </w:rPr>
        <w:t> </w:t>
      </w:r>
      <w:r>
        <w:rPr/>
        <w:t>LOS </w:t>
      </w:r>
      <w:r>
        <w:rPr>
          <w:spacing w:val="-2"/>
        </w:rPr>
        <w:t>SERVICIOS.</w:t>
      </w:r>
    </w:p>
    <w:p>
      <w:pPr>
        <w:pStyle w:val="BodyText"/>
        <w:spacing w:after="0"/>
        <w:sectPr>
          <w:footerReference r:id="rId7" w:type="default"/>
          <w:pgSz w:h="15840" w:w="12240"/>
          <w:pgMar w:bottom="1680" w:footer="1492" w:header="0" w:left="720" w:right="360" w:top="720"/>
        </w:sectPr>
      </w:pPr>
    </w:p>
    <w:p>
      <w:pPr>
        <w:pStyle w:val="Heading1"/>
        <w:spacing w:before="119"/>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120904</wp:posOffset>
            </wp:positionV>
            <wp:extent cx="218706" cy="216903"/>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BodyText"/>
        <w:spacing w:before="115"/>
      </w:pPr>
      <w:r>
        <w:rPr/>
        <w:t>7 noches</w:t>
      </w:r>
      <w:r>
        <w:rPr>
          <w:spacing w:val="1"/>
        </w:rPr>
        <w:t> </w:t>
      </w:r>
      <w:r>
        <w:rPr/>
        <w:t>de</w:t>
      </w:r>
      <w:r>
        <w:rPr>
          <w:spacing w:val="1"/>
        </w:rPr>
        <w:t> </w:t>
      </w:r>
      <w:r>
        <w:rPr/>
        <w:t>alojamiento</w:t>
      </w:r>
      <w:r>
        <w:rPr>
          <w:spacing w:val="1"/>
        </w:rPr>
        <w:t> </w:t>
      </w:r>
      <w:r>
        <w:rPr/>
        <w:t>en</w:t>
      </w:r>
      <w:r>
        <w:rPr>
          <w:spacing w:val="1"/>
        </w:rPr>
        <w:t> </w:t>
      </w:r>
      <w:r>
        <w:rPr>
          <w:spacing w:val="-2"/>
        </w:rPr>
        <w:t>Malta</w:t>
      </w:r>
    </w:p>
    <w:p>
      <w:pPr>
        <w:pStyle w:val="BodyText"/>
      </w:pPr>
      <w:r>
        <w:rPr/>
        <w:t>Traslado</w:t>
      </w:r>
      <w:r>
        <w:rPr>
          <w:spacing w:val="-2"/>
        </w:rPr>
        <w:t> </w:t>
      </w:r>
      <w:r>
        <w:rPr/>
        <w:t>del</w:t>
      </w:r>
      <w:r>
        <w:rPr>
          <w:spacing w:val="-1"/>
        </w:rPr>
        <w:t> </w:t>
      </w:r>
      <w:r>
        <w:rPr/>
        <w:t>aeropuerto</w:t>
      </w:r>
      <w:r>
        <w:rPr>
          <w:spacing w:val="-2"/>
        </w:rPr>
        <w:t> </w:t>
      </w:r>
      <w:r>
        <w:rPr/>
        <w:t>de</w:t>
      </w:r>
      <w:r>
        <w:rPr>
          <w:spacing w:val="-1"/>
        </w:rPr>
        <w:t> </w:t>
      </w:r>
      <w:r>
        <w:rPr/>
        <w:t>Malta</w:t>
      </w:r>
      <w:r>
        <w:rPr>
          <w:spacing w:val="-1"/>
        </w:rPr>
        <w:t> </w:t>
      </w:r>
      <w:r>
        <w:rPr/>
        <w:t>Luqa</w:t>
      </w:r>
      <w:r>
        <w:rPr>
          <w:spacing w:val="-2"/>
        </w:rPr>
        <w:t> </w:t>
      </w:r>
      <w:r>
        <w:rPr/>
        <w:t>al</w:t>
      </w:r>
      <w:r>
        <w:rPr>
          <w:spacing w:val="-1"/>
        </w:rPr>
        <w:t> </w:t>
      </w:r>
      <w:r>
        <w:rPr/>
        <w:t>hotel</w:t>
      </w:r>
      <w:r>
        <w:rPr>
          <w:spacing w:val="-1"/>
        </w:rPr>
        <w:t> </w:t>
      </w:r>
      <w:r>
        <w:rPr/>
        <w:t>y</w:t>
      </w:r>
      <w:r>
        <w:rPr>
          <w:spacing w:val="-2"/>
        </w:rPr>
        <w:t> viceversa</w:t>
      </w:r>
    </w:p>
    <w:p>
      <w:pPr>
        <w:pStyle w:val="BodyText"/>
        <w:spacing w:line="249" w:lineRule="auto"/>
        <w:ind w:right="4580"/>
      </w:pPr>
      <w:r>
        <w:rPr/>
        <w:t>Visitas con guía multilingüe a las siguientes ciudades/monumentos: </w:t>
      </w:r>
      <w:r>
        <w:rPr>
          <w:w w:val="105"/>
        </w:rPr>
        <w:t>Pueblo</w:t>
      </w:r>
      <w:r>
        <w:rPr>
          <w:spacing w:val="-9"/>
          <w:w w:val="105"/>
        </w:rPr>
        <w:t> </w:t>
      </w:r>
      <w:r>
        <w:rPr>
          <w:w w:val="105"/>
        </w:rPr>
        <w:t>de</w:t>
      </w:r>
      <w:r>
        <w:rPr>
          <w:spacing w:val="-9"/>
          <w:w w:val="105"/>
        </w:rPr>
        <w:t> </w:t>
      </w:r>
      <w:r>
        <w:rPr>
          <w:w w:val="105"/>
        </w:rPr>
        <w:t>Marsakloxx</w:t>
      </w:r>
      <w:r>
        <w:rPr>
          <w:spacing w:val="-9"/>
          <w:w w:val="105"/>
        </w:rPr>
        <w:t> </w:t>
      </w:r>
      <w:r>
        <w:rPr>
          <w:w w:val="105"/>
        </w:rPr>
        <w:t>y</w:t>
      </w:r>
      <w:r>
        <w:rPr>
          <w:spacing w:val="-9"/>
          <w:w w:val="105"/>
        </w:rPr>
        <w:t> </w:t>
      </w:r>
      <w:r>
        <w:rPr>
          <w:w w:val="105"/>
        </w:rPr>
        <w:t>Gruta</w:t>
      </w:r>
      <w:r>
        <w:rPr>
          <w:spacing w:val="-9"/>
          <w:w w:val="105"/>
        </w:rPr>
        <w:t> </w:t>
      </w:r>
      <w:r>
        <w:rPr>
          <w:w w:val="105"/>
        </w:rPr>
        <w:t>Azul</w:t>
      </w:r>
      <w:r>
        <w:rPr>
          <w:spacing w:val="-9"/>
          <w:w w:val="105"/>
        </w:rPr>
        <w:t> </w:t>
      </w:r>
      <w:r>
        <w:rPr>
          <w:w w:val="105"/>
        </w:rPr>
        <w:t>–</w:t>
      </w:r>
      <w:r>
        <w:rPr>
          <w:spacing w:val="-9"/>
          <w:w w:val="105"/>
        </w:rPr>
        <w:t> </w:t>
      </w:r>
      <w:r>
        <w:rPr>
          <w:w w:val="105"/>
        </w:rPr>
        <w:t>medio</w:t>
      </w:r>
      <w:r>
        <w:rPr>
          <w:spacing w:val="-9"/>
          <w:w w:val="105"/>
        </w:rPr>
        <w:t> </w:t>
      </w:r>
      <w:r>
        <w:rPr>
          <w:w w:val="105"/>
        </w:rPr>
        <w:t>día</w:t>
      </w:r>
    </w:p>
    <w:p>
      <w:pPr>
        <w:pStyle w:val="BodyText"/>
        <w:spacing w:before="2" w:line="249" w:lineRule="auto"/>
        <w:ind w:right="3104"/>
      </w:pPr>
      <w:r>
        <w:rPr/>
        <w:t>Atención: el barco para el paseo no está incluido y depende de las condiciones climáticas La Valletta &amp; Espectáculo audiovisual de la Experiencia en Malta – medio día</w:t>
      </w:r>
    </w:p>
    <w:p>
      <w:pPr>
        <w:pStyle w:val="BodyText"/>
        <w:spacing w:before="2" w:line="249" w:lineRule="auto"/>
        <w:ind w:right="4270"/>
      </w:pPr>
      <w:r>
        <w:rPr/>
        <w:t>Medina, Rabat &amp; Dingli– dia entero. Incluye almuerzo ligero – sin bebidas Las Tres Ciudades (Vittoriosa-Cospicua y Senglea) medio día</w:t>
      </w:r>
    </w:p>
    <w:p>
      <w:pPr>
        <w:pStyle w:val="BodyText"/>
        <w:spacing w:before="2" w:line="249" w:lineRule="auto"/>
        <w:ind w:right="5895"/>
      </w:pPr>
      <w:r>
        <w:rPr/>
        <w:t>Crucero por el Gran Puerto medio día – barco incluido Gozo – día entero – almuerzo ligero incluido (sin bebidas) Templo</w:t>
      </w:r>
      <w:r>
        <w:rPr>
          <w:spacing w:val="-1"/>
        </w:rPr>
        <w:t> </w:t>
      </w:r>
      <w:r>
        <w:rPr/>
        <w:t>de</w:t>
      </w:r>
      <w:r>
        <w:rPr>
          <w:spacing w:val="-1"/>
        </w:rPr>
        <w:t> </w:t>
      </w:r>
      <w:r>
        <w:rPr/>
        <w:t>Hagar</w:t>
      </w:r>
      <w:r>
        <w:rPr>
          <w:spacing w:val="-1"/>
        </w:rPr>
        <w:t> </w:t>
      </w:r>
      <w:r>
        <w:rPr/>
        <w:t>Qin,</w:t>
      </w:r>
      <w:r>
        <w:rPr>
          <w:spacing w:val="-1"/>
        </w:rPr>
        <w:t> </w:t>
      </w:r>
      <w:r>
        <w:rPr/>
        <w:t>Limestone</w:t>
      </w:r>
      <w:r>
        <w:rPr>
          <w:spacing w:val="-1"/>
        </w:rPr>
        <w:t> </w:t>
      </w:r>
      <w:r>
        <w:rPr/>
        <w:t>–</w:t>
      </w:r>
      <w:r>
        <w:rPr>
          <w:spacing w:val="-1"/>
        </w:rPr>
        <w:t> </w:t>
      </w:r>
      <w:r>
        <w:rPr/>
        <w:t>medio</w:t>
      </w:r>
      <w:r>
        <w:rPr>
          <w:spacing w:val="-1"/>
        </w:rPr>
        <w:t> </w:t>
      </w:r>
      <w:r>
        <w:rPr/>
        <w:t>día</w:t>
      </w:r>
      <w:r>
        <w:rPr>
          <w:spacing w:val="-1"/>
        </w:rPr>
        <w:t> </w:t>
      </w:r>
      <w:r>
        <w:rPr/>
        <w:t>-</w:t>
      </w:r>
      <w:r>
        <w:rPr>
          <w:spacing w:val="-1"/>
        </w:rPr>
        <w:t> </w:t>
      </w:r>
      <w:r>
        <w:rPr/>
        <w:t>Iva</w:t>
      </w:r>
      <w:r>
        <w:rPr>
          <w:spacing w:val="-1"/>
        </w:rPr>
        <w:t> </w:t>
      </w:r>
      <w:r>
        <w:rPr/>
        <w:t>Maltes Seguro de viaje</w:t>
      </w:r>
    </w:p>
    <w:p>
      <w:pPr>
        <w:pStyle w:val="BodyText"/>
        <w:spacing w:before="162"/>
      </w:pPr>
    </w:p>
    <w:p>
      <w:pPr>
        <w:pStyle w:val="Heading1"/>
        <w:spacing w:before="1"/>
        <w:ind w:left="9"/>
        <w:rPr>
          <w:position w:val="-2"/>
        </w:rPr>
      </w:pPr>
      <w:r>
        <w:rPr>
          <w:position w:val="-2"/>
        </w:rPr>
        <w:drawing>
          <wp:anchor allowOverlap="1" behindDoc="0" distB="0" distL="0" distR="0" distT="0" layoutInCell="1" locked="0" relativeHeight="15731200" simplePos="0">
            <wp:simplePos x="0" y="0"/>
            <wp:positionH relativeFrom="page">
              <wp:posOffset>2852381</wp:posOffset>
            </wp:positionH>
            <wp:positionV relativeFrom="paragraph">
              <wp:posOffset>38993</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21"/>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3"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1"/>
        </w:numPr>
        <w:tabs>
          <w:tab w:leader="none" w:pos="359" w:val="left"/>
        </w:tabs>
        <w:spacing w:after="0" w:before="136" w:line="240" w:lineRule="auto"/>
        <w:ind w:hanging="359" w:left="359" w:right="0"/>
        <w:jc w:val="left"/>
        <w:rPr>
          <w:sz w:val="22"/>
        </w:rPr>
      </w:pPr>
      <w:r>
        <w:rPr>
          <w:sz w:val="22"/>
        </w:rPr>
        <w:t>Vuelo</w:t>
      </w:r>
      <w:r>
        <w:rPr>
          <w:spacing w:val="-9"/>
          <w:sz w:val="22"/>
        </w:rPr>
        <w:t> </w:t>
      </w:r>
      <w:r>
        <w:rPr>
          <w:sz w:val="22"/>
        </w:rPr>
        <w:t>de</w:t>
      </w:r>
      <w:r>
        <w:rPr>
          <w:spacing w:val="-9"/>
          <w:sz w:val="22"/>
        </w:rPr>
        <w:t> </w:t>
      </w:r>
      <w:r>
        <w:rPr>
          <w:sz w:val="22"/>
        </w:rPr>
        <w:t>llegada</w:t>
      </w:r>
      <w:r>
        <w:rPr>
          <w:spacing w:val="-9"/>
          <w:sz w:val="22"/>
        </w:rPr>
        <w:t> </w:t>
      </w:r>
      <w:r>
        <w:rPr>
          <w:sz w:val="22"/>
        </w:rPr>
        <w:t>y</w:t>
      </w:r>
      <w:r>
        <w:rPr>
          <w:spacing w:val="-9"/>
          <w:sz w:val="22"/>
        </w:rPr>
        <w:t> </w:t>
      </w:r>
      <w:r>
        <w:rPr>
          <w:sz w:val="22"/>
        </w:rPr>
        <w:t>salida</w:t>
      </w:r>
      <w:r>
        <w:rPr>
          <w:spacing w:val="-9"/>
          <w:sz w:val="22"/>
        </w:rPr>
        <w:t> </w:t>
      </w:r>
      <w:r>
        <w:rPr>
          <w:sz w:val="22"/>
        </w:rPr>
        <w:t>a/desde</w:t>
      </w:r>
      <w:r>
        <w:rPr>
          <w:spacing w:val="-9"/>
          <w:sz w:val="22"/>
        </w:rPr>
        <w:t> </w:t>
      </w:r>
      <w:r>
        <w:rPr>
          <w:spacing w:val="-4"/>
          <w:sz w:val="22"/>
        </w:rPr>
        <w:t>Malta</w:t>
      </w:r>
    </w:p>
    <w:p>
      <w:pPr>
        <w:pStyle w:val="ListParagraph"/>
        <w:numPr>
          <w:ilvl w:val="0"/>
          <w:numId w:val="1"/>
        </w:numPr>
        <w:tabs>
          <w:tab w:leader="none" w:pos="359" w:val="left"/>
        </w:tabs>
        <w:spacing w:after="0" w:before="11" w:line="240" w:lineRule="auto"/>
        <w:ind w:hanging="359" w:left="359" w:right="0"/>
        <w:jc w:val="left"/>
        <w:rPr>
          <w:sz w:val="22"/>
        </w:rPr>
      </w:pPr>
      <w:r>
        <w:rPr>
          <w:sz w:val="22"/>
        </w:rPr>
        <w:t>City</w:t>
      </w:r>
      <w:r>
        <w:rPr>
          <w:spacing w:val="-2"/>
          <w:sz w:val="22"/>
        </w:rPr>
        <w:t> </w:t>
      </w:r>
      <w:r>
        <w:rPr>
          <w:sz w:val="22"/>
        </w:rPr>
        <w:t>tax</w:t>
      </w:r>
      <w:r>
        <w:rPr>
          <w:spacing w:val="-2"/>
          <w:sz w:val="22"/>
        </w:rPr>
        <w:t> </w:t>
      </w:r>
      <w:r>
        <w:rPr>
          <w:sz w:val="22"/>
        </w:rPr>
        <w:t>en</w:t>
      </w:r>
      <w:r>
        <w:rPr>
          <w:spacing w:val="-1"/>
          <w:sz w:val="22"/>
        </w:rPr>
        <w:t> </w:t>
      </w:r>
      <w:r>
        <w:rPr>
          <w:spacing w:val="-2"/>
          <w:sz w:val="22"/>
        </w:rPr>
        <w:t>hoteles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Comidas</w:t>
      </w:r>
      <w:r>
        <w:rPr>
          <w:spacing w:val="-4"/>
          <w:sz w:val="22"/>
        </w:rPr>
        <w:t> </w:t>
      </w:r>
      <w:r>
        <w:rPr>
          <w:sz w:val="22"/>
        </w:rPr>
        <w:t>(almuerzos</w:t>
      </w:r>
      <w:r>
        <w:rPr>
          <w:spacing w:val="-4"/>
          <w:sz w:val="22"/>
        </w:rPr>
        <w:t> </w:t>
      </w:r>
      <w:r>
        <w:rPr>
          <w:sz w:val="22"/>
        </w:rPr>
        <w:t>y</w:t>
      </w:r>
      <w:r>
        <w:rPr>
          <w:spacing w:val="-3"/>
          <w:sz w:val="22"/>
        </w:rPr>
        <w:t> </w:t>
      </w:r>
      <w:r>
        <w:rPr>
          <w:sz w:val="22"/>
        </w:rPr>
        <w:t>cenas)</w:t>
      </w:r>
      <w:r>
        <w:rPr>
          <w:spacing w:val="-4"/>
          <w:sz w:val="22"/>
        </w:rPr>
        <w:t> </w:t>
      </w:r>
      <w:r>
        <w:rPr>
          <w:sz w:val="22"/>
        </w:rPr>
        <w:t>y</w:t>
      </w:r>
      <w:r>
        <w:rPr>
          <w:spacing w:val="-3"/>
          <w:sz w:val="22"/>
        </w:rPr>
        <w:t> </w:t>
      </w:r>
      <w:r>
        <w:rPr>
          <w:sz w:val="22"/>
        </w:rPr>
        <w:t>bebidas</w:t>
      </w:r>
      <w:r>
        <w:rPr>
          <w:spacing w:val="-4"/>
          <w:sz w:val="22"/>
        </w:rPr>
        <w:t> </w:t>
      </w:r>
      <w:r>
        <w:rPr>
          <w:sz w:val="22"/>
        </w:rPr>
        <w:t>excepto</w:t>
      </w:r>
      <w:r>
        <w:rPr>
          <w:spacing w:val="-3"/>
          <w:sz w:val="22"/>
        </w:rPr>
        <w:t> </w:t>
      </w:r>
      <w:r>
        <w:rPr>
          <w:sz w:val="22"/>
        </w:rPr>
        <w:t>los</w:t>
      </w:r>
      <w:r>
        <w:rPr>
          <w:spacing w:val="-4"/>
          <w:sz w:val="22"/>
        </w:rPr>
        <w:t> </w:t>
      </w:r>
      <w:r>
        <w:rPr>
          <w:sz w:val="22"/>
        </w:rPr>
        <w:t>indicados</w:t>
      </w:r>
      <w:r>
        <w:rPr>
          <w:spacing w:val="-3"/>
          <w:sz w:val="22"/>
        </w:rPr>
        <w:t> </w:t>
      </w:r>
      <w:r>
        <w:rPr>
          <w:sz w:val="22"/>
        </w:rPr>
        <w:t>como</w:t>
      </w:r>
      <w:r>
        <w:rPr>
          <w:spacing w:val="-4"/>
          <w:sz w:val="22"/>
        </w:rPr>
        <w:t> </w:t>
      </w:r>
      <w:r>
        <w:rPr>
          <w:spacing w:val="-2"/>
          <w:sz w:val="22"/>
        </w:rPr>
        <w:t>incluidos</w:t>
      </w:r>
    </w:p>
    <w:p>
      <w:pPr>
        <w:pStyle w:val="ListParagraph"/>
        <w:numPr>
          <w:ilvl w:val="0"/>
          <w:numId w:val="1"/>
        </w:numPr>
        <w:tabs>
          <w:tab w:leader="none" w:pos="359" w:val="left"/>
        </w:tabs>
        <w:spacing w:after="0" w:before="11" w:line="240" w:lineRule="auto"/>
        <w:ind w:hanging="359" w:left="359" w:right="0"/>
        <w:jc w:val="left"/>
        <w:rPr>
          <w:sz w:val="22"/>
        </w:rPr>
      </w:pPr>
      <w:r>
        <w:rPr>
          <w:sz w:val="22"/>
        </w:rPr>
        <w:t>Entradas</w:t>
      </w:r>
      <w:r>
        <w:rPr>
          <w:spacing w:val="1"/>
          <w:sz w:val="22"/>
        </w:rPr>
        <w:t> </w:t>
      </w:r>
      <w:r>
        <w:rPr>
          <w:sz w:val="22"/>
        </w:rPr>
        <w:t>a</w:t>
      </w:r>
      <w:r>
        <w:rPr>
          <w:spacing w:val="2"/>
          <w:sz w:val="22"/>
        </w:rPr>
        <w:t> </w:t>
      </w:r>
      <w:r>
        <w:rPr>
          <w:sz w:val="22"/>
        </w:rPr>
        <w:t>los</w:t>
      </w:r>
      <w:r>
        <w:rPr>
          <w:spacing w:val="2"/>
          <w:sz w:val="22"/>
        </w:rPr>
        <w:t> </w:t>
      </w:r>
      <w:r>
        <w:rPr>
          <w:spacing w:val="-2"/>
          <w:sz w:val="22"/>
        </w:rPr>
        <w:t>monumentos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2"/>
          <w:sz w:val="22"/>
        </w:rPr>
        <w:t> </w:t>
      </w:r>
      <w:r>
        <w:rPr>
          <w:sz w:val="22"/>
        </w:rPr>
        <w:t>y</w:t>
      </w:r>
      <w:r>
        <w:rPr>
          <w:spacing w:val="2"/>
          <w:sz w:val="22"/>
        </w:rPr>
        <w:t> </w:t>
      </w:r>
      <w:r>
        <w:rPr>
          <w:sz w:val="22"/>
        </w:rPr>
        <w:t>extras</w:t>
      </w:r>
      <w:r>
        <w:rPr>
          <w:spacing w:val="3"/>
          <w:sz w:val="22"/>
        </w:rPr>
        <w:t> </w:t>
      </w:r>
      <w:r>
        <w:rPr>
          <w:spacing w:val="-2"/>
          <w:sz w:val="22"/>
        </w:rPr>
        <w:t>personales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359" w:val="left"/>
        </w:tabs>
        <w:spacing w:after="0" w:before="11" w:line="240" w:lineRule="auto"/>
        <w:ind w:hanging="359" w:left="359" w:right="0"/>
        <w:jc w:val="left"/>
        <w:rPr>
          <w:sz w:val="22"/>
        </w:rPr>
      </w:pPr>
      <w:r>
        <w:rPr>
          <w:sz w:val="22"/>
        </w:rPr>
        <w:t>Cualquier</w:t>
      </w:r>
      <w:r>
        <w:rPr>
          <w:spacing w:val="4"/>
          <w:sz w:val="22"/>
        </w:rPr>
        <w:t> </w:t>
      </w:r>
      <w:r>
        <w:rPr>
          <w:sz w:val="22"/>
        </w:rPr>
        <w:t>otro</w:t>
      </w:r>
      <w:r>
        <w:rPr>
          <w:spacing w:val="5"/>
          <w:sz w:val="22"/>
        </w:rPr>
        <w:t> </w:t>
      </w:r>
      <w:r>
        <w:rPr>
          <w:sz w:val="22"/>
        </w:rPr>
        <w:t>concepto</w:t>
      </w:r>
      <w:r>
        <w:rPr>
          <w:spacing w:val="5"/>
          <w:sz w:val="22"/>
        </w:rPr>
        <w:t> </w:t>
      </w:r>
      <w:r>
        <w:rPr>
          <w:sz w:val="22"/>
        </w:rPr>
        <w:t>no</w:t>
      </w:r>
      <w:r>
        <w:rPr>
          <w:spacing w:val="5"/>
          <w:sz w:val="22"/>
        </w:rPr>
        <w:t> </w:t>
      </w:r>
      <w:r>
        <w:rPr>
          <w:sz w:val="22"/>
        </w:rPr>
        <w:t>indicado</w:t>
      </w:r>
      <w:r>
        <w:rPr>
          <w:spacing w:val="5"/>
          <w:sz w:val="22"/>
        </w:rPr>
        <w:t> </w:t>
      </w:r>
      <w:r>
        <w:rPr>
          <w:sz w:val="22"/>
        </w:rPr>
        <w:t>en</w:t>
      </w:r>
      <w:r>
        <w:rPr>
          <w:spacing w:val="5"/>
          <w:sz w:val="22"/>
        </w:rPr>
        <w:t> </w:t>
      </w:r>
      <w:r>
        <w:rPr>
          <w:sz w:val="22"/>
        </w:rPr>
        <w:t>“los</w:t>
      </w:r>
      <w:r>
        <w:rPr>
          <w:spacing w:val="4"/>
          <w:sz w:val="22"/>
        </w:rPr>
        <w:t> </w:t>
      </w:r>
      <w:r>
        <w:rPr>
          <w:sz w:val="22"/>
        </w:rPr>
        <w:t>precios</w:t>
      </w:r>
      <w:r>
        <w:rPr>
          <w:spacing w:val="5"/>
          <w:sz w:val="22"/>
        </w:rPr>
        <w:t> </w:t>
      </w:r>
      <w:r>
        <w:rPr>
          <w:spacing w:val="-2"/>
          <w:sz w:val="22"/>
        </w:rPr>
        <w:t>incluyen”</w:t>
      </w:r>
    </w:p>
    <w:p>
      <w:pPr>
        <w:pStyle w:val="BodyText"/>
        <w:spacing w:before="215"/>
      </w:pPr>
    </w:p>
    <w:p>
      <w:pPr>
        <w:pStyle w:val="Heading1"/>
        <w:ind w:left="7"/>
      </w:pPr>
      <w:r>
        <w:rPr>
          <w:color w:val="059ED8"/>
          <w:spacing w:val="-2"/>
          <w:w w:val="105"/>
        </w:rPr>
        <w:t>PRECIOS</w:t>
      </w:r>
    </w:p>
    <w:p>
      <w:pPr>
        <w:pStyle w:val="BodyText"/>
        <w:spacing w:before="80"/>
        <w:ind w:left="28"/>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36"/>
        <w:rPr>
          <w:sz w:val="20"/>
        </w:rPr>
      </w:pPr>
    </w:p>
    <w:tbl>
      <w:tblPr>
        <w:tblW w:type="auto" w:w="0"/>
        <w:jc w:val="left"/>
        <w:tblInd w:type="dxa" w:w="16"/>
        <w:tblBorders>
          <w:top w:color="089DD9" w:space="0" w:sz="2" w:val="single"/>
          <w:left w:color="089DD9" w:space="0" w:sz="2" w:val="single"/>
          <w:bottom w:color="089DD9" w:space="0" w:sz="2" w:val="single"/>
          <w:right w:color="089DD9" w:space="0" w:sz="2" w:val="single"/>
          <w:insideH w:color="089DD9" w:space="0" w:sz="2" w:val="single"/>
          <w:insideV w:color="089DD9" w:space="0" w:sz="2" w:val="single"/>
        </w:tblBorders>
        <w:tblLayout w:type="fixed"/>
        <w:tblCellMar>
          <w:top w:type="dxa" w:w="0"/>
          <w:left w:type="dxa" w:w="0"/>
          <w:bottom w:type="dxa" w:w="0"/>
          <w:right w:type="dxa" w:w="0"/>
        </w:tblCellMar>
        <w:tblLook w:val="01E0"/>
      </w:tblPr>
      <w:tblGrid>
        <w:gridCol w:w="3555"/>
        <w:gridCol w:w="3571"/>
        <w:gridCol w:w="3478"/>
        <w:gridCol w:w="192"/>
      </w:tblGrid>
      <w:tr>
        <w:trPr>
          <w:trHeight w:hRule="atLeast" w:val="618"/>
        </w:trPr>
        <w:tc>
          <w:tcPr>
            <w:tcW w:type="dxa" w:w="3555"/>
            <w:tcBorders>
              <w:left w:val="nil"/>
            </w:tcBorders>
          </w:tcPr>
          <w:p>
            <w:pPr>
              <w:pStyle w:val="TableParagraph"/>
              <w:spacing w:before="182"/>
              <w:ind w:left="63"/>
              <w:rPr>
                <w:sz w:val="22"/>
              </w:rPr>
            </w:pPr>
            <w:r>
              <w:rPr>
                <w:sz w:val="22"/>
              </w:rPr>
              <mc:AlternateContent>
                <mc:Choice Requires="wps">
                  <w:drawing>
                    <wp:anchor allowOverlap="1" behindDoc="1" distB="0" distL="0" distR="0" distT="0" layoutInCell="1" locked="0" relativeHeight="487481344" simplePos="0">
                      <wp:simplePos x="0" y="0"/>
                      <wp:positionH relativeFrom="column">
                        <wp:posOffset>-5077</wp:posOffset>
                      </wp:positionH>
                      <wp:positionV relativeFrom="paragraph">
                        <wp:posOffset>-7313</wp:posOffset>
                      </wp:positionV>
                      <wp:extent cx="6866890" cy="1877060"/>
                      <wp:effectExtent b="0" l="0" r="0" t="0"/>
                      <wp:wrapNone/>
                      <wp:docPr id="12" name="Group 12"/>
                      <wp:cNvGraphicFramePr>
                        <a:graphicFrameLocks/>
                      </wp:cNvGraphicFramePr>
                      <a:graphic>
                        <a:graphicData uri="http://schemas.microsoft.com/office/word/2010/wordprocessingGroup">
                          <wpg:wgp>
                            <wpg:cNvPr id="12" name="Group 12"/>
                            <wpg:cNvGrpSpPr/>
                            <wpg:grpSpPr>
                              <a:xfrm>
                                <a:off x="0" y="0"/>
                                <a:ext cx="6866890" cy="1877060"/>
                                <a:chExt cx="6866890" cy="1877060"/>
                              </a:xfrm>
                            </wpg:grpSpPr>
                            <wps:wsp>
                              <wps:cNvPr id="13" name="Graphic 13"/>
                              <wps:cNvSpPr/>
                              <wps:spPr>
                                <a:xfrm>
                                  <a:off x="5077" y="5713"/>
                                  <a:ext cx="6856730" cy="396240"/>
                                </a:xfrm>
                                <a:custGeom>
                                  <a:avLst/>
                                  <a:gdLst/>
                                  <a:ahLst/>
                                  <a:cxnLst/>
                                  <a:rect b="b" l="l" r="r" t="t"/>
                                  <a:pathLst>
                                    <a:path h="396240" w="6856730">
                                      <a:moveTo>
                                        <a:pt x="4525670" y="0"/>
                                      </a:moveTo>
                                      <a:lnTo>
                                        <a:pt x="2257679" y="0"/>
                                      </a:lnTo>
                                      <a:lnTo>
                                        <a:pt x="122847" y="0"/>
                                      </a:lnTo>
                                      <a:lnTo>
                                        <a:pt x="76949" y="9271"/>
                                      </a:lnTo>
                                      <a:lnTo>
                                        <a:pt x="36893" y="36271"/>
                                      </a:lnTo>
                                      <a:lnTo>
                                        <a:pt x="9893" y="76327"/>
                                      </a:lnTo>
                                      <a:lnTo>
                                        <a:pt x="0" y="125361"/>
                                      </a:lnTo>
                                      <a:lnTo>
                                        <a:pt x="0" y="395998"/>
                                      </a:lnTo>
                                      <a:lnTo>
                                        <a:pt x="2257679" y="395998"/>
                                      </a:lnTo>
                                      <a:lnTo>
                                        <a:pt x="4525670" y="395998"/>
                                      </a:lnTo>
                                      <a:lnTo>
                                        <a:pt x="4525670" y="0"/>
                                      </a:lnTo>
                                      <a:close/>
                                    </a:path>
                                    <a:path h="396240" w="6856730">
                                      <a:moveTo>
                                        <a:pt x="6856222" y="125361"/>
                                      </a:moveTo>
                                      <a:lnTo>
                                        <a:pt x="6846316" y="76327"/>
                                      </a:lnTo>
                                      <a:lnTo>
                                        <a:pt x="6819303" y="36271"/>
                                      </a:lnTo>
                                      <a:lnTo>
                                        <a:pt x="6779247" y="9271"/>
                                      </a:lnTo>
                                      <a:lnTo>
                                        <a:pt x="6733349" y="0"/>
                                      </a:lnTo>
                                      <a:lnTo>
                                        <a:pt x="4525683" y="0"/>
                                      </a:lnTo>
                                      <a:lnTo>
                                        <a:pt x="4525683" y="395998"/>
                                      </a:lnTo>
                                      <a:lnTo>
                                        <a:pt x="6856222" y="395998"/>
                                      </a:lnTo>
                                      <a:lnTo>
                                        <a:pt x="6856222" y="125361"/>
                                      </a:lnTo>
                                      <a:close/>
                                    </a:path>
                                  </a:pathLst>
                                </a:custGeom>
                                <a:solidFill>
                                  <a:srgbClr val="C0E4F6"/>
                                </a:solidFill>
                              </wps:spPr>
                              <wps:bodyPr bIns="0" lIns="0" rIns="0" rtlCol="0" tIns="0" wrap="square">
                                <a:prstTxWarp prst="textNoShape">
                                  <a:avLst/>
                                </a:prstTxWarp>
                                <a:noAutofit/>
                              </wps:bodyPr>
                            </wps:wsp>
                            <wps:wsp>
                              <wps:cNvPr id="14" name="Graphic 14"/>
                              <wps:cNvSpPr/>
                              <wps:spPr>
                                <a:xfrm>
                                  <a:off x="5080" y="5080"/>
                                  <a:ext cx="6856730" cy="1866900"/>
                                </a:xfrm>
                                <a:custGeom>
                                  <a:avLst/>
                                  <a:gdLst/>
                                  <a:ahLst/>
                                  <a:cxnLst/>
                                  <a:rect b="b" l="l" r="r" t="t"/>
                                  <a:pathLst>
                                    <a:path h="1866900" w="6856730">
                                      <a:moveTo>
                                        <a:pt x="125996" y="0"/>
                                      </a:moveTo>
                                      <a:lnTo>
                                        <a:pt x="76954" y="9901"/>
                                      </a:lnTo>
                                      <a:lnTo>
                                        <a:pt x="36904" y="36904"/>
                                      </a:lnTo>
                                      <a:lnTo>
                                        <a:pt x="9901" y="76954"/>
                                      </a:lnTo>
                                      <a:lnTo>
                                        <a:pt x="0" y="125996"/>
                                      </a:lnTo>
                                      <a:lnTo>
                                        <a:pt x="0" y="1740725"/>
                                      </a:lnTo>
                                      <a:lnTo>
                                        <a:pt x="9901" y="1789767"/>
                                      </a:lnTo>
                                      <a:lnTo>
                                        <a:pt x="36904" y="1829817"/>
                                      </a:lnTo>
                                      <a:lnTo>
                                        <a:pt x="76954" y="1856820"/>
                                      </a:lnTo>
                                      <a:lnTo>
                                        <a:pt x="125996" y="1866722"/>
                                      </a:lnTo>
                                      <a:lnTo>
                                        <a:pt x="6730212" y="1866722"/>
                                      </a:lnTo>
                                      <a:lnTo>
                                        <a:pt x="6779260" y="1856820"/>
                                      </a:lnTo>
                                      <a:lnTo>
                                        <a:pt x="6819309" y="1829817"/>
                                      </a:lnTo>
                                      <a:lnTo>
                                        <a:pt x="6846309" y="1789767"/>
                                      </a:lnTo>
                                      <a:lnTo>
                                        <a:pt x="6856209" y="1740725"/>
                                      </a:lnTo>
                                      <a:lnTo>
                                        <a:pt x="6856209" y="125996"/>
                                      </a:lnTo>
                                      <a:lnTo>
                                        <a:pt x="6846309" y="76954"/>
                                      </a:lnTo>
                                      <a:lnTo>
                                        <a:pt x="6819309" y="36904"/>
                                      </a:lnTo>
                                      <a:lnTo>
                                        <a:pt x="6779260" y="9901"/>
                                      </a:lnTo>
                                      <a:lnTo>
                                        <a:pt x="6730212"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w w:val="90"/>
                <w:sz w:val="22"/>
              </w:rPr>
              <w:t>SALIDAS:</w:t>
            </w:r>
            <w:r>
              <w:rPr>
                <w:spacing w:val="43"/>
                <w:sz w:val="22"/>
              </w:rPr>
              <w:t> </w:t>
            </w:r>
            <w:r>
              <w:rPr>
                <w:spacing w:val="-2"/>
                <w:sz w:val="22"/>
              </w:rPr>
              <w:t>SÁBADOS</w:t>
            </w:r>
          </w:p>
        </w:tc>
        <w:tc>
          <w:tcPr>
            <w:tcW w:type="dxa" w:w="3571"/>
          </w:tcPr>
          <w:p>
            <w:pPr>
              <w:pStyle w:val="TableParagraph"/>
              <w:spacing w:before="182"/>
              <w:ind w:left="2" w:right="2"/>
              <w:jc w:val="center"/>
              <w:rPr>
                <w:sz w:val="22"/>
              </w:rPr>
            </w:pPr>
            <w:r>
              <w:rPr>
                <w:spacing w:val="-5"/>
                <w:sz w:val="22"/>
              </w:rPr>
              <w:t>SGL</w:t>
            </w:r>
          </w:p>
        </w:tc>
        <w:tc>
          <w:tcPr>
            <w:tcW w:type="dxa" w:w="3478"/>
            <w:tcBorders>
              <w:right w:val="nil"/>
            </w:tcBorders>
          </w:tcPr>
          <w:p>
            <w:pPr>
              <w:pStyle w:val="TableParagraph"/>
              <w:spacing w:before="182"/>
              <w:ind w:right="1425"/>
              <w:jc w:val="right"/>
              <w:rPr>
                <w:sz w:val="22"/>
              </w:rPr>
            </w:pPr>
            <w:r>
              <w:rPr>
                <w:spacing w:val="-5"/>
                <w:sz w:val="22"/>
              </w:rPr>
              <w:t>DBL</w:t>
            </w:r>
          </w:p>
        </w:tc>
        <w:tc>
          <w:tcPr>
            <w:tcW w:type="dxa" w:w="192"/>
            <w:tcBorders>
              <w:top w:val="nil"/>
              <w:left w:val="nil"/>
              <w:right w:val="nil"/>
            </w:tcBorders>
          </w:tcPr>
          <w:p>
            <w:pPr>
              <w:pStyle w:val="TableParagraph"/>
              <w:rPr>
                <w:sz w:val="22"/>
              </w:rPr>
            </w:pPr>
          </w:p>
        </w:tc>
      </w:tr>
      <w:tr>
        <w:trPr>
          <w:trHeight w:hRule="atLeast" w:val="845"/>
        </w:trPr>
        <w:tc>
          <w:tcPr>
            <w:tcW w:type="dxa" w:w="3555"/>
            <w:tcBorders>
              <w:left w:val="nil"/>
            </w:tcBorders>
          </w:tcPr>
          <w:p>
            <w:pPr>
              <w:pStyle w:val="TableParagraph"/>
              <w:spacing w:before="163"/>
              <w:ind w:left="97"/>
              <w:rPr>
                <w:sz w:val="22"/>
              </w:rPr>
            </w:pPr>
            <w:r>
              <w:rPr>
                <w:spacing w:val="-2"/>
                <w:sz w:val="22"/>
              </w:rPr>
              <w:t>TEMPORADA</w:t>
            </w:r>
            <w:r>
              <w:rPr>
                <w:spacing w:val="-3"/>
                <w:sz w:val="22"/>
              </w:rPr>
              <w:t> </w:t>
            </w:r>
            <w:r>
              <w:rPr>
                <w:spacing w:val="-4"/>
                <w:sz w:val="22"/>
              </w:rPr>
              <w:t>BAJA:</w:t>
            </w:r>
          </w:p>
          <w:p>
            <w:pPr>
              <w:pStyle w:val="TableParagraph"/>
              <w:spacing w:before="11"/>
              <w:ind w:left="97"/>
              <w:rPr>
                <w:sz w:val="22"/>
              </w:rPr>
            </w:pPr>
            <w:r>
              <w:rPr>
                <w:spacing w:val="-4"/>
                <w:sz w:val="22"/>
              </w:rPr>
              <w:t>03,10,17,24,31</w:t>
            </w:r>
            <w:r>
              <w:rPr>
                <w:spacing w:val="10"/>
                <w:sz w:val="22"/>
              </w:rPr>
              <w:t> </w:t>
            </w:r>
            <w:r>
              <w:rPr>
                <w:spacing w:val="-2"/>
                <w:sz w:val="22"/>
              </w:rPr>
              <w:t>Octubre</w:t>
            </w:r>
          </w:p>
        </w:tc>
        <w:tc>
          <w:tcPr>
            <w:tcW w:type="dxa" w:w="3571"/>
          </w:tcPr>
          <w:p>
            <w:pPr>
              <w:pStyle w:val="TableParagraph"/>
              <w:spacing w:before="42"/>
              <w:rPr>
                <w:sz w:val="22"/>
              </w:rPr>
            </w:pPr>
          </w:p>
          <w:p>
            <w:pPr>
              <w:pStyle w:val="TableParagraph"/>
              <w:ind w:left="2"/>
              <w:jc w:val="center"/>
              <w:rPr>
                <w:sz w:val="22"/>
              </w:rPr>
            </w:pPr>
            <w:r>
              <w:rPr>
                <w:spacing w:val="-4"/>
                <w:sz w:val="22"/>
              </w:rPr>
              <w:t>3340</w:t>
            </w:r>
          </w:p>
        </w:tc>
        <w:tc>
          <w:tcPr>
            <w:tcW w:type="dxa" w:w="3670"/>
            <w:gridSpan w:val="2"/>
            <w:tcBorders>
              <w:right w:val="nil"/>
            </w:tcBorders>
          </w:tcPr>
          <w:p>
            <w:pPr>
              <w:pStyle w:val="TableParagraph"/>
              <w:spacing w:before="42"/>
              <w:rPr>
                <w:sz w:val="22"/>
              </w:rPr>
            </w:pPr>
          </w:p>
          <w:p>
            <w:pPr>
              <w:pStyle w:val="TableParagraph"/>
              <w:ind w:left="7"/>
              <w:jc w:val="center"/>
              <w:rPr>
                <w:sz w:val="22"/>
              </w:rPr>
            </w:pPr>
            <w:r>
              <w:rPr>
                <w:spacing w:val="-4"/>
                <w:sz w:val="22"/>
              </w:rPr>
              <w:t>1965</w:t>
            </w:r>
          </w:p>
        </w:tc>
      </w:tr>
      <w:tr>
        <w:trPr>
          <w:trHeight w:hRule="atLeast" w:val="1458"/>
        </w:trPr>
        <w:tc>
          <w:tcPr>
            <w:tcW w:type="dxa" w:w="3555"/>
            <w:tcBorders>
              <w:left w:val="nil"/>
            </w:tcBorders>
          </w:tcPr>
          <w:p>
            <w:pPr>
              <w:pStyle w:val="TableParagraph"/>
              <w:spacing w:before="206"/>
              <w:ind w:left="97"/>
              <w:rPr>
                <w:sz w:val="22"/>
              </w:rPr>
            </w:pPr>
            <w:r>
              <w:rPr>
                <w:spacing w:val="-2"/>
                <w:sz w:val="22"/>
              </w:rPr>
              <w:t>TEMPORADA</w:t>
            </w:r>
            <w:r>
              <w:rPr>
                <w:spacing w:val="-3"/>
                <w:sz w:val="22"/>
              </w:rPr>
              <w:t> </w:t>
            </w:r>
            <w:r>
              <w:rPr>
                <w:spacing w:val="-4"/>
                <w:sz w:val="22"/>
              </w:rPr>
              <w:t>ALTA:</w:t>
            </w:r>
          </w:p>
          <w:p>
            <w:pPr>
              <w:pStyle w:val="TableParagraph"/>
              <w:spacing w:before="11"/>
              <w:ind w:left="97"/>
              <w:rPr>
                <w:sz w:val="22"/>
              </w:rPr>
            </w:pPr>
            <w:r>
              <w:rPr>
                <w:spacing w:val="-4"/>
                <w:sz w:val="22"/>
              </w:rPr>
              <w:t>11,18,25</w:t>
            </w:r>
            <w:r>
              <w:rPr>
                <w:spacing w:val="3"/>
                <w:sz w:val="22"/>
              </w:rPr>
              <w:t> </w:t>
            </w:r>
            <w:r>
              <w:rPr>
                <w:spacing w:val="-2"/>
                <w:sz w:val="22"/>
              </w:rPr>
              <w:t>Julio</w:t>
            </w:r>
          </w:p>
          <w:p>
            <w:pPr>
              <w:pStyle w:val="TableParagraph"/>
              <w:spacing w:before="11"/>
              <w:ind w:left="97"/>
              <w:rPr>
                <w:sz w:val="22"/>
              </w:rPr>
            </w:pPr>
            <w:r>
              <w:rPr>
                <w:spacing w:val="-2"/>
                <w:sz w:val="22"/>
              </w:rPr>
              <w:t>01,08,15,</w:t>
            </w:r>
            <w:r>
              <w:rPr>
                <w:spacing w:val="-10"/>
                <w:sz w:val="22"/>
              </w:rPr>
              <w:t> </w:t>
            </w:r>
            <w:r>
              <w:rPr>
                <w:spacing w:val="-2"/>
                <w:sz w:val="22"/>
              </w:rPr>
              <w:t>22,29</w:t>
            </w:r>
            <w:r>
              <w:rPr>
                <w:spacing w:val="-12"/>
                <w:sz w:val="22"/>
              </w:rPr>
              <w:t> </w:t>
            </w:r>
            <w:r>
              <w:rPr>
                <w:spacing w:val="-2"/>
                <w:sz w:val="22"/>
              </w:rPr>
              <w:t>Agosto</w:t>
            </w:r>
          </w:p>
          <w:p>
            <w:pPr>
              <w:pStyle w:val="TableParagraph"/>
              <w:spacing w:before="11"/>
              <w:ind w:left="97"/>
              <w:rPr>
                <w:sz w:val="22"/>
              </w:rPr>
            </w:pPr>
            <w:r>
              <w:rPr>
                <w:spacing w:val="-4"/>
                <w:sz w:val="22"/>
              </w:rPr>
              <w:t>05,12,19,26</w:t>
            </w:r>
            <w:r>
              <w:rPr>
                <w:spacing w:val="7"/>
                <w:sz w:val="22"/>
              </w:rPr>
              <w:t> </w:t>
            </w:r>
            <w:r>
              <w:rPr>
                <w:spacing w:val="-2"/>
                <w:sz w:val="22"/>
              </w:rPr>
              <w:t>Septiembre</w:t>
            </w:r>
          </w:p>
        </w:tc>
        <w:tc>
          <w:tcPr>
            <w:tcW w:type="dxa" w:w="3571"/>
          </w:tcPr>
          <w:p>
            <w:pPr>
              <w:pStyle w:val="TableParagraph"/>
              <w:rPr>
                <w:sz w:val="22"/>
              </w:rPr>
            </w:pPr>
          </w:p>
          <w:p>
            <w:pPr>
              <w:pStyle w:val="TableParagraph"/>
              <w:spacing w:before="96"/>
              <w:rPr>
                <w:sz w:val="22"/>
              </w:rPr>
            </w:pPr>
          </w:p>
          <w:p>
            <w:pPr>
              <w:pStyle w:val="TableParagraph"/>
              <w:ind w:left="2"/>
              <w:jc w:val="center"/>
              <w:rPr>
                <w:sz w:val="22"/>
              </w:rPr>
            </w:pPr>
            <w:r>
              <w:rPr>
                <w:spacing w:val="-4"/>
                <w:sz w:val="22"/>
              </w:rPr>
              <w:t>3540</w:t>
            </w:r>
          </w:p>
        </w:tc>
        <w:tc>
          <w:tcPr>
            <w:tcW w:type="dxa" w:w="3478"/>
            <w:tcBorders>
              <w:right w:val="nil"/>
            </w:tcBorders>
          </w:tcPr>
          <w:p>
            <w:pPr>
              <w:pStyle w:val="TableParagraph"/>
              <w:rPr>
                <w:sz w:val="22"/>
              </w:rPr>
            </w:pPr>
          </w:p>
          <w:p>
            <w:pPr>
              <w:pStyle w:val="TableParagraph"/>
              <w:spacing w:before="96"/>
              <w:rPr>
                <w:sz w:val="22"/>
              </w:rPr>
            </w:pPr>
          </w:p>
          <w:p>
            <w:pPr>
              <w:pStyle w:val="TableParagraph"/>
              <w:ind w:right="1422"/>
              <w:jc w:val="right"/>
              <w:rPr>
                <w:sz w:val="22"/>
              </w:rPr>
            </w:pPr>
            <w:r>
              <w:rPr>
                <w:spacing w:val="-4"/>
                <w:sz w:val="22"/>
              </w:rPr>
              <w:t>2070</w:t>
            </w:r>
          </w:p>
        </w:tc>
        <w:tc>
          <w:tcPr>
            <w:tcW w:type="dxa" w:w="192"/>
            <w:tcBorders>
              <w:left w:val="nil"/>
              <w:bottom w:val="nil"/>
              <w:right w:val="nil"/>
            </w:tcBorders>
          </w:tcPr>
          <w:p>
            <w:pPr>
              <w:pStyle w:val="TableParagraph"/>
              <w:rPr>
                <w:sz w:val="22"/>
              </w:rPr>
            </w:pPr>
          </w:p>
        </w:tc>
      </w:tr>
    </w:tbl>
    <w:p>
      <w:pPr>
        <w:pStyle w:val="TableParagraph"/>
        <w:spacing w:after="0"/>
        <w:rPr>
          <w:sz w:val="22"/>
        </w:rPr>
        <w:sectPr>
          <w:pgSz w:h="15840" w:w="12240"/>
          <w:pgMar w:bottom="1680" w:footer="1492" w:header="0" w:left="720" w:right="360" w:top="660"/>
        </w:sectPr>
      </w:pPr>
    </w:p>
    <w:p>
      <w:pPr>
        <w:pStyle w:val="Heading1"/>
        <w:spacing w:before="121"/>
        <w:ind w:left="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0"/>
        <w:rPr>
          <w:sz w:val="13"/>
        </w:rPr>
      </w:pPr>
      <w:r>
        <w:rPr>
          <w:sz w:val="13"/>
        </w:rPr>
        <mc:AlternateContent>
          <mc:Choice Requires="wps">
            <w:drawing>
              <wp:anchor allowOverlap="1" behindDoc="1" distB="0" distL="0" distR="0" distT="0" layoutInCell="1" locked="0" relativeHeight="487591424" simplePos="0">
                <wp:simplePos x="0" y="0"/>
                <wp:positionH relativeFrom="page">
                  <wp:posOffset>461791</wp:posOffset>
                </wp:positionH>
                <wp:positionV relativeFrom="paragraph">
                  <wp:posOffset>110761</wp:posOffset>
                </wp:positionV>
                <wp:extent cx="6866890" cy="1271905"/>
                <wp:effectExtent b="0" l="0" r="0" t="0"/>
                <wp:wrapTopAndBottom/>
                <wp:docPr id="15" name="Group 15"/>
                <wp:cNvGraphicFramePr>
                  <a:graphicFrameLocks/>
                </wp:cNvGraphicFramePr>
                <a:graphic>
                  <a:graphicData uri="http://schemas.microsoft.com/office/word/2010/wordprocessingGroup">
                    <wpg:wgp>
                      <wpg:cNvPr id="15" name="Group 15"/>
                      <wpg:cNvGrpSpPr/>
                      <wpg:grpSpPr>
                        <a:xfrm>
                          <a:off x="0" y="0"/>
                          <a:ext cx="6866890" cy="1271905"/>
                          <a:chExt cx="6866890" cy="1271905"/>
                        </a:xfrm>
                      </wpg:grpSpPr>
                      <wps:wsp>
                        <wps:cNvPr id="16" name="Graphic 16"/>
                        <wps:cNvSpPr/>
                        <wps:spPr>
                          <a:xfrm>
                            <a:off x="5060" y="5709"/>
                            <a:ext cx="6847840" cy="396240"/>
                          </a:xfrm>
                          <a:custGeom>
                            <a:avLst/>
                            <a:gdLst/>
                            <a:ahLst/>
                            <a:cxnLst/>
                            <a:rect b="b" l="l" r="r" t="t"/>
                            <a:pathLst>
                              <a:path h="396240" w="6847840">
                                <a:moveTo>
                                  <a:pt x="6847764" y="83413"/>
                                </a:moveTo>
                                <a:lnTo>
                                  <a:pt x="6846329" y="76327"/>
                                </a:lnTo>
                                <a:lnTo>
                                  <a:pt x="6819328" y="36271"/>
                                </a:lnTo>
                                <a:lnTo>
                                  <a:pt x="6779273" y="9271"/>
                                </a:lnTo>
                                <a:lnTo>
                                  <a:pt x="6733362" y="0"/>
                                </a:lnTo>
                                <a:lnTo>
                                  <a:pt x="5095748" y="0"/>
                                </a:lnTo>
                                <a:lnTo>
                                  <a:pt x="1742948" y="0"/>
                                </a:lnTo>
                                <a:lnTo>
                                  <a:pt x="122859" y="0"/>
                                </a:lnTo>
                                <a:lnTo>
                                  <a:pt x="76962" y="9271"/>
                                </a:lnTo>
                                <a:lnTo>
                                  <a:pt x="36906" y="36271"/>
                                </a:lnTo>
                                <a:lnTo>
                                  <a:pt x="9906" y="76327"/>
                                </a:lnTo>
                                <a:lnTo>
                                  <a:pt x="12" y="125374"/>
                                </a:lnTo>
                                <a:lnTo>
                                  <a:pt x="0" y="396011"/>
                                </a:lnTo>
                                <a:lnTo>
                                  <a:pt x="1742948" y="396011"/>
                                </a:lnTo>
                                <a:lnTo>
                                  <a:pt x="5095748" y="396011"/>
                                </a:lnTo>
                                <a:lnTo>
                                  <a:pt x="6847764" y="396011"/>
                                </a:lnTo>
                                <a:lnTo>
                                  <a:pt x="6847764" y="83413"/>
                                </a:lnTo>
                                <a:close/>
                              </a:path>
                            </a:pathLst>
                          </a:custGeom>
                          <a:solidFill>
                            <a:srgbClr val="C0E4F6"/>
                          </a:solidFill>
                        </wps:spPr>
                        <wps:bodyPr bIns="0" lIns="0" rIns="0" rtlCol="0" tIns="0" wrap="square">
                          <a:prstTxWarp prst="textNoShape">
                            <a:avLst/>
                          </a:prstTxWarp>
                          <a:noAutofit/>
                        </wps:bodyPr>
                      </wps:wsp>
                      <wps:wsp>
                        <wps:cNvPr id="17" name="Graphic 17"/>
                        <wps:cNvSpPr/>
                        <wps:spPr>
                          <a:xfrm>
                            <a:off x="131070" y="5075"/>
                            <a:ext cx="1616710" cy="1270"/>
                          </a:xfrm>
                          <a:custGeom>
                            <a:avLst/>
                            <a:gdLst/>
                            <a:ahLst/>
                            <a:cxnLst/>
                            <a:rect b="b" l="l" r="r" t="t"/>
                            <a:pathLst>
                              <a:path h="635" w="1616710">
                                <a:moveTo>
                                  <a:pt x="0" y="101"/>
                                </a:moveTo>
                                <a:lnTo>
                                  <a:pt x="1616308" y="0"/>
                                </a:lnTo>
                              </a:path>
                            </a:pathLst>
                          </a:custGeom>
                          <a:ln w="215">
                            <a:solidFill>
                              <a:srgbClr val="089DD9"/>
                            </a:solidFill>
                            <a:prstDash val="solid"/>
                          </a:ln>
                        </wps:spPr>
                        <wps:bodyPr bIns="0" lIns="0" rIns="0" rtlCol="0" tIns="0" wrap="square">
                          <a:prstTxWarp prst="textNoShape">
                            <a:avLst/>
                          </a:prstTxWarp>
                          <a:noAutofit/>
                        </wps:bodyPr>
                      </wps:wsp>
                      <wps:wsp>
                        <wps:cNvPr id="18" name="Graphic 18"/>
                        <wps:cNvSpPr/>
                        <wps:spPr>
                          <a:xfrm>
                            <a:off x="126327" y="6032"/>
                            <a:ext cx="1621155" cy="1270"/>
                          </a:xfrm>
                          <a:custGeom>
                            <a:avLst/>
                            <a:gdLst/>
                            <a:ahLst/>
                            <a:cxnLst/>
                            <a:rect b="b" l="l" r="r" t="t"/>
                            <a:pathLst>
                              <a:path h="0" w="1621155">
                                <a:moveTo>
                                  <a:pt x="0" y="0"/>
                                </a:moveTo>
                                <a:lnTo>
                                  <a:pt x="1621051" y="0"/>
                                </a:lnTo>
                              </a:path>
                            </a:pathLst>
                          </a:custGeom>
                          <a:ln w="635">
                            <a:solidFill>
                              <a:srgbClr val="089DD9"/>
                            </a:solidFill>
                            <a:prstDash val="solid"/>
                          </a:ln>
                        </wps:spPr>
                        <wps:bodyPr bIns="0" lIns="0" rIns="0" rtlCol="0" tIns="0" wrap="square">
                          <a:prstTxWarp prst="textNoShape">
                            <a:avLst/>
                          </a:prstTxWarp>
                          <a:noAutofit/>
                        </wps:bodyPr>
                      </wps:wsp>
                      <wps:wsp>
                        <wps:cNvPr id="19" name="Graphic 19"/>
                        <wps:cNvSpPr/>
                        <wps:spPr>
                          <a:xfrm>
                            <a:off x="5100808" y="5075"/>
                            <a:ext cx="1634489" cy="1270"/>
                          </a:xfrm>
                          <a:custGeom>
                            <a:avLst/>
                            <a:gdLst/>
                            <a:ahLst/>
                            <a:cxnLst/>
                            <a:rect b="b" l="l" r="r" t="t"/>
                            <a:pathLst>
                              <a:path h="635" w="1634489">
                                <a:moveTo>
                                  <a:pt x="0" y="0"/>
                                </a:moveTo>
                                <a:lnTo>
                                  <a:pt x="1634477" y="103"/>
                                </a:lnTo>
                              </a:path>
                            </a:pathLst>
                          </a:custGeom>
                          <a:ln w="215">
                            <a:solidFill>
                              <a:srgbClr val="089DD9"/>
                            </a:solidFill>
                            <a:prstDash val="solid"/>
                          </a:ln>
                        </wps:spPr>
                        <wps:bodyPr bIns="0" lIns="0" rIns="0" rtlCol="0" tIns="0" wrap="square">
                          <a:prstTxWarp prst="textNoShape">
                            <a:avLst/>
                          </a:prstTxWarp>
                          <a:noAutofit/>
                        </wps:bodyPr>
                      </wps:wsp>
                      <wps:wsp>
                        <wps:cNvPr id="20" name="Graphic 20"/>
                        <wps:cNvSpPr/>
                        <wps:spPr>
                          <a:xfrm>
                            <a:off x="5100808" y="6032"/>
                            <a:ext cx="1639570" cy="1270"/>
                          </a:xfrm>
                          <a:custGeom>
                            <a:avLst/>
                            <a:gdLst/>
                            <a:ahLst/>
                            <a:cxnLst/>
                            <a:rect b="b" l="l" r="r" t="t"/>
                            <a:pathLst>
                              <a:path h="0" w="1639570">
                                <a:moveTo>
                                  <a:pt x="0" y="0"/>
                                </a:moveTo>
                                <a:lnTo>
                                  <a:pt x="1639221" y="0"/>
                                </a:lnTo>
                              </a:path>
                            </a:pathLst>
                          </a:custGeom>
                          <a:ln w="635">
                            <a:solidFill>
                              <a:srgbClr val="089DD9"/>
                            </a:solidFill>
                            <a:prstDash val="solid"/>
                          </a:ln>
                        </wps:spPr>
                        <wps:bodyPr bIns="0" lIns="0" rIns="0" rtlCol="0" tIns="0" wrap="square">
                          <a:prstTxWarp prst="textNoShape">
                            <a:avLst/>
                          </a:prstTxWarp>
                          <a:noAutofit/>
                        </wps:bodyPr>
                      </wps:wsp>
                      <wps:wsp>
                        <wps:cNvPr id="21" name="Graphic 21"/>
                        <wps:cNvSpPr/>
                        <wps:spPr>
                          <a:xfrm>
                            <a:off x="6852291" y="86473"/>
                            <a:ext cx="1270" cy="314960"/>
                          </a:xfrm>
                          <a:custGeom>
                            <a:avLst/>
                            <a:gdLst/>
                            <a:ahLst/>
                            <a:cxnLst/>
                            <a:rect b="b" l="l" r="r" t="t"/>
                            <a:pathLst>
                              <a:path h="314960" w="0">
                                <a:moveTo>
                                  <a:pt x="0" y="314606"/>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22" name="Graphic 22"/>
                        <wps:cNvSpPr/>
                        <wps:spPr>
                          <a:xfrm>
                            <a:off x="6853138" y="90669"/>
                            <a:ext cx="1270" cy="310515"/>
                          </a:xfrm>
                          <a:custGeom>
                            <a:avLst/>
                            <a:gdLst/>
                            <a:ahLst/>
                            <a:cxnLst/>
                            <a:rect b="b" l="l" r="r" t="t"/>
                            <a:pathLst>
                              <a:path h="310515" w="0">
                                <a:moveTo>
                                  <a:pt x="0" y="310409"/>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23" name="Graphic 23"/>
                        <wps:cNvSpPr/>
                        <wps:spPr>
                          <a:xfrm>
                            <a:off x="5073" y="401714"/>
                            <a:ext cx="1743710" cy="1270"/>
                          </a:xfrm>
                          <a:custGeom>
                            <a:avLst/>
                            <a:gdLst/>
                            <a:ahLst/>
                            <a:cxnLst/>
                            <a:rect b="b" l="l" r="r" t="t"/>
                            <a:pathLst>
                              <a:path h="0" w="1743710">
                                <a:moveTo>
                                  <a:pt x="0" y="0"/>
                                </a:moveTo>
                                <a:lnTo>
                                  <a:pt x="1743575" y="0"/>
                                </a:lnTo>
                              </a:path>
                            </a:pathLst>
                          </a:custGeom>
                          <a:ln w="1270">
                            <a:solidFill>
                              <a:srgbClr val="089DD9"/>
                            </a:solidFill>
                            <a:prstDash val="solid"/>
                          </a:ln>
                        </wps:spPr>
                        <wps:bodyPr bIns="0" lIns="0" rIns="0" rtlCol="0" tIns="0" wrap="square">
                          <a:prstTxWarp prst="textNoShape">
                            <a:avLst/>
                          </a:prstTxWarp>
                          <a:noAutofit/>
                        </wps:bodyPr>
                      </wps:wsp>
                      <wps:wsp>
                        <wps:cNvPr id="24" name="Graphic 24"/>
                        <wps:cNvSpPr/>
                        <wps:spPr>
                          <a:xfrm>
                            <a:off x="6852821" y="402356"/>
                            <a:ext cx="1270" cy="780415"/>
                          </a:xfrm>
                          <a:custGeom>
                            <a:avLst/>
                            <a:gdLst/>
                            <a:ahLst/>
                            <a:cxnLst/>
                            <a:rect b="b" l="l" r="r" t="t"/>
                            <a:pathLst>
                              <a:path h="780415" w="0">
                                <a:moveTo>
                                  <a:pt x="0" y="779979"/>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25" name="Graphic 25"/>
                        <wps:cNvSpPr/>
                        <wps:spPr>
                          <a:xfrm>
                            <a:off x="127856" y="1265713"/>
                            <a:ext cx="1620520" cy="1270"/>
                          </a:xfrm>
                          <a:custGeom>
                            <a:avLst/>
                            <a:gdLst/>
                            <a:ahLst/>
                            <a:cxnLst/>
                            <a:rect b="b" l="l" r="r" t="t"/>
                            <a:pathLst>
                              <a:path h="0" w="1620520">
                                <a:moveTo>
                                  <a:pt x="0" y="0"/>
                                </a:moveTo>
                                <a:lnTo>
                                  <a:pt x="1620157" y="0"/>
                                </a:lnTo>
                              </a:path>
                            </a:pathLst>
                          </a:custGeom>
                          <a:ln w="1270">
                            <a:solidFill>
                              <a:srgbClr val="089DD9"/>
                            </a:solidFill>
                            <a:prstDash val="solid"/>
                          </a:ln>
                        </wps:spPr>
                        <wps:bodyPr bIns="0" lIns="0" rIns="0" rtlCol="0" tIns="0" wrap="square">
                          <a:prstTxWarp prst="textNoShape">
                            <a:avLst/>
                          </a:prstTxWarp>
                          <a:noAutofit/>
                        </wps:bodyPr>
                      </wps:wsp>
                      <wps:wsp>
                        <wps:cNvPr id="26" name="Graphic 26"/>
                        <wps:cNvSpPr/>
                        <wps:spPr>
                          <a:xfrm>
                            <a:off x="5100808" y="1265713"/>
                            <a:ext cx="1638300" cy="1270"/>
                          </a:xfrm>
                          <a:custGeom>
                            <a:avLst/>
                            <a:gdLst/>
                            <a:ahLst/>
                            <a:cxnLst/>
                            <a:rect b="b" l="l" r="r" t="t"/>
                            <a:pathLst>
                              <a:path h="0" w="1638300">
                                <a:moveTo>
                                  <a:pt x="0" y="0"/>
                                </a:moveTo>
                                <a:lnTo>
                                  <a:pt x="1637691" y="0"/>
                                </a:lnTo>
                              </a:path>
                            </a:pathLst>
                          </a:custGeom>
                          <a:ln w="1270">
                            <a:solidFill>
                              <a:srgbClr val="089DD9"/>
                            </a:solidFill>
                            <a:prstDash val="solid"/>
                          </a:ln>
                        </wps:spPr>
                        <wps:bodyPr bIns="0" lIns="0" rIns="0" rtlCol="0" tIns="0" wrap="square">
                          <a:prstTxWarp prst="textNoShape">
                            <a:avLst/>
                          </a:prstTxWarp>
                          <a:noAutofit/>
                        </wps:bodyPr>
                      </wps:wsp>
                      <wps:wsp>
                        <wps:cNvPr id="27" name="Graphic 27"/>
                        <wps:cNvSpPr/>
                        <wps:spPr>
                          <a:xfrm>
                            <a:off x="5100808" y="401714"/>
                            <a:ext cx="1753235" cy="1270"/>
                          </a:xfrm>
                          <a:custGeom>
                            <a:avLst/>
                            <a:gdLst/>
                            <a:ahLst/>
                            <a:cxnLst/>
                            <a:rect b="b" l="l" r="r" t="t"/>
                            <a:pathLst>
                              <a:path h="0" w="1753235">
                                <a:moveTo>
                                  <a:pt x="0" y="0"/>
                                </a:moveTo>
                                <a:lnTo>
                                  <a:pt x="1752650" y="0"/>
                                </a:lnTo>
                              </a:path>
                            </a:pathLst>
                          </a:custGeom>
                          <a:ln w="1270">
                            <a:solidFill>
                              <a:srgbClr val="089DD9"/>
                            </a:solidFill>
                            <a:prstDash val="solid"/>
                          </a:ln>
                        </wps:spPr>
                        <wps:bodyPr bIns="0" lIns="0" rIns="0" rtlCol="0" tIns="0" wrap="square">
                          <a:prstTxWarp prst="textNoShape">
                            <a:avLst/>
                          </a:prstTxWarp>
                          <a:noAutofit/>
                        </wps:bodyPr>
                      </wps:wsp>
                      <wps:wsp>
                        <wps:cNvPr id="28" name="Graphic 28"/>
                        <wps:cNvSpPr/>
                        <wps:spPr>
                          <a:xfrm>
                            <a:off x="5080" y="5080"/>
                            <a:ext cx="6856730" cy="1261745"/>
                          </a:xfrm>
                          <a:custGeom>
                            <a:avLst/>
                            <a:gdLst/>
                            <a:ahLst/>
                            <a:cxnLst/>
                            <a:rect b="b" l="l" r="r" t="t"/>
                            <a:pathLst>
                              <a:path h="1261745" w="6856730">
                                <a:moveTo>
                                  <a:pt x="125996" y="0"/>
                                </a:moveTo>
                                <a:lnTo>
                                  <a:pt x="76954" y="9901"/>
                                </a:lnTo>
                                <a:lnTo>
                                  <a:pt x="36904" y="36904"/>
                                </a:lnTo>
                                <a:lnTo>
                                  <a:pt x="9901" y="76954"/>
                                </a:lnTo>
                                <a:lnTo>
                                  <a:pt x="0" y="125996"/>
                                </a:lnTo>
                                <a:lnTo>
                                  <a:pt x="0" y="1135265"/>
                                </a:lnTo>
                                <a:lnTo>
                                  <a:pt x="9901" y="1184315"/>
                                </a:lnTo>
                                <a:lnTo>
                                  <a:pt x="36904" y="1224368"/>
                                </a:lnTo>
                                <a:lnTo>
                                  <a:pt x="76954" y="1251373"/>
                                </a:lnTo>
                                <a:lnTo>
                                  <a:pt x="125996" y="1261275"/>
                                </a:lnTo>
                                <a:lnTo>
                                  <a:pt x="6730212" y="1261275"/>
                                </a:lnTo>
                                <a:lnTo>
                                  <a:pt x="6779260" y="1251373"/>
                                </a:lnTo>
                                <a:lnTo>
                                  <a:pt x="6819309" y="1224368"/>
                                </a:lnTo>
                                <a:lnTo>
                                  <a:pt x="6846309" y="1184315"/>
                                </a:lnTo>
                                <a:lnTo>
                                  <a:pt x="6856209" y="1135265"/>
                                </a:lnTo>
                                <a:lnTo>
                                  <a:pt x="6856209" y="125996"/>
                                </a:lnTo>
                                <a:lnTo>
                                  <a:pt x="6846309" y="76954"/>
                                </a:lnTo>
                                <a:lnTo>
                                  <a:pt x="6819309" y="36904"/>
                                </a:lnTo>
                                <a:lnTo>
                                  <a:pt x="6779260" y="9901"/>
                                </a:lnTo>
                                <a:lnTo>
                                  <a:pt x="6730212"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9" name="Textbox 29"/>
                        <wps:cNvSpPr txBox="1"/>
                        <wps:spPr>
                          <a:xfrm>
                            <a:off x="597084" y="110812"/>
                            <a:ext cx="561340"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30" name="Textbox 30"/>
                        <wps:cNvSpPr txBox="1"/>
                        <wps:spPr>
                          <a:xfrm>
                            <a:off x="5582278" y="110812"/>
                            <a:ext cx="802005" cy="193675"/>
                          </a:xfrm>
                          <a:prstGeom prst="rect">
                            <a:avLst/>
                          </a:prstGeom>
                        </wps:spPr>
                        <wps:txbx>
                          <w:txbxContent>
                            <w:p>
                              <w:pPr>
                                <w:spacing w:before="19"/>
                                <w:ind w:firstLine="0" w:left="0" w:right="0"/>
                                <w:jc w:val="left"/>
                                <w:rPr>
                                  <w:sz w:val="22"/>
                                </w:rPr>
                              </w:pPr>
                              <w:r>
                                <w:rPr>
                                  <w:spacing w:val="-4"/>
                                  <w:sz w:val="22"/>
                                </w:rPr>
                                <w:t>CATEGORÍA</w:t>
                              </w:r>
                            </w:p>
                          </w:txbxContent>
                        </wps:txbx>
                        <wps:bodyPr bIns="0" lIns="0" rIns="0" rtlCol="0" tIns="0" wrap="square">
                          <a:noAutofit/>
                        </wps:bodyPr>
                      </wps:wsp>
                      <wps:wsp>
                        <wps:cNvPr id="31" name="Textbox 31"/>
                        <wps:cNvSpPr txBox="1"/>
                        <wps:spPr>
                          <a:xfrm>
                            <a:off x="708005" y="740859"/>
                            <a:ext cx="339725" cy="193675"/>
                          </a:xfrm>
                          <a:prstGeom prst="rect">
                            <a:avLst/>
                          </a:prstGeom>
                        </wps:spPr>
                        <wps:txbx>
                          <w:txbxContent>
                            <w:p>
                              <w:pPr>
                                <w:spacing w:before="19"/>
                                <w:ind w:firstLine="0" w:left="0" w:right="0"/>
                                <w:jc w:val="left"/>
                                <w:rPr>
                                  <w:sz w:val="22"/>
                                </w:rPr>
                              </w:pPr>
                              <w:r>
                                <w:rPr>
                                  <w:spacing w:val="-2"/>
                                  <w:sz w:val="22"/>
                                </w:rPr>
                                <w:t>Malta</w:t>
                              </w:r>
                            </w:p>
                          </w:txbxContent>
                        </wps:txbx>
                        <wps:bodyPr bIns="0" lIns="0" rIns="0" rtlCol="0" tIns="0" wrap="square">
                          <a:noAutofit/>
                        </wps:bodyPr>
                      </wps:wsp>
                      <wps:wsp>
                        <wps:cNvPr id="32" name="Textbox 32"/>
                        <wps:cNvSpPr txBox="1"/>
                        <wps:spPr>
                          <a:xfrm>
                            <a:off x="5915882" y="740859"/>
                            <a:ext cx="135255" cy="193675"/>
                          </a:xfrm>
                          <a:prstGeom prst="rect">
                            <a:avLst/>
                          </a:prstGeom>
                        </wps:spPr>
                        <wps:txbx>
                          <w:txbxContent>
                            <w:p>
                              <w:pPr>
                                <w:spacing w:before="19"/>
                                <w:ind w:firstLine="0" w:left="0" w:right="0"/>
                                <w:jc w:val="left"/>
                                <w:rPr>
                                  <w:sz w:val="22"/>
                                </w:rPr>
                              </w:pPr>
                              <w:r>
                                <w:rPr>
                                  <w:spacing w:val="-5"/>
                                  <w:w w:val="95"/>
                                  <w:sz w:val="22"/>
                                </w:rPr>
                                <w:t>4</w:t>
                              </w:r>
                              <w:r>
                                <w:rPr>
                                  <w:color w:val="CD1719"/>
                                  <w:spacing w:val="-5"/>
                                  <w:w w:val="95"/>
                                  <w:sz w:val="22"/>
                                </w:rPr>
                                <w:t>*</w:t>
                              </w:r>
                            </w:p>
                          </w:txbxContent>
                        </wps:txbx>
                        <wps:bodyPr bIns="0" lIns="0" rIns="0" rtlCol="0" tIns="0" wrap="square">
                          <a:noAutofit/>
                        </wps:bodyPr>
                      </wps:wsp>
                      <wps:wsp>
                        <wps:cNvPr id="33" name="Textbox 33"/>
                        <wps:cNvSpPr txBox="1"/>
                        <wps:spPr>
                          <a:xfrm>
                            <a:off x="1748009" y="401714"/>
                            <a:ext cx="3352800" cy="864235"/>
                          </a:xfrm>
                          <a:prstGeom prst="rect">
                            <a:avLst/>
                          </a:prstGeom>
                          <a:ln w="1270">
                            <a:solidFill>
                              <a:srgbClr val="089DD9"/>
                            </a:solidFill>
                            <a:prstDash val="solid"/>
                          </a:ln>
                        </wps:spPr>
                        <wps:txbx>
                          <w:txbxContent>
                            <w:p>
                              <w:pPr>
                                <w:spacing w:before="156" w:line="249" w:lineRule="auto"/>
                                <w:ind w:hanging="32" w:left="2049" w:right="2016"/>
                                <w:jc w:val="both"/>
                                <w:rPr>
                                  <w:sz w:val="22"/>
                                </w:rPr>
                              </w:pPr>
                              <w:r>
                                <w:rPr>
                                  <w:sz w:val="22"/>
                                </w:rPr>
                                <w:t>Hotel</w:t>
                              </w:r>
                              <w:r>
                                <w:rPr>
                                  <w:spacing w:val="-13"/>
                                  <w:sz w:val="22"/>
                                </w:rPr>
                                <w:t> </w:t>
                              </w:r>
                              <w:r>
                                <w:rPr>
                                  <w:sz w:val="22"/>
                                </w:rPr>
                                <w:t>Preluna Hotel Juliani Hotel</w:t>
                              </w:r>
                              <w:r>
                                <w:rPr>
                                  <w:spacing w:val="-2"/>
                                  <w:sz w:val="22"/>
                                </w:rPr>
                                <w:t> Vivaldi</w:t>
                              </w:r>
                            </w:p>
                            <w:p>
                              <w:pPr>
                                <w:spacing w:before="3"/>
                                <w:ind w:firstLine="0" w:left="1035" w:right="0"/>
                                <w:jc w:val="both"/>
                                <w:rPr>
                                  <w:sz w:val="22"/>
                                </w:rPr>
                              </w:pPr>
                              <w:r>
                                <w:rPr>
                                  <w:sz w:val="22"/>
                                </w:rPr>
                                <w:t>o</w:t>
                              </w:r>
                              <w:r>
                                <w:rPr>
                                  <w:spacing w:val="8"/>
                                  <w:sz w:val="22"/>
                                </w:rPr>
                                <w:t> </w:t>
                              </w:r>
                              <w:r>
                                <w:rPr>
                                  <w:sz w:val="22"/>
                                </w:rPr>
                                <w:t>similar</w:t>
                              </w:r>
                              <w:r>
                                <w:rPr>
                                  <w:spacing w:val="9"/>
                                  <w:sz w:val="22"/>
                                </w:rPr>
                                <w:t> </w:t>
                              </w:r>
                              <w:r>
                                <w:rPr>
                                  <w:sz w:val="22"/>
                                </w:rPr>
                                <w:t>(ocupando</w:t>
                              </w:r>
                              <w:r>
                                <w:rPr>
                                  <w:spacing w:val="9"/>
                                  <w:sz w:val="22"/>
                                </w:rPr>
                                <w:t> </w:t>
                              </w:r>
                              <w:r>
                                <w:rPr>
                                  <w:sz w:val="22"/>
                                </w:rPr>
                                <w:t>habs</w:t>
                              </w:r>
                              <w:r>
                                <w:rPr>
                                  <w:spacing w:val="9"/>
                                  <w:sz w:val="22"/>
                                </w:rPr>
                                <w:t> </w:t>
                              </w:r>
                              <w:r>
                                <w:rPr>
                                  <w:spacing w:val="-2"/>
                                  <w:sz w:val="22"/>
                                </w:rPr>
                                <w:t>Standard)</w:t>
                              </w:r>
                            </w:p>
                          </w:txbxContent>
                        </wps:txbx>
                        <wps:bodyPr bIns="0" lIns="0" rIns="0" rtlCol="0" tIns="0" wrap="square">
                          <a:noAutofit/>
                        </wps:bodyPr>
                      </wps:wsp>
                      <wps:wsp>
                        <wps:cNvPr id="34" name="Textbox 34"/>
                        <wps:cNvSpPr txBox="1"/>
                        <wps:spPr>
                          <a:xfrm>
                            <a:off x="1748009" y="5658"/>
                            <a:ext cx="3352800" cy="396240"/>
                          </a:xfrm>
                          <a:prstGeom prst="rect">
                            <a:avLst/>
                          </a:prstGeom>
                          <a:ln w="1271">
                            <a:solidFill>
                              <a:srgbClr val="089DD9"/>
                            </a:solidFill>
                            <a:prstDash val="solid"/>
                          </a:ln>
                        </wps:spPr>
                        <wps:txbx>
                          <w:txbxContent>
                            <w:p>
                              <w:pPr>
                                <w:spacing w:before="183"/>
                                <w:ind w:firstLine="0" w:left="0" w:right="0"/>
                                <w:jc w:val="center"/>
                                <w:rPr>
                                  <w:sz w:val="22"/>
                                </w:rPr>
                              </w:pPr>
                              <w:r>
                                <w:rPr>
                                  <w:spacing w:val="-2"/>
                                  <w:sz w:val="22"/>
                                </w:rPr>
                                <w:t>HOTEL</w:t>
                              </w:r>
                            </w:p>
                          </w:txbxContent>
                        </wps:txbx>
                        <wps:bodyPr bIns="0" lIns="0" rIns="0" rtlCol="0" tIns="0" wrap="square">
                          <a:noAutofit/>
                        </wps:bodyPr>
                      </wps:wsp>
                    </wpg:wgp>
                  </a:graphicData>
                </a:graphic>
              </wp:anchor>
            </w:drawing>
          </mc:Choice>
        </mc:AlternateContent>
      </w:r>
    </w:p>
    <w:p>
      <w:pPr>
        <w:pStyle w:val="Heading1"/>
        <w:spacing w:before="371"/>
        <w:ind w:left="35"/>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130" w:line="249" w:lineRule="auto"/>
        <w:ind w:hanging="360" w:left="359" w:right="35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359" w:val="left"/>
        </w:tabs>
        <w:spacing w:after="0" w:before="2" w:line="240" w:lineRule="auto"/>
        <w:ind w:hanging="359" w:left="359"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359" w:val="left"/>
        </w:tabs>
        <w:spacing w:after="0" w:before="12" w:line="240" w:lineRule="auto"/>
        <w:ind w:hanging="359" w:left="359" w:right="0"/>
        <w:jc w:val="left"/>
        <w:rPr>
          <w:sz w:val="22"/>
        </w:rPr>
      </w:pPr>
      <w:r>
        <w:rPr>
          <w:sz w:val="22"/>
        </w:rPr>
        <w:t>Precio</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2"/>
          <w:sz w:val="22"/>
        </w:rPr>
        <w:t> </w:t>
      </w:r>
      <w:r>
        <w:rPr>
          <w:sz w:val="22"/>
        </w:rPr>
        <w:t>hotelera</w:t>
      </w:r>
      <w:r>
        <w:rPr>
          <w:spacing w:val="-1"/>
          <w:sz w:val="22"/>
        </w:rPr>
        <w:t> </w:t>
      </w:r>
      <w:r>
        <w:rPr>
          <w:sz w:val="22"/>
        </w:rPr>
        <w:t>y</w:t>
      </w:r>
      <w:r>
        <w:rPr>
          <w:spacing w:val="-2"/>
          <w:sz w:val="22"/>
        </w:rPr>
        <w:t> </w:t>
      </w:r>
      <w:r>
        <w:rPr>
          <w:sz w:val="22"/>
        </w:rPr>
        <w:t>susceptible</w:t>
      </w:r>
      <w:r>
        <w:rPr>
          <w:spacing w:val="-2"/>
          <w:sz w:val="22"/>
        </w:rPr>
        <w:t> </w:t>
      </w:r>
      <w:r>
        <w:rPr>
          <w:sz w:val="22"/>
        </w:rPr>
        <w:t>de</w:t>
      </w:r>
      <w:r>
        <w:rPr>
          <w:spacing w:val="-2"/>
          <w:sz w:val="22"/>
        </w:rPr>
        <w:t> cambio.</w:t>
      </w:r>
    </w:p>
    <w:p>
      <w:pPr>
        <w:pStyle w:val="ListParagraph"/>
        <w:numPr>
          <w:ilvl w:val="0"/>
          <w:numId w:val="1"/>
        </w:numPr>
        <w:tabs>
          <w:tab w:leader="none" w:pos="359" w:val="left"/>
        </w:tabs>
        <w:spacing w:after="0" w:before="11" w:line="240" w:lineRule="auto"/>
        <w:ind w:hanging="359" w:left="359" w:right="0"/>
        <w:jc w:val="left"/>
        <w:rPr>
          <w:sz w:val="22"/>
        </w:rPr>
      </w:pPr>
      <w:r>
        <w:rPr>
          <w:sz w:val="22"/>
        </w:rPr>
        <w:t>48</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la</w:t>
      </w:r>
      <w:r>
        <w:rPr>
          <w:spacing w:val="-5"/>
          <w:sz w:val="22"/>
        </w:rPr>
        <w:t> </w:t>
      </w:r>
      <w:r>
        <w:rPr>
          <w:sz w:val="22"/>
        </w:rPr>
        <w:t>fecha</w:t>
      </w:r>
      <w:r>
        <w:rPr>
          <w:spacing w:val="-6"/>
          <w:sz w:val="22"/>
        </w:rPr>
        <w:t> </w:t>
      </w:r>
      <w:r>
        <w:rPr>
          <w:sz w:val="22"/>
        </w:rPr>
        <w:t>de</w:t>
      </w:r>
      <w:r>
        <w:rPr>
          <w:spacing w:val="-6"/>
          <w:sz w:val="22"/>
        </w:rPr>
        <w:t> </w:t>
      </w:r>
      <w:r>
        <w:rPr>
          <w:sz w:val="22"/>
        </w:rPr>
        <w:t>llegada</w:t>
      </w:r>
      <w:r>
        <w:rPr>
          <w:spacing w:val="-6"/>
          <w:sz w:val="22"/>
        </w:rPr>
        <w:t> </w:t>
      </w:r>
      <w:r>
        <w:rPr>
          <w:sz w:val="22"/>
        </w:rPr>
        <w:t>se</w:t>
      </w:r>
      <w:r>
        <w:rPr>
          <w:spacing w:val="-5"/>
          <w:sz w:val="22"/>
        </w:rPr>
        <w:t> </w:t>
      </w:r>
      <w:r>
        <w:rPr>
          <w:sz w:val="22"/>
        </w:rPr>
        <w:t>requiere</w:t>
      </w:r>
      <w:r>
        <w:rPr>
          <w:spacing w:val="-6"/>
          <w:sz w:val="22"/>
        </w:rPr>
        <w:t> </w:t>
      </w:r>
      <w:r>
        <w:rPr>
          <w:sz w:val="22"/>
        </w:rPr>
        <w:t>pago</w:t>
      </w:r>
      <w:r>
        <w:rPr>
          <w:spacing w:val="-6"/>
          <w:sz w:val="22"/>
        </w:rPr>
        <w:t> </w:t>
      </w:r>
      <w:r>
        <w:rPr>
          <w:sz w:val="22"/>
        </w:rPr>
        <w:t>total</w:t>
      </w:r>
      <w:r>
        <w:rPr>
          <w:spacing w:val="-6"/>
          <w:sz w:val="22"/>
        </w:rPr>
        <w:t> </w:t>
      </w:r>
      <w:r>
        <w:rPr>
          <w:sz w:val="22"/>
        </w:rPr>
        <w:t>de</w:t>
      </w:r>
      <w:r>
        <w:rPr>
          <w:spacing w:val="-5"/>
          <w:sz w:val="22"/>
        </w:rPr>
        <w:t> </w:t>
      </w:r>
      <w:r>
        <w:rPr>
          <w:sz w:val="22"/>
        </w:rPr>
        <w:t>la</w:t>
      </w:r>
      <w:r>
        <w:rPr>
          <w:spacing w:val="-6"/>
          <w:sz w:val="22"/>
        </w:rPr>
        <w:t> </w:t>
      </w:r>
      <w:r>
        <w:rPr>
          <w:spacing w:val="-2"/>
          <w:sz w:val="22"/>
        </w:rPr>
        <w:t>reserva.</w:t>
      </w:r>
    </w:p>
    <w:p>
      <w:pPr>
        <w:pStyle w:val="ListParagraph"/>
        <w:numPr>
          <w:ilvl w:val="0"/>
          <w:numId w:val="1"/>
        </w:numPr>
        <w:tabs>
          <w:tab w:leader="none" w:pos="359" w:val="left"/>
        </w:tabs>
        <w:spacing w:after="0" w:before="11" w:line="240" w:lineRule="auto"/>
        <w:ind w:hanging="359" w:left="359" w:right="0"/>
        <w:jc w:val="left"/>
        <w:rPr>
          <w:sz w:val="22"/>
        </w:rPr>
      </w:pPr>
      <w:r>
        <w:rPr>
          <w:sz w:val="22"/>
        </w:rPr>
        <w:t>Consulte</w:t>
      </w:r>
      <w:r>
        <w:rPr>
          <w:spacing w:val="-1"/>
          <w:sz w:val="22"/>
        </w:rPr>
        <w:t> </w:t>
      </w:r>
      <w:r>
        <w:rPr>
          <w:sz w:val="22"/>
        </w:rPr>
        <w:t>políticas para cambios o </w:t>
      </w:r>
      <w:r>
        <w:rPr>
          <w:spacing w:val="-2"/>
          <w:sz w:val="22"/>
        </w:rPr>
        <w:t>cancelaciones.</w:t>
      </w:r>
    </w:p>
    <w:p>
      <w:pPr>
        <w:pStyle w:val="ListParagraph"/>
        <w:numPr>
          <w:ilvl w:val="0"/>
          <w:numId w:val="1"/>
        </w:numPr>
        <w:tabs>
          <w:tab w:leader="none" w:pos="359" w:val="left"/>
        </w:tabs>
        <w:spacing w:after="0" w:before="11" w:line="240" w:lineRule="auto"/>
        <w:ind w:hanging="359" w:left="359" w:right="0"/>
        <w:jc w:val="left"/>
        <w:rPr>
          <w:sz w:val="22"/>
        </w:rPr>
      </w:pPr>
      <w:r>
        <w:rPr>
          <w:sz w:val="22"/>
        </w:rPr>
        <w:t>Los</w:t>
      </w:r>
      <w:r>
        <w:rPr>
          <w:spacing w:val="-3"/>
          <w:sz w:val="22"/>
        </w:rPr>
        <w:t> </w:t>
      </w:r>
      <w:r>
        <w:rPr>
          <w:sz w:val="22"/>
        </w:rPr>
        <w:t>hoteles</w:t>
      </w:r>
      <w:r>
        <w:rPr>
          <w:spacing w:val="-2"/>
          <w:sz w:val="22"/>
        </w:rPr>
        <w:t> </w:t>
      </w:r>
      <w:r>
        <w:rPr>
          <w:sz w:val="22"/>
        </w:rPr>
        <w:t>previstos</w:t>
      </w:r>
      <w:r>
        <w:rPr>
          <w:spacing w:val="-3"/>
          <w:sz w:val="22"/>
        </w:rPr>
        <w:t> </w:t>
      </w:r>
      <w:r>
        <w:rPr>
          <w:sz w:val="22"/>
        </w:rPr>
        <w:t>están</w:t>
      </w:r>
      <w:r>
        <w:rPr>
          <w:spacing w:val="-2"/>
          <w:sz w:val="22"/>
        </w:rPr>
        <w:t> </w:t>
      </w:r>
      <w:r>
        <w:rPr>
          <w:sz w:val="22"/>
        </w:rPr>
        <w:t>cerca</w:t>
      </w:r>
      <w:r>
        <w:rPr>
          <w:spacing w:val="-3"/>
          <w:sz w:val="22"/>
        </w:rPr>
        <w:t> </w:t>
      </w:r>
      <w:r>
        <w:rPr>
          <w:sz w:val="22"/>
        </w:rPr>
        <w:t>de</w:t>
      </w:r>
      <w:r>
        <w:rPr>
          <w:spacing w:val="-2"/>
          <w:sz w:val="22"/>
        </w:rPr>
        <w:t> </w:t>
      </w:r>
      <w:r>
        <w:rPr>
          <w:sz w:val="22"/>
        </w:rPr>
        <w:t>la</w:t>
      </w:r>
      <w:r>
        <w:rPr>
          <w:spacing w:val="-3"/>
          <w:sz w:val="22"/>
        </w:rPr>
        <w:t> </w:t>
      </w:r>
      <w:r>
        <w:rPr>
          <w:sz w:val="22"/>
        </w:rPr>
        <w:t>estación</w:t>
      </w:r>
      <w:r>
        <w:rPr>
          <w:spacing w:val="-2"/>
          <w:sz w:val="22"/>
        </w:rPr>
        <w:t> </w:t>
      </w:r>
      <w:r>
        <w:rPr>
          <w:sz w:val="22"/>
        </w:rPr>
        <w:t>de</w:t>
      </w:r>
      <w:r>
        <w:rPr>
          <w:spacing w:val="-3"/>
          <w:sz w:val="22"/>
        </w:rPr>
        <w:t> </w:t>
      </w:r>
      <w:r>
        <w:rPr>
          <w:sz w:val="22"/>
        </w:rPr>
        <w:t>tren</w:t>
      </w:r>
      <w:r>
        <w:rPr>
          <w:spacing w:val="-2"/>
          <w:sz w:val="22"/>
        </w:rPr>
        <w:t> </w:t>
      </w:r>
      <w:r>
        <w:rPr>
          <w:sz w:val="22"/>
        </w:rPr>
        <w:t>por</w:t>
      </w:r>
      <w:r>
        <w:rPr>
          <w:spacing w:val="-3"/>
          <w:sz w:val="22"/>
        </w:rPr>
        <w:t> </w:t>
      </w:r>
      <w:r>
        <w:rPr>
          <w:sz w:val="22"/>
        </w:rPr>
        <w:t>eso</w:t>
      </w:r>
      <w:r>
        <w:rPr>
          <w:spacing w:val="-2"/>
          <w:sz w:val="22"/>
        </w:rPr>
        <w:t> </w:t>
      </w:r>
      <w:r>
        <w:rPr>
          <w:sz w:val="22"/>
        </w:rPr>
        <w:t>no</w:t>
      </w:r>
      <w:r>
        <w:rPr>
          <w:spacing w:val="-2"/>
          <w:sz w:val="22"/>
        </w:rPr>
        <w:t> </w:t>
      </w:r>
      <w:r>
        <w:rPr>
          <w:sz w:val="22"/>
        </w:rPr>
        <w:t>hay</w:t>
      </w:r>
      <w:r>
        <w:rPr>
          <w:spacing w:val="-3"/>
          <w:sz w:val="22"/>
        </w:rPr>
        <w:t> </w:t>
      </w:r>
      <w:r>
        <w:rPr>
          <w:spacing w:val="-2"/>
          <w:sz w:val="22"/>
        </w:rPr>
        <w:t>traslados.</w:t>
      </w:r>
    </w:p>
    <w:p>
      <w:pPr>
        <w:pStyle w:val="ListParagraph"/>
        <w:numPr>
          <w:ilvl w:val="0"/>
          <w:numId w:val="1"/>
        </w:numPr>
        <w:tabs>
          <w:tab w:leader="none" w:pos="359" w:val="left"/>
        </w:tabs>
        <w:spacing w:after="0" w:before="11" w:line="240" w:lineRule="auto"/>
        <w:ind w:hanging="359" w:left="359" w:right="0"/>
        <w:jc w:val="left"/>
        <w:rPr>
          <w:sz w:val="22"/>
        </w:rPr>
      </w:pPr>
      <w:r>
        <w:rPr>
          <w:sz w:val="22"/>
        </w:rPr>
        <w:t>No</w:t>
      </w:r>
      <w:r>
        <w:rPr>
          <w:spacing w:val="-6"/>
          <w:sz w:val="22"/>
        </w:rPr>
        <w:t> </w:t>
      </w:r>
      <w:r>
        <w:rPr>
          <w:sz w:val="22"/>
        </w:rPr>
        <w:t>incluye</w:t>
      </w:r>
      <w:r>
        <w:rPr>
          <w:spacing w:val="-5"/>
          <w:sz w:val="22"/>
        </w:rPr>
        <w:t> </w:t>
      </w:r>
      <w:r>
        <w:rPr>
          <w:sz w:val="22"/>
        </w:rPr>
        <w:t>tasas</w:t>
      </w:r>
      <w:r>
        <w:rPr>
          <w:spacing w:val="-5"/>
          <w:sz w:val="22"/>
        </w:rPr>
        <w:t> </w:t>
      </w:r>
      <w:r>
        <w:rPr>
          <w:sz w:val="22"/>
        </w:rPr>
        <w:t>locales</w:t>
      </w:r>
      <w:r>
        <w:rPr>
          <w:spacing w:val="-5"/>
          <w:sz w:val="22"/>
        </w:rPr>
        <w:t> </w:t>
      </w:r>
      <w:r>
        <w:rPr>
          <w:sz w:val="22"/>
        </w:rPr>
        <w:t>en</w:t>
      </w:r>
      <w:r>
        <w:rPr>
          <w:spacing w:val="-5"/>
          <w:sz w:val="22"/>
        </w:rPr>
        <w:t> </w:t>
      </w:r>
      <w:r>
        <w:rPr>
          <w:sz w:val="22"/>
        </w:rPr>
        <w:t>los</w:t>
      </w:r>
      <w:r>
        <w:rPr>
          <w:spacing w:val="-6"/>
          <w:sz w:val="22"/>
        </w:rPr>
        <w:t> </w:t>
      </w:r>
      <w:r>
        <w:rPr>
          <w:sz w:val="22"/>
        </w:rPr>
        <w:t>hoteles</w:t>
      </w:r>
      <w:r>
        <w:rPr>
          <w:spacing w:val="-5"/>
          <w:sz w:val="22"/>
        </w:rPr>
        <w:t> </w:t>
      </w:r>
      <w:r>
        <w:rPr>
          <w:sz w:val="22"/>
        </w:rPr>
        <w:t>(a</w:t>
      </w:r>
      <w:r>
        <w:rPr>
          <w:spacing w:val="-5"/>
          <w:sz w:val="22"/>
        </w:rPr>
        <w:t> </w:t>
      </w:r>
      <w:r>
        <w:rPr>
          <w:sz w:val="22"/>
        </w:rPr>
        <w:t>pagar</w:t>
      </w:r>
      <w:r>
        <w:rPr>
          <w:spacing w:val="-5"/>
          <w:sz w:val="22"/>
        </w:rPr>
        <w:t> </w:t>
      </w:r>
      <w:r>
        <w:rPr>
          <w:sz w:val="22"/>
        </w:rPr>
        <w:t>en</w:t>
      </w:r>
      <w:r>
        <w:rPr>
          <w:spacing w:val="-5"/>
          <w:sz w:val="22"/>
        </w:rPr>
        <w:t> </w:t>
      </w:r>
      <w:r>
        <w:rPr>
          <w:spacing w:val="-2"/>
          <w:sz w:val="22"/>
        </w:rPr>
        <w:t>sitio)</w:t>
      </w:r>
    </w:p>
    <w:p>
      <w:pPr>
        <w:pStyle w:val="ListParagraph"/>
        <w:numPr>
          <w:ilvl w:val="0"/>
          <w:numId w:val="1"/>
        </w:numPr>
        <w:tabs>
          <w:tab w:leader="none" w:pos="359" w:val="left"/>
        </w:tabs>
        <w:spacing w:after="0" w:before="11" w:line="240" w:lineRule="auto"/>
        <w:ind w:hanging="359" w:left="359" w:right="0"/>
        <w:jc w:val="left"/>
        <w:rPr>
          <w:sz w:val="22"/>
        </w:rPr>
      </w:pPr>
      <w:r>
        <w:rPr>
          <w:sz w:val="22"/>
        </w:rPr>
        <w:t>Precios</w:t>
      </w:r>
      <w:r>
        <w:rPr>
          <w:spacing w:val="-4"/>
          <w:sz w:val="22"/>
        </w:rPr>
        <w:t> </w:t>
      </w:r>
      <w:r>
        <w:rPr>
          <w:sz w:val="22"/>
        </w:rPr>
        <w:t>no</w:t>
      </w:r>
      <w:r>
        <w:rPr>
          <w:spacing w:val="-4"/>
          <w:sz w:val="22"/>
        </w:rPr>
        <w:t> </w:t>
      </w:r>
      <w:r>
        <w:rPr>
          <w:sz w:val="22"/>
        </w:rPr>
        <w:t>validos</w:t>
      </w:r>
      <w:r>
        <w:rPr>
          <w:spacing w:val="-4"/>
          <w:sz w:val="22"/>
        </w:rPr>
        <w:t> </w:t>
      </w:r>
      <w:r>
        <w:rPr>
          <w:sz w:val="22"/>
        </w:rPr>
        <w:t>en</w:t>
      </w:r>
      <w:r>
        <w:rPr>
          <w:spacing w:val="-4"/>
          <w:sz w:val="22"/>
        </w:rPr>
        <w:t> </w:t>
      </w:r>
      <w:r>
        <w:rPr>
          <w:sz w:val="22"/>
        </w:rPr>
        <w:t>fechas</w:t>
      </w:r>
      <w:r>
        <w:rPr>
          <w:spacing w:val="-4"/>
          <w:sz w:val="22"/>
        </w:rPr>
        <w:t> </w:t>
      </w:r>
      <w:r>
        <w:rPr>
          <w:sz w:val="22"/>
        </w:rPr>
        <w:t>de</w:t>
      </w:r>
      <w:r>
        <w:rPr>
          <w:spacing w:val="-4"/>
          <w:sz w:val="22"/>
        </w:rPr>
        <w:t> </w:t>
      </w:r>
      <w:r>
        <w:rPr>
          <w:spacing w:val="-2"/>
          <w:sz w:val="22"/>
        </w:rPr>
        <w:t>feria.</w:t>
      </w:r>
    </w:p>
    <w:p>
      <w:pPr>
        <w:pStyle w:val="ListParagraph"/>
        <w:numPr>
          <w:ilvl w:val="0"/>
          <w:numId w:val="1"/>
        </w:numPr>
        <w:tabs>
          <w:tab w:leader="none" w:pos="359" w:val="left"/>
        </w:tabs>
        <w:spacing w:after="0" w:before="11" w:line="249" w:lineRule="auto"/>
        <w:ind w:hanging="360" w:left="359" w:right="350"/>
        <w:jc w:val="left"/>
        <w:rPr>
          <w:sz w:val="22"/>
        </w:rPr>
      </w:pPr>
      <w:r>
        <w:rPr>
          <w:sz w:val="22"/>
        </w:rPr>
        <w:t>Por</w:t>
      </w:r>
      <w:r>
        <w:rPr>
          <w:spacing w:val="36"/>
          <w:sz w:val="22"/>
        </w:rPr>
        <w:t> </w:t>
      </w:r>
      <w:r>
        <w:rPr>
          <w:sz w:val="22"/>
        </w:rPr>
        <w:t>motivos</w:t>
      </w:r>
      <w:r>
        <w:rPr>
          <w:spacing w:val="36"/>
          <w:sz w:val="22"/>
        </w:rPr>
        <w:t> </w:t>
      </w:r>
      <w:r>
        <w:rPr>
          <w:sz w:val="22"/>
        </w:rPr>
        <w:t>organizativos,</w:t>
      </w:r>
      <w:r>
        <w:rPr>
          <w:spacing w:val="40"/>
          <w:sz w:val="22"/>
        </w:rPr>
        <w:t> </w:t>
      </w:r>
      <w:r>
        <w:rPr>
          <w:sz w:val="22"/>
        </w:rPr>
        <w:t>el</w:t>
      </w:r>
      <w:r>
        <w:rPr>
          <w:spacing w:val="36"/>
          <w:sz w:val="22"/>
        </w:rPr>
        <w:t> </w:t>
      </w:r>
      <w:r>
        <w:rPr>
          <w:sz w:val="22"/>
        </w:rPr>
        <w:t>itinerario</w:t>
      </w:r>
      <w:r>
        <w:rPr>
          <w:spacing w:val="36"/>
          <w:sz w:val="22"/>
        </w:rPr>
        <w:t> </w:t>
      </w:r>
      <w:r>
        <w:rPr>
          <w:sz w:val="22"/>
        </w:rPr>
        <w:t>puede</w:t>
      </w:r>
      <w:r>
        <w:rPr>
          <w:spacing w:val="36"/>
          <w:sz w:val="22"/>
        </w:rPr>
        <w:t> </w:t>
      </w:r>
      <w:r>
        <w:rPr>
          <w:sz w:val="22"/>
        </w:rPr>
        <w:t>ser</w:t>
      </w:r>
      <w:r>
        <w:rPr>
          <w:spacing w:val="36"/>
          <w:sz w:val="22"/>
        </w:rPr>
        <w:t> </w:t>
      </w:r>
      <w:r>
        <w:rPr>
          <w:sz w:val="22"/>
        </w:rPr>
        <w:t>modificado</w:t>
      </w:r>
      <w:r>
        <w:rPr>
          <w:spacing w:val="36"/>
          <w:sz w:val="22"/>
        </w:rPr>
        <w:t> </w:t>
      </w:r>
      <w:r>
        <w:rPr>
          <w:sz w:val="22"/>
        </w:rPr>
        <w:t>o</w:t>
      </w:r>
      <w:r>
        <w:rPr>
          <w:spacing w:val="36"/>
          <w:sz w:val="22"/>
        </w:rPr>
        <w:t> </w:t>
      </w:r>
      <w:r>
        <w:rPr>
          <w:sz w:val="22"/>
        </w:rPr>
        <w:t>invertido</w:t>
      </w:r>
      <w:r>
        <w:rPr>
          <w:spacing w:val="36"/>
          <w:sz w:val="22"/>
        </w:rPr>
        <w:t> </w:t>
      </w:r>
      <w:r>
        <w:rPr>
          <w:sz w:val="22"/>
        </w:rPr>
        <w:t>sin</w:t>
      </w:r>
      <w:r>
        <w:rPr>
          <w:spacing w:val="36"/>
          <w:sz w:val="22"/>
        </w:rPr>
        <w:t> </w:t>
      </w:r>
      <w:r>
        <w:rPr>
          <w:sz w:val="22"/>
        </w:rPr>
        <w:t>previo</w:t>
      </w:r>
      <w:r>
        <w:rPr>
          <w:spacing w:val="36"/>
          <w:sz w:val="22"/>
        </w:rPr>
        <w:t> </w:t>
      </w:r>
      <w:r>
        <w:rPr>
          <w:sz w:val="22"/>
        </w:rPr>
        <w:t>aviso.</w:t>
      </w:r>
      <w:r>
        <w:rPr>
          <w:spacing w:val="36"/>
          <w:sz w:val="22"/>
        </w:rPr>
        <w:t> </w:t>
      </w:r>
      <w:r>
        <w:rPr>
          <w:sz w:val="22"/>
        </w:rPr>
        <w:t>En</w:t>
      </w:r>
      <w:r>
        <w:rPr>
          <w:spacing w:val="36"/>
          <w:sz w:val="22"/>
        </w:rPr>
        <w:t> </w:t>
      </w:r>
      <w:r>
        <w:rPr>
          <w:sz w:val="22"/>
        </w:rPr>
        <w:t>cualquier</w:t>
      </w:r>
      <w:r>
        <w:rPr>
          <w:spacing w:val="36"/>
          <w:sz w:val="22"/>
        </w:rPr>
        <w:t> </w:t>
      </w:r>
      <w:r>
        <w:rPr>
          <w:sz w:val="22"/>
        </w:rPr>
        <w:t>caso,</w:t>
      </w:r>
      <w:r>
        <w:rPr>
          <w:spacing w:val="40"/>
          <w:sz w:val="22"/>
        </w:rPr>
        <w:t> </w:t>
      </w:r>
      <w:r>
        <w:rPr>
          <w:sz w:val="22"/>
        </w:rPr>
        <w:t>se garantizan todas las visitas y excursiones mencionadas en el itinerario</w:t>
      </w:r>
    </w:p>
    <w:p>
      <w:pPr>
        <w:pStyle w:val="ListParagraph"/>
        <w:numPr>
          <w:ilvl w:val="0"/>
          <w:numId w:val="1"/>
        </w:numPr>
        <w:tabs>
          <w:tab w:leader="none" w:pos="359" w:val="left"/>
        </w:tabs>
        <w:spacing w:after="0" w:before="1" w:line="240" w:lineRule="auto"/>
        <w:ind w:hanging="359" w:left="359" w:right="0"/>
        <w:jc w:val="left"/>
        <w:rPr>
          <w:sz w:val="22"/>
        </w:rPr>
      </w:pPr>
      <w:r>
        <w:rPr>
          <w:sz w:val="22"/>
        </w:rPr>
        <w:t>Las</w:t>
      </w:r>
      <w:r>
        <w:rPr>
          <w:spacing w:val="1"/>
          <w:sz w:val="22"/>
        </w:rPr>
        <w:t> </w:t>
      </w:r>
      <w:r>
        <w:rPr>
          <w:sz w:val="22"/>
        </w:rPr>
        <w:t>excursiones</w:t>
      </w:r>
      <w:r>
        <w:rPr>
          <w:spacing w:val="2"/>
          <w:sz w:val="22"/>
        </w:rPr>
        <w:t> </w:t>
      </w:r>
      <w:r>
        <w:rPr>
          <w:sz w:val="22"/>
        </w:rPr>
        <w:t>que</w:t>
      </w:r>
      <w:r>
        <w:rPr>
          <w:spacing w:val="1"/>
          <w:sz w:val="22"/>
        </w:rPr>
        <w:t> </w:t>
      </w:r>
      <w:r>
        <w:rPr>
          <w:sz w:val="22"/>
        </w:rPr>
        <w:t>incluyen</w:t>
      </w:r>
      <w:r>
        <w:rPr>
          <w:spacing w:val="2"/>
          <w:sz w:val="22"/>
        </w:rPr>
        <w:t> </w:t>
      </w:r>
      <w:r>
        <w:rPr>
          <w:sz w:val="22"/>
        </w:rPr>
        <w:t>un</w:t>
      </w:r>
      <w:r>
        <w:rPr>
          <w:spacing w:val="1"/>
          <w:sz w:val="22"/>
        </w:rPr>
        <w:t> </w:t>
      </w:r>
      <w:r>
        <w:rPr>
          <w:sz w:val="22"/>
        </w:rPr>
        <w:t>transporte</w:t>
      </w:r>
      <w:r>
        <w:rPr>
          <w:spacing w:val="2"/>
          <w:sz w:val="22"/>
        </w:rPr>
        <w:t> </w:t>
      </w:r>
      <w:r>
        <w:rPr>
          <w:sz w:val="22"/>
        </w:rPr>
        <w:t>marítimo</w:t>
      </w:r>
      <w:r>
        <w:rPr>
          <w:spacing w:val="1"/>
          <w:sz w:val="22"/>
        </w:rPr>
        <w:t> </w:t>
      </w:r>
      <w:r>
        <w:rPr>
          <w:sz w:val="22"/>
        </w:rPr>
        <w:t>están</w:t>
      </w:r>
      <w:r>
        <w:rPr>
          <w:spacing w:val="2"/>
          <w:sz w:val="22"/>
        </w:rPr>
        <w:t> </w:t>
      </w:r>
      <w:r>
        <w:rPr>
          <w:sz w:val="22"/>
        </w:rPr>
        <w:t>sujetas</w:t>
      </w:r>
      <w:r>
        <w:rPr>
          <w:spacing w:val="1"/>
          <w:sz w:val="22"/>
        </w:rPr>
        <w:t> </w:t>
      </w:r>
      <w:r>
        <w:rPr>
          <w:sz w:val="22"/>
        </w:rPr>
        <w:t>a</w:t>
      </w:r>
      <w:r>
        <w:rPr>
          <w:spacing w:val="2"/>
          <w:sz w:val="22"/>
        </w:rPr>
        <w:t> </w:t>
      </w:r>
      <w:r>
        <w:rPr>
          <w:sz w:val="22"/>
        </w:rPr>
        <w:t>las</w:t>
      </w:r>
      <w:r>
        <w:rPr>
          <w:spacing w:val="1"/>
          <w:sz w:val="22"/>
        </w:rPr>
        <w:t> </w:t>
      </w:r>
      <w:r>
        <w:rPr>
          <w:sz w:val="22"/>
        </w:rPr>
        <w:t>condiciones</w:t>
      </w:r>
      <w:r>
        <w:rPr>
          <w:spacing w:val="2"/>
          <w:sz w:val="22"/>
        </w:rPr>
        <w:t> </w:t>
      </w:r>
      <w:r>
        <w:rPr>
          <w:spacing w:val="-2"/>
          <w:sz w:val="22"/>
        </w:rPr>
        <w:t>meteorológica.</w:t>
      </w:r>
    </w:p>
    <w:p>
      <w:pPr>
        <w:pStyle w:val="ListParagraph"/>
        <w:numPr>
          <w:ilvl w:val="0"/>
          <w:numId w:val="1"/>
        </w:numPr>
        <w:tabs>
          <w:tab w:leader="none" w:pos="359" w:val="left"/>
        </w:tabs>
        <w:spacing w:after="0" w:before="11" w:line="240" w:lineRule="auto"/>
        <w:ind w:hanging="359" w:left="359" w:right="0"/>
        <w:jc w:val="left"/>
        <w:rPr>
          <w:sz w:val="22"/>
        </w:rPr>
      </w:pPr>
      <w:r>
        <w:rPr>
          <w:sz w:val="22"/>
        </w:rPr>
        <w:t>El</w:t>
      </w:r>
      <w:r>
        <w:rPr>
          <w:spacing w:val="-4"/>
          <w:sz w:val="22"/>
        </w:rPr>
        <w:t> </w:t>
      </w:r>
      <w:r>
        <w:rPr>
          <w:sz w:val="22"/>
        </w:rPr>
        <w:t>listado</w:t>
      </w:r>
      <w:r>
        <w:rPr>
          <w:spacing w:val="-4"/>
          <w:sz w:val="22"/>
        </w:rPr>
        <w:t> </w:t>
      </w:r>
      <w:r>
        <w:rPr>
          <w:sz w:val="22"/>
        </w:rPr>
        <w:t>definitivo</w:t>
      </w:r>
      <w:r>
        <w:rPr>
          <w:spacing w:val="-4"/>
          <w:sz w:val="22"/>
        </w:rPr>
        <w:t> </w:t>
      </w:r>
      <w:r>
        <w:rPr>
          <w:sz w:val="22"/>
        </w:rPr>
        <w:t>de</w:t>
      </w:r>
      <w:r>
        <w:rPr>
          <w:spacing w:val="-4"/>
          <w:sz w:val="22"/>
        </w:rPr>
        <w:t> </w:t>
      </w:r>
      <w:r>
        <w:rPr>
          <w:sz w:val="22"/>
        </w:rPr>
        <w:t>hoteles</w:t>
      </w:r>
      <w:r>
        <w:rPr>
          <w:spacing w:val="-4"/>
          <w:sz w:val="22"/>
        </w:rPr>
        <w:t> </w:t>
      </w:r>
      <w:r>
        <w:rPr>
          <w:sz w:val="22"/>
        </w:rPr>
        <w:t>en</w:t>
      </w:r>
      <w:r>
        <w:rPr>
          <w:spacing w:val="-3"/>
          <w:sz w:val="22"/>
        </w:rPr>
        <w:t> </w:t>
      </w:r>
      <w:r>
        <w:rPr>
          <w:sz w:val="22"/>
        </w:rPr>
        <w:t>cada</w:t>
      </w:r>
      <w:r>
        <w:rPr>
          <w:spacing w:val="-4"/>
          <w:sz w:val="22"/>
        </w:rPr>
        <w:t> </w:t>
      </w:r>
      <w:r>
        <w:rPr>
          <w:sz w:val="22"/>
        </w:rPr>
        <w:t>salida</w:t>
      </w:r>
      <w:r>
        <w:rPr>
          <w:spacing w:val="-4"/>
          <w:sz w:val="22"/>
        </w:rPr>
        <w:t> </w:t>
      </w:r>
      <w:r>
        <w:rPr>
          <w:sz w:val="22"/>
        </w:rPr>
        <w:t>se</w:t>
      </w:r>
      <w:r>
        <w:rPr>
          <w:spacing w:val="-4"/>
          <w:sz w:val="22"/>
        </w:rPr>
        <w:t> </w:t>
      </w:r>
      <w:r>
        <w:rPr>
          <w:sz w:val="22"/>
        </w:rPr>
        <w:t>comunicará</w:t>
      </w:r>
      <w:r>
        <w:rPr>
          <w:spacing w:val="-4"/>
          <w:sz w:val="22"/>
        </w:rPr>
        <w:t> </w:t>
      </w:r>
      <w:r>
        <w:rPr>
          <w:sz w:val="22"/>
        </w:rPr>
        <w:t>con</w:t>
      </w:r>
      <w:r>
        <w:rPr>
          <w:spacing w:val="-4"/>
          <w:sz w:val="22"/>
        </w:rPr>
        <w:t> </w:t>
      </w:r>
      <w:r>
        <w:rPr>
          <w:sz w:val="22"/>
        </w:rPr>
        <w:t>14</w:t>
      </w:r>
      <w:r>
        <w:rPr>
          <w:spacing w:val="-3"/>
          <w:sz w:val="22"/>
        </w:rPr>
        <w:t> </w:t>
      </w:r>
      <w:r>
        <w:rPr>
          <w:sz w:val="22"/>
        </w:rPr>
        <w:t>días</w:t>
      </w:r>
      <w:r>
        <w:rPr>
          <w:spacing w:val="-4"/>
          <w:sz w:val="22"/>
        </w:rPr>
        <w:t> </w:t>
      </w:r>
      <w:r>
        <w:rPr>
          <w:sz w:val="22"/>
        </w:rPr>
        <w:t>de</w:t>
      </w:r>
      <w:r>
        <w:rPr>
          <w:spacing w:val="-4"/>
          <w:sz w:val="22"/>
        </w:rPr>
        <w:t> </w:t>
      </w:r>
      <w:r>
        <w:rPr>
          <w:spacing w:val="-2"/>
          <w:sz w:val="22"/>
        </w:rPr>
        <w:t>antelación.</w:t>
      </w:r>
    </w:p>
    <w:p>
      <w:pPr>
        <w:pStyle w:val="ListParagraph"/>
        <w:numPr>
          <w:ilvl w:val="0"/>
          <w:numId w:val="1"/>
        </w:numPr>
        <w:tabs>
          <w:tab w:leader="none" w:pos="359" w:val="left"/>
        </w:tabs>
        <w:spacing w:after="0" w:before="11" w:line="249" w:lineRule="auto"/>
        <w:ind w:hanging="360" w:left="359" w:right="350"/>
        <w:jc w:val="both"/>
        <w:rPr>
          <w:sz w:val="22"/>
        </w:rPr>
      </w:pPr>
      <w:r>
        <w:rPr>
          <w:sz w:val="22"/>
        </w:rPr>
        <w:t>La</w:t>
      </w:r>
      <w:r>
        <w:rPr>
          <w:spacing w:val="-8"/>
          <w:sz w:val="22"/>
        </w:rPr>
        <w:t> </w:t>
      </w:r>
      <w:r>
        <w:rPr>
          <w:sz w:val="22"/>
        </w:rPr>
        <w:t>máxima</w:t>
      </w:r>
      <w:r>
        <w:rPr>
          <w:spacing w:val="-8"/>
          <w:sz w:val="22"/>
        </w:rPr>
        <w:t> </w:t>
      </w:r>
      <w:r>
        <w:rPr>
          <w:sz w:val="22"/>
        </w:rPr>
        <w:t>espera</w:t>
      </w:r>
      <w:r>
        <w:rPr>
          <w:spacing w:val="-8"/>
          <w:sz w:val="22"/>
        </w:rPr>
        <w:t> </w:t>
      </w:r>
      <w:r>
        <w:rPr>
          <w:sz w:val="22"/>
        </w:rPr>
        <w:t>para</w:t>
      </w:r>
      <w:r>
        <w:rPr>
          <w:spacing w:val="-8"/>
          <w:sz w:val="22"/>
        </w:rPr>
        <w:t> </w:t>
      </w:r>
      <w:r>
        <w:rPr>
          <w:sz w:val="22"/>
        </w:rPr>
        <w:t>los</w:t>
      </w:r>
      <w:r>
        <w:rPr>
          <w:spacing w:val="-8"/>
          <w:sz w:val="22"/>
        </w:rPr>
        <w:t> </w:t>
      </w:r>
      <w:r>
        <w:rPr>
          <w:sz w:val="22"/>
        </w:rPr>
        <w:t>traslados</w:t>
      </w:r>
      <w:r>
        <w:rPr>
          <w:spacing w:val="-8"/>
          <w:sz w:val="22"/>
        </w:rPr>
        <w:t> </w:t>
      </w:r>
      <w:r>
        <w:rPr>
          <w:sz w:val="22"/>
        </w:rPr>
        <w:t>en</w:t>
      </w:r>
      <w:r>
        <w:rPr>
          <w:spacing w:val="-8"/>
          <w:sz w:val="22"/>
        </w:rPr>
        <w:t> </w:t>
      </w:r>
      <w:r>
        <w:rPr>
          <w:sz w:val="22"/>
        </w:rPr>
        <w:t>cuestión</w:t>
      </w:r>
      <w:r>
        <w:rPr>
          <w:spacing w:val="-8"/>
          <w:sz w:val="22"/>
        </w:rPr>
        <w:t> </w:t>
      </w:r>
      <w:r>
        <w:rPr>
          <w:sz w:val="22"/>
        </w:rPr>
        <w:t>será</w:t>
      </w:r>
      <w:r>
        <w:rPr>
          <w:spacing w:val="-8"/>
          <w:sz w:val="22"/>
        </w:rPr>
        <w:t> </w:t>
      </w:r>
      <w:r>
        <w:rPr>
          <w:sz w:val="22"/>
        </w:rPr>
        <w:t>de</w:t>
      </w:r>
      <w:r>
        <w:rPr>
          <w:spacing w:val="-8"/>
          <w:sz w:val="22"/>
        </w:rPr>
        <w:t> </w:t>
      </w:r>
      <w:r>
        <w:rPr>
          <w:sz w:val="22"/>
        </w:rPr>
        <w:t>1</w:t>
      </w:r>
      <w:r>
        <w:rPr>
          <w:spacing w:val="-8"/>
          <w:sz w:val="22"/>
        </w:rPr>
        <w:t> </w:t>
      </w:r>
      <w:r>
        <w:rPr>
          <w:sz w:val="22"/>
        </w:rPr>
        <w:t>hora</w:t>
      </w:r>
      <w:r>
        <w:rPr>
          <w:spacing w:val="-8"/>
          <w:sz w:val="22"/>
        </w:rPr>
        <w:t> </w:t>
      </w:r>
      <w:r>
        <w:rPr>
          <w:sz w:val="22"/>
        </w:rPr>
        <w:t>respecto</w:t>
      </w:r>
      <w:r>
        <w:rPr>
          <w:spacing w:val="-8"/>
          <w:sz w:val="22"/>
        </w:rPr>
        <w:t> </w:t>
      </w:r>
      <w:r>
        <w:rPr>
          <w:sz w:val="22"/>
        </w:rPr>
        <w:t>al</w:t>
      </w:r>
      <w:r>
        <w:rPr>
          <w:spacing w:val="-8"/>
          <w:sz w:val="22"/>
        </w:rPr>
        <w:t> </w:t>
      </w:r>
      <w:r>
        <w:rPr>
          <w:sz w:val="22"/>
        </w:rPr>
        <w:t>horario</w:t>
      </w:r>
      <w:r>
        <w:rPr>
          <w:spacing w:val="-8"/>
          <w:sz w:val="22"/>
        </w:rPr>
        <w:t> </w:t>
      </w:r>
      <w:r>
        <w:rPr>
          <w:sz w:val="22"/>
        </w:rPr>
        <w:t>previsto</w:t>
      </w:r>
      <w:r>
        <w:rPr>
          <w:spacing w:val="-8"/>
          <w:sz w:val="22"/>
        </w:rPr>
        <w:t> </w:t>
      </w:r>
      <w:r>
        <w:rPr>
          <w:sz w:val="22"/>
        </w:rPr>
        <w:t>de</w:t>
      </w:r>
      <w:r>
        <w:rPr>
          <w:spacing w:val="-8"/>
          <w:sz w:val="22"/>
        </w:rPr>
        <w:t> </w:t>
      </w:r>
      <w:r>
        <w:rPr>
          <w:sz w:val="22"/>
        </w:rPr>
        <w:t>llegada</w:t>
      </w:r>
      <w:r>
        <w:rPr>
          <w:spacing w:val="-8"/>
          <w:sz w:val="22"/>
        </w:rPr>
        <w:t> </w:t>
      </w:r>
      <w:r>
        <w:rPr>
          <w:sz w:val="22"/>
        </w:rPr>
        <w:t>del</w:t>
      </w:r>
      <w:r>
        <w:rPr>
          <w:spacing w:val="-8"/>
          <w:sz w:val="22"/>
        </w:rPr>
        <w:t> </w:t>
      </w:r>
      <w:r>
        <w:rPr>
          <w:sz w:val="22"/>
        </w:rPr>
        <w:t>vuelo</w:t>
      </w:r>
      <w:r>
        <w:rPr>
          <w:spacing w:val="-8"/>
          <w:sz w:val="22"/>
        </w:rPr>
        <w:t> </w:t>
      </w:r>
      <w:r>
        <w:rPr>
          <w:sz w:val="22"/>
        </w:rPr>
        <w:t>después de</w:t>
      </w:r>
      <w:r>
        <w:rPr>
          <w:spacing w:val="-4"/>
          <w:sz w:val="22"/>
        </w:rPr>
        <w:t> </w:t>
      </w:r>
      <w:r>
        <w:rPr>
          <w:sz w:val="22"/>
        </w:rPr>
        <w:t>una</w:t>
      </w:r>
      <w:r>
        <w:rPr>
          <w:spacing w:val="-4"/>
          <w:sz w:val="22"/>
        </w:rPr>
        <w:t> </w:t>
      </w:r>
      <w:r>
        <w:rPr>
          <w:sz w:val="22"/>
        </w:rPr>
        <w:t>1</w:t>
      </w:r>
      <w:r>
        <w:rPr>
          <w:spacing w:val="-4"/>
          <w:sz w:val="22"/>
        </w:rPr>
        <w:t> </w:t>
      </w:r>
      <w:r>
        <w:rPr>
          <w:sz w:val="22"/>
        </w:rPr>
        <w:t>hora</w:t>
      </w:r>
      <w:r>
        <w:rPr>
          <w:spacing w:val="-4"/>
          <w:sz w:val="22"/>
        </w:rPr>
        <w:t> </w:t>
      </w:r>
      <w:r>
        <w:rPr>
          <w:sz w:val="22"/>
        </w:rPr>
        <w:t>de</w:t>
      </w:r>
      <w:r>
        <w:rPr>
          <w:spacing w:val="-4"/>
          <w:sz w:val="22"/>
        </w:rPr>
        <w:t> </w:t>
      </w:r>
      <w:r>
        <w:rPr>
          <w:sz w:val="22"/>
        </w:rPr>
        <w:t>espera, el</w:t>
      </w:r>
      <w:r>
        <w:rPr>
          <w:spacing w:val="-4"/>
          <w:sz w:val="22"/>
        </w:rPr>
        <w:t> </w:t>
      </w:r>
      <w:r>
        <w:rPr>
          <w:sz w:val="22"/>
        </w:rPr>
        <w:t>chofer</w:t>
      </w:r>
      <w:r>
        <w:rPr>
          <w:spacing w:val="-4"/>
          <w:sz w:val="22"/>
        </w:rPr>
        <w:t> </w:t>
      </w:r>
      <w:r>
        <w:rPr>
          <w:sz w:val="22"/>
        </w:rPr>
        <w:t>se</w:t>
      </w:r>
      <w:r>
        <w:rPr>
          <w:spacing w:val="-4"/>
          <w:sz w:val="22"/>
        </w:rPr>
        <w:t> </w:t>
      </w:r>
      <w:r>
        <w:rPr>
          <w:sz w:val="22"/>
        </w:rPr>
        <w:t>marchará</w:t>
      </w:r>
      <w:r>
        <w:rPr>
          <w:spacing w:val="-4"/>
          <w:sz w:val="22"/>
        </w:rPr>
        <w:t> </w:t>
      </w:r>
      <w:r>
        <w:rPr>
          <w:sz w:val="22"/>
        </w:rPr>
        <w:t>y</w:t>
      </w:r>
      <w:r>
        <w:rPr>
          <w:spacing w:val="-4"/>
          <w:sz w:val="22"/>
        </w:rPr>
        <w:t> </w:t>
      </w:r>
      <w:r>
        <w:rPr>
          <w:sz w:val="22"/>
        </w:rPr>
        <w:t>no</w:t>
      </w:r>
      <w:r>
        <w:rPr>
          <w:spacing w:val="-4"/>
          <w:sz w:val="22"/>
        </w:rPr>
        <w:t> </w:t>
      </w:r>
      <w:r>
        <w:rPr>
          <w:sz w:val="22"/>
        </w:rPr>
        <w:t>podremos</w:t>
      </w:r>
      <w:r>
        <w:rPr>
          <w:spacing w:val="-4"/>
          <w:sz w:val="22"/>
        </w:rPr>
        <w:t> </w:t>
      </w:r>
      <w:r>
        <w:rPr>
          <w:sz w:val="22"/>
        </w:rPr>
        <w:t>garantizar</w:t>
      </w:r>
      <w:r>
        <w:rPr>
          <w:spacing w:val="-4"/>
          <w:sz w:val="22"/>
        </w:rPr>
        <w:t> </w:t>
      </w:r>
      <w:r>
        <w:rPr>
          <w:sz w:val="22"/>
        </w:rPr>
        <w:t>el</w:t>
      </w:r>
      <w:r>
        <w:rPr>
          <w:spacing w:val="-4"/>
          <w:sz w:val="22"/>
        </w:rPr>
        <w:t> </w:t>
      </w:r>
      <w:r>
        <w:rPr>
          <w:sz w:val="22"/>
        </w:rPr>
        <w:t>traslado.</w:t>
      </w:r>
      <w:r>
        <w:rPr>
          <w:spacing w:val="-4"/>
          <w:sz w:val="22"/>
        </w:rPr>
        <w:t> </w:t>
      </w:r>
      <w:r>
        <w:rPr>
          <w:sz w:val="22"/>
        </w:rPr>
        <w:t>En</w:t>
      </w:r>
      <w:r>
        <w:rPr>
          <w:spacing w:val="-4"/>
          <w:sz w:val="22"/>
        </w:rPr>
        <w:t> </w:t>
      </w:r>
      <w:r>
        <w:rPr>
          <w:sz w:val="22"/>
        </w:rPr>
        <w:t>estos</w:t>
      </w:r>
      <w:r>
        <w:rPr>
          <w:spacing w:val="-4"/>
          <w:sz w:val="22"/>
        </w:rPr>
        <w:t> </w:t>
      </w:r>
      <w:r>
        <w:rPr>
          <w:sz w:val="22"/>
        </w:rPr>
        <w:t>casos</w:t>
      </w:r>
      <w:r>
        <w:rPr>
          <w:spacing w:val="-4"/>
          <w:sz w:val="22"/>
        </w:rPr>
        <w:t> </w:t>
      </w:r>
      <w:r>
        <w:rPr>
          <w:sz w:val="22"/>
        </w:rPr>
        <w:t>puntuales, no</w:t>
      </w:r>
      <w:r>
        <w:rPr>
          <w:spacing w:val="-4"/>
          <w:sz w:val="22"/>
        </w:rPr>
        <w:t> </w:t>
      </w:r>
      <w:r>
        <w:rPr>
          <w:sz w:val="22"/>
        </w:rPr>
        <w:t>habrá devoluciones de los costes adicionales que el cliente habrá tenido que afrontar.</w:t>
      </w:r>
    </w:p>
    <w:p>
      <w:pPr>
        <w:pStyle w:val="BodyText"/>
        <w:spacing w:before="14"/>
      </w:pPr>
    </w:p>
    <w:p>
      <w:pPr>
        <w:pStyle w:val="BodyText"/>
        <w:spacing w:before="0"/>
      </w:pPr>
      <w:r>
        <w:rPr/>
        <w:t>Vigencia</w:t>
      </w:r>
      <w:r>
        <w:rPr>
          <w:spacing w:val="-1"/>
        </w:rPr>
        <w:t> </w:t>
      </w:r>
      <w:r>
        <w:rPr/>
        <w:t>hasta</w:t>
      </w:r>
      <w:r>
        <w:rPr>
          <w:spacing w:val="-1"/>
        </w:rPr>
        <w:t> </w:t>
      </w:r>
      <w:r>
        <w:rPr/>
        <w:t>el</w:t>
      </w:r>
      <w:r>
        <w:rPr>
          <w:spacing w:val="-1"/>
        </w:rPr>
        <w:t> </w:t>
      </w:r>
      <w:r>
        <w:rPr/>
        <w:t>31 de</w:t>
      </w:r>
      <w:r>
        <w:rPr>
          <w:spacing w:val="-1"/>
        </w:rPr>
        <w:t> </w:t>
      </w:r>
      <w:r>
        <w:rPr/>
        <w:t>Octubre</w:t>
      </w:r>
      <w:r>
        <w:rPr>
          <w:spacing w:val="-1"/>
        </w:rPr>
        <w:t> </w:t>
      </w:r>
      <w:r>
        <w:rPr/>
        <w:t>de</w:t>
      </w:r>
      <w:r>
        <w:rPr>
          <w:spacing w:val="-1"/>
        </w:rPr>
        <w:t> </w:t>
      </w:r>
      <w:r>
        <w:rPr>
          <w:spacing w:val="-2"/>
        </w:rPr>
        <w:t>2026.</w:t>
      </w:r>
    </w:p>
    <w:sectPr>
      <w:pgSz w:h="15840" w:w="12240"/>
      <w:pgMar w:bottom="1680" w:footer="1492" w:header="0" w:left="720" w:right="360" w:top="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8272">
          <wp:simplePos x="0" y="0"/>
          <wp:positionH relativeFrom="page">
            <wp:posOffset>3148507</wp:posOffset>
          </wp:positionH>
          <wp:positionV relativeFrom="page">
            <wp:posOffset>8972994</wp:posOffset>
          </wp:positionV>
          <wp:extent cx="1471200"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4862" w:hanging="1248"/>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11"/>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2026-08-28T19:43:20Z</dcterms:created>
  <dcterms:modified xsi:type="dcterms:W3CDTF">2026-08-28T19:43:20Z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2026-08-28T00:00:00Z</vt:filetime>
  </property>
  <property fmtid="{D5CDD505-2E9C-101B-9397-08002B2CF9AE}" name="Creator" pid="4">
    <vt:lpwstr>Adobe InDesign 21.5 (Windows)</vt:lpwstr>
  </property>
  <property fmtid="{D5CDD505-2E9C-101B-9397-08002B2CF9AE}" name="LastSaved" pid="5">
    <vt:filetime>2026-08-28T00:00:00Z</vt:filetime>
  </property>
  <property fmtid="{D5CDD505-2E9C-101B-9397-08002B2CF9AE}" name="NXPowerLiteLastOptimized" pid="6">
    <vt:lpwstr>107094</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