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12"/>
        <w:rPr>
          <w:sz w:val="62"/>
        </w:rPr>
      </w:pPr>
      <w:r>
        <w:rPr>
          <w:sz w:val="62"/>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0092"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0092" cy="10058400"/>
                    </a:xfrm>
                    <a:prstGeom prst="rect">
                      <a:avLst/>
                    </a:prstGeom>
                  </pic:spPr>
                </pic:pic>
              </a:graphicData>
            </a:graphic>
          </wp:anchor>
        </w:drawing>
      </w:r>
    </w:p>
    <w:p>
      <w:pPr>
        <w:pStyle w:val="Title"/>
        <w:spacing w:line="249" w:lineRule="auto"/>
      </w:pPr>
      <w:r>
        <w:rPr>
          <w:color w:val="059ED8"/>
          <w:w w:val="105"/>
        </w:rPr>
        <w:t>CAMINOS</w:t>
      </w:r>
      <w:r>
        <w:rPr>
          <w:color w:val="059ED8"/>
          <w:spacing w:val="-21"/>
          <w:w w:val="105"/>
        </w:rPr>
        <w:t> </w:t>
      </w:r>
      <w:r>
        <w:rPr>
          <w:color w:val="059ED8"/>
          <w:w w:val="105"/>
        </w:rPr>
        <w:t>DEL</w:t>
      </w:r>
      <w:r>
        <w:rPr>
          <w:color w:val="059ED8"/>
          <w:spacing w:val="-32"/>
          <w:w w:val="105"/>
        </w:rPr>
        <w:t> </w:t>
      </w:r>
      <w:r>
        <w:rPr>
          <w:color w:val="059ED8"/>
          <w:spacing w:val="9"/>
          <w:w w:val="105"/>
        </w:rPr>
        <w:t>INCA</w:t>
      </w:r>
      <w:r>
        <w:rPr>
          <w:color w:val="059ED8"/>
          <w:spacing w:val="-32"/>
          <w:w w:val="105"/>
        </w:rPr>
        <w:t> </w:t>
      </w:r>
      <w:r>
        <w:rPr>
          <w:color w:val="059ED8"/>
          <w:w w:val="105"/>
        </w:rPr>
        <w:t>&amp; </w:t>
      </w:r>
      <w:r>
        <w:rPr>
          <w:color w:val="059ED8"/>
          <w:spacing w:val="10"/>
          <w:w w:val="105"/>
        </w:rPr>
        <w:t>TRADUCIÓN </w:t>
      </w:r>
      <w:r>
        <w:rPr>
          <w:color w:val="059ED8"/>
          <w:w w:val="105"/>
        </w:rPr>
        <w:t>2026</w:t>
      </w:r>
    </w:p>
    <w:p>
      <w:pPr>
        <w:spacing w:before="137"/>
        <w:ind w:firstLine="0" w:left="2773" w:right="23"/>
        <w:jc w:val="center"/>
        <w:rPr>
          <w:sz w:val="20"/>
        </w:rPr>
      </w:pPr>
      <w:r>
        <w:rPr>
          <w:sz w:val="20"/>
        </w:rPr>
        <w:t>LIMA</w:t>
      </w:r>
      <w:r>
        <w:rPr>
          <w:spacing w:val="-3"/>
          <w:sz w:val="20"/>
        </w:rPr>
        <w:t> </w:t>
      </w:r>
      <w:r>
        <w:rPr>
          <w:sz w:val="20"/>
        </w:rPr>
        <w:t>|</w:t>
      </w:r>
      <w:r>
        <w:rPr>
          <w:spacing w:val="-2"/>
          <w:sz w:val="20"/>
        </w:rPr>
        <w:t> </w:t>
      </w:r>
      <w:r>
        <w:rPr>
          <w:sz w:val="20"/>
        </w:rPr>
        <w:t>CUSCO</w:t>
      </w:r>
      <w:r>
        <w:rPr>
          <w:spacing w:val="-3"/>
          <w:sz w:val="20"/>
        </w:rPr>
        <w:t> </w:t>
      </w:r>
      <w:r>
        <w:rPr>
          <w:sz w:val="20"/>
        </w:rPr>
        <w:t>|</w:t>
      </w:r>
      <w:r>
        <w:rPr>
          <w:spacing w:val="-2"/>
          <w:sz w:val="20"/>
        </w:rPr>
        <w:t> </w:t>
      </w:r>
      <w:r>
        <w:rPr>
          <w:sz w:val="20"/>
        </w:rPr>
        <w:t>MACHU</w:t>
      </w:r>
      <w:r>
        <w:rPr>
          <w:spacing w:val="-2"/>
          <w:sz w:val="20"/>
        </w:rPr>
        <w:t> </w:t>
      </w:r>
      <w:r>
        <w:rPr>
          <w:sz w:val="20"/>
        </w:rPr>
        <w:t>PICCHU</w:t>
      </w:r>
      <w:r>
        <w:rPr>
          <w:spacing w:val="-3"/>
          <w:sz w:val="20"/>
        </w:rPr>
        <w:t> </w:t>
      </w:r>
      <w:r>
        <w:rPr>
          <w:sz w:val="20"/>
        </w:rPr>
        <w:t>|</w:t>
      </w:r>
      <w:r>
        <w:rPr>
          <w:spacing w:val="-2"/>
          <w:sz w:val="20"/>
        </w:rPr>
        <w:t> </w:t>
      </w:r>
      <w:r>
        <w:rPr>
          <w:sz w:val="20"/>
        </w:rPr>
        <w:t>MARAS</w:t>
      </w:r>
      <w:r>
        <w:rPr>
          <w:spacing w:val="-2"/>
          <w:sz w:val="20"/>
        </w:rPr>
        <w:t> </w:t>
      </w:r>
      <w:r>
        <w:rPr>
          <w:sz w:val="20"/>
        </w:rPr>
        <w:t>&amp;</w:t>
      </w:r>
      <w:r>
        <w:rPr>
          <w:spacing w:val="-3"/>
          <w:sz w:val="20"/>
        </w:rPr>
        <w:t> </w:t>
      </w:r>
      <w:r>
        <w:rPr>
          <w:spacing w:val="-4"/>
          <w:sz w:val="20"/>
        </w:rPr>
        <w:t>MORAY</w:t>
      </w:r>
    </w:p>
    <w:p>
      <w:pPr>
        <w:pStyle w:val="BodyText"/>
        <w:spacing w:before="81"/>
        <w:rPr>
          <w:sz w:val="20"/>
        </w:rPr>
      </w:pPr>
      <w:r>
        <w:rPr>
          <w:sz w:val="20"/>
        </w:rPr>
        <mc:AlternateContent>
          <mc:Choice Requires="wps">
            <w:drawing>
              <wp:anchor allowOverlap="1" behindDoc="1" distB="0" distL="0" distR="0" distT="0" layoutInCell="1" locked="0" relativeHeight="487587840" simplePos="0">
                <wp:simplePos x="0" y="0"/>
                <wp:positionH relativeFrom="page">
                  <wp:posOffset>2923630</wp:posOffset>
                </wp:positionH>
                <wp:positionV relativeFrom="paragraph">
                  <wp:posOffset>213174</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8"/>
        <w:ind w:firstLine="0" w:left="2773" w:right="52"/>
        <w:jc w:val="center"/>
        <w:rPr>
          <w:sz w:val="28"/>
        </w:rPr>
      </w:pPr>
      <w:r>
        <w:rPr>
          <w:color w:val="039ED9"/>
          <w:sz w:val="28"/>
        </w:rPr>
        <w:t>DURACIÓN:</w:t>
      </w:r>
      <w:r>
        <w:rPr>
          <w:color w:val="039ED9"/>
          <w:spacing w:val="23"/>
          <w:sz w:val="28"/>
        </w:rPr>
        <w:t> </w:t>
      </w:r>
      <w:r>
        <w:rPr>
          <w:color w:val="039ED9"/>
          <w:sz w:val="28"/>
        </w:rPr>
        <w:t>07</w:t>
      </w:r>
      <w:r>
        <w:rPr>
          <w:color w:val="039ED9"/>
          <w:spacing w:val="24"/>
          <w:sz w:val="28"/>
        </w:rPr>
        <w:t> </w:t>
      </w:r>
      <w:r>
        <w:rPr>
          <w:color w:val="039ED9"/>
          <w:spacing w:val="-4"/>
          <w:sz w:val="28"/>
        </w:rPr>
        <w:t>DÍAS</w:t>
      </w:r>
    </w:p>
    <w:p>
      <w:pPr>
        <w:spacing w:before="33"/>
        <w:ind w:firstLine="0" w:left="2773" w:right="52"/>
        <w:jc w:val="center"/>
        <w:rPr>
          <w:sz w:val="20"/>
        </w:rPr>
      </w:pPr>
      <w:r>
        <w:rPr>
          <w:sz w:val="20"/>
        </w:rPr>
        <w:t>Salidas</w:t>
      </w:r>
      <w:r>
        <w:rPr>
          <w:spacing w:val="-5"/>
          <w:sz w:val="20"/>
        </w:rPr>
        <w:t> </w:t>
      </w:r>
      <w:r>
        <w:rPr>
          <w:sz w:val="20"/>
        </w:rPr>
        <w:t>diarias</w:t>
      </w:r>
      <w:r>
        <w:rPr>
          <w:spacing w:val="-4"/>
          <w:sz w:val="20"/>
        </w:rPr>
        <w:t> </w:t>
      </w:r>
      <w:r>
        <w:rPr>
          <w:sz w:val="20"/>
        </w:rPr>
        <w:t>del</w:t>
      </w:r>
      <w:r>
        <w:rPr>
          <w:spacing w:val="-4"/>
          <w:sz w:val="20"/>
        </w:rPr>
        <w:t> </w:t>
      </w:r>
      <w:r>
        <w:rPr>
          <w:sz w:val="20"/>
        </w:rPr>
        <w:t>02</w:t>
      </w:r>
      <w:r>
        <w:rPr>
          <w:spacing w:val="-5"/>
          <w:sz w:val="20"/>
        </w:rPr>
        <w:t> </w:t>
      </w:r>
      <w:r>
        <w:rPr>
          <w:sz w:val="20"/>
        </w:rPr>
        <w:t>de</w:t>
      </w:r>
      <w:r>
        <w:rPr>
          <w:spacing w:val="-4"/>
          <w:sz w:val="20"/>
        </w:rPr>
        <w:t> </w:t>
      </w:r>
      <w:r>
        <w:rPr>
          <w:sz w:val="20"/>
        </w:rPr>
        <w:t>enero</w:t>
      </w:r>
      <w:r>
        <w:rPr>
          <w:spacing w:val="-4"/>
          <w:sz w:val="20"/>
        </w:rPr>
        <w:t> </w:t>
      </w:r>
      <w:r>
        <w:rPr>
          <w:sz w:val="20"/>
        </w:rPr>
        <w:t>al</w:t>
      </w:r>
      <w:r>
        <w:rPr>
          <w:spacing w:val="-5"/>
          <w:sz w:val="20"/>
        </w:rPr>
        <w:t> </w:t>
      </w:r>
      <w:r>
        <w:rPr>
          <w:sz w:val="20"/>
        </w:rPr>
        <w:t>20</w:t>
      </w:r>
      <w:r>
        <w:rPr>
          <w:spacing w:val="-4"/>
          <w:sz w:val="20"/>
        </w:rPr>
        <w:t> </w:t>
      </w:r>
      <w:r>
        <w:rPr>
          <w:sz w:val="20"/>
        </w:rPr>
        <w:t>de</w:t>
      </w:r>
      <w:r>
        <w:rPr>
          <w:spacing w:val="-4"/>
          <w:sz w:val="20"/>
        </w:rPr>
        <w:t> </w:t>
      </w:r>
      <w:r>
        <w:rPr>
          <w:sz w:val="20"/>
        </w:rPr>
        <w:t>diciembre</w:t>
      </w:r>
      <w:r>
        <w:rPr>
          <w:spacing w:val="-5"/>
          <w:sz w:val="20"/>
        </w:rPr>
        <w:t> </w:t>
      </w:r>
      <w:r>
        <w:rPr>
          <w:sz w:val="20"/>
        </w:rPr>
        <w:t>de</w:t>
      </w:r>
      <w:r>
        <w:rPr>
          <w:spacing w:val="-4"/>
          <w:sz w:val="20"/>
        </w:rPr>
        <w:t> 2026</w:t>
      </w:r>
    </w:p>
    <w:p>
      <w:pPr>
        <w:pStyle w:val="BodyText"/>
        <w:spacing w:before="6"/>
        <w:rPr>
          <w:sz w:val="8"/>
        </w:rPr>
      </w:pPr>
      <w:r>
        <w:rPr>
          <w:sz w:val="8"/>
        </w:rPr>
        <mc:AlternateContent>
          <mc:Choice Requires="wps">
            <w:drawing>
              <wp:anchor allowOverlap="1" behindDoc="1" distB="0" distL="0" distR="0" distT="0" layoutInCell="1" locked="0" relativeHeight="487588352" simplePos="0">
                <wp:simplePos x="0" y="0"/>
                <wp:positionH relativeFrom="page">
                  <wp:posOffset>2923630</wp:posOffset>
                </wp:positionH>
                <wp:positionV relativeFrom="paragraph">
                  <wp:posOffset>77586</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27"/>
      </w:pPr>
    </w:p>
    <w:p>
      <w:pPr>
        <w:pStyle w:val="BodyText"/>
        <w:spacing w:before="1"/>
        <w:ind w:left="3131"/>
      </w:pPr>
      <w:r>
        <w:rPr>
          <w:color w:val="E41513"/>
        </w:rPr>
        <w:t>*</w:t>
      </w:r>
      <w:r>
        <w:rPr/>
        <w:t>No</w:t>
      </w:r>
      <w:r>
        <w:rPr>
          <w:spacing w:val="-10"/>
        </w:rPr>
        <w:t> </w:t>
      </w:r>
      <w:r>
        <w:rPr/>
        <w:t>aplica</w:t>
      </w:r>
      <w:r>
        <w:rPr>
          <w:spacing w:val="-9"/>
        </w:rPr>
        <w:t> </w:t>
      </w:r>
      <w:r>
        <w:rPr/>
        <w:t>en</w:t>
      </w:r>
      <w:r>
        <w:rPr>
          <w:spacing w:val="-9"/>
        </w:rPr>
        <w:t> </w:t>
      </w:r>
      <w:r>
        <w:rPr/>
        <w:t>algunas</w:t>
      </w:r>
      <w:r>
        <w:rPr>
          <w:spacing w:val="-9"/>
        </w:rPr>
        <w:t> </w:t>
      </w:r>
      <w:r>
        <w:rPr>
          <w:spacing w:val="-2"/>
        </w:rPr>
        <w:t>fechas.</w:t>
      </w:r>
    </w:p>
    <w:p>
      <w:pPr>
        <w:pStyle w:val="Heading1"/>
        <w:spacing w:before="183"/>
        <w:ind w:left="3131"/>
      </w:pPr>
      <w:r>
        <w:rPr>
          <w:color w:val="059ED8"/>
          <w:spacing w:val="-2"/>
          <w:w w:val="105"/>
        </w:rPr>
        <w:t>ITINERARIO</w:t>
      </w:r>
    </w:p>
    <w:p>
      <w:pPr>
        <w:pStyle w:val="Heading2"/>
        <w:spacing w:before="210"/>
        <w:ind w:left="3136"/>
      </w:pPr>
      <w:r>
        <w:rPr/>
        <w:t>DÍA</w:t>
      </w:r>
      <w:r>
        <w:rPr>
          <w:spacing w:val="-12"/>
        </w:rPr>
        <w:t> </w:t>
      </w:r>
      <w:r>
        <w:rPr/>
        <w:t>01:</w:t>
      </w:r>
      <w:r>
        <w:rPr>
          <w:spacing w:val="-11"/>
        </w:rPr>
        <w:t> </w:t>
      </w:r>
      <w:r>
        <w:rPr>
          <w:spacing w:val="-4"/>
        </w:rPr>
        <w:t>LIMA</w:t>
      </w:r>
    </w:p>
    <w:p>
      <w:pPr>
        <w:pStyle w:val="BodyText"/>
        <w:spacing w:before="11"/>
        <w:ind w:left="3136"/>
      </w:pPr>
      <w:r>
        <w:rPr/>
        <w:t>Vuelo</w:t>
      </w:r>
      <w:r>
        <w:rPr>
          <w:spacing w:val="-12"/>
        </w:rPr>
        <w:t> </w:t>
      </w:r>
      <w:r>
        <w:rPr/>
        <w:t>doméstico</w:t>
      </w:r>
      <w:r>
        <w:rPr>
          <w:spacing w:val="-12"/>
        </w:rPr>
        <w:t> </w:t>
      </w:r>
      <w:r>
        <w:rPr/>
        <w:t>a</w:t>
      </w:r>
      <w:r>
        <w:rPr>
          <w:spacing w:val="-11"/>
        </w:rPr>
        <w:t> </w:t>
      </w:r>
      <w:r>
        <w:rPr>
          <w:spacing w:val="-4"/>
        </w:rPr>
        <w:t>Lima.</w:t>
      </w:r>
    </w:p>
    <w:p>
      <w:pPr>
        <w:pStyle w:val="BodyText"/>
        <w:spacing w:before="11" w:line="249" w:lineRule="auto"/>
        <w:ind w:left="3136" w:right="362"/>
        <w:jc w:val="both"/>
      </w:pPr>
      <w:r>
        <w:rPr/>
        <w:t>A su llegada al Aeropuerto Internacional Jorge Chávez de Lima, un transporte y un representante lo recogerán para trasladarlo al hotel seleccionado.</w:t>
      </w:r>
    </w:p>
    <w:p>
      <w:pPr>
        <w:pStyle w:val="BodyText"/>
        <w:spacing w:before="13"/>
      </w:pPr>
    </w:p>
    <w:p>
      <w:pPr>
        <w:pStyle w:val="Heading2"/>
        <w:ind w:left="3136"/>
      </w:pPr>
      <w:r>
        <w:rPr/>
        <w:t>DÍA</w:t>
      </w:r>
      <w:r>
        <w:rPr>
          <w:spacing w:val="-12"/>
        </w:rPr>
        <w:t> </w:t>
      </w:r>
      <w:r>
        <w:rPr/>
        <w:t>2:</w:t>
      </w:r>
      <w:r>
        <w:rPr>
          <w:spacing w:val="-10"/>
        </w:rPr>
        <w:t> </w:t>
      </w:r>
      <w:r>
        <w:rPr/>
        <w:t>LIMA</w:t>
      </w:r>
      <w:r>
        <w:rPr>
          <w:spacing w:val="-10"/>
        </w:rPr>
        <w:t> </w:t>
      </w:r>
      <w:r>
        <w:rPr/>
        <w:t>-</w:t>
      </w:r>
      <w:r>
        <w:rPr>
          <w:spacing w:val="-10"/>
        </w:rPr>
        <w:t> </w:t>
      </w:r>
      <w:r>
        <w:rPr/>
        <w:t>CITY</w:t>
      </w:r>
      <w:r>
        <w:rPr>
          <w:spacing w:val="-10"/>
        </w:rPr>
        <w:t> </w:t>
      </w:r>
      <w:r>
        <w:rPr/>
        <w:t>TOUR</w:t>
      </w:r>
      <w:r>
        <w:rPr>
          <w:spacing w:val="-10"/>
        </w:rPr>
        <w:t> </w:t>
      </w:r>
      <w:r>
        <w:rPr/>
        <w:t>Y</w:t>
      </w:r>
      <w:r>
        <w:rPr>
          <w:spacing w:val="-10"/>
        </w:rPr>
        <w:t> </w:t>
      </w:r>
      <w:r>
        <w:rPr/>
        <w:t>MUSEO</w:t>
      </w:r>
      <w:r>
        <w:rPr>
          <w:spacing w:val="-10"/>
        </w:rPr>
        <w:t> </w:t>
      </w:r>
      <w:r>
        <w:rPr>
          <w:spacing w:val="-2"/>
        </w:rPr>
        <w:t>LARCO.</w:t>
      </w:r>
    </w:p>
    <w:p>
      <w:pPr>
        <w:pStyle w:val="BodyText"/>
        <w:spacing w:before="11" w:line="249" w:lineRule="auto"/>
        <w:ind w:left="3136" w:right="362"/>
        <w:jc w:val="both"/>
      </w:pPr>
      <w:r>
        <w:rPr/>
        <w:t>Nuestro guía le recogerá en su hotel para comenzar su recorrido por el Centro Histórico</w:t>
      </w:r>
      <w:r>
        <w:rPr>
          <w:spacing w:val="80"/>
          <w:w w:val="150"/>
        </w:rPr>
        <w:t> </w:t>
      </w:r>
      <w:r>
        <w:rPr/>
        <w:t>de Lima. Comenzará visitando la Casa Aliaga, una mansión colonial con más de 5 siglos de</w:t>
      </w:r>
      <w:r>
        <w:rPr>
          <w:spacing w:val="-8"/>
        </w:rPr>
        <w:t> </w:t>
      </w:r>
      <w:r>
        <w:rPr/>
        <w:t>historia,</w:t>
      </w:r>
      <w:r>
        <w:rPr>
          <w:spacing w:val="-2"/>
        </w:rPr>
        <w:t> </w:t>
      </w:r>
      <w:r>
        <w:rPr/>
        <w:t>considerada</w:t>
      </w:r>
      <w:r>
        <w:rPr>
          <w:spacing w:val="-8"/>
        </w:rPr>
        <w:t> </w:t>
      </w:r>
      <w:r>
        <w:rPr/>
        <w:t>la</w:t>
      </w:r>
      <w:r>
        <w:rPr>
          <w:spacing w:val="-8"/>
        </w:rPr>
        <w:t> </w:t>
      </w:r>
      <w:r>
        <w:rPr/>
        <w:t>casa</w:t>
      </w:r>
      <w:r>
        <w:rPr>
          <w:spacing w:val="-8"/>
        </w:rPr>
        <w:t> </w:t>
      </w:r>
      <w:r>
        <w:rPr/>
        <w:t>más</w:t>
      </w:r>
      <w:r>
        <w:rPr>
          <w:spacing w:val="-8"/>
        </w:rPr>
        <w:t> </w:t>
      </w:r>
      <w:r>
        <w:rPr/>
        <w:t>antigua</w:t>
      </w:r>
      <w:r>
        <w:rPr>
          <w:spacing w:val="-8"/>
        </w:rPr>
        <w:t> </w:t>
      </w:r>
      <w:r>
        <w:rPr/>
        <w:t>de</w:t>
      </w:r>
      <w:r>
        <w:rPr>
          <w:spacing w:val="-8"/>
        </w:rPr>
        <w:t> </w:t>
      </w:r>
      <w:r>
        <w:rPr/>
        <w:t>América.</w:t>
      </w:r>
      <w:r>
        <w:rPr>
          <w:spacing w:val="-8"/>
        </w:rPr>
        <w:t> </w:t>
      </w:r>
      <w:r>
        <w:rPr/>
        <w:t>A</w:t>
      </w:r>
      <w:r>
        <w:rPr>
          <w:spacing w:val="-8"/>
        </w:rPr>
        <w:t> </w:t>
      </w:r>
      <w:r>
        <w:rPr/>
        <w:t>continuación,</w:t>
      </w:r>
      <w:r>
        <w:rPr>
          <w:spacing w:val="-2"/>
        </w:rPr>
        <w:t> </w:t>
      </w:r>
      <w:r>
        <w:rPr/>
        <w:t>explorará</w:t>
      </w:r>
      <w:r>
        <w:rPr>
          <w:spacing w:val="-8"/>
        </w:rPr>
        <w:t> </w:t>
      </w:r>
      <w:r>
        <w:rPr/>
        <w:t>la</w:t>
      </w:r>
      <w:r>
        <w:rPr>
          <w:spacing w:val="-8"/>
        </w:rPr>
        <w:t> </w:t>
      </w:r>
      <w:r>
        <w:rPr/>
        <w:t>Plaza Mayor, reconocida como Patrimonio de la Humanidad por la UNESCO, donde podrá visitar la imponente Catedral de Lima. Por último, visitará el Museo Larco, situado en el tradicional distrito de Pueblo Libre. El museo cuenta con una amplia colección de objetos prehispánicos de oro y plata y una selección de piezas de arte erótico, aquí, usted tendrá la oportunidad de sumergirse en más de 5.000 años de historia antigua del Perú. Este tour es compartido con otros pasajeros.</w:t>
      </w:r>
    </w:p>
    <w:p>
      <w:pPr>
        <w:pStyle w:val="BodyText"/>
        <w:spacing w:before="19"/>
      </w:pPr>
    </w:p>
    <w:p>
      <w:pPr>
        <w:pStyle w:val="BodyText"/>
        <w:spacing w:line="249" w:lineRule="auto"/>
        <w:ind w:left="3136" w:right="362"/>
        <w:jc w:val="both"/>
      </w:pPr>
      <w:r>
        <w:rPr>
          <w:color w:val="E41515"/>
        </w:rPr>
        <w:t>*</w:t>
      </w:r>
      <w:r>
        <w:rPr/>
        <w:t>Por favor, tenga en cuenta que la ventana de recogida para este servicio compartido es de 30 minutos desde la hora de inicio.</w:t>
      </w:r>
    </w:p>
    <w:p>
      <w:pPr>
        <w:pStyle w:val="BodyText"/>
        <w:spacing w:before="13"/>
      </w:pPr>
    </w:p>
    <w:p>
      <w:pPr>
        <w:pStyle w:val="Heading2"/>
        <w:ind w:left="3136"/>
      </w:pPr>
      <w:r>
        <w:rPr/>
        <w:t>DÍA</w:t>
      </w:r>
      <w:r>
        <w:rPr>
          <w:spacing w:val="-5"/>
        </w:rPr>
        <w:t> </w:t>
      </w:r>
      <w:r>
        <w:rPr/>
        <w:t>3:</w:t>
      </w:r>
      <w:r>
        <w:rPr>
          <w:spacing w:val="-4"/>
        </w:rPr>
        <w:t> </w:t>
      </w:r>
      <w:r>
        <w:rPr/>
        <w:t>LIMA</w:t>
      </w:r>
      <w:r>
        <w:rPr>
          <w:spacing w:val="-5"/>
        </w:rPr>
        <w:t> </w:t>
      </w:r>
      <w:r>
        <w:rPr/>
        <w:t>-</w:t>
      </w:r>
      <w:r>
        <w:rPr>
          <w:spacing w:val="-4"/>
        </w:rPr>
        <w:t> </w:t>
      </w:r>
      <w:r>
        <w:rPr/>
        <w:t>CUSCO</w:t>
      </w:r>
      <w:r>
        <w:rPr>
          <w:spacing w:val="-5"/>
        </w:rPr>
        <w:t> </w:t>
      </w:r>
      <w:r>
        <w:rPr/>
        <w:t>-</w:t>
      </w:r>
      <w:r>
        <w:rPr>
          <w:spacing w:val="-4"/>
        </w:rPr>
        <w:t> </w:t>
      </w:r>
      <w:r>
        <w:rPr/>
        <w:t>CITY</w:t>
      </w:r>
      <w:r>
        <w:rPr>
          <w:spacing w:val="-5"/>
        </w:rPr>
        <w:t> </w:t>
      </w:r>
      <w:r>
        <w:rPr/>
        <w:t>TOUR</w:t>
      </w:r>
      <w:r>
        <w:rPr>
          <w:spacing w:val="-4"/>
        </w:rPr>
        <w:t> </w:t>
      </w:r>
      <w:r>
        <w:rPr/>
        <w:t>Y</w:t>
      </w:r>
      <w:r>
        <w:rPr>
          <w:spacing w:val="-5"/>
        </w:rPr>
        <w:t> </w:t>
      </w:r>
      <w:r>
        <w:rPr/>
        <w:t>SITIOS</w:t>
      </w:r>
      <w:r>
        <w:rPr>
          <w:spacing w:val="-1"/>
        </w:rPr>
        <w:t> </w:t>
      </w:r>
      <w:r>
        <w:rPr/>
        <w:t>ARQUEOLÓGICOS</w:t>
      </w:r>
      <w:r>
        <w:rPr>
          <w:spacing w:val="-1"/>
        </w:rPr>
        <w:t> </w:t>
      </w:r>
      <w:r>
        <w:rPr>
          <w:spacing w:val="-2"/>
        </w:rPr>
        <w:t>CERCANOS.</w:t>
      </w:r>
    </w:p>
    <w:p>
      <w:pPr>
        <w:pStyle w:val="BodyText"/>
        <w:spacing w:before="11" w:line="249" w:lineRule="auto"/>
        <w:ind w:left="3136" w:right="362"/>
        <w:jc w:val="both"/>
      </w:pPr>
      <w:r>
        <w:rPr/>
        <w:t>Un</w:t>
      </w:r>
      <w:r>
        <w:rPr>
          <w:spacing w:val="-5"/>
        </w:rPr>
        <w:t> </w:t>
      </w:r>
      <w:r>
        <w:rPr/>
        <w:t>servicio</w:t>
      </w:r>
      <w:r>
        <w:rPr>
          <w:spacing w:val="-5"/>
        </w:rPr>
        <w:t> </w:t>
      </w:r>
      <w:r>
        <w:rPr/>
        <w:t>de</w:t>
      </w:r>
      <w:r>
        <w:rPr>
          <w:spacing w:val="-5"/>
        </w:rPr>
        <w:t> </w:t>
      </w:r>
      <w:r>
        <w:rPr/>
        <w:t>transporte</w:t>
      </w:r>
      <w:r>
        <w:rPr>
          <w:spacing w:val="-5"/>
        </w:rPr>
        <w:t> </w:t>
      </w:r>
      <w:r>
        <w:rPr/>
        <w:t>lo</w:t>
      </w:r>
      <w:r>
        <w:rPr>
          <w:spacing w:val="-5"/>
        </w:rPr>
        <w:t> </w:t>
      </w:r>
      <w:r>
        <w:rPr/>
        <w:t>llevará</w:t>
      </w:r>
      <w:r>
        <w:rPr>
          <w:spacing w:val="-5"/>
        </w:rPr>
        <w:t> </w:t>
      </w:r>
      <w:r>
        <w:rPr/>
        <w:t>desde</w:t>
      </w:r>
      <w:r>
        <w:rPr>
          <w:spacing w:val="-5"/>
        </w:rPr>
        <w:t> </w:t>
      </w:r>
      <w:r>
        <w:rPr/>
        <w:t>el</w:t>
      </w:r>
      <w:r>
        <w:rPr>
          <w:spacing w:val="-5"/>
        </w:rPr>
        <w:t> </w:t>
      </w:r>
      <w:r>
        <w:rPr/>
        <w:t>hotel</w:t>
      </w:r>
      <w:r>
        <w:rPr>
          <w:spacing w:val="-5"/>
        </w:rPr>
        <w:t> </w:t>
      </w:r>
      <w:r>
        <w:rPr/>
        <w:t>seleccionado</w:t>
      </w:r>
      <w:r>
        <w:rPr>
          <w:spacing w:val="-5"/>
        </w:rPr>
        <w:t> </w:t>
      </w:r>
      <w:r>
        <w:rPr/>
        <w:t>al</w:t>
      </w:r>
      <w:r>
        <w:rPr>
          <w:spacing w:val="-5"/>
        </w:rPr>
        <w:t> </w:t>
      </w:r>
      <w:r>
        <w:rPr/>
        <w:t>Aeropuerto</w:t>
      </w:r>
      <w:r>
        <w:rPr>
          <w:spacing w:val="-5"/>
        </w:rPr>
        <w:t> </w:t>
      </w:r>
      <w:r>
        <w:rPr/>
        <w:t>Internacional Jorge Chávez de Lima.</w:t>
      </w:r>
    </w:p>
    <w:p>
      <w:pPr>
        <w:pStyle w:val="BodyText"/>
        <w:spacing w:before="2"/>
        <w:ind w:left="3136"/>
        <w:jc w:val="both"/>
      </w:pPr>
      <w:r>
        <w:rPr/>
        <w:t>Vuelo</w:t>
      </w:r>
      <w:r>
        <w:rPr>
          <w:spacing w:val="-9"/>
        </w:rPr>
        <w:t> </w:t>
      </w:r>
      <w:r>
        <w:rPr/>
        <w:t>doméstico</w:t>
      </w:r>
      <w:r>
        <w:rPr>
          <w:spacing w:val="-9"/>
        </w:rPr>
        <w:t> </w:t>
      </w:r>
      <w:r>
        <w:rPr/>
        <w:t>desde</w:t>
      </w:r>
      <w:r>
        <w:rPr>
          <w:spacing w:val="-9"/>
        </w:rPr>
        <w:t> </w:t>
      </w:r>
      <w:r>
        <w:rPr/>
        <w:t>Lima</w:t>
      </w:r>
      <w:r>
        <w:rPr>
          <w:spacing w:val="-9"/>
        </w:rPr>
        <w:t> </w:t>
      </w:r>
      <w:r>
        <w:rPr/>
        <w:t>a</w:t>
      </w:r>
      <w:r>
        <w:rPr>
          <w:spacing w:val="-9"/>
        </w:rPr>
        <w:t> </w:t>
      </w:r>
      <w:r>
        <w:rPr>
          <w:spacing w:val="-2"/>
        </w:rPr>
        <w:t>Cusco.</w:t>
      </w:r>
    </w:p>
    <w:p>
      <w:pPr>
        <w:pStyle w:val="BodyText"/>
        <w:spacing w:before="11" w:line="249" w:lineRule="auto"/>
        <w:ind w:left="3136" w:right="362"/>
        <w:jc w:val="both"/>
      </w:pPr>
      <w:r>
        <w:rPr/>
        <w:t>A</w:t>
      </w:r>
      <w:r>
        <w:rPr>
          <w:spacing w:val="-5"/>
        </w:rPr>
        <w:t> </w:t>
      </w:r>
      <w:r>
        <w:rPr/>
        <w:t>su</w:t>
      </w:r>
      <w:r>
        <w:rPr>
          <w:spacing w:val="-5"/>
        </w:rPr>
        <w:t> </w:t>
      </w:r>
      <w:r>
        <w:rPr/>
        <w:t>llegada</w:t>
      </w:r>
      <w:r>
        <w:rPr>
          <w:spacing w:val="-5"/>
        </w:rPr>
        <w:t> </w:t>
      </w:r>
      <w:r>
        <w:rPr/>
        <w:t>al</w:t>
      </w:r>
      <w:r>
        <w:rPr>
          <w:spacing w:val="-5"/>
        </w:rPr>
        <w:t> </w:t>
      </w:r>
      <w:r>
        <w:rPr/>
        <w:t>Aeropuerto</w:t>
      </w:r>
      <w:r>
        <w:rPr>
          <w:spacing w:val="-5"/>
        </w:rPr>
        <w:t> </w:t>
      </w:r>
      <w:r>
        <w:rPr/>
        <w:t>Internacional</w:t>
      </w:r>
      <w:r>
        <w:rPr>
          <w:spacing w:val="-5"/>
        </w:rPr>
        <w:t> </w:t>
      </w:r>
      <w:r>
        <w:rPr/>
        <w:t>Alejandro</w:t>
      </w:r>
      <w:r>
        <w:rPr>
          <w:spacing w:val="-5"/>
        </w:rPr>
        <w:t> </w:t>
      </w:r>
      <w:r>
        <w:rPr/>
        <w:t>Velasco</w:t>
      </w:r>
      <w:r>
        <w:rPr>
          <w:spacing w:val="-5"/>
        </w:rPr>
        <w:t> </w:t>
      </w:r>
      <w:r>
        <w:rPr/>
        <w:t>Astete</w:t>
      </w:r>
      <w:r>
        <w:rPr>
          <w:spacing w:val="-5"/>
        </w:rPr>
        <w:t> </w:t>
      </w:r>
      <w:r>
        <w:rPr/>
        <w:t>de</w:t>
      </w:r>
      <w:r>
        <w:rPr>
          <w:spacing w:val="-5"/>
        </w:rPr>
        <w:t> </w:t>
      </w:r>
      <w:r>
        <w:rPr/>
        <w:t>Cusco, un</w:t>
      </w:r>
      <w:r>
        <w:rPr>
          <w:spacing w:val="-5"/>
        </w:rPr>
        <w:t> </w:t>
      </w:r>
      <w:r>
        <w:rPr/>
        <w:t>transporte y un representante lo recogerán para trasladarlo al hotel seleccionado.</w:t>
      </w:r>
    </w:p>
    <w:p>
      <w:pPr>
        <w:pStyle w:val="BodyText"/>
        <w:spacing w:before="2" w:line="249" w:lineRule="auto"/>
        <w:ind w:left="3136" w:right="362"/>
        <w:jc w:val="both"/>
      </w:pPr>
      <w:r>
        <w:rPr/>
        <w:t>Disfrute de una visita guiada por la encantadora y mágica ciudad de Cusco, antigua capital del imperio inca. En compañía del grupo, visitará el Convento de Santo Domingo, situado en el antiguo templo de Coricancha. A continuación, conocerá la Catedral Basílica de la Virgen</w:t>
      </w:r>
      <w:r>
        <w:rPr>
          <w:spacing w:val="-2"/>
        </w:rPr>
        <w:t> </w:t>
      </w:r>
      <w:r>
        <w:rPr/>
        <w:t>de</w:t>
      </w:r>
      <w:r>
        <w:rPr>
          <w:spacing w:val="-2"/>
        </w:rPr>
        <w:t> </w:t>
      </w:r>
      <w:r>
        <w:rPr/>
        <w:t>la</w:t>
      </w:r>
      <w:r>
        <w:rPr>
          <w:spacing w:val="-2"/>
        </w:rPr>
        <w:t> </w:t>
      </w:r>
      <w:r>
        <w:rPr/>
        <w:t>Asunción, el</w:t>
      </w:r>
      <w:r>
        <w:rPr>
          <w:spacing w:val="-2"/>
        </w:rPr>
        <w:t> </w:t>
      </w:r>
      <w:r>
        <w:rPr/>
        <w:t>templo</w:t>
      </w:r>
      <w:r>
        <w:rPr>
          <w:spacing w:val="-2"/>
        </w:rPr>
        <w:t> </w:t>
      </w:r>
      <w:r>
        <w:rPr/>
        <w:t>principal</w:t>
      </w:r>
      <w:r>
        <w:rPr>
          <w:spacing w:val="-2"/>
        </w:rPr>
        <w:t> </w:t>
      </w:r>
      <w:r>
        <w:rPr/>
        <w:t>de</w:t>
      </w:r>
      <w:r>
        <w:rPr>
          <w:spacing w:val="-2"/>
        </w:rPr>
        <w:t> </w:t>
      </w:r>
      <w:r>
        <w:rPr/>
        <w:t>Cusco.</w:t>
      </w:r>
      <w:r>
        <w:rPr>
          <w:spacing w:val="-2"/>
        </w:rPr>
        <w:t> </w:t>
      </w:r>
      <w:r>
        <w:rPr/>
        <w:t>Posteriormente, explorará</w:t>
      </w:r>
      <w:r>
        <w:rPr>
          <w:spacing w:val="-2"/>
        </w:rPr>
        <w:t> </w:t>
      </w:r>
      <w:r>
        <w:rPr/>
        <w:t>las</w:t>
      </w:r>
      <w:r>
        <w:rPr>
          <w:spacing w:val="-2"/>
        </w:rPr>
        <w:t> </w:t>
      </w:r>
      <w:r>
        <w:rPr/>
        <w:t>colinas cusqueñas,</w:t>
      </w:r>
      <w:r>
        <w:rPr>
          <w:spacing w:val="-3"/>
        </w:rPr>
        <w:t> </w:t>
      </w:r>
      <w:r>
        <w:rPr/>
        <w:t>comenzando</w:t>
      </w:r>
      <w:r>
        <w:rPr>
          <w:spacing w:val="-8"/>
        </w:rPr>
        <w:t> </w:t>
      </w:r>
      <w:r>
        <w:rPr/>
        <w:t>por</w:t>
      </w:r>
      <w:r>
        <w:rPr>
          <w:spacing w:val="-8"/>
        </w:rPr>
        <w:t> </w:t>
      </w:r>
      <w:r>
        <w:rPr/>
        <w:t>la</w:t>
      </w:r>
      <w:r>
        <w:rPr>
          <w:spacing w:val="-8"/>
        </w:rPr>
        <w:t> </w:t>
      </w:r>
      <w:r>
        <w:rPr/>
        <w:t>Fortaleza</w:t>
      </w:r>
      <w:r>
        <w:rPr>
          <w:spacing w:val="-8"/>
        </w:rPr>
        <w:t> </w:t>
      </w:r>
      <w:r>
        <w:rPr/>
        <w:t>de</w:t>
      </w:r>
      <w:r>
        <w:rPr>
          <w:spacing w:val="-8"/>
        </w:rPr>
        <w:t> </w:t>
      </w:r>
      <w:r>
        <w:rPr/>
        <w:t>Sacsayhuamán,</w:t>
      </w:r>
      <w:r>
        <w:rPr>
          <w:spacing w:val="-3"/>
        </w:rPr>
        <w:t> </w:t>
      </w:r>
      <w:r>
        <w:rPr/>
        <w:t>para</w:t>
      </w:r>
      <w:r>
        <w:rPr>
          <w:spacing w:val="-8"/>
        </w:rPr>
        <w:t> </w:t>
      </w:r>
      <w:r>
        <w:rPr/>
        <w:t>luego</w:t>
      </w:r>
      <w:r>
        <w:rPr>
          <w:spacing w:val="-8"/>
        </w:rPr>
        <w:t> </w:t>
      </w:r>
      <w:r>
        <w:rPr/>
        <w:t>recorrer</w:t>
      </w:r>
      <w:r>
        <w:rPr>
          <w:spacing w:val="-8"/>
        </w:rPr>
        <w:t> </w:t>
      </w:r>
      <w:r>
        <w:rPr/>
        <w:t>el</w:t>
      </w:r>
      <w:r>
        <w:rPr>
          <w:spacing w:val="-8"/>
        </w:rPr>
        <w:t> </w:t>
      </w:r>
      <w:r>
        <w:rPr/>
        <w:t>complejo arqueológico de Qenqo. Continuará con una visita al complejo arquitectónico militar de Puca Pucará y a las ruinas de Tambomachay, también conocido como el Baño del Inca. Finalmente, regresará</w:t>
      </w:r>
      <w:r>
        <w:rPr>
          <w:spacing w:val="-2"/>
        </w:rPr>
        <w:t> </w:t>
      </w:r>
      <w:r>
        <w:rPr/>
        <w:t>al</w:t>
      </w:r>
      <w:r>
        <w:rPr>
          <w:spacing w:val="-1"/>
        </w:rPr>
        <w:t> </w:t>
      </w:r>
      <w:r>
        <w:rPr/>
        <w:t>hotel</w:t>
      </w:r>
      <w:r>
        <w:rPr>
          <w:spacing w:val="-1"/>
        </w:rPr>
        <w:t> </w:t>
      </w:r>
      <w:r>
        <w:rPr/>
        <w:t>seleccionado.</w:t>
      </w:r>
      <w:r>
        <w:rPr>
          <w:spacing w:val="-2"/>
        </w:rPr>
        <w:t> </w:t>
      </w:r>
      <w:r>
        <w:rPr/>
        <w:t>Cabe</w:t>
      </w:r>
      <w:r>
        <w:rPr>
          <w:spacing w:val="-1"/>
        </w:rPr>
        <w:t> </w:t>
      </w:r>
      <w:r>
        <w:rPr/>
        <w:t>destacar</w:t>
      </w:r>
      <w:r>
        <w:rPr>
          <w:spacing w:val="-2"/>
        </w:rPr>
        <w:t> </w:t>
      </w:r>
      <w:r>
        <w:rPr/>
        <w:t>que</w:t>
      </w:r>
      <w:r>
        <w:rPr>
          <w:spacing w:val="-1"/>
        </w:rPr>
        <w:t> </w:t>
      </w:r>
      <w:r>
        <w:rPr/>
        <w:t>este</w:t>
      </w:r>
      <w:r>
        <w:rPr>
          <w:spacing w:val="-1"/>
        </w:rPr>
        <w:t> </w:t>
      </w:r>
      <w:r>
        <w:rPr/>
        <w:t>tour</w:t>
      </w:r>
      <w:r>
        <w:rPr>
          <w:spacing w:val="-1"/>
        </w:rPr>
        <w:t> </w:t>
      </w:r>
      <w:r>
        <w:rPr/>
        <w:t>es</w:t>
      </w:r>
      <w:r>
        <w:rPr>
          <w:spacing w:val="-1"/>
        </w:rPr>
        <w:t> </w:t>
      </w:r>
      <w:r>
        <w:rPr/>
        <w:t>compartido</w:t>
      </w:r>
      <w:r>
        <w:rPr>
          <w:spacing w:val="-1"/>
        </w:rPr>
        <w:t> </w:t>
      </w:r>
      <w:r>
        <w:rPr/>
        <w:t>con otros pasajeros.</w:t>
      </w:r>
    </w:p>
    <w:p>
      <w:pPr>
        <w:pStyle w:val="BodyText"/>
        <w:spacing w:before="1"/>
        <w:rPr>
          <w:sz w:val="9"/>
        </w:rPr>
      </w:pPr>
      <w:r>
        <w:rPr>
          <w:sz w:val="9"/>
        </w:rPr>
        <w:drawing>
          <wp:anchor allowOverlap="1" behindDoc="1" distB="0" distL="0" distR="0" distT="0" layoutInCell="1" locked="0" relativeHeight="487588864" simplePos="0">
            <wp:simplePos x="0" y="0"/>
            <wp:positionH relativeFrom="page">
              <wp:posOffset>4038231</wp:posOffset>
            </wp:positionH>
            <wp:positionV relativeFrom="paragraph">
              <wp:posOffset>81591</wp:posOffset>
            </wp:positionV>
            <wp:extent cx="1453634"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4" cy="439578"/>
                    </a:xfrm>
                    <a:prstGeom prst="rect">
                      <a:avLst/>
                    </a:prstGeom>
                  </pic:spPr>
                </pic:pic>
              </a:graphicData>
            </a:graphic>
          </wp:anchor>
        </w:drawing>
      </w:r>
    </w:p>
    <w:p>
      <w:pPr>
        <w:pStyle w:val="BodyText"/>
        <w:spacing w:after="0"/>
        <w:rPr>
          <w:sz w:val="9"/>
        </w:rPr>
        <w:sectPr>
          <w:type w:val="continuous"/>
          <w:pgSz w:h="15840" w:w="12240"/>
          <w:pgMar w:bottom="0" w:left="360" w:right="360" w:top="0"/>
        </w:sectPr>
      </w:pPr>
    </w:p>
    <w:p>
      <w:pPr>
        <w:pStyle w:val="BodyText"/>
        <w:spacing w:before="101"/>
        <w:ind w:left="409"/>
        <w:jc w:val="both"/>
      </w:pPr>
      <w:r>
        <w:rPr>
          <w:color w:val="E30F13"/>
        </w:rPr>
        <w:t>*</w:t>
      </w:r>
      <w:r>
        <w:rPr/>
        <w:t>Nota:</w:t>
      </w:r>
      <w:r>
        <w:rPr>
          <w:spacing w:val="3"/>
        </w:rPr>
        <w:t> </w:t>
      </w:r>
      <w:r>
        <w:rPr/>
        <w:t>El</w:t>
      </w:r>
      <w:r>
        <w:rPr>
          <w:spacing w:val="3"/>
        </w:rPr>
        <w:t> </w:t>
      </w:r>
      <w:r>
        <w:rPr/>
        <w:t>horario</w:t>
      </w:r>
      <w:r>
        <w:rPr>
          <w:spacing w:val="3"/>
        </w:rPr>
        <w:t> </w:t>
      </w:r>
      <w:r>
        <w:rPr/>
        <w:t>de</w:t>
      </w:r>
      <w:r>
        <w:rPr>
          <w:spacing w:val="3"/>
        </w:rPr>
        <w:t> </w:t>
      </w:r>
      <w:r>
        <w:rPr/>
        <w:t>salida</w:t>
      </w:r>
      <w:r>
        <w:rPr>
          <w:spacing w:val="3"/>
        </w:rPr>
        <w:t> </w:t>
      </w:r>
      <w:r>
        <w:rPr/>
        <w:t>puede</w:t>
      </w:r>
      <w:r>
        <w:rPr>
          <w:spacing w:val="3"/>
        </w:rPr>
        <w:t> </w:t>
      </w:r>
      <w:r>
        <w:rPr/>
        <w:t>variar</w:t>
      </w:r>
      <w:r>
        <w:rPr>
          <w:spacing w:val="3"/>
        </w:rPr>
        <w:t> </w:t>
      </w:r>
      <w:r>
        <w:rPr/>
        <w:t>hasta</w:t>
      </w:r>
      <w:r>
        <w:rPr>
          <w:spacing w:val="3"/>
        </w:rPr>
        <w:t> </w:t>
      </w:r>
      <w:r>
        <w:rPr/>
        <w:t>30</w:t>
      </w:r>
      <w:r>
        <w:rPr>
          <w:spacing w:val="3"/>
        </w:rPr>
        <w:t> </w:t>
      </w:r>
      <w:r>
        <w:rPr/>
        <w:t>minutos</w:t>
      </w:r>
      <w:r>
        <w:rPr>
          <w:spacing w:val="3"/>
        </w:rPr>
        <w:t> </w:t>
      </w:r>
      <w:r>
        <w:rPr/>
        <w:t>debido</w:t>
      </w:r>
      <w:r>
        <w:rPr>
          <w:spacing w:val="3"/>
        </w:rPr>
        <w:t> </w:t>
      </w:r>
      <w:r>
        <w:rPr/>
        <w:t>a</w:t>
      </w:r>
      <w:r>
        <w:rPr>
          <w:spacing w:val="3"/>
        </w:rPr>
        <w:t> </w:t>
      </w:r>
      <w:r>
        <w:rPr/>
        <w:t>la</w:t>
      </w:r>
      <w:r>
        <w:rPr>
          <w:spacing w:val="3"/>
        </w:rPr>
        <w:t> </w:t>
      </w:r>
      <w:r>
        <w:rPr/>
        <w:t>naturaleza</w:t>
      </w:r>
      <w:r>
        <w:rPr>
          <w:spacing w:val="3"/>
        </w:rPr>
        <w:t> </w:t>
      </w:r>
      <w:r>
        <w:rPr/>
        <w:t>compartida</w:t>
      </w:r>
      <w:r>
        <w:rPr>
          <w:spacing w:val="4"/>
        </w:rPr>
        <w:t> </w:t>
      </w:r>
      <w:r>
        <w:rPr/>
        <w:t>del</w:t>
      </w:r>
      <w:r>
        <w:rPr>
          <w:spacing w:val="3"/>
        </w:rPr>
        <w:t> </w:t>
      </w:r>
      <w:r>
        <w:rPr>
          <w:spacing w:val="-2"/>
        </w:rPr>
        <w:t>servicio.</w:t>
      </w:r>
    </w:p>
    <w:p>
      <w:pPr>
        <w:pStyle w:val="BodyText"/>
        <w:spacing w:before="11" w:line="249" w:lineRule="auto"/>
        <w:ind w:left="360" w:right="357"/>
        <w:jc w:val="both"/>
      </w:pPr>
      <w:r>
        <w:rPr/>
        <w:t>El</w:t>
      </w:r>
      <w:r>
        <w:rPr>
          <w:spacing w:val="-5"/>
        </w:rPr>
        <w:t> </w:t>
      </w:r>
      <w:r>
        <w:rPr/>
        <w:t>Boleto</w:t>
      </w:r>
      <w:r>
        <w:rPr>
          <w:spacing w:val="-5"/>
        </w:rPr>
        <w:t> </w:t>
      </w:r>
      <w:r>
        <w:rPr/>
        <w:t>Turístico</w:t>
      </w:r>
      <w:r>
        <w:rPr>
          <w:spacing w:val="-5"/>
        </w:rPr>
        <w:t> </w:t>
      </w:r>
      <w:r>
        <w:rPr/>
        <w:t>del</w:t>
      </w:r>
      <w:r>
        <w:rPr>
          <w:spacing w:val="-5"/>
        </w:rPr>
        <w:t> </w:t>
      </w:r>
      <w:r>
        <w:rPr/>
        <w:t>Cusco</w:t>
      </w:r>
      <w:r>
        <w:rPr>
          <w:spacing w:val="-5"/>
        </w:rPr>
        <w:t> </w:t>
      </w:r>
      <w:r>
        <w:rPr/>
        <w:t>(BTC), incluido</w:t>
      </w:r>
      <w:r>
        <w:rPr>
          <w:spacing w:val="-5"/>
        </w:rPr>
        <w:t> </w:t>
      </w:r>
      <w:r>
        <w:rPr/>
        <w:t>en</w:t>
      </w:r>
      <w:r>
        <w:rPr>
          <w:spacing w:val="-5"/>
        </w:rPr>
        <w:t> </w:t>
      </w:r>
      <w:r>
        <w:rPr/>
        <w:t>el</w:t>
      </w:r>
      <w:r>
        <w:rPr>
          <w:spacing w:val="-5"/>
        </w:rPr>
        <w:t> </w:t>
      </w:r>
      <w:r>
        <w:rPr/>
        <w:t>itinerario, es</w:t>
      </w:r>
      <w:r>
        <w:rPr>
          <w:spacing w:val="-5"/>
        </w:rPr>
        <w:t> </w:t>
      </w:r>
      <w:r>
        <w:rPr/>
        <w:t>un</w:t>
      </w:r>
      <w:r>
        <w:rPr>
          <w:spacing w:val="-5"/>
        </w:rPr>
        <w:t> </w:t>
      </w:r>
      <w:r>
        <w:rPr/>
        <w:t>documento</w:t>
      </w:r>
      <w:r>
        <w:rPr>
          <w:spacing w:val="-5"/>
        </w:rPr>
        <w:t> </w:t>
      </w:r>
      <w:r>
        <w:rPr/>
        <w:t>personal</w:t>
      </w:r>
      <w:r>
        <w:rPr>
          <w:spacing w:val="-5"/>
        </w:rPr>
        <w:t> </w:t>
      </w:r>
      <w:r>
        <w:rPr/>
        <w:t>e</w:t>
      </w:r>
      <w:r>
        <w:rPr>
          <w:spacing w:val="-5"/>
        </w:rPr>
        <w:t> </w:t>
      </w:r>
      <w:r>
        <w:rPr/>
        <w:t>intransferible</w:t>
      </w:r>
      <w:r>
        <w:rPr>
          <w:spacing w:val="-5"/>
        </w:rPr>
        <w:t> </w:t>
      </w:r>
      <w:r>
        <w:rPr/>
        <w:t>que</w:t>
      </w:r>
      <w:r>
        <w:rPr>
          <w:spacing w:val="-5"/>
        </w:rPr>
        <w:t> </w:t>
      </w:r>
      <w:r>
        <w:rPr/>
        <w:t>otorga</w:t>
      </w:r>
      <w:r>
        <w:rPr>
          <w:spacing w:val="-5"/>
        </w:rPr>
        <w:t> </w:t>
      </w:r>
      <w:r>
        <w:rPr/>
        <w:t>acceso a 16 importantes atractivos de Cusco y sus alrededores, tales como Sacsayhuamán, Qenqo, Puca Pucará y Tambomachay. Asimismo, permite el ingreso a diversos sitios del Circuito del Valle Sagrado, como Ollantaytambo, Pisac, Moray y </w:t>
      </w:r>
      <w:r>
        <w:rPr>
          <w:spacing w:val="-2"/>
        </w:rPr>
        <w:t>Chinchero.</w:t>
      </w:r>
    </w:p>
    <w:p>
      <w:pPr>
        <w:pStyle w:val="BodyText"/>
        <w:spacing w:before="14"/>
      </w:pPr>
    </w:p>
    <w:p>
      <w:pPr>
        <w:pStyle w:val="Heading2"/>
      </w:pPr>
      <w:r>
        <w:rPr/>
        <w:t>DÍA</w:t>
      </w:r>
      <w:r>
        <w:rPr>
          <w:spacing w:val="-12"/>
        </w:rPr>
        <w:t> </w:t>
      </w:r>
      <w:r>
        <w:rPr/>
        <w:t>4:</w:t>
      </w:r>
      <w:r>
        <w:rPr>
          <w:spacing w:val="31"/>
        </w:rPr>
        <w:t> </w:t>
      </w:r>
      <w:r>
        <w:rPr/>
        <w:t>CUSCO</w:t>
      </w:r>
      <w:r>
        <w:rPr>
          <w:spacing w:val="-11"/>
        </w:rPr>
        <w:t> </w:t>
      </w:r>
      <w:r>
        <w:rPr/>
        <w:t>-</w:t>
      </w:r>
      <w:r>
        <w:rPr>
          <w:spacing w:val="-12"/>
        </w:rPr>
        <w:t> </w:t>
      </w:r>
      <w:r>
        <w:rPr/>
        <w:t>MARAS</w:t>
      </w:r>
      <w:r>
        <w:rPr>
          <w:spacing w:val="-10"/>
        </w:rPr>
        <w:t> </w:t>
      </w:r>
      <w:r>
        <w:rPr/>
        <w:t>&amp;</w:t>
      </w:r>
      <w:r>
        <w:rPr>
          <w:spacing w:val="-12"/>
        </w:rPr>
        <w:t> </w:t>
      </w:r>
      <w:r>
        <w:rPr/>
        <w:t>MORAY</w:t>
      </w:r>
      <w:r>
        <w:rPr>
          <w:spacing w:val="-12"/>
        </w:rPr>
        <w:t> </w:t>
      </w:r>
      <w:r>
        <w:rPr/>
        <w:t>-</w:t>
      </w:r>
      <w:r>
        <w:rPr>
          <w:spacing w:val="-12"/>
        </w:rPr>
        <w:t> </w:t>
      </w:r>
      <w:r>
        <w:rPr>
          <w:spacing w:val="-2"/>
        </w:rPr>
        <w:t>CUSCO.</w:t>
      </w:r>
    </w:p>
    <w:p>
      <w:pPr>
        <w:pStyle w:val="BodyText"/>
        <w:spacing w:before="11" w:line="249" w:lineRule="auto"/>
        <w:ind w:left="360" w:right="357"/>
        <w:jc w:val="both"/>
      </w:pPr>
      <w:r>
        <w:rPr/>
        <w:t>Nuestro</w:t>
      </w:r>
      <w:r>
        <w:rPr>
          <w:spacing w:val="-11"/>
        </w:rPr>
        <w:t> </w:t>
      </w:r>
      <w:r>
        <w:rPr/>
        <w:t>guía</w:t>
      </w:r>
      <w:r>
        <w:rPr>
          <w:spacing w:val="-11"/>
        </w:rPr>
        <w:t> </w:t>
      </w:r>
      <w:r>
        <w:rPr/>
        <w:t>lo</w:t>
      </w:r>
      <w:r>
        <w:rPr>
          <w:spacing w:val="-11"/>
        </w:rPr>
        <w:t> </w:t>
      </w:r>
      <w:r>
        <w:rPr/>
        <w:t>recogerá</w:t>
      </w:r>
      <w:r>
        <w:rPr>
          <w:spacing w:val="-11"/>
        </w:rPr>
        <w:t> </w:t>
      </w:r>
      <w:r>
        <w:rPr/>
        <w:t>para</w:t>
      </w:r>
      <w:r>
        <w:rPr>
          <w:spacing w:val="-11"/>
        </w:rPr>
        <w:t> </w:t>
      </w:r>
      <w:r>
        <w:rPr/>
        <w:t>comenzar</w:t>
      </w:r>
      <w:r>
        <w:rPr>
          <w:spacing w:val="-11"/>
        </w:rPr>
        <w:t> </w:t>
      </w:r>
      <w:r>
        <w:rPr/>
        <w:t>su</w:t>
      </w:r>
      <w:r>
        <w:rPr>
          <w:spacing w:val="-11"/>
        </w:rPr>
        <w:t> </w:t>
      </w:r>
      <w:r>
        <w:rPr/>
        <w:t>excursión</w:t>
      </w:r>
      <w:r>
        <w:rPr>
          <w:spacing w:val="-11"/>
        </w:rPr>
        <w:t> </w:t>
      </w:r>
      <w:r>
        <w:rPr/>
        <w:t>hacia</w:t>
      </w:r>
      <w:r>
        <w:rPr>
          <w:spacing w:val="-11"/>
        </w:rPr>
        <w:t> </w:t>
      </w:r>
      <w:r>
        <w:rPr/>
        <w:t>el</w:t>
      </w:r>
      <w:r>
        <w:rPr>
          <w:spacing w:val="-11"/>
        </w:rPr>
        <w:t> </w:t>
      </w:r>
      <w:r>
        <w:rPr/>
        <w:t>Valle</w:t>
      </w:r>
      <w:r>
        <w:rPr>
          <w:spacing w:val="-11"/>
        </w:rPr>
        <w:t> </w:t>
      </w:r>
      <w:r>
        <w:rPr/>
        <w:t>Sagrado.</w:t>
      </w:r>
      <w:r>
        <w:rPr>
          <w:spacing w:val="-11"/>
        </w:rPr>
        <w:t> </w:t>
      </w:r>
      <w:r>
        <w:rPr/>
        <w:t>La</w:t>
      </w:r>
      <w:r>
        <w:rPr>
          <w:spacing w:val="-11"/>
        </w:rPr>
        <w:t> </w:t>
      </w:r>
      <w:r>
        <w:rPr/>
        <w:t>primera</w:t>
      </w:r>
      <w:r>
        <w:rPr>
          <w:spacing w:val="-11"/>
        </w:rPr>
        <w:t> </w:t>
      </w:r>
      <w:r>
        <w:rPr/>
        <w:t>parada</w:t>
      </w:r>
      <w:r>
        <w:rPr>
          <w:spacing w:val="-11"/>
        </w:rPr>
        <w:t> </w:t>
      </w:r>
      <w:r>
        <w:rPr/>
        <w:t>será</w:t>
      </w:r>
      <w:r>
        <w:rPr>
          <w:spacing w:val="-11"/>
        </w:rPr>
        <w:t> </w:t>
      </w:r>
      <w:r>
        <w:rPr/>
        <w:t>en</w:t>
      </w:r>
      <w:r>
        <w:rPr>
          <w:spacing w:val="-11"/>
        </w:rPr>
        <w:t> </w:t>
      </w:r>
      <w:r>
        <w:rPr/>
        <w:t>el</w:t>
      </w:r>
      <w:r>
        <w:rPr>
          <w:spacing w:val="-11"/>
        </w:rPr>
        <w:t> </w:t>
      </w:r>
      <w:r>
        <w:rPr/>
        <w:t>sitio</w:t>
      </w:r>
      <w:r>
        <w:rPr>
          <w:spacing w:val="-11"/>
        </w:rPr>
        <w:t> </w:t>
      </w:r>
      <w:r>
        <w:rPr/>
        <w:t>arqueológico de Moray, conocido por sus misteriosos andenes circulares concéntricos que poseen diferentes microclimas. Luego, continuará hacia Maras, donde se encuentran las históricas minas de sal precolombinas que continúan en funcionamiento hasta hoy, creando un escenario deslumbrante con sus lagunas de sal. Al finalizar el tour, retornará a su hotel.</w:t>
      </w:r>
    </w:p>
    <w:p>
      <w:pPr>
        <w:pStyle w:val="BodyText"/>
        <w:spacing w:before="4"/>
        <w:ind w:left="360"/>
        <w:jc w:val="both"/>
      </w:pPr>
      <w:r>
        <w:rPr>
          <w:color w:val="E30F13"/>
        </w:rPr>
        <w:t>*</w:t>
      </w:r>
      <w:r>
        <w:rPr/>
        <w:t>Tener</w:t>
      </w:r>
      <w:r>
        <w:rPr>
          <w:spacing w:val="-2"/>
        </w:rPr>
        <w:t> </w:t>
      </w:r>
      <w:r>
        <w:rPr/>
        <w:t>en</w:t>
      </w:r>
      <w:r>
        <w:rPr>
          <w:spacing w:val="-1"/>
        </w:rPr>
        <w:t> </w:t>
      </w:r>
      <w:r>
        <w:rPr/>
        <w:t>cuenta</w:t>
      </w:r>
      <w:r>
        <w:rPr>
          <w:spacing w:val="-1"/>
        </w:rPr>
        <w:t> </w:t>
      </w:r>
      <w:r>
        <w:rPr/>
        <w:t>que</w:t>
      </w:r>
      <w:r>
        <w:rPr>
          <w:spacing w:val="-1"/>
        </w:rPr>
        <w:t> </w:t>
      </w:r>
      <w:r>
        <w:rPr/>
        <w:t>el</w:t>
      </w:r>
      <w:r>
        <w:rPr>
          <w:spacing w:val="-1"/>
        </w:rPr>
        <w:t> </w:t>
      </w:r>
      <w:r>
        <w:rPr/>
        <w:t>rango</w:t>
      </w:r>
      <w:r>
        <w:rPr>
          <w:spacing w:val="-2"/>
        </w:rPr>
        <w:t> </w:t>
      </w:r>
      <w:r>
        <w:rPr/>
        <w:t>de</w:t>
      </w:r>
      <w:r>
        <w:rPr>
          <w:spacing w:val="-1"/>
        </w:rPr>
        <w:t> </w:t>
      </w:r>
      <w:r>
        <w:rPr/>
        <w:t>recojo</w:t>
      </w:r>
      <w:r>
        <w:rPr>
          <w:spacing w:val="-1"/>
        </w:rPr>
        <w:t> </w:t>
      </w:r>
      <w:r>
        <w:rPr/>
        <w:t>de</w:t>
      </w:r>
      <w:r>
        <w:rPr>
          <w:spacing w:val="-1"/>
        </w:rPr>
        <w:t> </w:t>
      </w:r>
      <w:r>
        <w:rPr/>
        <w:t>este</w:t>
      </w:r>
      <w:r>
        <w:rPr>
          <w:spacing w:val="-1"/>
        </w:rPr>
        <w:t> </w:t>
      </w:r>
      <w:r>
        <w:rPr/>
        <w:t>servicio,</w:t>
      </w:r>
      <w:r>
        <w:rPr>
          <w:spacing w:val="4"/>
        </w:rPr>
        <w:t> </w:t>
      </w:r>
      <w:r>
        <w:rPr/>
        <w:t>al</w:t>
      </w:r>
      <w:r>
        <w:rPr>
          <w:spacing w:val="-1"/>
        </w:rPr>
        <w:t> </w:t>
      </w:r>
      <w:r>
        <w:rPr/>
        <w:t>estar</w:t>
      </w:r>
      <w:r>
        <w:rPr>
          <w:spacing w:val="-2"/>
        </w:rPr>
        <w:t> </w:t>
      </w:r>
      <w:r>
        <w:rPr/>
        <w:t>en</w:t>
      </w:r>
      <w:r>
        <w:rPr>
          <w:spacing w:val="-1"/>
        </w:rPr>
        <w:t> </w:t>
      </w:r>
      <w:r>
        <w:rPr/>
        <w:t>compartido,</w:t>
      </w:r>
      <w:r>
        <w:rPr>
          <w:spacing w:val="4"/>
        </w:rPr>
        <w:t> </w:t>
      </w:r>
      <w:r>
        <w:rPr/>
        <w:t>es</w:t>
      </w:r>
      <w:r>
        <w:rPr>
          <w:spacing w:val="-1"/>
        </w:rPr>
        <w:t> </w:t>
      </w:r>
      <w:r>
        <w:rPr/>
        <w:t>de</w:t>
      </w:r>
      <w:r>
        <w:rPr>
          <w:spacing w:val="-1"/>
        </w:rPr>
        <w:t> </w:t>
      </w:r>
      <w:r>
        <w:rPr/>
        <w:t>30</w:t>
      </w:r>
      <w:r>
        <w:rPr>
          <w:spacing w:val="-1"/>
        </w:rPr>
        <w:t> </w:t>
      </w:r>
      <w:r>
        <w:rPr/>
        <w:t>minutos</w:t>
      </w:r>
      <w:r>
        <w:rPr>
          <w:spacing w:val="-1"/>
        </w:rPr>
        <w:t> </w:t>
      </w:r>
      <w:r>
        <w:rPr/>
        <w:t>desde</w:t>
      </w:r>
      <w:r>
        <w:rPr>
          <w:spacing w:val="-2"/>
        </w:rPr>
        <w:t> </w:t>
      </w:r>
      <w:r>
        <w:rPr/>
        <w:t>la</w:t>
      </w:r>
      <w:r>
        <w:rPr>
          <w:spacing w:val="-1"/>
        </w:rPr>
        <w:t> </w:t>
      </w:r>
      <w:r>
        <w:rPr/>
        <w:t>hora</w:t>
      </w:r>
      <w:r>
        <w:rPr>
          <w:spacing w:val="-1"/>
        </w:rPr>
        <w:t> </w:t>
      </w:r>
      <w:r>
        <w:rPr/>
        <w:t>de</w:t>
      </w:r>
      <w:r>
        <w:rPr>
          <w:spacing w:val="-1"/>
        </w:rPr>
        <w:t> </w:t>
      </w:r>
      <w:r>
        <w:rPr>
          <w:spacing w:val="-2"/>
        </w:rPr>
        <w:t>inicio.</w:t>
      </w:r>
    </w:p>
    <w:p>
      <w:pPr>
        <w:pStyle w:val="BodyText"/>
        <w:spacing w:before="22"/>
      </w:pPr>
    </w:p>
    <w:p>
      <w:pPr>
        <w:pStyle w:val="Heading2"/>
      </w:pPr>
      <w:r>
        <w:rPr/>
        <w:t>DÍA</w:t>
      </w:r>
      <w:r>
        <w:rPr>
          <w:spacing w:val="-7"/>
        </w:rPr>
        <w:t> </w:t>
      </w:r>
      <w:r>
        <w:rPr/>
        <w:t>5:</w:t>
      </w:r>
      <w:r>
        <w:rPr>
          <w:spacing w:val="-7"/>
        </w:rPr>
        <w:t> </w:t>
      </w:r>
      <w:r>
        <w:rPr/>
        <w:t>CUSCO</w:t>
      </w:r>
      <w:r>
        <w:rPr>
          <w:spacing w:val="-6"/>
        </w:rPr>
        <w:t> </w:t>
      </w:r>
      <w:r>
        <w:rPr/>
        <w:t>-</w:t>
      </w:r>
      <w:r>
        <w:rPr>
          <w:spacing w:val="-7"/>
        </w:rPr>
        <w:t> </w:t>
      </w:r>
      <w:r>
        <w:rPr/>
        <w:t>FULL</w:t>
      </w:r>
      <w:r>
        <w:rPr>
          <w:spacing w:val="-6"/>
        </w:rPr>
        <w:t> </w:t>
      </w:r>
      <w:r>
        <w:rPr/>
        <w:t>DAY</w:t>
      </w:r>
      <w:r>
        <w:rPr>
          <w:spacing w:val="-7"/>
        </w:rPr>
        <w:t> </w:t>
      </w:r>
      <w:r>
        <w:rPr/>
        <w:t>CAMINO</w:t>
      </w:r>
      <w:r>
        <w:rPr>
          <w:spacing w:val="-6"/>
        </w:rPr>
        <w:t> </w:t>
      </w:r>
      <w:r>
        <w:rPr/>
        <w:t>INCA</w:t>
      </w:r>
      <w:r>
        <w:rPr>
          <w:spacing w:val="-7"/>
        </w:rPr>
        <w:t> </w:t>
      </w:r>
      <w:r>
        <w:rPr/>
        <w:t>-</w:t>
      </w:r>
      <w:r>
        <w:rPr>
          <w:spacing w:val="-6"/>
        </w:rPr>
        <w:t> </w:t>
      </w:r>
      <w:r>
        <w:rPr/>
        <w:t>MACHU</w:t>
      </w:r>
      <w:r>
        <w:rPr>
          <w:spacing w:val="-7"/>
        </w:rPr>
        <w:t> </w:t>
      </w:r>
      <w:r>
        <w:rPr>
          <w:spacing w:val="-2"/>
        </w:rPr>
        <w:t>PICCHU.</w:t>
      </w:r>
    </w:p>
    <w:p>
      <w:pPr>
        <w:pStyle w:val="BodyText"/>
        <w:spacing w:before="11" w:line="249" w:lineRule="auto"/>
        <w:ind w:left="360" w:right="357"/>
        <w:jc w:val="both"/>
      </w:pPr>
      <w:r>
        <w:rPr/>
        <w:t>Será</w:t>
      </w:r>
      <w:r>
        <w:rPr>
          <w:spacing w:val="-1"/>
        </w:rPr>
        <w:t> </w:t>
      </w:r>
      <w:r>
        <w:rPr/>
        <w:t>recogido de</w:t>
      </w:r>
      <w:r>
        <w:rPr>
          <w:spacing w:val="-1"/>
        </w:rPr>
        <w:t> </w:t>
      </w:r>
      <w:r>
        <w:rPr/>
        <w:t>su</w:t>
      </w:r>
      <w:r>
        <w:rPr>
          <w:spacing w:val="-1"/>
        </w:rPr>
        <w:t> </w:t>
      </w:r>
      <w:r>
        <w:rPr/>
        <w:t>hotel y</w:t>
      </w:r>
      <w:r>
        <w:rPr>
          <w:spacing w:val="-1"/>
        </w:rPr>
        <w:t> </w:t>
      </w:r>
      <w:r>
        <w:rPr/>
        <w:t>será</w:t>
      </w:r>
      <w:r>
        <w:rPr>
          <w:spacing w:val="-1"/>
        </w:rPr>
        <w:t> </w:t>
      </w:r>
      <w:r>
        <w:rPr/>
        <w:t>trasladado</w:t>
      </w:r>
      <w:r>
        <w:rPr>
          <w:spacing w:val="-1"/>
        </w:rPr>
        <w:t> </w:t>
      </w:r>
      <w:r>
        <w:rPr/>
        <w:t>a la</w:t>
      </w:r>
      <w:r>
        <w:rPr>
          <w:spacing w:val="-1"/>
        </w:rPr>
        <w:t> </w:t>
      </w:r>
      <w:r>
        <w:rPr/>
        <w:t>estación</w:t>
      </w:r>
      <w:r>
        <w:rPr>
          <w:spacing w:val="-1"/>
        </w:rPr>
        <w:t> </w:t>
      </w:r>
      <w:r>
        <w:rPr/>
        <w:t>de Ollantaytambo</w:t>
      </w:r>
      <w:r>
        <w:rPr>
          <w:spacing w:val="-1"/>
        </w:rPr>
        <w:t> </w:t>
      </w:r>
      <w:r>
        <w:rPr/>
        <w:t>donde</w:t>
      </w:r>
      <w:r>
        <w:rPr>
          <w:spacing w:val="-1"/>
        </w:rPr>
        <w:t> </w:t>
      </w:r>
      <w:r>
        <w:rPr/>
        <w:t>tomará</w:t>
      </w:r>
      <w:r>
        <w:rPr>
          <w:spacing w:val="-1"/>
        </w:rPr>
        <w:t> </w:t>
      </w:r>
      <w:r>
        <w:rPr/>
        <w:t>el tren que</w:t>
      </w:r>
      <w:r>
        <w:rPr>
          <w:spacing w:val="-1"/>
        </w:rPr>
        <w:t> </w:t>
      </w:r>
      <w:r>
        <w:rPr/>
        <w:t>lo llevará</w:t>
      </w:r>
      <w:r>
        <w:rPr>
          <w:spacing w:val="-1"/>
        </w:rPr>
        <w:t> </w:t>
      </w:r>
      <w:r>
        <w:rPr/>
        <w:t>al kilómetro 104 de la línea férrea,</w:t>
      </w:r>
      <w:r>
        <w:rPr>
          <w:spacing w:val="19"/>
        </w:rPr>
        <w:t> </w:t>
      </w:r>
      <w:r>
        <w:rPr/>
        <w:t>donde iniciará la caminata. Luego de cruzar el puente colgante sobre el río de Urubamba y pasar</w:t>
      </w:r>
      <w:r>
        <w:rPr>
          <w:spacing w:val="40"/>
        </w:rPr>
        <w:t> </w:t>
      </w:r>
      <w:r>
        <w:rPr/>
        <w:t>por el conjunto arqueológicos de Chachabamba, ascenderá al magnífico conjunto arqueológico de Wiñayhuayna (2.700 m.s.n.m)</w:t>
      </w:r>
      <w:r>
        <w:rPr>
          <w:spacing w:val="18"/>
        </w:rPr>
        <w:t> </w:t>
      </w:r>
      <w:r>
        <w:rPr/>
        <w:t>en</w:t>
      </w:r>
      <w:r>
        <w:rPr>
          <w:spacing w:val="18"/>
        </w:rPr>
        <w:t> </w:t>
      </w:r>
      <w:r>
        <w:rPr/>
        <w:t>donde</w:t>
      </w:r>
      <w:r>
        <w:rPr>
          <w:spacing w:val="18"/>
        </w:rPr>
        <w:t> </w:t>
      </w:r>
      <w:r>
        <w:rPr/>
        <w:t>disfrutará</w:t>
      </w:r>
      <w:r>
        <w:rPr>
          <w:spacing w:val="18"/>
        </w:rPr>
        <w:t> </w:t>
      </w:r>
      <w:r>
        <w:rPr/>
        <w:t>de</w:t>
      </w:r>
      <w:r>
        <w:rPr>
          <w:spacing w:val="18"/>
        </w:rPr>
        <w:t> </w:t>
      </w:r>
      <w:r>
        <w:rPr/>
        <w:t>un</w:t>
      </w:r>
      <w:r>
        <w:rPr>
          <w:spacing w:val="18"/>
        </w:rPr>
        <w:t> </w:t>
      </w:r>
      <w:r>
        <w:rPr/>
        <w:t>box</w:t>
      </w:r>
      <w:r>
        <w:rPr>
          <w:spacing w:val="18"/>
        </w:rPr>
        <w:t> </w:t>
      </w:r>
      <w:r>
        <w:rPr/>
        <w:t>lunch</w:t>
      </w:r>
      <w:r>
        <w:rPr>
          <w:spacing w:val="18"/>
        </w:rPr>
        <w:t> </w:t>
      </w:r>
      <w:r>
        <w:rPr/>
        <w:t>con</w:t>
      </w:r>
      <w:r>
        <w:rPr>
          <w:spacing w:val="18"/>
        </w:rPr>
        <w:t> </w:t>
      </w:r>
      <w:r>
        <w:rPr/>
        <w:t>la</w:t>
      </w:r>
      <w:r>
        <w:rPr>
          <w:spacing w:val="18"/>
        </w:rPr>
        <w:t> </w:t>
      </w:r>
      <w:r>
        <w:rPr/>
        <w:t>vista</w:t>
      </w:r>
      <w:r>
        <w:rPr>
          <w:spacing w:val="18"/>
        </w:rPr>
        <w:t> </w:t>
      </w:r>
      <w:r>
        <w:rPr/>
        <w:t>a</w:t>
      </w:r>
      <w:r>
        <w:rPr>
          <w:spacing w:val="18"/>
        </w:rPr>
        <w:t> </w:t>
      </w:r>
      <w:r>
        <w:rPr/>
        <w:t>los</w:t>
      </w:r>
      <w:r>
        <w:rPr>
          <w:spacing w:val="18"/>
        </w:rPr>
        <w:t> </w:t>
      </w:r>
      <w:r>
        <w:rPr/>
        <w:t>maravillosos</w:t>
      </w:r>
      <w:r>
        <w:rPr>
          <w:spacing w:val="18"/>
        </w:rPr>
        <w:t> </w:t>
      </w:r>
      <w:r>
        <w:rPr/>
        <w:t>paisajes.</w:t>
      </w:r>
      <w:r>
        <w:rPr>
          <w:spacing w:val="18"/>
        </w:rPr>
        <w:t> </w:t>
      </w:r>
      <w:r>
        <w:rPr/>
        <w:t>Continuará</w:t>
      </w:r>
      <w:r>
        <w:rPr>
          <w:spacing w:val="18"/>
        </w:rPr>
        <w:t> </w:t>
      </w:r>
      <w:r>
        <w:rPr/>
        <w:t>su</w:t>
      </w:r>
      <w:r>
        <w:rPr>
          <w:spacing w:val="18"/>
        </w:rPr>
        <w:t> </w:t>
      </w:r>
      <w:r>
        <w:rPr/>
        <w:t>rumbo</w:t>
      </w:r>
      <w:r>
        <w:rPr>
          <w:spacing w:val="18"/>
        </w:rPr>
        <w:t> </w:t>
      </w:r>
      <w:r>
        <w:rPr/>
        <w:t>apreciando la vegetación que caracteriza el lugar y se dirigirá hacia Inti Punku o la Puerta del Sol. Desde aquí, tendrá la primera vista panorámica de la ciudadela de Machu Picchu (2,430 m.s.n.m). Luego, en el descenso, se tomará un bus que lo llevará al pueblo</w:t>
      </w:r>
      <w:r>
        <w:rPr>
          <w:spacing w:val="-7"/>
        </w:rPr>
        <w:t> </w:t>
      </w:r>
      <w:r>
        <w:rPr/>
        <w:t>de</w:t>
      </w:r>
      <w:r>
        <w:rPr>
          <w:spacing w:val="-7"/>
        </w:rPr>
        <w:t> </w:t>
      </w:r>
      <w:r>
        <w:rPr/>
        <w:t>Aguas</w:t>
      </w:r>
      <w:r>
        <w:rPr>
          <w:spacing w:val="-7"/>
        </w:rPr>
        <w:t> </w:t>
      </w:r>
      <w:r>
        <w:rPr/>
        <w:t>Calientes.</w:t>
      </w:r>
      <w:r>
        <w:rPr>
          <w:spacing w:val="-7"/>
        </w:rPr>
        <w:t> </w:t>
      </w:r>
      <w:r>
        <w:rPr/>
        <w:t>Aquí</w:t>
      </w:r>
      <w:r>
        <w:rPr>
          <w:spacing w:val="-7"/>
        </w:rPr>
        <w:t> </w:t>
      </w:r>
      <w:r>
        <w:rPr/>
        <w:t>realizará</w:t>
      </w:r>
      <w:r>
        <w:rPr>
          <w:spacing w:val="-7"/>
        </w:rPr>
        <w:t> </w:t>
      </w:r>
      <w:r>
        <w:rPr/>
        <w:t>su</w:t>
      </w:r>
      <w:r>
        <w:rPr>
          <w:spacing w:val="-7"/>
        </w:rPr>
        <w:t> </w:t>
      </w:r>
      <w:r>
        <w:rPr/>
        <w:t>registro</w:t>
      </w:r>
      <w:r>
        <w:rPr>
          <w:spacing w:val="-7"/>
        </w:rPr>
        <w:t> </w:t>
      </w:r>
      <w:r>
        <w:rPr/>
        <w:t>de</w:t>
      </w:r>
      <w:r>
        <w:rPr>
          <w:spacing w:val="-7"/>
        </w:rPr>
        <w:t> </w:t>
      </w:r>
      <w:r>
        <w:rPr/>
        <w:t>ingreso</w:t>
      </w:r>
      <w:r>
        <w:rPr>
          <w:spacing w:val="-7"/>
        </w:rPr>
        <w:t> </w:t>
      </w:r>
      <w:r>
        <w:rPr/>
        <w:t>en</w:t>
      </w:r>
      <w:r>
        <w:rPr>
          <w:spacing w:val="-7"/>
        </w:rPr>
        <w:t> </w:t>
      </w:r>
      <w:r>
        <w:rPr/>
        <w:t>el</w:t>
      </w:r>
      <w:r>
        <w:rPr>
          <w:spacing w:val="-7"/>
        </w:rPr>
        <w:t> </w:t>
      </w:r>
      <w:r>
        <w:rPr/>
        <w:t>hotel</w:t>
      </w:r>
      <w:r>
        <w:rPr>
          <w:spacing w:val="-7"/>
        </w:rPr>
        <w:t> </w:t>
      </w:r>
      <w:r>
        <w:rPr/>
        <w:t>seleccionado.</w:t>
      </w:r>
      <w:r>
        <w:rPr>
          <w:spacing w:val="-7"/>
        </w:rPr>
        <w:t> </w:t>
      </w:r>
      <w:r>
        <w:rPr/>
        <w:t>Este</w:t>
      </w:r>
      <w:r>
        <w:rPr>
          <w:spacing w:val="-7"/>
        </w:rPr>
        <w:t> </w:t>
      </w:r>
      <w:r>
        <w:rPr/>
        <w:t>tour</w:t>
      </w:r>
      <w:r>
        <w:rPr>
          <w:spacing w:val="-7"/>
        </w:rPr>
        <w:t> </w:t>
      </w:r>
      <w:r>
        <w:rPr/>
        <w:t>es</w:t>
      </w:r>
      <w:r>
        <w:rPr>
          <w:spacing w:val="-7"/>
        </w:rPr>
        <w:t> </w:t>
      </w:r>
      <w:r>
        <w:rPr/>
        <w:t>compartido</w:t>
      </w:r>
      <w:r>
        <w:rPr>
          <w:spacing w:val="-7"/>
        </w:rPr>
        <w:t> </w:t>
      </w:r>
      <w:r>
        <w:rPr/>
        <w:t>con</w:t>
      </w:r>
      <w:r>
        <w:rPr>
          <w:spacing w:val="-7"/>
        </w:rPr>
        <w:t> </w:t>
      </w:r>
      <w:r>
        <w:rPr/>
        <w:t>otros </w:t>
      </w:r>
      <w:r>
        <w:rPr>
          <w:spacing w:val="-2"/>
        </w:rPr>
        <w:t>pasajeros.</w:t>
      </w:r>
    </w:p>
    <w:p>
      <w:pPr>
        <w:pStyle w:val="BodyText"/>
        <w:spacing w:before="7" w:line="249" w:lineRule="auto"/>
        <w:ind w:left="360" w:right="357"/>
        <w:jc w:val="both"/>
      </w:pPr>
      <w:r>
        <w:rPr>
          <w:color w:val="E30F13"/>
        </w:rPr>
        <w:t>*</w:t>
      </w:r>
      <w:r>
        <w:rPr>
          <w:color w:val="E30F13"/>
          <w:spacing w:val="-1"/>
        </w:rPr>
        <w:t> </w:t>
      </w:r>
      <w:r>
        <w:rPr/>
        <w:t>Tener en cuenta que el rango de recojo de este servicio, al estar en compartido, es de 30 minutos desde la hora de inicio. Recuerde confirmar su reserva lo antes posible para proceder con la compra de entradas con anticipación debido al aforo limitado de Camino Inca.</w:t>
      </w:r>
    </w:p>
    <w:p>
      <w:pPr>
        <w:pStyle w:val="BodyText"/>
        <w:spacing w:before="14"/>
      </w:pPr>
    </w:p>
    <w:p>
      <w:pPr>
        <w:pStyle w:val="Heading2"/>
      </w:pPr>
      <w:r>
        <w:rPr/>
        <w:t>DÍA</w:t>
      </w:r>
      <w:r>
        <w:rPr>
          <w:spacing w:val="9"/>
        </w:rPr>
        <w:t> </w:t>
      </w:r>
      <w:r>
        <w:rPr/>
        <w:t>6:</w:t>
      </w:r>
      <w:r>
        <w:rPr>
          <w:spacing w:val="10"/>
        </w:rPr>
        <w:t> </w:t>
      </w:r>
      <w:r>
        <w:rPr/>
        <w:t>MACHU</w:t>
      </w:r>
      <w:r>
        <w:rPr>
          <w:spacing w:val="9"/>
        </w:rPr>
        <w:t> </w:t>
      </w:r>
      <w:r>
        <w:rPr/>
        <w:t>PICCHU</w:t>
      </w:r>
      <w:r>
        <w:rPr>
          <w:spacing w:val="10"/>
        </w:rPr>
        <w:t> </w:t>
      </w:r>
      <w:r>
        <w:rPr/>
        <w:t>-</w:t>
      </w:r>
      <w:r>
        <w:rPr>
          <w:spacing w:val="9"/>
        </w:rPr>
        <w:t> </w:t>
      </w:r>
      <w:r>
        <w:rPr>
          <w:spacing w:val="-2"/>
        </w:rPr>
        <w:t>CUSCO.</w:t>
      </w:r>
    </w:p>
    <w:p>
      <w:pPr>
        <w:pStyle w:val="BodyText"/>
        <w:spacing w:before="11" w:line="249" w:lineRule="auto"/>
        <w:ind w:left="360" w:right="357"/>
        <w:jc w:val="both"/>
      </w:pPr>
      <w:r>
        <w:rPr/>
        <w:t>Por la mañana, después del desayuno, subirá a la ciudadela de Machu Picchu. Disfrutará de la visita guiada por el circuito de la realeza de Machu Picchu, este tour de dos horas y 30 minutos recorre la zona inferior del centro arqueológico, destacando la Casa del Inca, el Templo del Cóndor y la zona de las Tres Portadas. Esta ruta proporciona una experiencia más detallada de la zona urbana de Machu Picchu. Por la tarde, abordará el tren en un viaje de una hora y media hacia Ollantaytambo, nuestro transporte lo acompañará de vuelta a su hotel en Cusco.</w:t>
      </w:r>
    </w:p>
    <w:p>
      <w:pPr>
        <w:pStyle w:val="BodyText"/>
        <w:spacing w:before="4" w:line="249" w:lineRule="auto"/>
        <w:ind w:left="360" w:right="488"/>
      </w:pPr>
      <w:r>
        <w:rPr>
          <w:color w:val="E30F13"/>
        </w:rPr>
        <w:t>*</w:t>
      </w:r>
      <w:r>
        <w:rPr/>
        <w:t>El</w:t>
      </w:r>
      <w:r>
        <w:rPr>
          <w:spacing w:val="-3"/>
        </w:rPr>
        <w:t> </w:t>
      </w:r>
      <w:r>
        <w:rPr/>
        <w:t>circuito</w:t>
      </w:r>
      <w:r>
        <w:rPr>
          <w:spacing w:val="-3"/>
        </w:rPr>
        <w:t> </w:t>
      </w:r>
      <w:r>
        <w:rPr/>
        <w:t>incluido</w:t>
      </w:r>
      <w:r>
        <w:rPr>
          <w:spacing w:val="-3"/>
        </w:rPr>
        <w:t> </w:t>
      </w:r>
      <w:r>
        <w:rPr/>
        <w:t>en</w:t>
      </w:r>
      <w:r>
        <w:rPr>
          <w:spacing w:val="-3"/>
        </w:rPr>
        <w:t> </w:t>
      </w:r>
      <w:r>
        <w:rPr/>
        <w:t>la</w:t>
      </w:r>
      <w:r>
        <w:rPr>
          <w:spacing w:val="-3"/>
        </w:rPr>
        <w:t> </w:t>
      </w:r>
      <w:r>
        <w:rPr/>
        <w:t>entrada</w:t>
      </w:r>
      <w:r>
        <w:rPr>
          <w:spacing w:val="-3"/>
        </w:rPr>
        <w:t> </w:t>
      </w:r>
      <w:r>
        <w:rPr/>
        <w:t>del</w:t>
      </w:r>
      <w:r>
        <w:rPr>
          <w:spacing w:val="-3"/>
        </w:rPr>
        <w:t> </w:t>
      </w:r>
      <w:r>
        <w:rPr/>
        <w:t>Camino</w:t>
      </w:r>
      <w:r>
        <w:rPr>
          <w:spacing w:val="-3"/>
        </w:rPr>
        <w:t> </w:t>
      </w:r>
      <w:r>
        <w:rPr/>
        <w:t>Inca</w:t>
      </w:r>
      <w:r>
        <w:rPr>
          <w:spacing w:val="-3"/>
        </w:rPr>
        <w:t> </w:t>
      </w:r>
      <w:r>
        <w:rPr/>
        <w:t>a</w:t>
      </w:r>
      <w:r>
        <w:rPr>
          <w:spacing w:val="-3"/>
        </w:rPr>
        <w:t> </w:t>
      </w:r>
      <w:r>
        <w:rPr/>
        <w:t>la</w:t>
      </w:r>
      <w:r>
        <w:rPr>
          <w:spacing w:val="-3"/>
        </w:rPr>
        <w:t> </w:t>
      </w:r>
      <w:r>
        <w:rPr/>
        <w:t>ciudadela</w:t>
      </w:r>
      <w:r>
        <w:rPr>
          <w:spacing w:val="-3"/>
        </w:rPr>
        <w:t> </w:t>
      </w:r>
      <w:r>
        <w:rPr/>
        <w:t>de</w:t>
      </w:r>
      <w:r>
        <w:rPr>
          <w:spacing w:val="-3"/>
        </w:rPr>
        <w:t> </w:t>
      </w:r>
      <w:r>
        <w:rPr/>
        <w:t>Machu</w:t>
      </w:r>
      <w:r>
        <w:rPr>
          <w:spacing w:val="-3"/>
        </w:rPr>
        <w:t> </w:t>
      </w:r>
      <w:r>
        <w:rPr/>
        <w:t>Picchu</w:t>
      </w:r>
      <w:r>
        <w:rPr>
          <w:spacing w:val="-3"/>
        </w:rPr>
        <w:t> </w:t>
      </w:r>
      <w:r>
        <w:rPr/>
        <w:t>es</w:t>
      </w:r>
      <w:r>
        <w:rPr>
          <w:spacing w:val="-3"/>
        </w:rPr>
        <w:t> </w:t>
      </w:r>
      <w:r>
        <w:rPr/>
        <w:t>el</w:t>
      </w:r>
      <w:r>
        <w:rPr>
          <w:spacing w:val="-3"/>
        </w:rPr>
        <w:t> </w:t>
      </w:r>
      <w:r>
        <w:rPr/>
        <w:t>de</w:t>
      </w:r>
      <w:r>
        <w:rPr>
          <w:spacing w:val="-3"/>
        </w:rPr>
        <w:t> </w:t>
      </w:r>
      <w:r>
        <w:rPr/>
        <w:t>la</w:t>
      </w:r>
      <w:r>
        <w:rPr>
          <w:spacing w:val="-3"/>
        </w:rPr>
        <w:t> </w:t>
      </w:r>
      <w:r>
        <w:rPr/>
        <w:t>realeza</w:t>
      </w:r>
      <w:r>
        <w:rPr>
          <w:spacing w:val="-3"/>
        </w:rPr>
        <w:t> </w:t>
      </w:r>
      <w:r>
        <w:rPr/>
        <w:t>o</w:t>
      </w:r>
      <w:r>
        <w:rPr>
          <w:spacing w:val="-3"/>
        </w:rPr>
        <w:t> </w:t>
      </w:r>
      <w:r>
        <w:rPr/>
        <w:t>circuito</w:t>
      </w:r>
      <w:r>
        <w:rPr>
          <w:spacing w:val="-3"/>
        </w:rPr>
        <w:t> </w:t>
      </w:r>
      <w:r>
        <w:rPr/>
        <w:t>3B. Nivel: Moderado</w:t>
      </w:r>
    </w:p>
    <w:p>
      <w:pPr>
        <w:pStyle w:val="BodyText"/>
        <w:spacing w:before="2" w:line="249" w:lineRule="auto"/>
        <w:ind w:left="360" w:right="5569"/>
      </w:pPr>
      <w:r>
        <w:rPr/>
        <w:t>Altitud</w:t>
      </w:r>
      <w:r>
        <w:rPr>
          <w:spacing w:val="-2"/>
        </w:rPr>
        <w:t> </w:t>
      </w:r>
      <w:r>
        <w:rPr/>
        <w:t>máxima:</w:t>
      </w:r>
      <w:r>
        <w:rPr>
          <w:spacing w:val="-2"/>
        </w:rPr>
        <w:t> </w:t>
      </w:r>
      <w:r>
        <w:rPr/>
        <w:t>Inti</w:t>
      </w:r>
      <w:r>
        <w:rPr>
          <w:spacing w:val="-2"/>
        </w:rPr>
        <w:t> </w:t>
      </w:r>
      <w:r>
        <w:rPr/>
        <w:t>Punku</w:t>
      </w:r>
      <w:r>
        <w:rPr>
          <w:spacing w:val="-2"/>
        </w:rPr>
        <w:t> </w:t>
      </w:r>
      <w:r>
        <w:rPr/>
        <w:t>7970</w:t>
      </w:r>
      <w:r>
        <w:rPr>
          <w:spacing w:val="-2"/>
        </w:rPr>
        <w:t> </w:t>
      </w:r>
      <w:r>
        <w:rPr/>
        <w:t>pies</w:t>
      </w:r>
      <w:r>
        <w:rPr>
          <w:spacing w:val="-2"/>
        </w:rPr>
        <w:t> </w:t>
      </w:r>
      <w:r>
        <w:rPr/>
        <w:t>/</w:t>
      </w:r>
      <w:r>
        <w:rPr>
          <w:spacing w:val="-2"/>
        </w:rPr>
        <w:t> </w:t>
      </w:r>
      <w:r>
        <w:rPr/>
        <w:t>2720</w:t>
      </w:r>
      <w:r>
        <w:rPr>
          <w:spacing w:val="-2"/>
        </w:rPr>
        <w:t> </w:t>
      </w:r>
      <w:r>
        <w:rPr/>
        <w:t>m.s.n.m. </w:t>
      </w:r>
      <w:r>
        <w:rPr>
          <w:w w:val="105"/>
        </w:rPr>
        <w:t>Distancia</w:t>
      </w:r>
      <w:r>
        <w:rPr>
          <w:spacing w:val="-2"/>
          <w:w w:val="105"/>
        </w:rPr>
        <w:t> </w:t>
      </w:r>
      <w:r>
        <w:rPr>
          <w:w w:val="105"/>
        </w:rPr>
        <w:t>a</w:t>
      </w:r>
      <w:r>
        <w:rPr>
          <w:spacing w:val="-2"/>
          <w:w w:val="105"/>
        </w:rPr>
        <w:t> </w:t>
      </w:r>
      <w:r>
        <w:rPr>
          <w:w w:val="105"/>
        </w:rPr>
        <w:t>pie:</w:t>
      </w:r>
      <w:r>
        <w:rPr>
          <w:spacing w:val="-2"/>
          <w:w w:val="105"/>
        </w:rPr>
        <w:t> </w:t>
      </w:r>
      <w:r>
        <w:rPr>
          <w:w w:val="105"/>
        </w:rPr>
        <w:t>12</w:t>
      </w:r>
      <w:r>
        <w:rPr>
          <w:spacing w:val="-2"/>
          <w:w w:val="105"/>
        </w:rPr>
        <w:t> </w:t>
      </w:r>
      <w:r>
        <w:rPr>
          <w:w w:val="105"/>
        </w:rPr>
        <w:t>km</w:t>
      </w:r>
      <w:r>
        <w:rPr>
          <w:spacing w:val="-2"/>
          <w:w w:val="105"/>
        </w:rPr>
        <w:t> </w:t>
      </w:r>
      <w:r>
        <w:rPr>
          <w:w w:val="105"/>
        </w:rPr>
        <w:t>-</w:t>
      </w:r>
      <w:r>
        <w:rPr>
          <w:spacing w:val="-2"/>
          <w:w w:val="105"/>
        </w:rPr>
        <w:t> </w:t>
      </w:r>
      <w:r>
        <w:rPr>
          <w:w w:val="105"/>
        </w:rPr>
        <w:t>8</w:t>
      </w:r>
      <w:r>
        <w:rPr>
          <w:spacing w:val="-2"/>
          <w:w w:val="105"/>
        </w:rPr>
        <w:t> </w:t>
      </w:r>
      <w:r>
        <w:rPr>
          <w:w w:val="105"/>
        </w:rPr>
        <w:t>millas.</w:t>
      </w:r>
    </w:p>
    <w:p>
      <w:pPr>
        <w:pStyle w:val="BodyText"/>
        <w:spacing w:before="13"/>
      </w:pPr>
    </w:p>
    <w:p>
      <w:pPr>
        <w:pStyle w:val="BodyText"/>
        <w:spacing w:line="249" w:lineRule="auto"/>
        <w:ind w:left="360" w:right="357"/>
        <w:jc w:val="both"/>
      </w:pPr>
      <w:r>
        <w:rPr/>
        <w:t>Disfrutará un delicioso almuerzo menú en el Café Inkaterra con una vista única al río Vilcanota. Este restaurante combina la cocina y la arquitectura andina con tendencias contemporáneas, creando una comida con un sabor original y de estilo </w:t>
      </w:r>
      <w:r>
        <w:rPr>
          <w:spacing w:val="-2"/>
        </w:rPr>
        <w:t>fusión.</w:t>
      </w:r>
    </w:p>
    <w:p>
      <w:pPr>
        <w:pStyle w:val="BodyText"/>
        <w:spacing w:before="14"/>
      </w:pPr>
    </w:p>
    <w:p>
      <w:pPr>
        <w:pStyle w:val="Heading2"/>
      </w:pPr>
      <w:r>
        <w:rPr/>
        <w:t>DÍA</w:t>
      </w:r>
      <w:r>
        <w:rPr>
          <w:spacing w:val="-2"/>
        </w:rPr>
        <w:t> </w:t>
      </w:r>
      <w:r>
        <w:rPr/>
        <w:t>7:</w:t>
      </w:r>
      <w:r>
        <w:rPr>
          <w:spacing w:val="-2"/>
        </w:rPr>
        <w:t> </w:t>
      </w:r>
      <w:r>
        <w:rPr/>
        <w:t>CUSCO</w:t>
      </w:r>
      <w:r>
        <w:rPr>
          <w:spacing w:val="-1"/>
        </w:rPr>
        <w:t> </w:t>
      </w:r>
      <w:r>
        <w:rPr/>
        <w:t>-</w:t>
      </w:r>
      <w:r>
        <w:rPr>
          <w:spacing w:val="-2"/>
        </w:rPr>
        <w:t> SALIDA.</w:t>
      </w:r>
    </w:p>
    <w:p>
      <w:pPr>
        <w:pStyle w:val="BodyText"/>
        <w:spacing w:before="11" w:line="249" w:lineRule="auto"/>
        <w:ind w:left="360"/>
      </w:pPr>
      <w:r>
        <w:rPr/>
        <w:t>Un</w:t>
      </w:r>
      <w:r>
        <w:rPr>
          <w:spacing w:val="-1"/>
        </w:rPr>
        <w:t> </w:t>
      </w:r>
      <w:r>
        <w:rPr/>
        <w:t>transporte</w:t>
      </w:r>
      <w:r>
        <w:rPr>
          <w:spacing w:val="-1"/>
        </w:rPr>
        <w:t> </w:t>
      </w:r>
      <w:r>
        <w:rPr/>
        <w:t>con</w:t>
      </w:r>
      <w:r>
        <w:rPr>
          <w:spacing w:val="-1"/>
        </w:rPr>
        <w:t> </w:t>
      </w:r>
      <w:r>
        <w:rPr/>
        <w:t>un</w:t>
      </w:r>
      <w:r>
        <w:rPr>
          <w:spacing w:val="-1"/>
        </w:rPr>
        <w:t> </w:t>
      </w:r>
      <w:r>
        <w:rPr/>
        <w:t>representante, lo</w:t>
      </w:r>
      <w:r>
        <w:rPr>
          <w:spacing w:val="-1"/>
        </w:rPr>
        <w:t> </w:t>
      </w:r>
      <w:r>
        <w:rPr/>
        <w:t>llevarán</w:t>
      </w:r>
      <w:r>
        <w:rPr>
          <w:spacing w:val="-1"/>
        </w:rPr>
        <w:t> </w:t>
      </w:r>
      <w:r>
        <w:rPr/>
        <w:t>desde</w:t>
      </w:r>
      <w:r>
        <w:rPr>
          <w:spacing w:val="-1"/>
        </w:rPr>
        <w:t> </w:t>
      </w:r>
      <w:r>
        <w:rPr/>
        <w:t>el</w:t>
      </w:r>
      <w:r>
        <w:rPr>
          <w:spacing w:val="-1"/>
        </w:rPr>
        <w:t> </w:t>
      </w:r>
      <w:r>
        <w:rPr/>
        <w:t>hotel</w:t>
      </w:r>
      <w:r>
        <w:rPr>
          <w:spacing w:val="-1"/>
        </w:rPr>
        <w:t> </w:t>
      </w:r>
      <w:r>
        <w:rPr/>
        <w:t>seleccionado</w:t>
      </w:r>
      <w:r>
        <w:rPr>
          <w:spacing w:val="-1"/>
        </w:rPr>
        <w:t> </w:t>
      </w:r>
      <w:r>
        <w:rPr/>
        <w:t>al</w:t>
      </w:r>
      <w:r>
        <w:rPr>
          <w:spacing w:val="-1"/>
        </w:rPr>
        <w:t> </w:t>
      </w:r>
      <w:r>
        <w:rPr/>
        <w:t>Aeropuerto</w:t>
      </w:r>
      <w:r>
        <w:rPr>
          <w:spacing w:val="-1"/>
        </w:rPr>
        <w:t> </w:t>
      </w:r>
      <w:r>
        <w:rPr/>
        <w:t>Internacional</w:t>
      </w:r>
      <w:r>
        <w:rPr>
          <w:spacing w:val="-1"/>
        </w:rPr>
        <w:t> </w:t>
      </w:r>
      <w:r>
        <w:rPr/>
        <w:t>Alejandro</w:t>
      </w:r>
      <w:r>
        <w:rPr>
          <w:spacing w:val="-1"/>
        </w:rPr>
        <w:t> </w:t>
      </w:r>
      <w:r>
        <w:rPr/>
        <w:t>Velasco Astete de Cusco. Vuelo doméstico desde Cusco. FIN DE LOS SERVICIOS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2"/>
        <w:rPr>
          <w:sz w:val="20"/>
        </w:rPr>
      </w:pPr>
      <w:r>
        <w:rPr>
          <w:sz w:val="20"/>
        </w:rPr>
        <w:drawing>
          <wp:anchor allowOverlap="1" behindDoc="1" distB="0" distL="0" distR="0" distT="0" layoutInCell="1" locked="0" relativeHeight="487589888" simplePos="0">
            <wp:simplePos x="0" y="0"/>
            <wp:positionH relativeFrom="page">
              <wp:posOffset>3148507</wp:posOffset>
            </wp:positionH>
            <wp:positionV relativeFrom="paragraph">
              <wp:posOffset>232397</wp:posOffset>
            </wp:positionV>
            <wp:extent cx="1470490" cy="421005"/>
            <wp:effectExtent b="0" l="0" r="0" t="0"/>
            <wp:wrapTopAndBottom/>
            <wp:docPr id="5" name="Image 5"/>
            <wp:cNvGraphicFramePr>
              <a:graphicFrameLocks/>
            </wp:cNvGraphicFramePr>
            <a:graphic>
              <a:graphicData uri="http://schemas.openxmlformats.org/drawingml/2006/picture">
                <pic:pic>
                  <pic:nvPicPr>
                    <pic:cNvPr id="5" name="Image 5"/>
                    <pic:cNvPicPr/>
                  </pic:nvPicPr>
                  <pic:blipFill>
                    <a:blip cstate="print" r:embed="rId7"/>
                    <a:stretch>
                      <a:fillRect/>
                    </a:stretch>
                  </pic:blipFill>
                  <pic:spPr>
                    <a:xfrm>
                      <a:off x="0" y="0"/>
                      <a:ext cx="1470490" cy="421005"/>
                    </a:xfrm>
                    <a:prstGeom prst="rect">
                      <a:avLst/>
                    </a:prstGeom>
                  </pic:spPr>
                </pic:pic>
              </a:graphicData>
            </a:graphic>
          </wp:anchor>
        </w:drawing>
      </w:r>
    </w:p>
    <w:p>
      <w:pPr>
        <w:pStyle w:val="BodyText"/>
        <w:spacing w:after="0"/>
        <w:rPr>
          <w:sz w:val="20"/>
        </w:rPr>
        <w:sectPr>
          <w:pgSz w:h="15840" w:w="12240"/>
          <w:pgMar w:bottom="280" w:left="360" w:right="360" w:top="740"/>
        </w:sectPr>
      </w:pPr>
    </w:p>
    <w:p>
      <w:pPr>
        <w:pStyle w:val="Heading1"/>
        <w:spacing w:before="119"/>
        <w:ind w:left="363"/>
        <w:rPr>
          <w:position w:val="-3"/>
        </w:rPr>
      </w:pPr>
      <w:r>
        <w:rPr>
          <w:position w:val="-3"/>
        </w:rPr>
        <w:drawing>
          <wp:anchor allowOverlap="1" behindDoc="0" distB="0" distL="0" distR="0" distT="0" layoutInCell="1" locked="0" relativeHeight="15732224" simplePos="0">
            <wp:simplePos x="0" y="0"/>
            <wp:positionH relativeFrom="page">
              <wp:posOffset>2425966</wp:posOffset>
            </wp:positionH>
            <wp:positionV relativeFrom="paragraph">
              <wp:posOffset>120904</wp:posOffset>
            </wp:positionV>
            <wp:extent cx="218694" cy="216903"/>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18694"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55" cy="216903"/>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8955"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903"/>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1"/>
        </w:numPr>
        <w:tabs>
          <w:tab w:leader="none" w:pos="719" w:val="left"/>
        </w:tabs>
        <w:spacing w:after="0" w:before="108" w:line="240" w:lineRule="auto"/>
        <w:ind w:hanging="359" w:left="719" w:right="0"/>
        <w:jc w:val="left"/>
        <w:rPr>
          <w:sz w:val="22"/>
        </w:rPr>
      </w:pPr>
      <w:r>
        <w:rPr>
          <w:sz w:val="22"/>
        </w:rPr>
        <w:t>1 noche</w:t>
      </w:r>
      <w:r>
        <w:rPr>
          <w:spacing w:val="1"/>
          <w:sz w:val="22"/>
        </w:rPr>
        <w:t> </w:t>
      </w:r>
      <w:r>
        <w:rPr>
          <w:sz w:val="22"/>
        </w:rPr>
        <w:t>en</w:t>
      </w:r>
      <w:r>
        <w:rPr>
          <w:spacing w:val="1"/>
          <w:sz w:val="22"/>
        </w:rPr>
        <w:t> </w:t>
      </w:r>
      <w:r>
        <w:rPr>
          <w:spacing w:val="-4"/>
          <w:sz w:val="22"/>
        </w:rPr>
        <w:t>Cusco</w:t>
      </w:r>
    </w:p>
    <w:p>
      <w:pPr>
        <w:pStyle w:val="ListParagraph"/>
        <w:numPr>
          <w:ilvl w:val="0"/>
          <w:numId w:val="1"/>
        </w:numPr>
        <w:tabs>
          <w:tab w:leader="none" w:pos="719" w:val="left"/>
        </w:tabs>
        <w:spacing w:after="0" w:before="11" w:line="240" w:lineRule="auto"/>
        <w:ind w:hanging="359" w:left="719" w:right="0"/>
        <w:jc w:val="left"/>
        <w:rPr>
          <w:sz w:val="22"/>
        </w:rPr>
      </w:pPr>
      <w:r>
        <w:rPr>
          <w:sz w:val="22"/>
        </w:rPr>
        <w:t>2</w:t>
      </w:r>
      <w:r>
        <w:rPr>
          <w:spacing w:val="-1"/>
          <w:sz w:val="22"/>
        </w:rPr>
        <w:t> </w:t>
      </w:r>
      <w:r>
        <w:rPr>
          <w:sz w:val="22"/>
        </w:rPr>
        <w:t>noches en</w:t>
      </w:r>
      <w:r>
        <w:rPr>
          <w:spacing w:val="-1"/>
          <w:sz w:val="22"/>
        </w:rPr>
        <w:t> </w:t>
      </w:r>
      <w:r>
        <w:rPr>
          <w:spacing w:val="-4"/>
          <w:sz w:val="22"/>
        </w:rPr>
        <w:t>Lima</w:t>
      </w:r>
    </w:p>
    <w:p>
      <w:pPr>
        <w:pStyle w:val="ListParagraph"/>
        <w:numPr>
          <w:ilvl w:val="0"/>
          <w:numId w:val="1"/>
        </w:numPr>
        <w:tabs>
          <w:tab w:leader="none" w:pos="719" w:val="left"/>
        </w:tabs>
        <w:spacing w:after="0" w:before="11" w:line="240" w:lineRule="auto"/>
        <w:ind w:hanging="359" w:left="719" w:right="0"/>
        <w:jc w:val="left"/>
        <w:rPr>
          <w:sz w:val="22"/>
        </w:rPr>
      </w:pPr>
      <w:r>
        <w:rPr>
          <w:sz w:val="22"/>
        </w:rPr>
        <w:t>2</w:t>
      </w:r>
      <w:r>
        <w:rPr>
          <w:spacing w:val="-1"/>
          <w:sz w:val="22"/>
        </w:rPr>
        <w:t> </w:t>
      </w:r>
      <w:r>
        <w:rPr>
          <w:sz w:val="22"/>
        </w:rPr>
        <w:t>noches en</w:t>
      </w:r>
      <w:r>
        <w:rPr>
          <w:spacing w:val="-1"/>
          <w:sz w:val="22"/>
        </w:rPr>
        <w:t> </w:t>
      </w:r>
      <w:r>
        <w:rPr>
          <w:spacing w:val="-4"/>
          <w:sz w:val="22"/>
        </w:rPr>
        <w:t>Cusco</w:t>
      </w:r>
    </w:p>
    <w:p>
      <w:pPr>
        <w:pStyle w:val="ListParagraph"/>
        <w:numPr>
          <w:ilvl w:val="0"/>
          <w:numId w:val="1"/>
        </w:numPr>
        <w:tabs>
          <w:tab w:leader="none" w:pos="719" w:val="left"/>
        </w:tabs>
        <w:spacing w:after="0" w:before="11" w:line="240" w:lineRule="auto"/>
        <w:ind w:hanging="359" w:left="719" w:right="0"/>
        <w:jc w:val="left"/>
        <w:rPr>
          <w:sz w:val="22"/>
        </w:rPr>
      </w:pPr>
      <w:r>
        <w:rPr>
          <w:sz w:val="22"/>
        </w:rPr>
        <w:t>1</w:t>
      </w:r>
      <w:r>
        <w:rPr>
          <w:spacing w:val="1"/>
          <w:sz w:val="22"/>
        </w:rPr>
        <w:t> </w:t>
      </w:r>
      <w:r>
        <w:rPr>
          <w:sz w:val="22"/>
        </w:rPr>
        <w:t>noche</w:t>
      </w:r>
      <w:r>
        <w:rPr>
          <w:spacing w:val="1"/>
          <w:sz w:val="22"/>
        </w:rPr>
        <w:t> </w:t>
      </w:r>
      <w:r>
        <w:rPr>
          <w:sz w:val="22"/>
        </w:rPr>
        <w:t>en</w:t>
      </w:r>
      <w:r>
        <w:rPr>
          <w:spacing w:val="1"/>
          <w:sz w:val="22"/>
        </w:rPr>
        <w:t> </w:t>
      </w:r>
      <w:r>
        <w:rPr>
          <w:sz w:val="22"/>
        </w:rPr>
        <w:t>Machu</w:t>
      </w:r>
      <w:r>
        <w:rPr>
          <w:spacing w:val="1"/>
          <w:sz w:val="22"/>
        </w:rPr>
        <w:t> </w:t>
      </w:r>
      <w:r>
        <w:rPr>
          <w:spacing w:val="-2"/>
          <w:sz w:val="22"/>
        </w:rPr>
        <w:t>Picchu</w:t>
      </w:r>
    </w:p>
    <w:p>
      <w:pPr>
        <w:pStyle w:val="ListParagraph"/>
        <w:numPr>
          <w:ilvl w:val="0"/>
          <w:numId w:val="1"/>
        </w:numPr>
        <w:tabs>
          <w:tab w:leader="none" w:pos="719" w:val="left"/>
        </w:tabs>
        <w:spacing w:after="0" w:before="11" w:line="240" w:lineRule="auto"/>
        <w:ind w:hanging="359" w:left="719" w:right="0"/>
        <w:jc w:val="left"/>
        <w:rPr>
          <w:sz w:val="22"/>
        </w:rPr>
      </w:pPr>
      <w:r>
        <w:rPr>
          <w:sz w:val="22"/>
        </w:rPr>
        <w:t>1 noche</w:t>
      </w:r>
      <w:r>
        <w:rPr>
          <w:spacing w:val="1"/>
          <w:sz w:val="22"/>
        </w:rPr>
        <w:t> </w:t>
      </w:r>
      <w:r>
        <w:rPr>
          <w:sz w:val="22"/>
        </w:rPr>
        <w:t>en</w:t>
      </w:r>
      <w:r>
        <w:rPr>
          <w:spacing w:val="1"/>
          <w:sz w:val="22"/>
        </w:rPr>
        <w:t> </w:t>
      </w:r>
      <w:r>
        <w:rPr>
          <w:spacing w:val="-4"/>
          <w:sz w:val="22"/>
        </w:rPr>
        <w:t>Cusco</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w:t>
      </w:r>
      <w:r>
        <w:rPr>
          <w:spacing w:val="1"/>
          <w:sz w:val="22"/>
        </w:rPr>
        <w:t> </w:t>
      </w:r>
      <w:r>
        <w:rPr>
          <w:sz w:val="22"/>
        </w:rPr>
        <w:t>privado</w:t>
      </w:r>
      <w:r>
        <w:rPr>
          <w:spacing w:val="1"/>
          <w:sz w:val="22"/>
        </w:rPr>
        <w:t> </w:t>
      </w:r>
      <w:r>
        <w:rPr>
          <w:sz w:val="22"/>
        </w:rPr>
        <w:t>desde</w:t>
      </w:r>
      <w:r>
        <w:rPr>
          <w:spacing w:val="1"/>
          <w:sz w:val="22"/>
        </w:rPr>
        <w:t> </w:t>
      </w:r>
      <w:r>
        <w:rPr>
          <w:sz w:val="22"/>
        </w:rPr>
        <w:t>el</w:t>
      </w:r>
      <w:r>
        <w:rPr>
          <w:spacing w:val="1"/>
          <w:sz w:val="22"/>
        </w:rPr>
        <w:t> </w:t>
      </w:r>
      <w:r>
        <w:rPr>
          <w:sz w:val="22"/>
        </w:rPr>
        <w:t>aeropuerto</w:t>
      </w:r>
      <w:r>
        <w:rPr>
          <w:spacing w:val="1"/>
          <w:sz w:val="22"/>
        </w:rPr>
        <w:t> </w:t>
      </w:r>
      <w:r>
        <w:rPr>
          <w:sz w:val="22"/>
        </w:rPr>
        <w:t>de</w:t>
      </w:r>
      <w:r>
        <w:rPr>
          <w:spacing w:val="1"/>
          <w:sz w:val="22"/>
        </w:rPr>
        <w:t> </w:t>
      </w:r>
      <w:r>
        <w:rPr>
          <w:sz w:val="22"/>
        </w:rPr>
        <w:t>Lima</w:t>
      </w:r>
      <w:r>
        <w:rPr>
          <w:spacing w:val="1"/>
          <w:sz w:val="22"/>
        </w:rPr>
        <w:t> </w:t>
      </w:r>
      <w:r>
        <w:rPr>
          <w:sz w:val="22"/>
        </w:rPr>
        <w:t>a</w:t>
      </w:r>
      <w:r>
        <w:rPr>
          <w:spacing w:val="2"/>
          <w:sz w:val="22"/>
        </w:rPr>
        <w:t> </w:t>
      </w:r>
      <w:r>
        <w:rPr>
          <w:sz w:val="22"/>
        </w:rPr>
        <w:t>su</w:t>
      </w:r>
      <w:r>
        <w:rPr>
          <w:spacing w:val="1"/>
          <w:sz w:val="22"/>
        </w:rPr>
        <w:t> </w:t>
      </w:r>
      <w:r>
        <w:rPr>
          <w:sz w:val="22"/>
        </w:rPr>
        <w:t>hotel,</w:t>
      </w:r>
      <w:r>
        <w:rPr>
          <w:spacing w:val="1"/>
          <w:sz w:val="22"/>
        </w:rPr>
        <w:t> </w:t>
      </w:r>
      <w:r>
        <w:rPr>
          <w:sz w:val="22"/>
        </w:rPr>
        <w:t>con</w:t>
      </w:r>
      <w:r>
        <w:rPr>
          <w:spacing w:val="1"/>
          <w:sz w:val="22"/>
        </w:rPr>
        <w:t> </w:t>
      </w:r>
      <w:r>
        <w:rPr>
          <w:sz w:val="22"/>
        </w:rPr>
        <w:t>un</w:t>
      </w:r>
      <w:r>
        <w:rPr>
          <w:spacing w:val="1"/>
          <w:sz w:val="22"/>
        </w:rPr>
        <w:t> </w:t>
      </w:r>
      <w:r>
        <w:rPr>
          <w:spacing w:val="-2"/>
          <w:sz w:val="22"/>
        </w:rPr>
        <w:t>representante</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 compartido</w:t>
      </w:r>
      <w:r>
        <w:rPr>
          <w:spacing w:val="1"/>
          <w:sz w:val="22"/>
        </w:rPr>
        <w:t> </w:t>
      </w:r>
      <w:r>
        <w:rPr>
          <w:sz w:val="22"/>
        </w:rPr>
        <w:t>de</w:t>
      </w:r>
      <w:r>
        <w:rPr>
          <w:spacing w:val="1"/>
          <w:sz w:val="22"/>
        </w:rPr>
        <w:t> </w:t>
      </w:r>
      <w:r>
        <w:rPr>
          <w:sz w:val="22"/>
        </w:rPr>
        <w:t>medio</w:t>
      </w:r>
      <w:r>
        <w:rPr>
          <w:spacing w:val="1"/>
          <w:sz w:val="22"/>
        </w:rPr>
        <w:t> </w:t>
      </w:r>
      <w:r>
        <w:rPr>
          <w:sz w:val="22"/>
        </w:rPr>
        <w:t>día</w:t>
      </w:r>
      <w:r>
        <w:rPr>
          <w:spacing w:val="1"/>
          <w:sz w:val="22"/>
        </w:rPr>
        <w:t> </w:t>
      </w:r>
      <w:r>
        <w:rPr>
          <w:sz w:val="22"/>
        </w:rPr>
        <w:t>en</w:t>
      </w:r>
      <w:r>
        <w:rPr>
          <w:spacing w:val="1"/>
          <w:sz w:val="22"/>
        </w:rPr>
        <w:t> </w:t>
      </w:r>
      <w:r>
        <w:rPr>
          <w:sz w:val="22"/>
        </w:rPr>
        <w:t>Lima</w:t>
      </w:r>
      <w:r>
        <w:rPr>
          <w:spacing w:val="1"/>
          <w:sz w:val="22"/>
        </w:rPr>
        <w:t> </w:t>
      </w:r>
      <w:r>
        <w:rPr>
          <w:sz w:val="22"/>
        </w:rPr>
        <w:t>a Casa</w:t>
      </w:r>
      <w:r>
        <w:rPr>
          <w:spacing w:val="1"/>
          <w:sz w:val="22"/>
        </w:rPr>
        <w:t> </w:t>
      </w:r>
      <w:r>
        <w:rPr>
          <w:sz w:val="22"/>
        </w:rPr>
        <w:t>Aliaga,</w:t>
      </w:r>
      <w:r>
        <w:rPr>
          <w:spacing w:val="1"/>
          <w:sz w:val="22"/>
        </w:rPr>
        <w:t> </w:t>
      </w:r>
      <w:r>
        <w:rPr>
          <w:sz w:val="22"/>
        </w:rPr>
        <w:t>Catedral</w:t>
      </w:r>
      <w:r>
        <w:rPr>
          <w:spacing w:val="1"/>
          <w:sz w:val="22"/>
        </w:rPr>
        <w:t> </w:t>
      </w:r>
      <w:r>
        <w:rPr>
          <w:sz w:val="22"/>
        </w:rPr>
        <w:t>y</w:t>
      </w:r>
      <w:r>
        <w:rPr>
          <w:spacing w:val="1"/>
          <w:sz w:val="22"/>
        </w:rPr>
        <w:t> </w:t>
      </w:r>
      <w:r>
        <w:rPr>
          <w:sz w:val="22"/>
        </w:rPr>
        <w:t>Museo</w:t>
      </w:r>
      <w:r>
        <w:rPr>
          <w:spacing w:val="1"/>
          <w:sz w:val="22"/>
        </w:rPr>
        <w:t> </w:t>
      </w:r>
      <w:r>
        <w:rPr>
          <w:spacing w:val="-2"/>
          <w:sz w:val="22"/>
        </w:rPr>
        <w:t>Larco</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 privado</w:t>
      </w:r>
      <w:r>
        <w:rPr>
          <w:spacing w:val="1"/>
          <w:sz w:val="22"/>
        </w:rPr>
        <w:t> </w:t>
      </w:r>
      <w:r>
        <w:rPr>
          <w:sz w:val="22"/>
        </w:rPr>
        <w:t>desde su</w:t>
      </w:r>
      <w:r>
        <w:rPr>
          <w:spacing w:val="1"/>
          <w:sz w:val="22"/>
        </w:rPr>
        <w:t> </w:t>
      </w:r>
      <w:r>
        <w:rPr>
          <w:sz w:val="22"/>
        </w:rPr>
        <w:t>hotel al</w:t>
      </w:r>
      <w:r>
        <w:rPr>
          <w:spacing w:val="1"/>
          <w:sz w:val="22"/>
        </w:rPr>
        <w:t> </w:t>
      </w:r>
      <w:r>
        <w:rPr>
          <w:sz w:val="22"/>
        </w:rPr>
        <w:t>aeropuerto de</w:t>
      </w:r>
      <w:r>
        <w:rPr>
          <w:spacing w:val="1"/>
          <w:sz w:val="22"/>
        </w:rPr>
        <w:t> </w:t>
      </w:r>
      <w:r>
        <w:rPr>
          <w:sz w:val="22"/>
        </w:rPr>
        <w:t>Lima con</w:t>
      </w:r>
      <w:r>
        <w:rPr>
          <w:spacing w:val="1"/>
          <w:sz w:val="22"/>
        </w:rPr>
        <w:t> </w:t>
      </w:r>
      <w:r>
        <w:rPr>
          <w:sz w:val="22"/>
        </w:rPr>
        <w:t>chofer </w:t>
      </w:r>
      <w:r>
        <w:rPr>
          <w:spacing w:val="-2"/>
          <w:sz w:val="22"/>
        </w:rPr>
        <w:t>trasladista</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w:t>
      </w:r>
      <w:r>
        <w:rPr>
          <w:spacing w:val="2"/>
          <w:sz w:val="22"/>
        </w:rPr>
        <w:t> </w:t>
      </w:r>
      <w:r>
        <w:rPr>
          <w:sz w:val="22"/>
        </w:rPr>
        <w:t>privado</w:t>
      </w:r>
      <w:r>
        <w:rPr>
          <w:spacing w:val="2"/>
          <w:sz w:val="22"/>
        </w:rPr>
        <w:t> </w:t>
      </w:r>
      <w:r>
        <w:rPr>
          <w:sz w:val="22"/>
        </w:rPr>
        <w:t>desde</w:t>
      </w:r>
      <w:r>
        <w:rPr>
          <w:spacing w:val="2"/>
          <w:sz w:val="22"/>
        </w:rPr>
        <w:t> </w:t>
      </w:r>
      <w:r>
        <w:rPr>
          <w:sz w:val="22"/>
        </w:rPr>
        <w:t>el</w:t>
      </w:r>
      <w:r>
        <w:rPr>
          <w:spacing w:val="2"/>
          <w:sz w:val="22"/>
        </w:rPr>
        <w:t> </w:t>
      </w:r>
      <w:r>
        <w:rPr>
          <w:sz w:val="22"/>
        </w:rPr>
        <w:t>aeropuerto</w:t>
      </w:r>
      <w:r>
        <w:rPr>
          <w:spacing w:val="2"/>
          <w:sz w:val="22"/>
        </w:rPr>
        <w:t> </w:t>
      </w:r>
      <w:r>
        <w:rPr>
          <w:sz w:val="22"/>
        </w:rPr>
        <w:t>de</w:t>
      </w:r>
      <w:r>
        <w:rPr>
          <w:spacing w:val="2"/>
          <w:sz w:val="22"/>
        </w:rPr>
        <w:t> </w:t>
      </w:r>
      <w:r>
        <w:rPr>
          <w:sz w:val="22"/>
        </w:rPr>
        <w:t>Cusco</w:t>
      </w:r>
      <w:r>
        <w:rPr>
          <w:spacing w:val="3"/>
          <w:sz w:val="22"/>
        </w:rPr>
        <w:t> </w:t>
      </w:r>
      <w:r>
        <w:rPr>
          <w:sz w:val="22"/>
        </w:rPr>
        <w:t>a</w:t>
      </w:r>
      <w:r>
        <w:rPr>
          <w:spacing w:val="2"/>
          <w:sz w:val="22"/>
        </w:rPr>
        <w:t> </w:t>
      </w:r>
      <w:r>
        <w:rPr>
          <w:sz w:val="22"/>
        </w:rPr>
        <w:t>su</w:t>
      </w:r>
      <w:r>
        <w:rPr>
          <w:spacing w:val="2"/>
          <w:sz w:val="22"/>
        </w:rPr>
        <w:t> </w:t>
      </w:r>
      <w:r>
        <w:rPr>
          <w:sz w:val="22"/>
        </w:rPr>
        <w:t>hotel</w:t>
      </w:r>
      <w:r>
        <w:rPr>
          <w:spacing w:val="2"/>
          <w:sz w:val="22"/>
        </w:rPr>
        <w:t> </w:t>
      </w:r>
      <w:r>
        <w:rPr>
          <w:sz w:val="22"/>
        </w:rPr>
        <w:t>con</w:t>
      </w:r>
      <w:r>
        <w:rPr>
          <w:spacing w:val="2"/>
          <w:sz w:val="22"/>
        </w:rPr>
        <w:t> </w:t>
      </w:r>
      <w:r>
        <w:rPr>
          <w:sz w:val="22"/>
        </w:rPr>
        <w:t>un</w:t>
      </w:r>
      <w:r>
        <w:rPr>
          <w:spacing w:val="2"/>
          <w:sz w:val="22"/>
        </w:rPr>
        <w:t> </w:t>
      </w:r>
      <w:r>
        <w:rPr>
          <w:spacing w:val="-2"/>
          <w:sz w:val="22"/>
        </w:rPr>
        <w:t>representante</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w:t>
      </w:r>
      <w:r>
        <w:rPr>
          <w:spacing w:val="-7"/>
          <w:sz w:val="22"/>
        </w:rPr>
        <w:t> </w:t>
      </w:r>
      <w:r>
        <w:rPr>
          <w:sz w:val="22"/>
        </w:rPr>
        <w:t>compartido</w:t>
      </w:r>
      <w:r>
        <w:rPr>
          <w:spacing w:val="-6"/>
          <w:sz w:val="22"/>
        </w:rPr>
        <w:t> </w:t>
      </w:r>
      <w:r>
        <w:rPr>
          <w:sz w:val="22"/>
        </w:rPr>
        <w:t>de</w:t>
      </w:r>
      <w:r>
        <w:rPr>
          <w:spacing w:val="-6"/>
          <w:sz w:val="22"/>
        </w:rPr>
        <w:t> </w:t>
      </w:r>
      <w:r>
        <w:rPr>
          <w:sz w:val="22"/>
        </w:rPr>
        <w:t>medio</w:t>
      </w:r>
      <w:r>
        <w:rPr>
          <w:spacing w:val="-6"/>
          <w:sz w:val="22"/>
        </w:rPr>
        <w:t> </w:t>
      </w:r>
      <w:r>
        <w:rPr>
          <w:sz w:val="22"/>
        </w:rPr>
        <w:t>día</w:t>
      </w:r>
      <w:r>
        <w:rPr>
          <w:spacing w:val="-6"/>
          <w:sz w:val="22"/>
        </w:rPr>
        <w:t> </w:t>
      </w:r>
      <w:r>
        <w:rPr>
          <w:sz w:val="22"/>
        </w:rPr>
        <w:t>en</w:t>
      </w:r>
      <w:r>
        <w:rPr>
          <w:spacing w:val="-6"/>
          <w:sz w:val="22"/>
        </w:rPr>
        <w:t> </w:t>
      </w:r>
      <w:r>
        <w:rPr>
          <w:sz w:val="22"/>
        </w:rPr>
        <w:t>Cusco</w:t>
      </w:r>
      <w:r>
        <w:rPr>
          <w:spacing w:val="-7"/>
          <w:sz w:val="22"/>
        </w:rPr>
        <w:t> </w:t>
      </w:r>
      <w:r>
        <w:rPr>
          <w:sz w:val="22"/>
        </w:rPr>
        <w:t>a</w:t>
      </w:r>
      <w:r>
        <w:rPr>
          <w:spacing w:val="-6"/>
          <w:sz w:val="22"/>
        </w:rPr>
        <w:t> </w:t>
      </w:r>
      <w:r>
        <w:rPr>
          <w:sz w:val="22"/>
        </w:rPr>
        <w:t>Coricancha,</w:t>
      </w:r>
      <w:r>
        <w:rPr>
          <w:spacing w:val="-6"/>
          <w:sz w:val="22"/>
        </w:rPr>
        <w:t> </w:t>
      </w:r>
      <w:r>
        <w:rPr>
          <w:sz w:val="22"/>
        </w:rPr>
        <w:t>Catedral,</w:t>
      </w:r>
      <w:r>
        <w:rPr>
          <w:spacing w:val="-6"/>
          <w:sz w:val="22"/>
        </w:rPr>
        <w:t> </w:t>
      </w:r>
      <w:r>
        <w:rPr>
          <w:sz w:val="22"/>
        </w:rPr>
        <w:t>Sacsayhuamán,</w:t>
      </w:r>
      <w:r>
        <w:rPr>
          <w:spacing w:val="-6"/>
          <w:sz w:val="22"/>
        </w:rPr>
        <w:t> </w:t>
      </w:r>
      <w:r>
        <w:rPr>
          <w:sz w:val="22"/>
        </w:rPr>
        <w:t>Qenqo,</w:t>
      </w:r>
      <w:r>
        <w:rPr>
          <w:spacing w:val="-6"/>
          <w:sz w:val="22"/>
        </w:rPr>
        <w:t> </w:t>
      </w:r>
      <w:r>
        <w:rPr>
          <w:sz w:val="22"/>
        </w:rPr>
        <w:t>Puca</w:t>
      </w:r>
      <w:r>
        <w:rPr>
          <w:spacing w:val="-7"/>
          <w:sz w:val="22"/>
        </w:rPr>
        <w:t> </w:t>
      </w:r>
      <w:r>
        <w:rPr>
          <w:sz w:val="22"/>
        </w:rPr>
        <w:t>Pucara</w:t>
      </w:r>
      <w:r>
        <w:rPr>
          <w:spacing w:val="-6"/>
          <w:sz w:val="22"/>
        </w:rPr>
        <w:t> </w:t>
      </w:r>
      <w:r>
        <w:rPr>
          <w:sz w:val="22"/>
        </w:rPr>
        <w:t>y</w:t>
      </w:r>
      <w:r>
        <w:rPr>
          <w:spacing w:val="-6"/>
          <w:sz w:val="22"/>
        </w:rPr>
        <w:t> </w:t>
      </w:r>
      <w:r>
        <w:rPr>
          <w:spacing w:val="-2"/>
          <w:sz w:val="22"/>
        </w:rPr>
        <w:t>Tambomachay</w:t>
      </w:r>
    </w:p>
    <w:p>
      <w:pPr>
        <w:pStyle w:val="ListParagraph"/>
        <w:numPr>
          <w:ilvl w:val="0"/>
          <w:numId w:val="1"/>
        </w:numPr>
        <w:tabs>
          <w:tab w:leader="none" w:pos="719" w:val="left"/>
        </w:tabs>
        <w:spacing w:after="0" w:before="11" w:line="240" w:lineRule="auto"/>
        <w:ind w:hanging="359" w:left="719" w:right="0"/>
        <w:jc w:val="left"/>
        <w:rPr>
          <w:sz w:val="22"/>
        </w:rPr>
      </w:pPr>
      <w:r>
        <w:rPr>
          <w:sz w:val="22"/>
        </w:rPr>
        <w:t>Boleto</w:t>
      </w:r>
      <w:r>
        <w:rPr>
          <w:spacing w:val="-5"/>
          <w:sz w:val="22"/>
        </w:rPr>
        <w:t> </w:t>
      </w:r>
      <w:r>
        <w:rPr>
          <w:sz w:val="22"/>
        </w:rPr>
        <w:t>Turístico</w:t>
      </w:r>
      <w:r>
        <w:rPr>
          <w:spacing w:val="-4"/>
          <w:sz w:val="22"/>
        </w:rPr>
        <w:t> </w:t>
      </w:r>
      <w:r>
        <w:rPr>
          <w:sz w:val="22"/>
        </w:rPr>
        <w:t>Completo</w:t>
      </w:r>
      <w:r>
        <w:rPr>
          <w:spacing w:val="-4"/>
          <w:sz w:val="22"/>
        </w:rPr>
        <w:t> </w:t>
      </w:r>
      <w:r>
        <w:rPr>
          <w:sz w:val="22"/>
        </w:rPr>
        <w:t>de</w:t>
      </w:r>
      <w:r>
        <w:rPr>
          <w:spacing w:val="-4"/>
          <w:sz w:val="22"/>
        </w:rPr>
        <w:t> </w:t>
      </w:r>
      <w:r>
        <w:rPr>
          <w:sz w:val="22"/>
        </w:rPr>
        <w:t>Cusco</w:t>
      </w:r>
      <w:r>
        <w:rPr>
          <w:spacing w:val="-4"/>
          <w:sz w:val="22"/>
        </w:rPr>
        <w:t> </w:t>
      </w:r>
      <w:r>
        <w:rPr>
          <w:sz w:val="22"/>
        </w:rPr>
        <w:t>(BTC</w:t>
      </w:r>
      <w:r>
        <w:rPr>
          <w:spacing w:val="-4"/>
          <w:sz w:val="22"/>
        </w:rPr>
        <w:t> </w:t>
      </w:r>
      <w:r>
        <w:rPr>
          <w:spacing w:val="-2"/>
          <w:sz w:val="22"/>
        </w:rPr>
        <w:t>total)</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w:t>
      </w:r>
      <w:r>
        <w:rPr>
          <w:spacing w:val="6"/>
          <w:sz w:val="22"/>
        </w:rPr>
        <w:t> </w:t>
      </w:r>
      <w:r>
        <w:rPr>
          <w:sz w:val="22"/>
        </w:rPr>
        <w:t>compartido</w:t>
      </w:r>
      <w:r>
        <w:rPr>
          <w:spacing w:val="6"/>
          <w:sz w:val="22"/>
        </w:rPr>
        <w:t> </w:t>
      </w:r>
      <w:r>
        <w:rPr>
          <w:sz w:val="22"/>
        </w:rPr>
        <w:t>de</w:t>
      </w:r>
      <w:r>
        <w:rPr>
          <w:spacing w:val="6"/>
          <w:sz w:val="22"/>
        </w:rPr>
        <w:t> </w:t>
      </w:r>
      <w:r>
        <w:rPr>
          <w:sz w:val="22"/>
        </w:rPr>
        <w:t>medio</w:t>
      </w:r>
      <w:r>
        <w:rPr>
          <w:spacing w:val="6"/>
          <w:sz w:val="22"/>
        </w:rPr>
        <w:t> </w:t>
      </w:r>
      <w:r>
        <w:rPr>
          <w:sz w:val="22"/>
        </w:rPr>
        <w:t>día</w:t>
      </w:r>
      <w:r>
        <w:rPr>
          <w:spacing w:val="6"/>
          <w:sz w:val="22"/>
        </w:rPr>
        <w:t> </w:t>
      </w:r>
      <w:r>
        <w:rPr>
          <w:sz w:val="22"/>
        </w:rPr>
        <w:t>a</w:t>
      </w:r>
      <w:r>
        <w:rPr>
          <w:spacing w:val="6"/>
          <w:sz w:val="22"/>
        </w:rPr>
        <w:t> </w:t>
      </w:r>
      <w:r>
        <w:rPr>
          <w:sz w:val="22"/>
        </w:rPr>
        <w:t>Moray</w:t>
      </w:r>
      <w:r>
        <w:rPr>
          <w:spacing w:val="7"/>
          <w:sz w:val="22"/>
        </w:rPr>
        <w:t> </w:t>
      </w:r>
      <w:r>
        <w:rPr>
          <w:sz w:val="22"/>
        </w:rPr>
        <w:t>y</w:t>
      </w:r>
      <w:r>
        <w:rPr>
          <w:spacing w:val="6"/>
          <w:sz w:val="22"/>
        </w:rPr>
        <w:t> </w:t>
      </w:r>
      <w:r>
        <w:rPr>
          <w:sz w:val="22"/>
        </w:rPr>
        <w:t>Maras</w:t>
      </w:r>
      <w:r>
        <w:rPr>
          <w:spacing w:val="6"/>
          <w:sz w:val="22"/>
        </w:rPr>
        <w:t> </w:t>
      </w:r>
      <w:r>
        <w:rPr>
          <w:sz w:val="22"/>
        </w:rPr>
        <w:t>desde/hasta</w:t>
      </w:r>
      <w:r>
        <w:rPr>
          <w:spacing w:val="6"/>
          <w:sz w:val="22"/>
        </w:rPr>
        <w:t> </w:t>
      </w:r>
      <w:r>
        <w:rPr>
          <w:spacing w:val="-2"/>
          <w:sz w:val="22"/>
        </w:rPr>
        <w:t>Cusco</w:t>
      </w:r>
    </w:p>
    <w:p>
      <w:pPr>
        <w:pStyle w:val="ListParagraph"/>
        <w:numPr>
          <w:ilvl w:val="0"/>
          <w:numId w:val="1"/>
        </w:numPr>
        <w:tabs>
          <w:tab w:leader="none" w:pos="719" w:val="left"/>
        </w:tabs>
        <w:spacing w:after="0" w:before="11" w:line="240" w:lineRule="auto"/>
        <w:ind w:hanging="359" w:left="719" w:right="0"/>
        <w:jc w:val="left"/>
        <w:rPr>
          <w:sz w:val="22"/>
        </w:rPr>
      </w:pPr>
      <w:r>
        <w:rPr>
          <w:sz w:val="22"/>
        </w:rPr>
        <w:t>Caminata</w:t>
      </w:r>
      <w:r>
        <w:rPr>
          <w:spacing w:val="6"/>
          <w:sz w:val="22"/>
        </w:rPr>
        <w:t> </w:t>
      </w:r>
      <w:r>
        <w:rPr>
          <w:sz w:val="22"/>
        </w:rPr>
        <w:t>en</w:t>
      </w:r>
      <w:r>
        <w:rPr>
          <w:spacing w:val="7"/>
          <w:sz w:val="22"/>
        </w:rPr>
        <w:t> </w:t>
      </w:r>
      <w:r>
        <w:rPr>
          <w:sz w:val="22"/>
        </w:rPr>
        <w:t>compartido</w:t>
      </w:r>
      <w:r>
        <w:rPr>
          <w:spacing w:val="6"/>
          <w:sz w:val="22"/>
        </w:rPr>
        <w:t> </w:t>
      </w:r>
      <w:r>
        <w:rPr>
          <w:sz w:val="22"/>
        </w:rPr>
        <w:t>de</w:t>
      </w:r>
      <w:r>
        <w:rPr>
          <w:spacing w:val="7"/>
          <w:sz w:val="22"/>
        </w:rPr>
        <w:t> </w:t>
      </w:r>
      <w:r>
        <w:rPr>
          <w:sz w:val="22"/>
        </w:rPr>
        <w:t>2</w:t>
      </w:r>
      <w:r>
        <w:rPr>
          <w:spacing w:val="6"/>
          <w:sz w:val="22"/>
        </w:rPr>
        <w:t> </w:t>
      </w:r>
      <w:r>
        <w:rPr>
          <w:sz w:val="22"/>
        </w:rPr>
        <w:t>días</w:t>
      </w:r>
      <w:r>
        <w:rPr>
          <w:spacing w:val="7"/>
          <w:sz w:val="22"/>
        </w:rPr>
        <w:t> </w:t>
      </w:r>
      <w:r>
        <w:rPr>
          <w:sz w:val="22"/>
        </w:rPr>
        <w:t>y</w:t>
      </w:r>
      <w:r>
        <w:rPr>
          <w:spacing w:val="7"/>
          <w:sz w:val="22"/>
        </w:rPr>
        <w:t> </w:t>
      </w:r>
      <w:r>
        <w:rPr>
          <w:sz w:val="22"/>
        </w:rPr>
        <w:t>1</w:t>
      </w:r>
      <w:r>
        <w:rPr>
          <w:spacing w:val="6"/>
          <w:sz w:val="22"/>
        </w:rPr>
        <w:t> </w:t>
      </w:r>
      <w:r>
        <w:rPr>
          <w:sz w:val="22"/>
        </w:rPr>
        <w:t>noche</w:t>
      </w:r>
      <w:r>
        <w:rPr>
          <w:spacing w:val="7"/>
          <w:sz w:val="22"/>
        </w:rPr>
        <w:t> </w:t>
      </w:r>
      <w:r>
        <w:rPr>
          <w:sz w:val="22"/>
        </w:rPr>
        <w:t>al</w:t>
      </w:r>
      <w:r>
        <w:rPr>
          <w:spacing w:val="6"/>
          <w:sz w:val="22"/>
        </w:rPr>
        <w:t> </w:t>
      </w:r>
      <w:r>
        <w:rPr>
          <w:sz w:val="22"/>
        </w:rPr>
        <w:t>Camino</w:t>
      </w:r>
      <w:r>
        <w:rPr>
          <w:spacing w:val="7"/>
          <w:sz w:val="22"/>
        </w:rPr>
        <w:t> </w:t>
      </w:r>
      <w:r>
        <w:rPr>
          <w:spacing w:val="-4"/>
          <w:sz w:val="22"/>
        </w:rPr>
        <w:t>Inca</w:t>
      </w:r>
    </w:p>
    <w:p>
      <w:pPr>
        <w:pStyle w:val="ListParagraph"/>
        <w:numPr>
          <w:ilvl w:val="0"/>
          <w:numId w:val="1"/>
        </w:numPr>
        <w:tabs>
          <w:tab w:leader="none" w:pos="719" w:val="left"/>
        </w:tabs>
        <w:spacing w:after="0" w:before="11" w:line="240" w:lineRule="auto"/>
        <w:ind w:hanging="359" w:left="719" w:right="0"/>
        <w:jc w:val="left"/>
        <w:rPr>
          <w:sz w:val="22"/>
        </w:rPr>
      </w:pPr>
      <w:r>
        <w:rPr>
          <w:sz w:val="22"/>
        </w:rPr>
        <w:t>Almuerzo</w:t>
      </w:r>
      <w:r>
        <w:rPr>
          <w:spacing w:val="-3"/>
          <w:sz w:val="22"/>
        </w:rPr>
        <w:t> </w:t>
      </w:r>
      <w:r>
        <w:rPr>
          <w:sz w:val="22"/>
        </w:rPr>
        <w:t>menú</w:t>
      </w:r>
      <w:r>
        <w:rPr>
          <w:spacing w:val="-3"/>
          <w:sz w:val="22"/>
        </w:rPr>
        <w:t> </w:t>
      </w:r>
      <w:r>
        <w:rPr>
          <w:sz w:val="22"/>
        </w:rPr>
        <w:t>en</w:t>
      </w:r>
      <w:r>
        <w:rPr>
          <w:spacing w:val="-3"/>
          <w:sz w:val="22"/>
        </w:rPr>
        <w:t> </w:t>
      </w:r>
      <w:r>
        <w:rPr>
          <w:sz w:val="22"/>
        </w:rPr>
        <w:t>el</w:t>
      </w:r>
      <w:r>
        <w:rPr>
          <w:spacing w:val="-3"/>
          <w:sz w:val="22"/>
        </w:rPr>
        <w:t> </w:t>
      </w:r>
      <w:r>
        <w:rPr>
          <w:sz w:val="22"/>
        </w:rPr>
        <w:t>Café</w:t>
      </w:r>
      <w:r>
        <w:rPr>
          <w:spacing w:val="-3"/>
          <w:sz w:val="22"/>
        </w:rPr>
        <w:t> </w:t>
      </w:r>
      <w:r>
        <w:rPr>
          <w:spacing w:val="-2"/>
          <w:sz w:val="22"/>
        </w:rPr>
        <w:t>Inkaterra</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w:t>
      </w:r>
      <w:r>
        <w:rPr>
          <w:spacing w:val="3"/>
          <w:sz w:val="22"/>
        </w:rPr>
        <w:t> </w:t>
      </w:r>
      <w:r>
        <w:rPr>
          <w:sz w:val="22"/>
        </w:rPr>
        <w:t>privado</w:t>
      </w:r>
      <w:r>
        <w:rPr>
          <w:spacing w:val="4"/>
          <w:sz w:val="22"/>
        </w:rPr>
        <w:t> </w:t>
      </w:r>
      <w:r>
        <w:rPr>
          <w:sz w:val="22"/>
        </w:rPr>
        <w:t>desde</w:t>
      </w:r>
      <w:r>
        <w:rPr>
          <w:spacing w:val="3"/>
          <w:sz w:val="22"/>
        </w:rPr>
        <w:t> </w:t>
      </w:r>
      <w:r>
        <w:rPr>
          <w:sz w:val="22"/>
        </w:rPr>
        <w:t>su</w:t>
      </w:r>
      <w:r>
        <w:rPr>
          <w:spacing w:val="4"/>
          <w:sz w:val="22"/>
        </w:rPr>
        <w:t> </w:t>
      </w:r>
      <w:r>
        <w:rPr>
          <w:sz w:val="22"/>
        </w:rPr>
        <w:t>hotel</w:t>
      </w:r>
      <w:r>
        <w:rPr>
          <w:spacing w:val="4"/>
          <w:sz w:val="22"/>
        </w:rPr>
        <w:t> </w:t>
      </w:r>
      <w:r>
        <w:rPr>
          <w:sz w:val="22"/>
        </w:rPr>
        <w:t>al</w:t>
      </w:r>
      <w:r>
        <w:rPr>
          <w:spacing w:val="3"/>
          <w:sz w:val="22"/>
        </w:rPr>
        <w:t> </w:t>
      </w:r>
      <w:r>
        <w:rPr>
          <w:sz w:val="22"/>
        </w:rPr>
        <w:t>aeropuerto</w:t>
      </w:r>
      <w:r>
        <w:rPr>
          <w:spacing w:val="4"/>
          <w:sz w:val="22"/>
        </w:rPr>
        <w:t> </w:t>
      </w:r>
      <w:r>
        <w:rPr>
          <w:sz w:val="22"/>
        </w:rPr>
        <w:t>de</w:t>
      </w:r>
      <w:r>
        <w:rPr>
          <w:spacing w:val="3"/>
          <w:sz w:val="22"/>
        </w:rPr>
        <w:t> </w:t>
      </w:r>
      <w:r>
        <w:rPr>
          <w:sz w:val="22"/>
        </w:rPr>
        <w:t>Cusco</w:t>
      </w:r>
      <w:r>
        <w:rPr>
          <w:spacing w:val="4"/>
          <w:sz w:val="22"/>
        </w:rPr>
        <w:t> </w:t>
      </w:r>
      <w:r>
        <w:rPr>
          <w:sz w:val="22"/>
        </w:rPr>
        <w:t>con</w:t>
      </w:r>
      <w:r>
        <w:rPr>
          <w:spacing w:val="4"/>
          <w:sz w:val="22"/>
        </w:rPr>
        <w:t> </w:t>
      </w:r>
      <w:r>
        <w:rPr>
          <w:sz w:val="22"/>
        </w:rPr>
        <w:t>un</w:t>
      </w:r>
      <w:r>
        <w:rPr>
          <w:spacing w:val="3"/>
          <w:sz w:val="22"/>
        </w:rPr>
        <w:t> </w:t>
      </w:r>
      <w:r>
        <w:rPr>
          <w:spacing w:val="-2"/>
          <w:sz w:val="22"/>
        </w:rPr>
        <w:t>representante</w:t>
      </w:r>
    </w:p>
    <w:p>
      <w:pPr>
        <w:pStyle w:val="ListParagraph"/>
        <w:numPr>
          <w:ilvl w:val="0"/>
          <w:numId w:val="1"/>
        </w:numPr>
        <w:tabs>
          <w:tab w:leader="none" w:pos="719" w:val="left"/>
        </w:tabs>
        <w:spacing w:after="0" w:before="12" w:line="240" w:lineRule="auto"/>
        <w:ind w:hanging="359" w:left="719" w:right="0"/>
        <w:jc w:val="left"/>
        <w:rPr>
          <w:sz w:val="22"/>
        </w:rPr>
      </w:pPr>
      <w:r>
        <w:rPr>
          <w:sz w:val="22"/>
        </w:rPr>
        <w:t>Seguro</w:t>
      </w:r>
      <w:r>
        <w:rPr>
          <w:spacing w:val="-2"/>
          <w:sz w:val="22"/>
        </w:rPr>
        <w:t> </w:t>
      </w:r>
      <w:r>
        <w:rPr>
          <w:sz w:val="22"/>
        </w:rPr>
        <w:t>de</w:t>
      </w:r>
      <w:r>
        <w:rPr>
          <w:spacing w:val="-2"/>
          <w:sz w:val="22"/>
        </w:rPr>
        <w:t> viaje</w:t>
      </w:r>
    </w:p>
    <w:p>
      <w:pPr>
        <w:pStyle w:val="BodyText"/>
        <w:spacing w:before="167"/>
      </w:pPr>
    </w:p>
    <w:p>
      <w:pPr>
        <w:pStyle w:val="Heading1"/>
        <w:spacing w:before="1"/>
        <w:rPr>
          <w:position w:val="-2"/>
        </w:rPr>
      </w:pPr>
      <w:r>
        <w:rPr>
          <w:position w:val="-2"/>
        </w:rPr>
        <w:drawing>
          <wp:anchor allowOverlap="1" behindDoc="0" distB="0" distL="0" distR="0" distT="0" layoutInCell="1" locked="0" relativeHeight="15731712" simplePos="0">
            <wp:simplePos x="0" y="0"/>
            <wp:positionH relativeFrom="page">
              <wp:posOffset>2837345</wp:posOffset>
            </wp:positionH>
            <wp:positionV relativeFrom="paragraph">
              <wp:posOffset>39004</wp:posOffset>
            </wp:positionV>
            <wp:extent cx="218694"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694"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7" cy="222021"/>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97" cy="222021"/>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591"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591" cy="216890"/>
                    </a:xfrm>
                    <a:prstGeom prst="rect">
                      <a:avLst/>
                    </a:prstGeom>
                  </pic:spPr>
                </pic:pic>
              </a:graphicData>
            </a:graphic>
          </wp:inline>
        </w:drawing>
      </w:r>
      <w:r>
        <w:rPr>
          <w:color w:val="089DD9"/>
          <w:spacing w:val="43"/>
          <w:position w:val="-2"/>
        </w:rPr>
      </w:r>
    </w:p>
    <w:p>
      <w:pPr>
        <w:pStyle w:val="ListParagraph"/>
        <w:numPr>
          <w:ilvl w:val="0"/>
          <w:numId w:val="1"/>
        </w:numPr>
        <w:tabs>
          <w:tab w:leader="none" w:pos="702" w:val="left"/>
        </w:tabs>
        <w:spacing w:after="0" w:before="140" w:line="240" w:lineRule="auto"/>
        <w:ind w:hanging="359" w:left="702" w:right="0"/>
        <w:jc w:val="left"/>
        <w:rPr>
          <w:sz w:val="22"/>
        </w:rPr>
      </w:pPr>
      <w:r>
        <w:rPr>
          <w:sz w:val="22"/>
        </w:rPr>
        <w:t>Bebidas</w:t>
      </w:r>
      <w:r>
        <w:rPr>
          <w:spacing w:val="-5"/>
          <w:sz w:val="22"/>
        </w:rPr>
        <w:t> </w:t>
      </w:r>
      <w:r>
        <w:rPr>
          <w:sz w:val="22"/>
        </w:rPr>
        <w:t>alcohólicas</w:t>
      </w:r>
      <w:r>
        <w:rPr>
          <w:spacing w:val="-5"/>
          <w:sz w:val="22"/>
        </w:rPr>
        <w:t> </w:t>
      </w:r>
      <w:r>
        <w:rPr>
          <w:sz w:val="22"/>
        </w:rPr>
        <w:t>y</w:t>
      </w:r>
      <w:r>
        <w:rPr>
          <w:spacing w:val="-5"/>
          <w:sz w:val="22"/>
        </w:rPr>
        <w:t> </w:t>
      </w:r>
      <w:r>
        <w:rPr>
          <w:sz w:val="22"/>
        </w:rPr>
        <w:t>no</w:t>
      </w:r>
      <w:r>
        <w:rPr>
          <w:spacing w:val="-5"/>
          <w:sz w:val="22"/>
        </w:rPr>
        <w:t> </w:t>
      </w:r>
      <w:r>
        <w:rPr>
          <w:sz w:val="22"/>
        </w:rPr>
        <w:t>alcohólicas</w:t>
      </w:r>
      <w:r>
        <w:rPr>
          <w:spacing w:val="-5"/>
          <w:sz w:val="22"/>
        </w:rPr>
        <w:t> </w:t>
      </w:r>
      <w:r>
        <w:rPr>
          <w:sz w:val="22"/>
        </w:rPr>
        <w:t>durante</w:t>
      </w:r>
      <w:r>
        <w:rPr>
          <w:spacing w:val="-4"/>
          <w:sz w:val="22"/>
        </w:rPr>
        <w:t> </w:t>
      </w:r>
      <w:r>
        <w:rPr>
          <w:sz w:val="22"/>
        </w:rPr>
        <w:t>las</w:t>
      </w:r>
      <w:r>
        <w:rPr>
          <w:spacing w:val="-5"/>
          <w:sz w:val="22"/>
        </w:rPr>
        <w:t> </w:t>
      </w:r>
      <w:r>
        <w:rPr>
          <w:spacing w:val="-2"/>
          <w:sz w:val="22"/>
        </w:rPr>
        <w:t>comidas.</w:t>
      </w:r>
    </w:p>
    <w:p>
      <w:pPr>
        <w:pStyle w:val="ListParagraph"/>
        <w:numPr>
          <w:ilvl w:val="0"/>
          <w:numId w:val="1"/>
        </w:numPr>
        <w:tabs>
          <w:tab w:leader="none" w:pos="702" w:val="left"/>
        </w:tabs>
        <w:spacing w:after="0" w:before="11" w:line="240" w:lineRule="auto"/>
        <w:ind w:hanging="359" w:left="702" w:right="0"/>
        <w:jc w:val="left"/>
        <w:rPr>
          <w:sz w:val="22"/>
        </w:rPr>
      </w:pPr>
      <w:r>
        <w:rPr>
          <w:sz w:val="22"/>
        </w:rPr>
        <w:t>Comidas</w:t>
      </w:r>
      <w:r>
        <w:rPr>
          <w:spacing w:val="5"/>
          <w:sz w:val="22"/>
        </w:rPr>
        <w:t> </w:t>
      </w:r>
      <w:r>
        <w:rPr>
          <w:sz w:val="22"/>
        </w:rPr>
        <w:t>no</w:t>
      </w:r>
      <w:r>
        <w:rPr>
          <w:spacing w:val="5"/>
          <w:sz w:val="22"/>
        </w:rPr>
        <w:t> </w:t>
      </w:r>
      <w:r>
        <w:rPr>
          <w:sz w:val="22"/>
        </w:rPr>
        <w:t>mencionadas</w:t>
      </w:r>
      <w:r>
        <w:rPr>
          <w:spacing w:val="5"/>
          <w:sz w:val="22"/>
        </w:rPr>
        <w:t> </w:t>
      </w:r>
      <w:r>
        <w:rPr>
          <w:sz w:val="22"/>
        </w:rPr>
        <w:t>en</w:t>
      </w:r>
      <w:r>
        <w:rPr>
          <w:spacing w:val="6"/>
          <w:sz w:val="22"/>
        </w:rPr>
        <w:t> </w:t>
      </w:r>
      <w:r>
        <w:rPr>
          <w:sz w:val="22"/>
        </w:rPr>
        <w:t>el</w:t>
      </w:r>
      <w:r>
        <w:rPr>
          <w:spacing w:val="5"/>
          <w:sz w:val="22"/>
        </w:rPr>
        <w:t> </w:t>
      </w:r>
      <w:r>
        <w:rPr>
          <w:spacing w:val="-2"/>
          <w:sz w:val="22"/>
        </w:rPr>
        <w:t>itinerario.</w:t>
      </w:r>
    </w:p>
    <w:p>
      <w:pPr>
        <w:pStyle w:val="ListParagraph"/>
        <w:numPr>
          <w:ilvl w:val="0"/>
          <w:numId w:val="1"/>
        </w:numPr>
        <w:tabs>
          <w:tab w:leader="none" w:pos="702" w:val="left"/>
        </w:tabs>
        <w:spacing w:after="0" w:before="11" w:line="240" w:lineRule="auto"/>
        <w:ind w:hanging="359" w:left="702" w:right="0"/>
        <w:jc w:val="left"/>
        <w:rPr>
          <w:sz w:val="22"/>
        </w:rPr>
      </w:pPr>
      <w:r>
        <w:rPr>
          <w:sz w:val="22"/>
        </w:rPr>
        <w:t>Boletos</w:t>
      </w:r>
      <w:r>
        <w:rPr>
          <w:spacing w:val="-10"/>
          <w:sz w:val="22"/>
        </w:rPr>
        <w:t> </w:t>
      </w:r>
      <w:r>
        <w:rPr>
          <w:sz w:val="22"/>
        </w:rPr>
        <w:t>aéreos</w:t>
      </w:r>
      <w:r>
        <w:rPr>
          <w:spacing w:val="-9"/>
          <w:sz w:val="22"/>
        </w:rPr>
        <w:t> </w:t>
      </w:r>
      <w:r>
        <w:rPr>
          <w:sz w:val="22"/>
        </w:rPr>
        <w:t>nacionales</w:t>
      </w:r>
      <w:r>
        <w:rPr>
          <w:spacing w:val="-9"/>
          <w:sz w:val="22"/>
        </w:rPr>
        <w:t> </w:t>
      </w:r>
      <w:r>
        <w:rPr>
          <w:sz w:val="22"/>
        </w:rPr>
        <w:t>e</w:t>
      </w:r>
      <w:r>
        <w:rPr>
          <w:spacing w:val="-10"/>
          <w:sz w:val="22"/>
        </w:rPr>
        <w:t> </w:t>
      </w:r>
      <w:r>
        <w:rPr>
          <w:spacing w:val="-2"/>
          <w:sz w:val="22"/>
        </w:rPr>
        <w:t>internacionales.</w:t>
      </w:r>
    </w:p>
    <w:p>
      <w:pPr>
        <w:pStyle w:val="ListParagraph"/>
        <w:numPr>
          <w:ilvl w:val="0"/>
          <w:numId w:val="1"/>
        </w:numPr>
        <w:tabs>
          <w:tab w:leader="none" w:pos="702" w:val="left"/>
        </w:tabs>
        <w:spacing w:after="0" w:before="11" w:line="240" w:lineRule="auto"/>
        <w:ind w:hanging="359" w:left="702" w:right="0"/>
        <w:jc w:val="left"/>
        <w:rPr>
          <w:sz w:val="22"/>
        </w:rPr>
      </w:pPr>
      <w:r>
        <w:rPr>
          <w:sz w:val="22"/>
        </w:rPr>
        <w:t>Gastos</w:t>
      </w:r>
      <w:r>
        <w:rPr>
          <w:spacing w:val="-3"/>
          <w:sz w:val="22"/>
        </w:rPr>
        <w:t> </w:t>
      </w:r>
      <w:r>
        <w:rPr>
          <w:sz w:val="22"/>
        </w:rPr>
        <w:t>personales</w:t>
      </w:r>
      <w:r>
        <w:rPr>
          <w:spacing w:val="-3"/>
          <w:sz w:val="22"/>
        </w:rPr>
        <w:t> </w:t>
      </w:r>
      <w:r>
        <w:rPr>
          <w:sz w:val="22"/>
        </w:rPr>
        <w:t>(lavandería,</w:t>
      </w:r>
      <w:r>
        <w:rPr>
          <w:spacing w:val="-3"/>
          <w:sz w:val="22"/>
        </w:rPr>
        <w:t> </w:t>
      </w:r>
      <w:r>
        <w:rPr>
          <w:sz w:val="22"/>
        </w:rPr>
        <w:t>llamadas</w:t>
      </w:r>
      <w:r>
        <w:rPr>
          <w:spacing w:val="-3"/>
          <w:sz w:val="22"/>
        </w:rPr>
        <w:t> </w:t>
      </w:r>
      <w:r>
        <w:rPr>
          <w:sz w:val="22"/>
        </w:rPr>
        <w:t>telefónicas,</w:t>
      </w:r>
      <w:r>
        <w:rPr>
          <w:spacing w:val="-3"/>
          <w:sz w:val="22"/>
        </w:rPr>
        <w:t> </w:t>
      </w:r>
      <w:r>
        <w:rPr>
          <w:sz w:val="22"/>
        </w:rPr>
        <w:t>seguro</w:t>
      </w:r>
      <w:r>
        <w:rPr>
          <w:spacing w:val="-3"/>
          <w:sz w:val="22"/>
        </w:rPr>
        <w:t> </w:t>
      </w:r>
      <w:r>
        <w:rPr>
          <w:sz w:val="22"/>
        </w:rPr>
        <w:t>de</w:t>
      </w:r>
      <w:r>
        <w:rPr>
          <w:spacing w:val="-3"/>
          <w:sz w:val="22"/>
        </w:rPr>
        <w:t> </w:t>
      </w:r>
      <w:r>
        <w:rPr>
          <w:sz w:val="22"/>
        </w:rPr>
        <w:t>viaje,</w:t>
      </w:r>
      <w:r>
        <w:rPr>
          <w:spacing w:val="-2"/>
          <w:sz w:val="22"/>
        </w:rPr>
        <w:t> etc.)</w:t>
      </w:r>
    </w:p>
    <w:p>
      <w:pPr>
        <w:pStyle w:val="ListParagraph"/>
        <w:numPr>
          <w:ilvl w:val="0"/>
          <w:numId w:val="1"/>
        </w:numPr>
        <w:tabs>
          <w:tab w:leader="none" w:pos="702" w:val="left"/>
        </w:tabs>
        <w:spacing w:after="0" w:before="11" w:line="240" w:lineRule="auto"/>
        <w:ind w:hanging="359" w:left="702" w:right="0"/>
        <w:jc w:val="left"/>
        <w:rPr>
          <w:sz w:val="22"/>
        </w:rPr>
      </w:pPr>
      <w:r>
        <w:rPr>
          <w:sz w:val="22"/>
        </w:rPr>
        <w:t>Early</w:t>
      </w:r>
      <w:r>
        <w:rPr>
          <w:spacing w:val="-9"/>
          <w:sz w:val="22"/>
        </w:rPr>
        <w:t> </w:t>
      </w:r>
      <w:r>
        <w:rPr>
          <w:sz w:val="22"/>
        </w:rPr>
        <w:t>check</w:t>
      </w:r>
      <w:r>
        <w:rPr>
          <w:spacing w:val="-9"/>
          <w:sz w:val="22"/>
        </w:rPr>
        <w:t> </w:t>
      </w:r>
      <w:r>
        <w:rPr>
          <w:sz w:val="22"/>
        </w:rPr>
        <w:t>in,</w:t>
      </w:r>
      <w:r>
        <w:rPr>
          <w:spacing w:val="-9"/>
          <w:sz w:val="22"/>
        </w:rPr>
        <w:t> </w:t>
      </w:r>
      <w:r>
        <w:rPr>
          <w:sz w:val="22"/>
        </w:rPr>
        <w:t>late</w:t>
      </w:r>
      <w:r>
        <w:rPr>
          <w:spacing w:val="-8"/>
          <w:sz w:val="22"/>
        </w:rPr>
        <w:t> </w:t>
      </w:r>
      <w:r>
        <w:rPr>
          <w:sz w:val="22"/>
        </w:rPr>
        <w:t>check</w:t>
      </w:r>
      <w:r>
        <w:rPr>
          <w:spacing w:val="-9"/>
          <w:sz w:val="22"/>
        </w:rPr>
        <w:t> </w:t>
      </w:r>
      <w:r>
        <w:rPr>
          <w:spacing w:val="-4"/>
          <w:sz w:val="22"/>
        </w:rPr>
        <w:t>out.</w:t>
      </w:r>
    </w:p>
    <w:p>
      <w:pPr>
        <w:pStyle w:val="ListParagraph"/>
        <w:numPr>
          <w:ilvl w:val="0"/>
          <w:numId w:val="1"/>
        </w:numPr>
        <w:tabs>
          <w:tab w:leader="none" w:pos="702" w:val="left"/>
        </w:tabs>
        <w:spacing w:after="0" w:before="11" w:line="240" w:lineRule="auto"/>
        <w:ind w:hanging="359" w:left="702" w:right="0"/>
        <w:jc w:val="left"/>
        <w:rPr>
          <w:sz w:val="22"/>
        </w:rPr>
      </w:pPr>
      <w:r>
        <w:rPr>
          <w:spacing w:val="-2"/>
          <w:sz w:val="22"/>
        </w:rPr>
        <w:t>Propinas.</w:t>
      </w:r>
    </w:p>
    <w:p>
      <w:pPr>
        <w:pStyle w:val="BodyText"/>
        <w:spacing w:before="167"/>
      </w:pPr>
    </w:p>
    <w:p>
      <w:pPr>
        <w:pStyle w:val="Heading1"/>
        <w:ind w:left="352"/>
      </w:pPr>
      <w:r>
        <w:rPr>
          <w:color w:val="059ED8"/>
          <w:spacing w:val="-2"/>
          <w:w w:val="105"/>
        </w:rPr>
        <w:t>PRECIOS</w:t>
      </w:r>
    </w:p>
    <w:p>
      <w:pPr>
        <w:pStyle w:val="BodyText"/>
        <w:spacing w:before="111"/>
        <w:ind w:left="352"/>
      </w:pPr>
      <w:r>
        <w:rPr/>
        <w:t>Precios</w:t>
      </w:r>
      <w:r>
        <w:rPr>
          <w:spacing w:val="6"/>
        </w:rPr>
        <w:t> </w:t>
      </w:r>
      <w:r>
        <w:rPr/>
        <w:t>por</w:t>
      </w:r>
      <w:r>
        <w:rPr>
          <w:spacing w:val="6"/>
        </w:rPr>
        <w:t> </w:t>
      </w:r>
      <w:r>
        <w:rPr/>
        <w:t>persona</w:t>
      </w:r>
      <w:r>
        <w:rPr>
          <w:spacing w:val="7"/>
        </w:rPr>
        <w:t> </w:t>
      </w:r>
      <w:r>
        <w:rPr/>
        <w:t>en</w:t>
      </w:r>
      <w:r>
        <w:rPr>
          <w:spacing w:val="6"/>
        </w:rPr>
        <w:t> </w:t>
      </w:r>
      <w:r>
        <w:rPr/>
        <w:t>dólar</w:t>
      </w:r>
      <w:r>
        <w:rPr>
          <w:spacing w:val="6"/>
        </w:rPr>
        <w:t> </w:t>
      </w:r>
      <w:r>
        <w:rPr/>
        <w:t>americanos</w:t>
      </w:r>
      <w:r>
        <w:rPr>
          <w:spacing w:val="7"/>
        </w:rPr>
        <w:t> </w:t>
      </w:r>
      <w:r>
        <w:rPr/>
        <w:t>(USD).</w:t>
      </w:r>
      <w:r>
        <w:rPr>
          <w:spacing w:val="6"/>
        </w:rPr>
        <w:t> </w:t>
      </w:r>
      <w:r>
        <w:rPr/>
        <w:t>Opera</w:t>
      </w:r>
      <w:r>
        <w:rPr>
          <w:spacing w:val="6"/>
        </w:rPr>
        <w:t> </w:t>
      </w:r>
      <w:r>
        <w:rPr/>
        <w:t>mínimo</w:t>
      </w:r>
      <w:r>
        <w:rPr>
          <w:spacing w:val="7"/>
        </w:rPr>
        <w:t> </w:t>
      </w:r>
      <w:r>
        <w:rPr/>
        <w:t>con</w:t>
      </w:r>
      <w:r>
        <w:rPr>
          <w:spacing w:val="6"/>
        </w:rPr>
        <w:t> </w:t>
      </w:r>
      <w:r>
        <w:rPr/>
        <w:t>02</w:t>
      </w:r>
      <w:r>
        <w:rPr>
          <w:spacing w:val="6"/>
        </w:rPr>
        <w:t> </w:t>
      </w:r>
      <w:r>
        <w:rPr>
          <w:spacing w:val="-2"/>
        </w:rPr>
        <w:t>pasajeros.</w:t>
      </w:r>
    </w:p>
    <w:p>
      <w:pPr>
        <w:pStyle w:val="BodyText"/>
        <w:spacing w:before="8"/>
        <w:rPr>
          <w:sz w:val="17"/>
        </w:rPr>
      </w:pPr>
    </w:p>
    <w:tbl>
      <w:tblPr>
        <w:tblW w:type="auto" w:w="0"/>
        <w:jc w:val="left"/>
        <w:tblInd w:type="dxa" w:w="357"/>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4105"/>
        <w:gridCol w:w="2629"/>
        <w:gridCol w:w="1360"/>
        <w:gridCol w:w="1360"/>
        <w:gridCol w:w="1360"/>
      </w:tblGrid>
      <w:tr>
        <w:trPr>
          <w:trHeight w:hRule="atLeast" w:val="784"/>
        </w:trPr>
        <w:tc>
          <w:tcPr>
            <w:tcW w:type="dxa" w:w="4105"/>
            <w:shd w:color="auto" w:fill="E5E8EB" w:val="clear"/>
          </w:tcPr>
          <w:p>
            <w:pPr>
              <w:pStyle w:val="TableParagraph"/>
              <w:spacing w:before="12"/>
              <w:rPr>
                <w:sz w:val="22"/>
              </w:rPr>
            </w:pPr>
          </w:p>
          <w:p>
            <w:pPr>
              <w:pStyle w:val="TableParagraph"/>
              <w:ind w:left="1155"/>
              <w:rPr>
                <w:sz w:val="22"/>
              </w:rPr>
            </w:pPr>
            <w:r>
              <w:rPr>
                <w:w w:val="90"/>
                <w:sz w:val="22"/>
              </w:rPr>
              <w:t>SALIDAS</w:t>
            </w:r>
            <w:r>
              <w:rPr>
                <w:spacing w:val="33"/>
                <w:sz w:val="22"/>
              </w:rPr>
              <w:t> </w:t>
            </w:r>
            <w:r>
              <w:rPr>
                <w:spacing w:val="-2"/>
                <w:sz w:val="22"/>
              </w:rPr>
              <w:t>DIARIAS</w:t>
            </w:r>
          </w:p>
        </w:tc>
        <w:tc>
          <w:tcPr>
            <w:tcW w:type="dxa" w:w="2629"/>
            <w:shd w:color="auto" w:fill="E5E8EB" w:val="clear"/>
          </w:tcPr>
          <w:p>
            <w:pPr>
              <w:pStyle w:val="TableParagraph"/>
              <w:spacing w:before="12"/>
              <w:rPr>
                <w:sz w:val="22"/>
              </w:rPr>
            </w:pPr>
          </w:p>
          <w:p>
            <w:pPr>
              <w:pStyle w:val="TableParagraph"/>
              <w:ind w:left="692"/>
              <w:rPr>
                <w:sz w:val="22"/>
              </w:rPr>
            </w:pPr>
            <w:r>
              <w:rPr>
                <w:spacing w:val="-2"/>
                <w:sz w:val="22"/>
              </w:rPr>
              <w:t>CATEGORÍA</w:t>
            </w:r>
          </w:p>
        </w:tc>
        <w:tc>
          <w:tcPr>
            <w:tcW w:type="dxa" w:w="1360"/>
            <w:shd w:color="auto" w:fill="E5E8EB" w:val="clear"/>
          </w:tcPr>
          <w:p>
            <w:pPr>
              <w:pStyle w:val="TableParagraph"/>
              <w:spacing w:before="12"/>
              <w:rPr>
                <w:sz w:val="22"/>
              </w:rPr>
            </w:pPr>
          </w:p>
          <w:p>
            <w:pPr>
              <w:pStyle w:val="TableParagraph"/>
              <w:ind w:left="7" w:right="4"/>
              <w:jc w:val="center"/>
              <w:rPr>
                <w:sz w:val="22"/>
              </w:rPr>
            </w:pPr>
            <w:r>
              <w:rPr>
                <w:spacing w:val="-5"/>
                <w:sz w:val="22"/>
              </w:rPr>
              <w:t>SGL</w:t>
            </w:r>
          </w:p>
        </w:tc>
        <w:tc>
          <w:tcPr>
            <w:tcW w:type="dxa" w:w="1360"/>
            <w:shd w:color="auto" w:fill="E5E8EB" w:val="clear"/>
          </w:tcPr>
          <w:p>
            <w:pPr>
              <w:pStyle w:val="TableParagraph"/>
              <w:spacing w:before="12"/>
              <w:rPr>
                <w:sz w:val="22"/>
              </w:rPr>
            </w:pPr>
          </w:p>
          <w:p>
            <w:pPr>
              <w:pStyle w:val="TableParagraph"/>
              <w:ind w:left="7" w:right="2"/>
              <w:jc w:val="center"/>
              <w:rPr>
                <w:sz w:val="22"/>
              </w:rPr>
            </w:pPr>
            <w:r>
              <w:rPr>
                <w:spacing w:val="-5"/>
                <w:sz w:val="22"/>
              </w:rPr>
              <w:t>DBL</w:t>
            </w:r>
          </w:p>
        </w:tc>
        <w:tc>
          <w:tcPr>
            <w:tcW w:type="dxa" w:w="1360"/>
            <w:shd w:color="auto" w:fill="E5E8EB" w:val="clear"/>
          </w:tcPr>
          <w:p>
            <w:pPr>
              <w:pStyle w:val="TableParagraph"/>
              <w:spacing w:before="12"/>
              <w:rPr>
                <w:sz w:val="22"/>
              </w:rPr>
            </w:pPr>
          </w:p>
          <w:p>
            <w:pPr>
              <w:pStyle w:val="TableParagraph"/>
              <w:ind w:left="7" w:right="1"/>
              <w:jc w:val="center"/>
              <w:rPr>
                <w:sz w:val="22"/>
              </w:rPr>
            </w:pPr>
            <w:r>
              <w:rPr>
                <w:spacing w:val="-5"/>
                <w:sz w:val="22"/>
              </w:rPr>
              <w:t>TPL</w:t>
            </w:r>
          </w:p>
        </w:tc>
      </w:tr>
      <w:tr>
        <w:trPr>
          <w:trHeight w:hRule="atLeast" w:val="561"/>
        </w:trPr>
        <w:tc>
          <w:tcPr>
            <w:tcW w:type="dxa" w:w="4105"/>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2"/>
              <w:rPr>
                <w:sz w:val="22"/>
              </w:rPr>
            </w:pPr>
          </w:p>
          <w:p>
            <w:pPr>
              <w:pStyle w:val="TableParagraph"/>
              <w:ind w:left="1175"/>
              <w:rPr>
                <w:sz w:val="22"/>
              </w:rPr>
            </w:pPr>
            <w:r>
              <w:rPr>
                <w:spacing w:val="-2"/>
                <w:sz w:val="22"/>
              </w:rPr>
              <w:t>02ENE26-20DIC26</w:t>
            </w:r>
          </w:p>
        </w:tc>
        <w:tc>
          <w:tcPr>
            <w:tcW w:type="dxa" w:w="2629"/>
          </w:tcPr>
          <w:p>
            <w:pPr>
              <w:pStyle w:val="TableParagraph"/>
              <w:spacing w:before="153"/>
              <w:ind w:left="78"/>
              <w:rPr>
                <w:sz w:val="22"/>
              </w:rPr>
            </w:pPr>
            <w:r>
              <w:rPr>
                <w:spacing w:val="-2"/>
                <w:w w:val="105"/>
                <w:sz w:val="22"/>
              </w:rPr>
              <w:t>Turista</w:t>
            </w:r>
          </w:p>
        </w:tc>
        <w:tc>
          <w:tcPr>
            <w:tcW w:type="dxa" w:w="1360"/>
          </w:tcPr>
          <w:p>
            <w:pPr>
              <w:pStyle w:val="TableParagraph"/>
              <w:spacing w:before="153"/>
              <w:ind w:left="7" w:right="3"/>
              <w:jc w:val="center"/>
              <w:rPr>
                <w:sz w:val="22"/>
              </w:rPr>
            </w:pPr>
            <w:r>
              <w:rPr>
                <w:spacing w:val="-4"/>
                <w:sz w:val="22"/>
              </w:rPr>
              <w:t>1625</w:t>
            </w:r>
          </w:p>
        </w:tc>
        <w:tc>
          <w:tcPr>
            <w:tcW w:type="dxa" w:w="1360"/>
          </w:tcPr>
          <w:p>
            <w:pPr>
              <w:pStyle w:val="TableParagraph"/>
              <w:spacing w:before="153"/>
              <w:ind w:left="7" w:right="2"/>
              <w:jc w:val="center"/>
              <w:rPr>
                <w:sz w:val="22"/>
              </w:rPr>
            </w:pPr>
            <w:r>
              <w:rPr>
                <w:spacing w:val="-4"/>
                <w:sz w:val="22"/>
              </w:rPr>
              <w:t>1295</w:t>
            </w:r>
          </w:p>
        </w:tc>
        <w:tc>
          <w:tcPr>
            <w:tcW w:type="dxa" w:w="1360"/>
          </w:tcPr>
          <w:p>
            <w:pPr>
              <w:pStyle w:val="TableParagraph"/>
              <w:spacing w:before="153"/>
              <w:ind w:left="7" w:right="1"/>
              <w:jc w:val="center"/>
              <w:rPr>
                <w:sz w:val="22"/>
              </w:rPr>
            </w:pPr>
            <w:r>
              <w:rPr>
                <w:spacing w:val="-4"/>
                <w:sz w:val="22"/>
              </w:rPr>
              <w:t>1260</w:t>
            </w:r>
          </w:p>
        </w:tc>
      </w:tr>
      <w:tr>
        <w:trPr>
          <w:trHeight w:hRule="atLeast" w:val="561"/>
        </w:trPr>
        <w:tc>
          <w:tcPr>
            <w:tcW w:type="dxa" w:w="4105"/>
            <w:vMerge/>
            <w:tcBorders>
              <w:top w:val="nil"/>
            </w:tcBorders>
          </w:tcPr>
          <w:p>
            <w:pPr>
              <w:rPr>
                <w:sz w:val="2"/>
                <w:szCs w:val="2"/>
              </w:rPr>
            </w:pPr>
          </w:p>
        </w:tc>
        <w:tc>
          <w:tcPr>
            <w:tcW w:type="dxa" w:w="2629"/>
          </w:tcPr>
          <w:p>
            <w:pPr>
              <w:pStyle w:val="TableParagraph"/>
              <w:spacing w:before="153"/>
              <w:ind w:left="78"/>
              <w:rPr>
                <w:sz w:val="22"/>
              </w:rPr>
            </w:pPr>
            <w:r>
              <w:rPr>
                <w:sz w:val="22"/>
              </w:rPr>
              <w:t>Turista</w:t>
            </w:r>
            <w:r>
              <w:rPr>
                <w:spacing w:val="3"/>
                <w:sz w:val="22"/>
              </w:rPr>
              <w:t> </w:t>
            </w:r>
            <w:r>
              <w:rPr>
                <w:spacing w:val="-2"/>
                <w:sz w:val="22"/>
              </w:rPr>
              <w:t>Superior</w:t>
            </w:r>
          </w:p>
        </w:tc>
        <w:tc>
          <w:tcPr>
            <w:tcW w:type="dxa" w:w="1360"/>
          </w:tcPr>
          <w:p>
            <w:pPr>
              <w:pStyle w:val="TableParagraph"/>
              <w:spacing w:before="153"/>
              <w:ind w:left="7" w:right="3"/>
              <w:jc w:val="center"/>
              <w:rPr>
                <w:sz w:val="22"/>
              </w:rPr>
            </w:pPr>
            <w:r>
              <w:rPr>
                <w:spacing w:val="-4"/>
                <w:sz w:val="22"/>
              </w:rPr>
              <w:t>1725</w:t>
            </w:r>
          </w:p>
        </w:tc>
        <w:tc>
          <w:tcPr>
            <w:tcW w:type="dxa" w:w="1360"/>
          </w:tcPr>
          <w:p>
            <w:pPr>
              <w:pStyle w:val="TableParagraph"/>
              <w:spacing w:before="153"/>
              <w:ind w:left="7" w:right="2"/>
              <w:jc w:val="center"/>
              <w:rPr>
                <w:sz w:val="22"/>
              </w:rPr>
            </w:pPr>
            <w:r>
              <w:rPr>
                <w:spacing w:val="-4"/>
                <w:sz w:val="22"/>
              </w:rPr>
              <w:t>1320</w:t>
            </w:r>
          </w:p>
        </w:tc>
        <w:tc>
          <w:tcPr>
            <w:tcW w:type="dxa" w:w="1360"/>
          </w:tcPr>
          <w:p>
            <w:pPr>
              <w:pStyle w:val="TableParagraph"/>
              <w:spacing w:before="153"/>
              <w:ind w:left="7" w:right="1"/>
              <w:jc w:val="center"/>
              <w:rPr>
                <w:sz w:val="22"/>
              </w:rPr>
            </w:pPr>
            <w:r>
              <w:rPr>
                <w:spacing w:val="-4"/>
                <w:sz w:val="22"/>
              </w:rPr>
              <w:t>1299</w:t>
            </w:r>
          </w:p>
        </w:tc>
      </w:tr>
      <w:tr>
        <w:trPr>
          <w:trHeight w:hRule="atLeast" w:val="561"/>
        </w:trPr>
        <w:tc>
          <w:tcPr>
            <w:tcW w:type="dxa" w:w="4105"/>
            <w:vMerge/>
            <w:tcBorders>
              <w:top w:val="nil"/>
            </w:tcBorders>
          </w:tcPr>
          <w:p>
            <w:pPr>
              <w:rPr>
                <w:sz w:val="2"/>
                <w:szCs w:val="2"/>
              </w:rPr>
            </w:pPr>
          </w:p>
        </w:tc>
        <w:tc>
          <w:tcPr>
            <w:tcW w:type="dxa" w:w="2629"/>
          </w:tcPr>
          <w:p>
            <w:pPr>
              <w:pStyle w:val="TableParagraph"/>
              <w:spacing w:before="153"/>
              <w:ind w:left="78"/>
              <w:rPr>
                <w:sz w:val="22"/>
              </w:rPr>
            </w:pPr>
            <w:r>
              <w:rPr>
                <w:spacing w:val="-2"/>
                <w:w w:val="105"/>
                <w:sz w:val="22"/>
              </w:rPr>
              <w:t>Primera</w:t>
            </w:r>
          </w:p>
        </w:tc>
        <w:tc>
          <w:tcPr>
            <w:tcW w:type="dxa" w:w="1360"/>
          </w:tcPr>
          <w:p>
            <w:pPr>
              <w:pStyle w:val="TableParagraph"/>
              <w:spacing w:before="153"/>
              <w:ind w:left="7" w:right="3"/>
              <w:jc w:val="center"/>
              <w:rPr>
                <w:sz w:val="22"/>
              </w:rPr>
            </w:pPr>
            <w:r>
              <w:rPr>
                <w:spacing w:val="-4"/>
                <w:sz w:val="22"/>
              </w:rPr>
              <w:t>1845</w:t>
            </w:r>
          </w:p>
        </w:tc>
        <w:tc>
          <w:tcPr>
            <w:tcW w:type="dxa" w:w="1360"/>
          </w:tcPr>
          <w:p>
            <w:pPr>
              <w:pStyle w:val="TableParagraph"/>
              <w:spacing w:before="153"/>
              <w:ind w:left="7" w:right="2"/>
              <w:jc w:val="center"/>
              <w:rPr>
                <w:sz w:val="22"/>
              </w:rPr>
            </w:pPr>
            <w:r>
              <w:rPr>
                <w:spacing w:val="-4"/>
                <w:sz w:val="22"/>
              </w:rPr>
              <w:t>1379</w:t>
            </w:r>
          </w:p>
        </w:tc>
        <w:tc>
          <w:tcPr>
            <w:tcW w:type="dxa" w:w="1360"/>
          </w:tcPr>
          <w:p>
            <w:pPr>
              <w:pStyle w:val="TableParagraph"/>
              <w:spacing w:before="153"/>
              <w:ind w:left="7" w:right="1"/>
              <w:jc w:val="center"/>
              <w:rPr>
                <w:sz w:val="22"/>
              </w:rPr>
            </w:pPr>
            <w:r>
              <w:rPr>
                <w:spacing w:val="-4"/>
                <w:sz w:val="22"/>
              </w:rPr>
              <w:t>1385</w:t>
            </w:r>
          </w:p>
        </w:tc>
      </w:tr>
      <w:tr>
        <w:trPr>
          <w:trHeight w:hRule="atLeast" w:val="561"/>
        </w:trPr>
        <w:tc>
          <w:tcPr>
            <w:tcW w:type="dxa" w:w="4105"/>
            <w:vMerge/>
            <w:tcBorders>
              <w:top w:val="nil"/>
            </w:tcBorders>
          </w:tcPr>
          <w:p>
            <w:pPr>
              <w:rPr>
                <w:sz w:val="2"/>
                <w:szCs w:val="2"/>
              </w:rPr>
            </w:pPr>
          </w:p>
        </w:tc>
        <w:tc>
          <w:tcPr>
            <w:tcW w:type="dxa" w:w="2629"/>
          </w:tcPr>
          <w:p>
            <w:pPr>
              <w:pStyle w:val="TableParagraph"/>
              <w:spacing w:before="153"/>
              <w:ind w:left="78"/>
              <w:rPr>
                <w:sz w:val="22"/>
              </w:rPr>
            </w:pPr>
            <w:r>
              <w:rPr>
                <w:sz w:val="22"/>
              </w:rPr>
              <w:t>Primera</w:t>
            </w:r>
            <w:r>
              <w:rPr>
                <w:spacing w:val="19"/>
                <w:sz w:val="22"/>
              </w:rPr>
              <w:t> </w:t>
            </w:r>
            <w:r>
              <w:rPr>
                <w:spacing w:val="-2"/>
                <w:sz w:val="22"/>
              </w:rPr>
              <w:t>Superior</w:t>
            </w:r>
          </w:p>
        </w:tc>
        <w:tc>
          <w:tcPr>
            <w:tcW w:type="dxa" w:w="1360"/>
          </w:tcPr>
          <w:p>
            <w:pPr>
              <w:pStyle w:val="TableParagraph"/>
              <w:spacing w:before="153"/>
              <w:ind w:left="7" w:right="3"/>
              <w:jc w:val="center"/>
              <w:rPr>
                <w:sz w:val="22"/>
              </w:rPr>
            </w:pPr>
            <w:r>
              <w:rPr>
                <w:spacing w:val="-4"/>
                <w:sz w:val="22"/>
              </w:rPr>
              <w:t>1969</w:t>
            </w:r>
          </w:p>
        </w:tc>
        <w:tc>
          <w:tcPr>
            <w:tcW w:type="dxa" w:w="1360"/>
          </w:tcPr>
          <w:p>
            <w:pPr>
              <w:pStyle w:val="TableParagraph"/>
              <w:spacing w:before="153"/>
              <w:ind w:left="7" w:right="2"/>
              <w:jc w:val="center"/>
              <w:rPr>
                <w:sz w:val="22"/>
              </w:rPr>
            </w:pPr>
            <w:r>
              <w:rPr>
                <w:spacing w:val="-4"/>
                <w:sz w:val="22"/>
              </w:rPr>
              <w:t>1469</w:t>
            </w:r>
          </w:p>
        </w:tc>
        <w:tc>
          <w:tcPr>
            <w:tcW w:type="dxa" w:w="1360"/>
          </w:tcPr>
          <w:p>
            <w:pPr>
              <w:pStyle w:val="TableParagraph"/>
              <w:spacing w:before="153"/>
              <w:ind w:left="7" w:right="1"/>
              <w:jc w:val="center"/>
              <w:rPr>
                <w:sz w:val="22"/>
              </w:rPr>
            </w:pPr>
            <w:r>
              <w:rPr>
                <w:spacing w:val="-4"/>
                <w:sz w:val="22"/>
              </w:rPr>
              <w:t>1405</w:t>
            </w:r>
          </w:p>
        </w:tc>
      </w:tr>
      <w:tr>
        <w:trPr>
          <w:trHeight w:hRule="atLeast" w:val="561"/>
        </w:trPr>
        <w:tc>
          <w:tcPr>
            <w:tcW w:type="dxa" w:w="4105"/>
            <w:vMerge/>
            <w:tcBorders>
              <w:top w:val="nil"/>
            </w:tcBorders>
          </w:tcPr>
          <w:p>
            <w:pPr>
              <w:rPr>
                <w:sz w:val="2"/>
                <w:szCs w:val="2"/>
              </w:rPr>
            </w:pPr>
          </w:p>
        </w:tc>
        <w:tc>
          <w:tcPr>
            <w:tcW w:type="dxa" w:w="2629"/>
          </w:tcPr>
          <w:p>
            <w:pPr>
              <w:pStyle w:val="TableParagraph"/>
              <w:spacing w:before="153"/>
              <w:ind w:left="78"/>
              <w:rPr>
                <w:sz w:val="22"/>
              </w:rPr>
            </w:pPr>
            <w:r>
              <w:rPr>
                <w:spacing w:val="-4"/>
                <w:sz w:val="22"/>
              </w:rPr>
              <w:t>Lujo</w:t>
            </w:r>
          </w:p>
        </w:tc>
        <w:tc>
          <w:tcPr>
            <w:tcW w:type="dxa" w:w="1360"/>
          </w:tcPr>
          <w:p>
            <w:pPr>
              <w:pStyle w:val="TableParagraph"/>
              <w:spacing w:before="153"/>
              <w:ind w:left="7" w:right="3"/>
              <w:jc w:val="center"/>
              <w:rPr>
                <w:sz w:val="22"/>
              </w:rPr>
            </w:pPr>
            <w:r>
              <w:rPr>
                <w:spacing w:val="-4"/>
                <w:sz w:val="22"/>
              </w:rPr>
              <w:t>2935</w:t>
            </w:r>
          </w:p>
        </w:tc>
        <w:tc>
          <w:tcPr>
            <w:tcW w:type="dxa" w:w="1360"/>
          </w:tcPr>
          <w:p>
            <w:pPr>
              <w:pStyle w:val="TableParagraph"/>
              <w:spacing w:before="153"/>
              <w:ind w:left="7" w:right="2"/>
              <w:jc w:val="center"/>
              <w:rPr>
                <w:sz w:val="22"/>
              </w:rPr>
            </w:pPr>
            <w:r>
              <w:rPr>
                <w:spacing w:val="-4"/>
                <w:sz w:val="22"/>
              </w:rPr>
              <w:t>1979</w:t>
            </w:r>
          </w:p>
        </w:tc>
        <w:tc>
          <w:tcPr>
            <w:tcW w:type="dxa" w:w="1360"/>
          </w:tcPr>
          <w:p>
            <w:pPr>
              <w:pStyle w:val="TableParagraph"/>
              <w:spacing w:before="153"/>
              <w:ind w:left="7" w:right="1"/>
              <w:jc w:val="center"/>
              <w:rPr>
                <w:sz w:val="22"/>
              </w:rPr>
            </w:pPr>
            <w:r>
              <w:rPr>
                <w:spacing w:val="-4"/>
                <w:sz w:val="22"/>
              </w:rPr>
              <w:t>2005</w:t>
            </w:r>
          </w:p>
        </w:tc>
      </w:tr>
      <w:tr>
        <w:trPr>
          <w:trHeight w:hRule="atLeast" w:val="561"/>
        </w:trPr>
        <w:tc>
          <w:tcPr>
            <w:tcW w:type="dxa" w:w="6734"/>
            <w:gridSpan w:val="2"/>
          </w:tcPr>
          <w:p>
            <w:pPr>
              <w:pStyle w:val="TableParagraph"/>
              <w:spacing w:before="154"/>
              <w:ind w:left="78"/>
              <w:rPr>
                <w:sz w:val="22"/>
              </w:rPr>
            </w:pPr>
            <w:r>
              <w:rPr>
                <w:sz w:val="22"/>
              </w:rPr>
              <w:t>Suplemento</w:t>
            </w:r>
            <w:r>
              <w:rPr>
                <w:spacing w:val="1"/>
                <w:sz w:val="22"/>
              </w:rPr>
              <w:t> </w:t>
            </w:r>
            <w:r>
              <w:rPr>
                <w:sz w:val="22"/>
              </w:rPr>
              <w:t>por</w:t>
            </w:r>
            <w:r>
              <w:rPr>
                <w:spacing w:val="1"/>
                <w:sz w:val="22"/>
              </w:rPr>
              <w:t> </w:t>
            </w:r>
            <w:r>
              <w:rPr>
                <w:sz w:val="22"/>
              </w:rPr>
              <w:t>servicios</w:t>
            </w:r>
            <w:r>
              <w:rPr>
                <w:spacing w:val="2"/>
                <w:sz w:val="22"/>
              </w:rPr>
              <w:t> </w:t>
            </w:r>
            <w:r>
              <w:rPr>
                <w:sz w:val="22"/>
              </w:rPr>
              <w:t>en</w:t>
            </w:r>
            <w:r>
              <w:rPr>
                <w:spacing w:val="1"/>
                <w:sz w:val="22"/>
              </w:rPr>
              <w:t> </w:t>
            </w:r>
            <w:r>
              <w:rPr>
                <w:spacing w:val="-2"/>
                <w:sz w:val="22"/>
              </w:rPr>
              <w:t>privado:</w:t>
            </w:r>
          </w:p>
        </w:tc>
        <w:tc>
          <w:tcPr>
            <w:tcW w:type="dxa" w:w="1360"/>
          </w:tcPr>
          <w:p>
            <w:pPr>
              <w:pStyle w:val="TableParagraph"/>
              <w:spacing w:before="154"/>
              <w:ind w:left="7" w:right="3"/>
              <w:jc w:val="center"/>
              <w:rPr>
                <w:sz w:val="22"/>
              </w:rPr>
            </w:pPr>
            <w:r>
              <w:rPr>
                <w:spacing w:val="-5"/>
                <w:sz w:val="22"/>
              </w:rPr>
              <w:t>979</w:t>
            </w:r>
          </w:p>
        </w:tc>
        <w:tc>
          <w:tcPr>
            <w:tcW w:type="dxa" w:w="1360"/>
          </w:tcPr>
          <w:p>
            <w:pPr>
              <w:pStyle w:val="TableParagraph"/>
              <w:spacing w:before="154"/>
              <w:ind w:left="7" w:right="2"/>
              <w:jc w:val="center"/>
              <w:rPr>
                <w:sz w:val="22"/>
              </w:rPr>
            </w:pPr>
            <w:r>
              <w:rPr>
                <w:spacing w:val="-5"/>
                <w:sz w:val="22"/>
              </w:rPr>
              <w:t>339</w:t>
            </w:r>
          </w:p>
        </w:tc>
        <w:tc>
          <w:tcPr>
            <w:tcW w:type="dxa" w:w="1360"/>
          </w:tcPr>
          <w:p>
            <w:pPr>
              <w:pStyle w:val="TableParagraph"/>
              <w:spacing w:before="154"/>
              <w:ind w:left="7"/>
              <w:jc w:val="center"/>
              <w:rPr>
                <w:sz w:val="22"/>
              </w:rPr>
            </w:pPr>
            <w:r>
              <w:rPr>
                <w:spacing w:val="-5"/>
                <w:sz w:val="22"/>
              </w:rPr>
              <w:t>129</w:t>
            </w:r>
          </w:p>
        </w:tc>
      </w:tr>
    </w:tbl>
    <w:p>
      <w:pPr>
        <w:pStyle w:val="BodyText"/>
        <w:spacing w:before="155"/>
        <w:rPr>
          <w:sz w:val="20"/>
        </w:rPr>
      </w:pPr>
      <w:r>
        <w:rPr>
          <w:sz w:val="20"/>
        </w:rPr>
        <w:drawing>
          <wp:anchor allowOverlap="1" behindDoc="1" distB="0" distL="0" distR="0" distT="0" layoutInCell="1" locked="0" relativeHeight="487590400" simplePos="0">
            <wp:simplePos x="0" y="0"/>
            <wp:positionH relativeFrom="page">
              <wp:posOffset>3148507</wp:posOffset>
            </wp:positionH>
            <wp:positionV relativeFrom="paragraph">
              <wp:posOffset>259822</wp:posOffset>
            </wp:positionV>
            <wp:extent cx="1470490" cy="421005"/>
            <wp:effectExtent b="0" l="0" r="0" t="0"/>
            <wp:wrapTopAndBottom/>
            <wp:docPr id="12" name="Image 12"/>
            <wp:cNvGraphicFramePr>
              <a:graphicFrameLocks/>
            </wp:cNvGraphicFramePr>
            <a:graphic>
              <a:graphicData uri="http://schemas.openxmlformats.org/drawingml/2006/picture">
                <pic:pic>
                  <pic:nvPicPr>
                    <pic:cNvPr id="12" name="Image 12"/>
                    <pic:cNvPicPr/>
                  </pic:nvPicPr>
                  <pic:blipFill>
                    <a:blip cstate="print" r:embed="rId7"/>
                    <a:stretch>
                      <a:fillRect/>
                    </a:stretch>
                  </pic:blipFill>
                  <pic:spPr>
                    <a:xfrm>
                      <a:off x="0" y="0"/>
                      <a:ext cx="1470490" cy="421005"/>
                    </a:xfrm>
                    <a:prstGeom prst="rect">
                      <a:avLst/>
                    </a:prstGeom>
                  </pic:spPr>
                </pic:pic>
              </a:graphicData>
            </a:graphic>
          </wp:anchor>
        </w:drawing>
      </w:r>
    </w:p>
    <w:p>
      <w:pPr>
        <w:pStyle w:val="BodyText"/>
        <w:spacing w:after="0"/>
        <w:rPr>
          <w:sz w:val="20"/>
        </w:rPr>
        <w:sectPr>
          <w:pgSz w:h="15840" w:w="12240"/>
          <w:pgMar w:bottom="280" w:left="360" w:right="360" w:top="660"/>
        </w:sectPr>
      </w:pPr>
    </w:p>
    <w:p>
      <w:pPr>
        <w:pStyle w:val="Heading1"/>
        <w:spacing w:before="121"/>
        <w:ind w:left="360"/>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9"/>
        <w:rPr>
          <w:sz w:val="15"/>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80"/>
        <w:gridCol w:w="2041"/>
        <w:gridCol w:w="2041"/>
        <w:gridCol w:w="2041"/>
        <w:gridCol w:w="2025"/>
        <w:gridCol w:w="2041"/>
      </w:tblGrid>
      <w:tr>
        <w:trPr>
          <w:trHeight w:hRule="atLeast" w:val="614"/>
        </w:trPr>
        <w:tc>
          <w:tcPr>
            <w:tcW w:type="dxa" w:w="580"/>
            <w:shd w:color="auto" w:fill="E5E8EB" w:val="clear"/>
          </w:tcPr>
          <w:p>
            <w:pPr>
              <w:pStyle w:val="TableParagraph"/>
              <w:rPr>
                <w:sz w:val="20"/>
              </w:rPr>
            </w:pPr>
          </w:p>
        </w:tc>
        <w:tc>
          <w:tcPr>
            <w:tcW w:type="dxa" w:w="2041"/>
            <w:shd w:color="auto" w:fill="E5E8EB" w:val="clear"/>
          </w:tcPr>
          <w:p>
            <w:pPr>
              <w:pStyle w:val="TableParagraph"/>
              <w:spacing w:before="197"/>
              <w:ind w:left="632"/>
              <w:rPr>
                <w:sz w:val="19"/>
              </w:rPr>
            </w:pPr>
            <w:r>
              <w:rPr>
                <w:spacing w:val="-2"/>
                <w:sz w:val="19"/>
              </w:rPr>
              <w:t>TURISTA</w:t>
            </w:r>
          </w:p>
        </w:tc>
        <w:tc>
          <w:tcPr>
            <w:tcW w:type="dxa" w:w="2041"/>
            <w:shd w:color="auto" w:fill="E5E8EB" w:val="clear"/>
          </w:tcPr>
          <w:p>
            <w:pPr>
              <w:pStyle w:val="TableParagraph"/>
              <w:spacing w:before="197"/>
              <w:ind w:left="154"/>
              <w:rPr>
                <w:sz w:val="19"/>
              </w:rPr>
            </w:pPr>
            <w:r>
              <w:rPr>
                <w:spacing w:val="-6"/>
                <w:sz w:val="19"/>
              </w:rPr>
              <w:t>TURISTA</w:t>
            </w:r>
            <w:r>
              <w:rPr>
                <w:spacing w:val="1"/>
                <w:sz w:val="19"/>
              </w:rPr>
              <w:t> </w:t>
            </w:r>
            <w:r>
              <w:rPr>
                <w:spacing w:val="-2"/>
                <w:sz w:val="19"/>
              </w:rPr>
              <w:t>SUPERIOR</w:t>
            </w:r>
          </w:p>
        </w:tc>
        <w:tc>
          <w:tcPr>
            <w:tcW w:type="dxa" w:w="2041"/>
            <w:shd w:color="auto" w:fill="E5E8EB" w:val="clear"/>
          </w:tcPr>
          <w:p>
            <w:pPr>
              <w:pStyle w:val="TableParagraph"/>
              <w:spacing w:before="197"/>
              <w:ind w:left="601"/>
              <w:rPr>
                <w:sz w:val="19"/>
              </w:rPr>
            </w:pPr>
            <w:r>
              <w:rPr>
                <w:spacing w:val="-2"/>
                <w:sz w:val="19"/>
              </w:rPr>
              <w:t>PRIMERA</w:t>
            </w:r>
          </w:p>
        </w:tc>
        <w:tc>
          <w:tcPr>
            <w:tcW w:type="dxa" w:w="2025"/>
            <w:shd w:color="auto" w:fill="E5E8EB" w:val="clear"/>
          </w:tcPr>
          <w:p>
            <w:pPr>
              <w:pStyle w:val="TableParagraph"/>
              <w:spacing w:before="197"/>
              <w:ind w:left="115"/>
              <w:rPr>
                <w:sz w:val="19"/>
              </w:rPr>
            </w:pPr>
            <w:r>
              <w:rPr>
                <w:spacing w:val="-2"/>
                <w:sz w:val="19"/>
              </w:rPr>
              <w:t>PRIMERA</w:t>
            </w:r>
            <w:r>
              <w:rPr>
                <w:spacing w:val="-8"/>
                <w:sz w:val="19"/>
              </w:rPr>
              <w:t> </w:t>
            </w:r>
            <w:r>
              <w:rPr>
                <w:spacing w:val="-2"/>
                <w:sz w:val="19"/>
              </w:rPr>
              <w:t>SUPERIOR</w:t>
            </w:r>
          </w:p>
        </w:tc>
        <w:tc>
          <w:tcPr>
            <w:tcW w:type="dxa" w:w="2041"/>
            <w:shd w:color="auto" w:fill="E5E8EB" w:val="clear"/>
          </w:tcPr>
          <w:p>
            <w:pPr>
              <w:pStyle w:val="TableParagraph"/>
              <w:spacing w:before="197"/>
              <w:ind w:left="1"/>
              <w:jc w:val="center"/>
              <w:rPr>
                <w:sz w:val="19"/>
              </w:rPr>
            </w:pPr>
            <w:r>
              <w:rPr>
                <w:spacing w:val="-4"/>
                <w:sz w:val="19"/>
              </w:rPr>
              <w:t>LUJO</w:t>
            </w:r>
          </w:p>
        </w:tc>
      </w:tr>
      <w:tr>
        <w:trPr>
          <w:trHeight w:hRule="atLeast" w:val="2336"/>
        </w:trPr>
        <w:tc>
          <w:tcPr>
            <w:tcW w:type="dxa" w:w="580"/>
            <w:shd w:color="auto" w:fill="E5E8EB" w:val="clear"/>
            <w:textDirection w:val="btLr"/>
          </w:tcPr>
          <w:p>
            <w:pPr>
              <w:pStyle w:val="TableParagraph"/>
              <w:spacing w:before="173"/>
              <w:jc w:val="center"/>
              <w:rPr>
                <w:sz w:val="20"/>
              </w:rPr>
            </w:pPr>
            <w:r>
              <w:rPr>
                <w:spacing w:val="-4"/>
                <w:sz w:val="20"/>
              </w:rPr>
              <w:t>LIMA</w:t>
            </w:r>
          </w:p>
        </w:tc>
        <w:tc>
          <w:tcPr>
            <w:tcW w:type="dxa" w:w="2041"/>
          </w:tcPr>
          <w:p>
            <w:pPr>
              <w:pStyle w:val="TableParagraph"/>
              <w:spacing w:before="222"/>
              <w:rPr>
                <w:sz w:val="20"/>
              </w:rPr>
            </w:pPr>
          </w:p>
          <w:p>
            <w:pPr>
              <w:pStyle w:val="TableParagraph"/>
              <w:ind w:left="78"/>
              <w:rPr>
                <w:sz w:val="20"/>
              </w:rPr>
            </w:pPr>
            <w:r>
              <w:rPr>
                <w:sz w:val="20"/>
              </w:rPr>
              <w:t>Ibis</w:t>
            </w:r>
            <w:r>
              <w:rPr>
                <w:spacing w:val="-10"/>
                <w:sz w:val="20"/>
              </w:rPr>
              <w:t> </w:t>
            </w:r>
            <w:r>
              <w:rPr>
                <w:spacing w:val="-2"/>
                <w:sz w:val="20"/>
              </w:rPr>
              <w:t>Bugdet</w:t>
            </w:r>
          </w:p>
          <w:p>
            <w:pPr>
              <w:pStyle w:val="TableParagraph"/>
              <w:spacing w:before="10" w:line="249" w:lineRule="auto"/>
              <w:ind w:left="78"/>
              <w:rPr>
                <w:sz w:val="20"/>
              </w:rPr>
            </w:pPr>
            <w:r>
              <w:rPr>
                <w:sz w:val="20"/>
              </w:rPr>
              <w:t>Tierra</w:t>
            </w:r>
            <w:r>
              <w:rPr>
                <w:spacing w:val="-12"/>
                <w:sz w:val="20"/>
              </w:rPr>
              <w:t> </w:t>
            </w:r>
            <w:r>
              <w:rPr>
                <w:sz w:val="20"/>
              </w:rPr>
              <w:t>Viva</w:t>
            </w:r>
            <w:r>
              <w:rPr>
                <w:spacing w:val="-12"/>
                <w:sz w:val="20"/>
              </w:rPr>
              <w:t> </w:t>
            </w:r>
            <w:r>
              <w:rPr>
                <w:sz w:val="20"/>
              </w:rPr>
              <w:t>Mendiburu </w:t>
            </w:r>
            <w:r>
              <w:rPr>
                <w:w w:val="105"/>
                <w:sz w:val="20"/>
              </w:rPr>
              <w:t>Casa</w:t>
            </w:r>
            <w:r>
              <w:rPr>
                <w:spacing w:val="-14"/>
                <w:w w:val="105"/>
                <w:sz w:val="20"/>
              </w:rPr>
              <w:t> </w:t>
            </w:r>
            <w:r>
              <w:rPr>
                <w:w w:val="105"/>
                <w:sz w:val="20"/>
              </w:rPr>
              <w:t>Andina</w:t>
            </w:r>
            <w:r>
              <w:rPr>
                <w:spacing w:val="-13"/>
                <w:w w:val="105"/>
                <w:sz w:val="20"/>
              </w:rPr>
              <w:t> </w:t>
            </w:r>
            <w:r>
              <w:rPr>
                <w:w w:val="105"/>
                <w:sz w:val="20"/>
              </w:rPr>
              <w:t>Standard San</w:t>
            </w:r>
            <w:r>
              <w:rPr>
                <w:spacing w:val="-1"/>
                <w:w w:val="105"/>
                <w:sz w:val="20"/>
              </w:rPr>
              <w:t> </w:t>
            </w:r>
            <w:r>
              <w:rPr>
                <w:w w:val="105"/>
                <w:sz w:val="20"/>
              </w:rPr>
              <w:t>Antonio</w:t>
            </w:r>
          </w:p>
          <w:p>
            <w:pPr>
              <w:pStyle w:val="TableParagraph"/>
              <w:spacing w:before="3"/>
              <w:ind w:left="78"/>
              <w:rPr>
                <w:sz w:val="20"/>
              </w:rPr>
            </w:pPr>
            <w:r>
              <w:rPr>
                <w:spacing w:val="-2"/>
                <w:w w:val="105"/>
                <w:sz w:val="20"/>
              </w:rPr>
              <w:t>Habitat</w:t>
            </w:r>
          </w:p>
        </w:tc>
        <w:tc>
          <w:tcPr>
            <w:tcW w:type="dxa" w:w="2041"/>
          </w:tcPr>
          <w:p>
            <w:pPr>
              <w:pStyle w:val="TableParagraph"/>
              <w:spacing w:before="92" w:line="249" w:lineRule="auto"/>
              <w:ind w:left="78"/>
              <w:rPr>
                <w:sz w:val="20"/>
              </w:rPr>
            </w:pPr>
            <w:r>
              <w:rPr>
                <w:spacing w:val="-2"/>
                <w:sz w:val="20"/>
              </w:rPr>
              <w:t>Tierra</w:t>
            </w:r>
            <w:r>
              <w:rPr>
                <w:spacing w:val="-11"/>
                <w:sz w:val="20"/>
              </w:rPr>
              <w:t> </w:t>
            </w:r>
            <w:r>
              <w:rPr>
                <w:spacing w:val="-2"/>
                <w:sz w:val="20"/>
              </w:rPr>
              <w:t>Viva</w:t>
            </w:r>
            <w:r>
              <w:rPr>
                <w:spacing w:val="-10"/>
                <w:sz w:val="20"/>
              </w:rPr>
              <w:t> </w:t>
            </w:r>
            <w:r>
              <w:rPr>
                <w:spacing w:val="-2"/>
                <w:sz w:val="20"/>
              </w:rPr>
              <w:t>Miraflores Larco</w:t>
            </w:r>
          </w:p>
          <w:p>
            <w:pPr>
              <w:pStyle w:val="TableParagraph"/>
              <w:spacing w:before="2"/>
              <w:ind w:left="78"/>
              <w:rPr>
                <w:sz w:val="20"/>
              </w:rPr>
            </w:pPr>
            <w:r>
              <w:rPr>
                <w:spacing w:val="-2"/>
                <w:sz w:val="20"/>
              </w:rPr>
              <w:t>Limade</w:t>
            </w:r>
          </w:p>
          <w:p>
            <w:pPr>
              <w:pStyle w:val="TableParagraph"/>
              <w:spacing w:before="10"/>
              <w:ind w:left="78"/>
              <w:rPr>
                <w:sz w:val="20"/>
              </w:rPr>
            </w:pPr>
            <w:r>
              <w:rPr>
                <w:sz w:val="20"/>
              </w:rPr>
              <w:t>Ibis</w:t>
            </w:r>
            <w:r>
              <w:rPr>
                <w:spacing w:val="-11"/>
                <w:sz w:val="20"/>
              </w:rPr>
              <w:t> </w:t>
            </w:r>
            <w:r>
              <w:rPr>
                <w:spacing w:val="-2"/>
                <w:sz w:val="20"/>
              </w:rPr>
              <w:t>Reducto</w:t>
            </w:r>
          </w:p>
          <w:p>
            <w:pPr>
              <w:pStyle w:val="TableParagraph"/>
              <w:spacing w:before="10" w:line="249" w:lineRule="auto"/>
              <w:ind w:left="78"/>
              <w:rPr>
                <w:sz w:val="20"/>
              </w:rPr>
            </w:pPr>
            <w:r>
              <w:rPr>
                <w:sz w:val="20"/>
              </w:rPr>
              <w:t>Ibis Larco Miraflores Libre Hotel, BW Signature Collection </w:t>
            </w:r>
            <w:r>
              <w:rPr>
                <w:spacing w:val="-2"/>
                <w:sz w:val="20"/>
              </w:rPr>
              <w:t>Tierra</w:t>
            </w:r>
            <w:r>
              <w:rPr>
                <w:spacing w:val="-11"/>
                <w:sz w:val="20"/>
              </w:rPr>
              <w:t> </w:t>
            </w:r>
            <w:r>
              <w:rPr>
                <w:spacing w:val="-2"/>
                <w:sz w:val="20"/>
              </w:rPr>
              <w:t>Viva</w:t>
            </w:r>
            <w:r>
              <w:rPr>
                <w:spacing w:val="-10"/>
                <w:sz w:val="20"/>
              </w:rPr>
              <w:t> </w:t>
            </w:r>
            <w:r>
              <w:rPr>
                <w:spacing w:val="-2"/>
                <w:sz w:val="20"/>
              </w:rPr>
              <w:t>Miraflores Centro</w:t>
            </w:r>
          </w:p>
        </w:tc>
        <w:tc>
          <w:tcPr>
            <w:tcW w:type="dxa" w:w="2041"/>
          </w:tcPr>
          <w:p>
            <w:pPr>
              <w:pStyle w:val="TableParagraph"/>
              <w:rPr>
                <w:sz w:val="20"/>
              </w:rPr>
            </w:pPr>
          </w:p>
          <w:p>
            <w:pPr>
              <w:pStyle w:val="TableParagraph"/>
              <w:spacing w:before="112"/>
              <w:rPr>
                <w:sz w:val="20"/>
              </w:rPr>
            </w:pPr>
          </w:p>
          <w:p>
            <w:pPr>
              <w:pStyle w:val="TableParagraph"/>
              <w:spacing w:line="249" w:lineRule="auto"/>
              <w:ind w:left="78" w:right="397"/>
              <w:jc w:val="both"/>
              <w:rPr>
                <w:sz w:val="20"/>
              </w:rPr>
            </w:pPr>
            <w:r>
              <w:rPr>
                <w:sz w:val="20"/>
              </w:rPr>
              <w:t>Dazzler Miraflores Casa</w:t>
            </w:r>
            <w:r>
              <w:rPr>
                <w:spacing w:val="-13"/>
                <w:sz w:val="20"/>
              </w:rPr>
              <w:t> </w:t>
            </w:r>
            <w:r>
              <w:rPr>
                <w:sz w:val="20"/>
              </w:rPr>
              <w:t>Andina</w:t>
            </w:r>
            <w:r>
              <w:rPr>
                <w:spacing w:val="-12"/>
                <w:sz w:val="20"/>
              </w:rPr>
              <w:t> </w:t>
            </w:r>
            <w:r>
              <w:rPr>
                <w:sz w:val="20"/>
              </w:rPr>
              <w:t>Select </w:t>
            </w:r>
            <w:r>
              <w:rPr>
                <w:spacing w:val="-2"/>
                <w:sz w:val="20"/>
              </w:rPr>
              <w:t>Miraflores</w:t>
            </w:r>
          </w:p>
          <w:p>
            <w:pPr>
              <w:pStyle w:val="TableParagraph"/>
              <w:spacing w:before="3"/>
              <w:ind w:left="78"/>
              <w:jc w:val="both"/>
              <w:rPr>
                <w:sz w:val="20"/>
              </w:rPr>
            </w:pPr>
            <w:r>
              <w:rPr>
                <w:spacing w:val="-5"/>
                <w:sz w:val="20"/>
              </w:rPr>
              <w:t>José</w:t>
            </w:r>
            <w:r>
              <w:rPr>
                <w:spacing w:val="-6"/>
                <w:sz w:val="20"/>
              </w:rPr>
              <w:t> </w:t>
            </w:r>
            <w:r>
              <w:rPr>
                <w:spacing w:val="-2"/>
                <w:sz w:val="20"/>
              </w:rPr>
              <w:t>Antonio</w:t>
            </w:r>
          </w:p>
        </w:tc>
        <w:tc>
          <w:tcPr>
            <w:tcW w:type="dxa" w:w="2025"/>
          </w:tcPr>
          <w:p>
            <w:pPr>
              <w:pStyle w:val="TableParagraph"/>
              <w:rPr>
                <w:sz w:val="20"/>
              </w:rPr>
            </w:pPr>
          </w:p>
          <w:p>
            <w:pPr>
              <w:pStyle w:val="TableParagraph"/>
              <w:rPr>
                <w:sz w:val="20"/>
              </w:rPr>
            </w:pPr>
          </w:p>
          <w:p>
            <w:pPr>
              <w:pStyle w:val="TableParagraph"/>
              <w:spacing w:before="122"/>
              <w:rPr>
                <w:sz w:val="20"/>
              </w:rPr>
            </w:pPr>
          </w:p>
          <w:p>
            <w:pPr>
              <w:pStyle w:val="TableParagraph"/>
              <w:spacing w:line="249" w:lineRule="auto"/>
              <w:ind w:left="78" w:right="817"/>
              <w:jc w:val="both"/>
              <w:rPr>
                <w:sz w:val="20"/>
              </w:rPr>
            </w:pPr>
            <w:r>
              <w:rPr>
                <w:sz w:val="20"/>
              </w:rPr>
              <w:t>Crowne</w:t>
            </w:r>
            <w:r>
              <w:rPr>
                <w:spacing w:val="-13"/>
                <w:sz w:val="20"/>
              </w:rPr>
              <w:t> </w:t>
            </w:r>
            <w:r>
              <w:rPr>
                <w:sz w:val="20"/>
              </w:rPr>
              <w:t>Plaza Innside Lima </w:t>
            </w:r>
            <w:r>
              <w:rPr>
                <w:spacing w:val="-2"/>
                <w:sz w:val="20"/>
              </w:rPr>
              <w:t>Miraflores</w:t>
            </w:r>
          </w:p>
        </w:tc>
        <w:tc>
          <w:tcPr>
            <w:tcW w:type="dxa" w:w="2041"/>
          </w:tcPr>
          <w:p>
            <w:pPr>
              <w:pStyle w:val="TableParagraph"/>
              <w:rPr>
                <w:sz w:val="20"/>
              </w:rPr>
            </w:pPr>
          </w:p>
          <w:p>
            <w:pPr>
              <w:pStyle w:val="TableParagraph"/>
              <w:rPr>
                <w:sz w:val="20"/>
              </w:rPr>
            </w:pPr>
          </w:p>
          <w:p>
            <w:pPr>
              <w:pStyle w:val="TableParagraph"/>
              <w:rPr>
                <w:sz w:val="20"/>
              </w:rPr>
            </w:pPr>
          </w:p>
          <w:p>
            <w:pPr>
              <w:pStyle w:val="TableParagraph"/>
              <w:spacing w:before="132"/>
              <w:rPr>
                <w:sz w:val="20"/>
              </w:rPr>
            </w:pPr>
          </w:p>
          <w:p>
            <w:pPr>
              <w:pStyle w:val="TableParagraph"/>
              <w:ind w:left="78"/>
              <w:rPr>
                <w:sz w:val="20"/>
              </w:rPr>
            </w:pPr>
            <w:r>
              <w:rPr>
                <w:spacing w:val="-4"/>
                <w:sz w:val="20"/>
              </w:rPr>
              <w:t>Nhow</w:t>
            </w:r>
          </w:p>
        </w:tc>
      </w:tr>
      <w:tr>
        <w:trPr>
          <w:trHeight w:hRule="atLeast" w:val="2799"/>
        </w:trPr>
        <w:tc>
          <w:tcPr>
            <w:tcW w:type="dxa" w:w="580"/>
            <w:shd w:color="auto" w:fill="E5E8EB" w:val="clear"/>
            <w:textDirection w:val="btLr"/>
          </w:tcPr>
          <w:p>
            <w:pPr>
              <w:pStyle w:val="TableParagraph"/>
              <w:spacing w:before="173"/>
              <w:jc w:val="center"/>
              <w:rPr>
                <w:sz w:val="20"/>
              </w:rPr>
            </w:pPr>
            <w:r>
              <w:rPr>
                <w:spacing w:val="-2"/>
                <w:sz w:val="20"/>
              </w:rPr>
              <w:t>CUSCO</w:t>
            </w:r>
          </w:p>
        </w:tc>
        <w:tc>
          <w:tcPr>
            <w:tcW w:type="dxa" w:w="2041"/>
          </w:tcPr>
          <w:p>
            <w:pPr>
              <w:pStyle w:val="TableParagraph"/>
              <w:rPr>
                <w:sz w:val="20"/>
              </w:rPr>
            </w:pPr>
          </w:p>
          <w:p>
            <w:pPr>
              <w:pStyle w:val="TableParagraph"/>
              <w:rPr>
                <w:sz w:val="20"/>
              </w:rPr>
            </w:pPr>
          </w:p>
          <w:p>
            <w:pPr>
              <w:pStyle w:val="TableParagraph"/>
              <w:rPr>
                <w:sz w:val="20"/>
              </w:rPr>
            </w:pPr>
          </w:p>
          <w:p>
            <w:pPr>
              <w:pStyle w:val="TableParagraph"/>
              <w:spacing w:before="124"/>
              <w:rPr>
                <w:sz w:val="20"/>
              </w:rPr>
            </w:pPr>
          </w:p>
          <w:p>
            <w:pPr>
              <w:pStyle w:val="TableParagraph"/>
              <w:spacing w:line="249" w:lineRule="auto"/>
              <w:ind w:left="78" w:right="321"/>
              <w:rPr>
                <w:sz w:val="20"/>
              </w:rPr>
            </w:pPr>
            <w:r>
              <w:rPr>
                <w:spacing w:val="-4"/>
                <w:sz w:val="20"/>
              </w:rPr>
              <w:t>Agusto's</w:t>
            </w:r>
            <w:r>
              <w:rPr>
                <w:spacing w:val="-9"/>
                <w:sz w:val="20"/>
              </w:rPr>
              <w:t> </w:t>
            </w:r>
            <w:r>
              <w:rPr>
                <w:spacing w:val="-4"/>
                <w:sz w:val="20"/>
              </w:rPr>
              <w:t>Cusco </w:t>
            </w:r>
            <w:r>
              <w:rPr>
                <w:sz w:val="20"/>
              </w:rPr>
              <w:t>Anden Inca</w:t>
            </w:r>
          </w:p>
          <w:p>
            <w:pPr>
              <w:pStyle w:val="TableParagraph"/>
              <w:spacing w:before="2"/>
              <w:ind w:left="78"/>
              <w:rPr>
                <w:sz w:val="20"/>
              </w:rPr>
            </w:pPr>
            <w:r>
              <w:rPr>
                <w:sz w:val="20"/>
              </w:rPr>
              <w:t>San</w:t>
            </w:r>
            <w:r>
              <w:rPr>
                <w:spacing w:val="-7"/>
                <w:sz w:val="20"/>
              </w:rPr>
              <w:t> </w:t>
            </w:r>
            <w:r>
              <w:rPr>
                <w:sz w:val="20"/>
              </w:rPr>
              <w:t>Francisco</w:t>
            </w:r>
            <w:r>
              <w:rPr>
                <w:spacing w:val="-6"/>
                <w:sz w:val="20"/>
              </w:rPr>
              <w:t> </w:t>
            </w:r>
            <w:r>
              <w:rPr>
                <w:spacing w:val="-2"/>
                <w:sz w:val="20"/>
              </w:rPr>
              <w:t>Plaza</w:t>
            </w:r>
          </w:p>
        </w:tc>
        <w:tc>
          <w:tcPr>
            <w:tcW w:type="dxa" w:w="2041"/>
          </w:tcPr>
          <w:p>
            <w:pPr>
              <w:pStyle w:val="TableParagraph"/>
              <w:spacing w:before="84" w:line="249" w:lineRule="auto"/>
              <w:ind w:left="78" w:right="506"/>
              <w:rPr>
                <w:sz w:val="20"/>
              </w:rPr>
            </w:pPr>
            <w:r>
              <w:rPr>
                <w:spacing w:val="-2"/>
                <w:sz w:val="20"/>
              </w:rPr>
              <w:t>Tierra</w:t>
            </w:r>
            <w:r>
              <w:rPr>
                <w:spacing w:val="-11"/>
                <w:sz w:val="20"/>
              </w:rPr>
              <w:t> </w:t>
            </w:r>
            <w:r>
              <w:rPr>
                <w:spacing w:val="-2"/>
                <w:sz w:val="20"/>
              </w:rPr>
              <w:t>Viva</w:t>
            </w:r>
            <w:r>
              <w:rPr>
                <w:spacing w:val="-10"/>
                <w:sz w:val="20"/>
              </w:rPr>
              <w:t> </w:t>
            </w:r>
            <w:r>
              <w:rPr>
                <w:spacing w:val="-2"/>
                <w:sz w:val="20"/>
              </w:rPr>
              <w:t>Saphi </w:t>
            </w:r>
            <w:r>
              <w:rPr>
                <w:sz w:val="20"/>
              </w:rPr>
              <w:t>Hacienda Plaza </w:t>
            </w:r>
            <w:r>
              <w:rPr>
                <w:spacing w:val="-2"/>
                <w:sz w:val="20"/>
              </w:rPr>
              <w:t>Regocijo</w:t>
            </w:r>
          </w:p>
          <w:p>
            <w:pPr>
              <w:pStyle w:val="TableParagraph"/>
              <w:spacing w:before="2" w:line="249" w:lineRule="auto"/>
              <w:ind w:left="78" w:right="321"/>
              <w:rPr>
                <w:sz w:val="20"/>
              </w:rPr>
            </w:pPr>
            <w:r>
              <w:rPr>
                <w:spacing w:val="-2"/>
                <w:sz w:val="20"/>
              </w:rPr>
              <w:t>Tierra</w:t>
            </w:r>
            <w:r>
              <w:rPr>
                <w:spacing w:val="-11"/>
                <w:sz w:val="20"/>
              </w:rPr>
              <w:t> </w:t>
            </w:r>
            <w:r>
              <w:rPr>
                <w:spacing w:val="-2"/>
                <w:sz w:val="20"/>
              </w:rPr>
              <w:t>Viva</w:t>
            </w:r>
            <w:r>
              <w:rPr>
                <w:spacing w:val="-10"/>
                <w:sz w:val="20"/>
              </w:rPr>
              <w:t> </w:t>
            </w:r>
            <w:r>
              <w:rPr>
                <w:spacing w:val="-2"/>
                <w:sz w:val="20"/>
              </w:rPr>
              <w:t>San</w:t>
            </w:r>
            <w:r>
              <w:rPr>
                <w:spacing w:val="-11"/>
                <w:sz w:val="20"/>
              </w:rPr>
              <w:t> </w:t>
            </w:r>
            <w:r>
              <w:rPr>
                <w:spacing w:val="-2"/>
                <w:sz w:val="20"/>
              </w:rPr>
              <w:t>Blas </w:t>
            </w:r>
            <w:r>
              <w:rPr>
                <w:sz w:val="20"/>
              </w:rPr>
              <w:t>Tierra Viva Cusco </w:t>
            </w:r>
            <w:r>
              <w:rPr>
                <w:spacing w:val="-2"/>
                <w:sz w:val="20"/>
              </w:rPr>
              <w:t>Centro</w:t>
            </w:r>
          </w:p>
          <w:p>
            <w:pPr>
              <w:pStyle w:val="TableParagraph"/>
              <w:spacing w:before="3" w:line="249" w:lineRule="auto"/>
              <w:ind w:left="78" w:right="506"/>
              <w:rPr>
                <w:sz w:val="20"/>
              </w:rPr>
            </w:pPr>
            <w:r>
              <w:rPr>
                <w:sz w:val="20"/>
              </w:rPr>
              <w:t>Hacienda</w:t>
            </w:r>
            <w:r>
              <w:rPr>
                <w:spacing w:val="-13"/>
                <w:sz w:val="20"/>
              </w:rPr>
              <w:t> </w:t>
            </w:r>
            <w:r>
              <w:rPr>
                <w:sz w:val="20"/>
              </w:rPr>
              <w:t>Cusco </w:t>
            </w:r>
            <w:r>
              <w:rPr>
                <w:spacing w:val="-2"/>
                <w:w w:val="105"/>
                <w:sz w:val="20"/>
              </w:rPr>
              <w:t>Centro</w:t>
            </w:r>
          </w:p>
          <w:p>
            <w:pPr>
              <w:pStyle w:val="TableParagraph"/>
              <w:spacing w:before="1" w:line="249" w:lineRule="auto"/>
              <w:ind w:left="78" w:right="618"/>
              <w:rPr>
                <w:sz w:val="20"/>
              </w:rPr>
            </w:pPr>
            <w:r>
              <w:rPr>
                <w:sz w:val="20"/>
              </w:rPr>
              <w:t>Munay</w:t>
            </w:r>
            <w:r>
              <w:rPr>
                <w:spacing w:val="-13"/>
                <w:sz w:val="20"/>
              </w:rPr>
              <w:t> </w:t>
            </w:r>
            <w:r>
              <w:rPr>
                <w:sz w:val="20"/>
              </w:rPr>
              <w:t>Wasi</w:t>
            </w:r>
            <w:r>
              <w:rPr>
                <w:spacing w:val="-12"/>
                <w:sz w:val="20"/>
              </w:rPr>
              <w:t> </w:t>
            </w:r>
            <w:r>
              <w:rPr>
                <w:sz w:val="20"/>
              </w:rPr>
              <w:t>Inn </w:t>
            </w:r>
            <w:r>
              <w:rPr>
                <w:spacing w:val="-2"/>
                <w:sz w:val="20"/>
              </w:rPr>
              <w:t>Ruinas</w:t>
            </w:r>
          </w:p>
          <w:p>
            <w:pPr>
              <w:pStyle w:val="TableParagraph"/>
              <w:spacing w:before="2"/>
              <w:ind w:left="78"/>
              <w:rPr>
                <w:sz w:val="20"/>
              </w:rPr>
            </w:pPr>
            <w:r>
              <w:rPr>
                <w:spacing w:val="-4"/>
                <w:sz w:val="20"/>
              </w:rPr>
              <w:t>Rojas</w:t>
            </w:r>
            <w:r>
              <w:rPr>
                <w:spacing w:val="-2"/>
                <w:sz w:val="20"/>
              </w:rPr>
              <w:t> </w:t>
            </w:r>
            <w:r>
              <w:rPr>
                <w:spacing w:val="-5"/>
                <w:sz w:val="20"/>
              </w:rPr>
              <w:t>Inn</w:t>
            </w:r>
          </w:p>
        </w:tc>
        <w:tc>
          <w:tcPr>
            <w:tcW w:type="dxa" w:w="2041"/>
          </w:tcPr>
          <w:p>
            <w:pPr>
              <w:pStyle w:val="TableParagraph"/>
              <w:spacing w:before="214"/>
              <w:rPr>
                <w:sz w:val="20"/>
              </w:rPr>
            </w:pPr>
          </w:p>
          <w:p>
            <w:pPr>
              <w:pStyle w:val="TableParagraph"/>
              <w:spacing w:line="249" w:lineRule="auto"/>
              <w:ind w:left="78" w:right="506"/>
              <w:rPr>
                <w:sz w:val="20"/>
              </w:rPr>
            </w:pPr>
            <w:r>
              <w:rPr>
                <w:sz w:val="20"/>
              </w:rPr>
              <w:t>Jose</w:t>
            </w:r>
            <w:r>
              <w:rPr>
                <w:spacing w:val="-11"/>
                <w:sz w:val="20"/>
              </w:rPr>
              <w:t> </w:t>
            </w:r>
            <w:r>
              <w:rPr>
                <w:sz w:val="20"/>
              </w:rPr>
              <w:t>Antonio Terra</w:t>
            </w:r>
            <w:r>
              <w:rPr>
                <w:spacing w:val="-7"/>
                <w:sz w:val="20"/>
              </w:rPr>
              <w:t> </w:t>
            </w:r>
            <w:r>
              <w:rPr>
                <w:spacing w:val="-2"/>
                <w:sz w:val="20"/>
              </w:rPr>
              <w:t>Andina</w:t>
            </w:r>
          </w:p>
          <w:p>
            <w:pPr>
              <w:pStyle w:val="TableParagraph"/>
              <w:spacing w:before="1" w:line="249" w:lineRule="auto"/>
              <w:ind w:left="78" w:right="122"/>
              <w:rPr>
                <w:sz w:val="20"/>
              </w:rPr>
            </w:pPr>
            <w:r>
              <w:rPr>
                <w:sz w:val="20"/>
              </w:rPr>
              <w:t>San Agustin Dorado San Agustin Plaza Casa</w:t>
            </w:r>
            <w:r>
              <w:rPr>
                <w:spacing w:val="-7"/>
                <w:sz w:val="20"/>
              </w:rPr>
              <w:t> </w:t>
            </w:r>
            <w:r>
              <w:rPr>
                <w:sz w:val="20"/>
              </w:rPr>
              <w:t>Andina</w:t>
            </w:r>
            <w:r>
              <w:rPr>
                <w:spacing w:val="-7"/>
                <w:sz w:val="20"/>
              </w:rPr>
              <w:t> </w:t>
            </w:r>
            <w:r>
              <w:rPr>
                <w:sz w:val="20"/>
              </w:rPr>
              <w:t>Catedral Rumi Punku</w:t>
            </w:r>
          </w:p>
          <w:p>
            <w:pPr>
              <w:pStyle w:val="TableParagraph"/>
              <w:spacing w:before="4"/>
              <w:ind w:left="78"/>
              <w:rPr>
                <w:sz w:val="20"/>
              </w:rPr>
            </w:pPr>
            <w:r>
              <w:rPr>
                <w:spacing w:val="-2"/>
                <w:sz w:val="20"/>
              </w:rPr>
              <w:t>Los</w:t>
            </w:r>
            <w:r>
              <w:rPr>
                <w:spacing w:val="-7"/>
                <w:sz w:val="20"/>
              </w:rPr>
              <w:t> </w:t>
            </w:r>
            <w:r>
              <w:rPr>
                <w:spacing w:val="-2"/>
                <w:sz w:val="20"/>
              </w:rPr>
              <w:t>Portales</w:t>
            </w:r>
          </w:p>
        </w:tc>
        <w:tc>
          <w:tcPr>
            <w:tcW w:type="dxa" w:w="2025"/>
          </w:tcPr>
          <w:p>
            <w:pPr>
              <w:pStyle w:val="TableParagraph"/>
              <w:rPr>
                <w:sz w:val="20"/>
              </w:rPr>
            </w:pPr>
          </w:p>
          <w:p>
            <w:pPr>
              <w:pStyle w:val="TableParagraph"/>
              <w:spacing w:before="104"/>
              <w:rPr>
                <w:sz w:val="20"/>
              </w:rPr>
            </w:pPr>
          </w:p>
          <w:p>
            <w:pPr>
              <w:pStyle w:val="TableParagraph"/>
              <w:spacing w:line="249" w:lineRule="auto"/>
              <w:ind w:left="78" w:right="195"/>
              <w:rPr>
                <w:sz w:val="20"/>
              </w:rPr>
            </w:pPr>
            <w:r>
              <w:rPr>
                <w:w w:val="105"/>
                <w:sz w:val="20"/>
              </w:rPr>
              <w:t>Sonesta</w:t>
            </w:r>
            <w:r>
              <w:rPr>
                <w:spacing w:val="-1"/>
                <w:w w:val="105"/>
                <w:sz w:val="20"/>
              </w:rPr>
              <w:t> </w:t>
            </w:r>
            <w:r>
              <w:rPr>
                <w:w w:val="105"/>
                <w:sz w:val="20"/>
              </w:rPr>
              <w:t>Cusco Hilton Garden Inn </w:t>
            </w:r>
            <w:r>
              <w:rPr>
                <w:spacing w:val="-2"/>
                <w:w w:val="105"/>
                <w:sz w:val="20"/>
              </w:rPr>
              <w:t>Hampton</w:t>
            </w:r>
            <w:r>
              <w:rPr>
                <w:spacing w:val="-12"/>
                <w:w w:val="105"/>
                <w:sz w:val="20"/>
              </w:rPr>
              <w:t> </w:t>
            </w:r>
            <w:r>
              <w:rPr>
                <w:spacing w:val="-2"/>
                <w:w w:val="105"/>
                <w:sz w:val="20"/>
              </w:rPr>
              <w:t>by</w:t>
            </w:r>
            <w:r>
              <w:rPr>
                <w:spacing w:val="-11"/>
                <w:w w:val="105"/>
                <w:sz w:val="20"/>
              </w:rPr>
              <w:t> </w:t>
            </w:r>
            <w:r>
              <w:rPr>
                <w:spacing w:val="-2"/>
                <w:w w:val="105"/>
                <w:sz w:val="20"/>
              </w:rPr>
              <w:t>Hilton Cusco</w:t>
            </w:r>
          </w:p>
          <w:p>
            <w:pPr>
              <w:pStyle w:val="TableParagraph"/>
              <w:spacing w:before="3" w:line="249" w:lineRule="auto"/>
              <w:ind w:left="78"/>
              <w:rPr>
                <w:sz w:val="20"/>
              </w:rPr>
            </w:pPr>
            <w:r>
              <w:rPr>
                <w:sz w:val="20"/>
              </w:rPr>
              <w:t>Plaza de Armas hotel Costa</w:t>
            </w:r>
            <w:r>
              <w:rPr>
                <w:spacing w:val="-9"/>
                <w:sz w:val="20"/>
              </w:rPr>
              <w:t> </w:t>
            </w:r>
            <w:r>
              <w:rPr>
                <w:sz w:val="20"/>
              </w:rPr>
              <w:t>del</w:t>
            </w:r>
            <w:r>
              <w:rPr>
                <w:spacing w:val="-9"/>
                <w:sz w:val="20"/>
              </w:rPr>
              <w:t> </w:t>
            </w:r>
            <w:r>
              <w:rPr>
                <w:sz w:val="20"/>
              </w:rPr>
              <w:t>sol</w:t>
            </w:r>
            <w:r>
              <w:rPr>
                <w:spacing w:val="-9"/>
                <w:sz w:val="20"/>
              </w:rPr>
              <w:t> </w:t>
            </w:r>
            <w:r>
              <w:rPr>
                <w:sz w:val="20"/>
              </w:rPr>
              <w:t>Ramada</w:t>
            </w:r>
          </w:p>
        </w:tc>
        <w:tc>
          <w:tcPr>
            <w:tcW w:type="dxa" w:w="2041"/>
          </w:tcPr>
          <w:p>
            <w:pPr>
              <w:pStyle w:val="TableParagraph"/>
              <w:rPr>
                <w:sz w:val="20"/>
              </w:rPr>
            </w:pPr>
          </w:p>
          <w:p>
            <w:pPr>
              <w:pStyle w:val="TableParagraph"/>
              <w:rPr>
                <w:sz w:val="20"/>
              </w:rPr>
            </w:pPr>
          </w:p>
          <w:p>
            <w:pPr>
              <w:pStyle w:val="TableParagraph"/>
              <w:rPr>
                <w:sz w:val="20"/>
              </w:rPr>
            </w:pPr>
          </w:p>
          <w:p>
            <w:pPr>
              <w:pStyle w:val="TableParagraph"/>
              <w:spacing w:before="6"/>
              <w:rPr>
                <w:sz w:val="20"/>
              </w:rPr>
            </w:pPr>
          </w:p>
          <w:p>
            <w:pPr>
              <w:pStyle w:val="TableParagraph"/>
              <w:spacing w:line="249" w:lineRule="auto"/>
              <w:ind w:left="78" w:right="685"/>
              <w:jc w:val="both"/>
              <w:rPr>
                <w:sz w:val="20"/>
              </w:rPr>
            </w:pPr>
            <w:r>
              <w:rPr>
                <w:sz w:val="20"/>
              </w:rPr>
              <w:t>Aranwa</w:t>
            </w:r>
            <w:r>
              <w:rPr>
                <w:spacing w:val="-1"/>
                <w:sz w:val="20"/>
              </w:rPr>
              <w:t> </w:t>
            </w:r>
            <w:r>
              <w:rPr>
                <w:sz w:val="20"/>
              </w:rPr>
              <w:t>Cusco Boutique</w:t>
            </w:r>
            <w:r>
              <w:rPr>
                <w:spacing w:val="-1"/>
                <w:sz w:val="20"/>
              </w:rPr>
              <w:t> </w:t>
            </w:r>
            <w:r>
              <w:rPr>
                <w:sz w:val="20"/>
              </w:rPr>
              <w:t>Hotel </w:t>
            </w:r>
            <w:r>
              <w:rPr>
                <w:spacing w:val="-2"/>
                <w:sz w:val="20"/>
              </w:rPr>
              <w:t>Palacio</w:t>
            </w:r>
            <w:r>
              <w:rPr>
                <w:spacing w:val="-7"/>
                <w:sz w:val="20"/>
              </w:rPr>
              <w:t> </w:t>
            </w:r>
            <w:r>
              <w:rPr>
                <w:spacing w:val="-2"/>
                <w:sz w:val="20"/>
              </w:rPr>
              <w:t>del</w:t>
            </w:r>
            <w:r>
              <w:rPr>
                <w:spacing w:val="-6"/>
                <w:sz w:val="20"/>
              </w:rPr>
              <w:t> </w:t>
            </w:r>
            <w:r>
              <w:rPr>
                <w:spacing w:val="-4"/>
                <w:sz w:val="20"/>
              </w:rPr>
              <w:t>Inka</w:t>
            </w:r>
          </w:p>
        </w:tc>
      </w:tr>
      <w:tr>
        <w:trPr>
          <w:trHeight w:hRule="atLeast" w:val="2336"/>
        </w:trPr>
        <w:tc>
          <w:tcPr>
            <w:tcW w:type="dxa" w:w="580"/>
            <w:shd w:color="auto" w:fill="E5E8EB" w:val="clear"/>
            <w:textDirection w:val="btLr"/>
          </w:tcPr>
          <w:p>
            <w:pPr>
              <w:pStyle w:val="TableParagraph"/>
              <w:spacing w:before="173"/>
              <w:ind w:left="305"/>
              <w:rPr>
                <w:sz w:val="20"/>
              </w:rPr>
            </w:pPr>
            <w:r>
              <w:rPr>
                <w:spacing w:val="-2"/>
                <w:sz w:val="20"/>
              </w:rPr>
              <w:t>AGUASCALIENTES</w:t>
            </w:r>
          </w:p>
        </w:tc>
        <w:tc>
          <w:tcPr>
            <w:tcW w:type="dxa" w:w="2041"/>
          </w:tcPr>
          <w:p>
            <w:pPr>
              <w:pStyle w:val="TableParagraph"/>
              <w:rPr>
                <w:sz w:val="20"/>
              </w:rPr>
            </w:pPr>
          </w:p>
          <w:p>
            <w:pPr>
              <w:pStyle w:val="TableParagraph"/>
              <w:rPr>
                <w:sz w:val="20"/>
              </w:rPr>
            </w:pPr>
          </w:p>
          <w:p>
            <w:pPr>
              <w:pStyle w:val="TableParagraph"/>
              <w:spacing w:before="2"/>
              <w:rPr>
                <w:sz w:val="20"/>
              </w:rPr>
            </w:pPr>
          </w:p>
          <w:p>
            <w:pPr>
              <w:pStyle w:val="TableParagraph"/>
              <w:spacing w:line="249" w:lineRule="auto"/>
              <w:ind w:left="78" w:right="430"/>
              <w:rPr>
                <w:sz w:val="20"/>
              </w:rPr>
            </w:pPr>
            <w:r>
              <w:rPr>
                <w:sz w:val="20"/>
              </w:rPr>
              <w:t>Flower</w:t>
            </w:r>
            <w:r>
              <w:rPr>
                <w:sz w:val="20"/>
              </w:rPr>
              <w:drawing>
                <wp:inline distB="0" distL="0" distR="0" distT="0">
                  <wp:extent cx="66675" cy="88900"/>
                  <wp:effectExtent b="0" l="0" r="0" t="0"/>
                  <wp:docPr id="13" name="Image 13"/>
                  <wp:cNvGraphicFramePr>
                    <a:graphicFrameLocks/>
                  </wp:cNvGraphicFramePr>
                  <a:graphic>
                    <a:graphicData uri="http://schemas.openxmlformats.org/drawingml/2006/picture">
                      <pic:pic>
                        <pic:nvPicPr>
                          <pic:cNvPr id="13" name="Image 13"/>
                          <pic:cNvPicPr/>
                        </pic:nvPicPr>
                        <pic:blipFill>
                          <a:blip cstate="print" r:embed="rId14"/>
                          <a:stretch>
                            <a:fillRect/>
                          </a:stretch>
                        </pic:blipFill>
                        <pic:spPr>
                          <a:xfrm>
                            <a:off x="0" y="0"/>
                            <a:ext cx="66675" cy="88900"/>
                          </a:xfrm>
                          <a:prstGeom prst="rect">
                            <a:avLst/>
                          </a:prstGeom>
                        </pic:spPr>
                      </pic:pic>
                    </a:graphicData>
                  </a:graphic>
                </wp:inline>
              </w:drawing>
            </w:r>
            <w:r>
              <w:rPr>
                <w:sz w:val="20"/>
              </w:rPr>
            </w:r>
            <w:r>
              <w:rPr>
                <w:sz w:val="20"/>
              </w:rPr>
              <w:t>s House Machu Picchu Hatun</w:t>
            </w:r>
            <w:r>
              <w:rPr>
                <w:spacing w:val="-9"/>
                <w:sz w:val="20"/>
              </w:rPr>
              <w:t> </w:t>
            </w:r>
            <w:r>
              <w:rPr>
                <w:sz w:val="20"/>
              </w:rPr>
              <w:t>Inti</w:t>
            </w:r>
            <w:r>
              <w:rPr>
                <w:spacing w:val="-9"/>
                <w:sz w:val="20"/>
              </w:rPr>
              <w:t> </w:t>
            </w:r>
            <w:r>
              <w:rPr>
                <w:sz w:val="20"/>
              </w:rPr>
              <w:t>Classic</w:t>
            </w:r>
          </w:p>
        </w:tc>
        <w:tc>
          <w:tcPr>
            <w:tcW w:type="dxa" w:w="2041"/>
          </w:tcPr>
          <w:p>
            <w:pPr>
              <w:pStyle w:val="TableParagraph"/>
              <w:rPr>
                <w:sz w:val="20"/>
              </w:rPr>
            </w:pPr>
          </w:p>
          <w:p>
            <w:pPr>
              <w:pStyle w:val="TableParagraph"/>
              <w:rPr>
                <w:sz w:val="20"/>
              </w:rPr>
            </w:pPr>
          </w:p>
          <w:p>
            <w:pPr>
              <w:pStyle w:val="TableParagraph"/>
              <w:spacing w:before="2"/>
              <w:rPr>
                <w:sz w:val="20"/>
              </w:rPr>
            </w:pPr>
          </w:p>
          <w:p>
            <w:pPr>
              <w:pStyle w:val="TableParagraph"/>
              <w:spacing w:line="249" w:lineRule="auto"/>
              <w:ind w:left="78" w:right="122"/>
              <w:rPr>
                <w:sz w:val="20"/>
              </w:rPr>
            </w:pPr>
            <w:r>
              <w:rPr>
                <w:sz w:val="20"/>
              </w:rPr>
              <w:t>Ferré</w:t>
            </w:r>
            <w:r>
              <w:rPr>
                <w:spacing w:val="-10"/>
                <w:sz w:val="20"/>
              </w:rPr>
              <w:t> </w:t>
            </w:r>
            <w:r>
              <w:rPr>
                <w:sz w:val="20"/>
              </w:rPr>
              <w:t>Machu</w:t>
            </w:r>
            <w:r>
              <w:rPr>
                <w:spacing w:val="-10"/>
                <w:sz w:val="20"/>
              </w:rPr>
              <w:t> </w:t>
            </w:r>
            <w:r>
              <w:rPr>
                <w:sz w:val="20"/>
              </w:rPr>
              <w:t>Picchu </w:t>
            </w:r>
            <w:r>
              <w:rPr>
                <w:w w:val="105"/>
                <w:sz w:val="20"/>
              </w:rPr>
              <w:t>Inti Punku Machu </w:t>
            </w:r>
            <w:r>
              <w:rPr>
                <w:spacing w:val="-2"/>
                <w:w w:val="105"/>
                <w:sz w:val="20"/>
              </w:rPr>
              <w:t>Picchu</w:t>
            </w:r>
          </w:p>
        </w:tc>
        <w:tc>
          <w:tcPr>
            <w:tcW w:type="dxa" w:w="2041"/>
          </w:tcPr>
          <w:p>
            <w:pPr>
              <w:pStyle w:val="TableParagraph"/>
              <w:rPr>
                <w:sz w:val="20"/>
              </w:rPr>
            </w:pPr>
          </w:p>
          <w:p>
            <w:pPr>
              <w:pStyle w:val="TableParagraph"/>
              <w:spacing w:before="112"/>
              <w:rPr>
                <w:sz w:val="20"/>
              </w:rPr>
            </w:pPr>
          </w:p>
          <w:p>
            <w:pPr>
              <w:pStyle w:val="TableParagraph"/>
              <w:spacing w:line="249" w:lineRule="auto"/>
              <w:ind w:left="78"/>
              <w:rPr>
                <w:sz w:val="20"/>
              </w:rPr>
            </w:pPr>
            <w:r>
              <w:rPr>
                <w:sz w:val="20"/>
              </w:rPr>
              <w:t>Casa</w:t>
            </w:r>
            <w:r>
              <w:rPr>
                <w:spacing w:val="-6"/>
                <w:sz w:val="20"/>
              </w:rPr>
              <w:t> </w:t>
            </w:r>
            <w:r>
              <w:rPr>
                <w:sz w:val="20"/>
              </w:rPr>
              <w:t>Andina</w:t>
            </w:r>
            <w:r>
              <w:rPr>
                <w:spacing w:val="-6"/>
                <w:sz w:val="20"/>
              </w:rPr>
              <w:t> </w:t>
            </w:r>
            <w:r>
              <w:rPr>
                <w:sz w:val="20"/>
              </w:rPr>
              <w:t>Standard Machu Picchu</w:t>
            </w:r>
          </w:p>
          <w:p>
            <w:pPr>
              <w:pStyle w:val="TableParagraph"/>
              <w:spacing w:before="2" w:line="249" w:lineRule="auto"/>
              <w:ind w:left="78" w:right="430"/>
              <w:rPr>
                <w:sz w:val="20"/>
              </w:rPr>
            </w:pPr>
            <w:r>
              <w:rPr>
                <w:sz w:val="20"/>
              </w:rPr>
              <w:t>Tierra</w:t>
            </w:r>
            <w:r>
              <w:rPr>
                <w:spacing w:val="-13"/>
                <w:sz w:val="20"/>
              </w:rPr>
              <w:t> </w:t>
            </w:r>
            <w:r>
              <w:rPr>
                <w:sz w:val="20"/>
              </w:rPr>
              <w:t>Viva</w:t>
            </w:r>
            <w:r>
              <w:rPr>
                <w:spacing w:val="-12"/>
                <w:sz w:val="20"/>
              </w:rPr>
              <w:t> </w:t>
            </w:r>
            <w:r>
              <w:rPr>
                <w:sz w:val="20"/>
              </w:rPr>
              <w:t>Machu </w:t>
            </w:r>
            <w:r>
              <w:rPr>
                <w:spacing w:val="-2"/>
                <w:sz w:val="20"/>
              </w:rPr>
              <w:t>Picchu</w:t>
            </w:r>
          </w:p>
        </w:tc>
        <w:tc>
          <w:tcPr>
            <w:tcW w:type="dxa" w:w="2025"/>
          </w:tcPr>
          <w:p>
            <w:pPr>
              <w:pStyle w:val="TableParagraph"/>
              <w:rPr>
                <w:sz w:val="20"/>
              </w:rPr>
            </w:pPr>
          </w:p>
          <w:p>
            <w:pPr>
              <w:pStyle w:val="TableParagraph"/>
              <w:rPr>
                <w:sz w:val="20"/>
              </w:rPr>
            </w:pPr>
          </w:p>
          <w:p>
            <w:pPr>
              <w:pStyle w:val="TableParagraph"/>
              <w:spacing w:before="2"/>
              <w:rPr>
                <w:sz w:val="20"/>
              </w:rPr>
            </w:pPr>
          </w:p>
          <w:p>
            <w:pPr>
              <w:pStyle w:val="TableParagraph"/>
              <w:spacing w:line="249" w:lineRule="auto"/>
              <w:ind w:left="78"/>
              <w:rPr>
                <w:sz w:val="20"/>
              </w:rPr>
            </w:pPr>
            <w:r>
              <w:rPr>
                <w:sz w:val="20"/>
              </w:rPr>
              <w:t>El</w:t>
            </w:r>
            <w:r>
              <w:rPr>
                <w:spacing w:val="-10"/>
                <w:sz w:val="20"/>
              </w:rPr>
              <w:t> </w:t>
            </w:r>
            <w:r>
              <w:rPr>
                <w:sz w:val="20"/>
              </w:rPr>
              <w:t>Mapi</w:t>
            </w:r>
            <w:r>
              <w:rPr>
                <w:spacing w:val="-10"/>
                <w:sz w:val="20"/>
              </w:rPr>
              <w:t> </w:t>
            </w:r>
            <w:r>
              <w:rPr>
                <w:sz w:val="20"/>
              </w:rPr>
              <w:t>by</w:t>
            </w:r>
            <w:r>
              <w:rPr>
                <w:spacing w:val="-10"/>
                <w:sz w:val="20"/>
              </w:rPr>
              <w:t> </w:t>
            </w:r>
            <w:r>
              <w:rPr>
                <w:sz w:val="20"/>
              </w:rPr>
              <w:t>Inkaterra Tierra Viva Machu </w:t>
            </w:r>
            <w:r>
              <w:rPr>
                <w:spacing w:val="-2"/>
                <w:sz w:val="20"/>
              </w:rPr>
              <w:t>Picchu</w:t>
            </w:r>
          </w:p>
        </w:tc>
        <w:tc>
          <w:tcPr>
            <w:tcW w:type="dxa" w:w="2041"/>
          </w:tcPr>
          <w:p>
            <w:pPr>
              <w:pStyle w:val="TableParagraph"/>
              <w:rPr>
                <w:sz w:val="20"/>
              </w:rPr>
            </w:pPr>
          </w:p>
          <w:p>
            <w:pPr>
              <w:pStyle w:val="TableParagraph"/>
              <w:rPr>
                <w:sz w:val="20"/>
              </w:rPr>
            </w:pPr>
          </w:p>
          <w:p>
            <w:pPr>
              <w:pStyle w:val="TableParagraph"/>
              <w:rPr>
                <w:sz w:val="20"/>
              </w:rPr>
            </w:pPr>
          </w:p>
          <w:p>
            <w:pPr>
              <w:pStyle w:val="TableParagraph"/>
              <w:spacing w:before="14"/>
              <w:rPr>
                <w:sz w:val="20"/>
              </w:rPr>
            </w:pPr>
          </w:p>
          <w:p>
            <w:pPr>
              <w:pStyle w:val="TableParagraph"/>
              <w:spacing w:line="249" w:lineRule="auto"/>
              <w:ind w:left="78" w:right="506"/>
              <w:rPr>
                <w:sz w:val="20"/>
              </w:rPr>
            </w:pPr>
            <w:r>
              <w:rPr>
                <w:sz w:val="20"/>
              </w:rPr>
              <w:t>Inkaterra</w:t>
            </w:r>
            <w:r>
              <w:rPr>
                <w:spacing w:val="-13"/>
                <w:sz w:val="20"/>
              </w:rPr>
              <w:t> </w:t>
            </w:r>
            <w:r>
              <w:rPr>
                <w:sz w:val="20"/>
              </w:rPr>
              <w:t>Machu Picchu</w:t>
            </w:r>
            <w:r>
              <w:rPr>
                <w:spacing w:val="-1"/>
                <w:sz w:val="20"/>
              </w:rPr>
              <w:t> </w:t>
            </w:r>
            <w:r>
              <w:rPr>
                <w:sz w:val="20"/>
              </w:rPr>
              <w:t>Pueblo</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4"/>
        <w:rPr>
          <w:sz w:val="20"/>
        </w:rPr>
      </w:pPr>
      <w:r>
        <w:rPr>
          <w:sz w:val="20"/>
        </w:rPr>
        <w:drawing>
          <wp:anchor allowOverlap="1" behindDoc="1" distB="0" distL="0" distR="0" distT="0" layoutInCell="1" locked="0" relativeHeight="487591936" simplePos="0">
            <wp:simplePos x="0" y="0"/>
            <wp:positionH relativeFrom="page">
              <wp:posOffset>3148507</wp:posOffset>
            </wp:positionH>
            <wp:positionV relativeFrom="paragraph">
              <wp:posOffset>201917</wp:posOffset>
            </wp:positionV>
            <wp:extent cx="1470490" cy="421005"/>
            <wp:effectExtent b="0" l="0" r="0" t="0"/>
            <wp:wrapTopAndBottom/>
            <wp:docPr id="14" name="Image 14"/>
            <wp:cNvGraphicFramePr>
              <a:graphicFrameLocks/>
            </wp:cNvGraphicFramePr>
            <a:graphic>
              <a:graphicData uri="http://schemas.openxmlformats.org/drawingml/2006/picture">
                <pic:pic>
                  <pic:nvPicPr>
                    <pic:cNvPr id="14" name="Image 14"/>
                    <pic:cNvPicPr/>
                  </pic:nvPicPr>
                  <pic:blipFill>
                    <a:blip cstate="print" r:embed="rId7"/>
                    <a:stretch>
                      <a:fillRect/>
                    </a:stretch>
                  </pic:blipFill>
                  <pic:spPr>
                    <a:xfrm>
                      <a:off x="0" y="0"/>
                      <a:ext cx="1470490" cy="421005"/>
                    </a:xfrm>
                    <a:prstGeom prst="rect">
                      <a:avLst/>
                    </a:prstGeom>
                  </pic:spPr>
                </pic:pic>
              </a:graphicData>
            </a:graphic>
          </wp:anchor>
        </w:drawing>
      </w:r>
    </w:p>
    <w:p>
      <w:pPr>
        <w:pStyle w:val="BodyText"/>
        <w:spacing w:after="0"/>
        <w:rPr>
          <w:sz w:val="20"/>
        </w:rPr>
        <w:sectPr>
          <w:pgSz w:h="15840" w:w="12240"/>
          <w:pgMar w:bottom="280" w:left="360" w:right="360" w:top="640"/>
        </w:sectPr>
      </w:pPr>
    </w:p>
    <w:p>
      <w:pPr>
        <w:pStyle w:val="Heading1"/>
        <w:spacing w:before="117"/>
        <w:ind w:left="364"/>
      </w:pPr>
      <w:r>
        <w:rPr>
          <w:color w:val="059ED8"/>
        </w:rPr>
        <w:t>NOTAS</w:t>
      </w:r>
      <w:r>
        <w:rPr>
          <w:color w:val="059ED8"/>
          <w:spacing w:val="-22"/>
        </w:rPr>
        <w:t> </w:t>
      </w:r>
      <w:r>
        <w:rPr>
          <w:color w:val="059ED8"/>
          <w:spacing w:val="-2"/>
        </w:rPr>
        <w:t>IMPORTANTES</w:t>
      </w:r>
    </w:p>
    <w:p>
      <w:pPr>
        <w:pStyle w:val="ListParagraph"/>
        <w:numPr>
          <w:ilvl w:val="0"/>
          <w:numId w:val="1"/>
        </w:numPr>
        <w:tabs>
          <w:tab w:leader="none" w:pos="723" w:val="left"/>
        </w:tabs>
        <w:spacing w:after="0" w:before="120" w:line="249" w:lineRule="auto"/>
        <w:ind w:hanging="360" w:left="723" w:right="351"/>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leader="none" w:pos="723" w:val="left"/>
        </w:tabs>
        <w:spacing w:after="0" w:before="2" w:line="240" w:lineRule="auto"/>
        <w:ind w:hanging="359" w:left="723" w:right="0"/>
        <w:jc w:val="both"/>
        <w:rPr>
          <w:sz w:val="22"/>
        </w:rPr>
      </w:pPr>
      <w:r>
        <w:rPr>
          <w:sz w:val="22"/>
        </w:rPr>
        <w:t>Nuestros</w:t>
      </w:r>
      <w:r>
        <w:rPr>
          <w:spacing w:val="-1"/>
          <w:sz w:val="22"/>
        </w:rPr>
        <w:t> </w:t>
      </w:r>
      <w:r>
        <w:rPr>
          <w:sz w:val="22"/>
        </w:rPr>
        <w:t>precios</w:t>
      </w:r>
      <w:r>
        <w:rPr>
          <w:spacing w:val="-1"/>
          <w:sz w:val="22"/>
        </w:rPr>
        <w:t> </w:t>
      </w:r>
      <w:r>
        <w:rPr>
          <w:sz w:val="22"/>
        </w:rPr>
        <w:t>pueden</w:t>
      </w:r>
      <w:r>
        <w:rPr>
          <w:spacing w:val="-1"/>
          <w:sz w:val="22"/>
        </w:rPr>
        <w:t> </w:t>
      </w:r>
      <w:r>
        <w:rPr>
          <w:sz w:val="22"/>
        </w:rPr>
        <w:t>sufrir</w:t>
      </w:r>
      <w:r>
        <w:rPr>
          <w:spacing w:val="-1"/>
          <w:sz w:val="22"/>
        </w:rPr>
        <w:t> </w:t>
      </w:r>
      <w:r>
        <w:rPr>
          <w:sz w:val="22"/>
        </w:rPr>
        <w:t>variaciones</w:t>
      </w:r>
      <w:r>
        <w:rPr>
          <w:spacing w:val="-1"/>
          <w:sz w:val="22"/>
        </w:rPr>
        <w:t> </w:t>
      </w:r>
      <w:r>
        <w:rPr>
          <w:sz w:val="22"/>
        </w:rPr>
        <w:t>de</w:t>
      </w:r>
      <w:r>
        <w:rPr>
          <w:spacing w:val="-1"/>
          <w:sz w:val="22"/>
        </w:rPr>
        <w:t> </w:t>
      </w:r>
      <w:r>
        <w:rPr>
          <w:sz w:val="22"/>
        </w:rPr>
        <w:t>valores,</w:t>
      </w:r>
      <w:r>
        <w:rPr>
          <w:spacing w:val="-1"/>
          <w:sz w:val="22"/>
        </w:rPr>
        <w:t> </w:t>
      </w:r>
      <w:r>
        <w:rPr>
          <w:sz w:val="22"/>
        </w:rPr>
        <w:t>hasta</w:t>
      </w:r>
      <w:r>
        <w:rPr>
          <w:spacing w:val="-1"/>
          <w:sz w:val="22"/>
        </w:rPr>
        <w:t> </w:t>
      </w:r>
      <w:r>
        <w:rPr>
          <w:sz w:val="22"/>
        </w:rPr>
        <w:t>que</w:t>
      </w:r>
      <w:r>
        <w:rPr>
          <w:spacing w:val="-1"/>
          <w:sz w:val="22"/>
        </w:rPr>
        <w:t> </w:t>
      </w:r>
      <w:r>
        <w:rPr>
          <w:sz w:val="22"/>
        </w:rPr>
        <w:t>todos</w:t>
      </w:r>
      <w:r>
        <w:rPr>
          <w:spacing w:val="-1"/>
          <w:sz w:val="22"/>
        </w:rPr>
        <w:t> </w:t>
      </w:r>
      <w:r>
        <w:rPr>
          <w:sz w:val="22"/>
        </w:rPr>
        <w:t>los</w:t>
      </w:r>
      <w:r>
        <w:rPr>
          <w:spacing w:val="-1"/>
          <w:sz w:val="22"/>
        </w:rPr>
        <w:t> </w:t>
      </w:r>
      <w:r>
        <w:rPr>
          <w:sz w:val="22"/>
        </w:rPr>
        <w:t>servicios</w:t>
      </w:r>
      <w:r>
        <w:rPr>
          <w:spacing w:val="-1"/>
          <w:sz w:val="22"/>
        </w:rPr>
        <w:t> </w:t>
      </w:r>
      <w:r>
        <w:rPr>
          <w:sz w:val="22"/>
        </w:rPr>
        <w:t>y</w:t>
      </w:r>
      <w:r>
        <w:rPr>
          <w:spacing w:val="-1"/>
          <w:sz w:val="22"/>
        </w:rPr>
        <w:t> </w:t>
      </w:r>
      <w:r>
        <w:rPr>
          <w:sz w:val="22"/>
        </w:rPr>
        <w:t>hospedajes</w:t>
      </w:r>
      <w:r>
        <w:rPr>
          <w:spacing w:val="-1"/>
          <w:sz w:val="22"/>
        </w:rPr>
        <w:t> </w:t>
      </w:r>
      <w:r>
        <w:rPr>
          <w:sz w:val="22"/>
        </w:rPr>
        <w:t>sean</w:t>
      </w:r>
      <w:r>
        <w:rPr>
          <w:spacing w:val="-1"/>
          <w:sz w:val="22"/>
        </w:rPr>
        <w:t> </w:t>
      </w:r>
      <w:r>
        <w:rPr>
          <w:spacing w:val="-2"/>
          <w:sz w:val="22"/>
        </w:rPr>
        <w:t>confirmados.</w:t>
      </w:r>
    </w:p>
    <w:p>
      <w:pPr>
        <w:pStyle w:val="ListParagraph"/>
        <w:numPr>
          <w:ilvl w:val="0"/>
          <w:numId w:val="1"/>
        </w:numPr>
        <w:tabs>
          <w:tab w:leader="none" w:pos="723" w:val="left"/>
        </w:tabs>
        <w:spacing w:after="0" w:before="11" w:line="249" w:lineRule="auto"/>
        <w:ind w:hanging="360" w:left="723" w:right="351"/>
        <w:jc w:val="both"/>
        <w:rPr>
          <w:sz w:val="22"/>
        </w:rPr>
      </w:pPr>
      <w:r>
        <w:rPr>
          <w:w w:val="105"/>
          <w:sz w:val="22"/>
        </w:rPr>
        <w:t>Si los hoteles sugeridos / listados para este programa no están disponibles en el momento de la confirmación, se ofrecerá</w:t>
      </w:r>
      <w:r>
        <w:rPr>
          <w:spacing w:val="-13"/>
          <w:w w:val="105"/>
          <w:sz w:val="22"/>
        </w:rPr>
        <w:t> </w:t>
      </w:r>
      <w:r>
        <w:rPr>
          <w:w w:val="105"/>
          <w:sz w:val="22"/>
        </w:rPr>
        <w:t>nuevas</w:t>
      </w:r>
      <w:r>
        <w:rPr>
          <w:spacing w:val="-13"/>
          <w:w w:val="105"/>
          <w:sz w:val="22"/>
        </w:rPr>
        <w:t> </w:t>
      </w:r>
      <w:r>
        <w:rPr>
          <w:w w:val="105"/>
          <w:sz w:val="22"/>
        </w:rPr>
        <w:t>alternativas</w:t>
      </w:r>
      <w:r>
        <w:rPr>
          <w:spacing w:val="-13"/>
          <w:w w:val="105"/>
          <w:sz w:val="22"/>
        </w:rPr>
        <w:t> </w:t>
      </w:r>
      <w:r>
        <w:rPr>
          <w:w w:val="105"/>
          <w:sz w:val="22"/>
        </w:rPr>
        <w:t>de</w:t>
      </w:r>
      <w:r>
        <w:rPr>
          <w:spacing w:val="-13"/>
          <w:w w:val="105"/>
          <w:sz w:val="22"/>
        </w:rPr>
        <w:t> </w:t>
      </w:r>
      <w:r>
        <w:rPr>
          <w:w w:val="105"/>
          <w:sz w:val="22"/>
        </w:rPr>
        <w:t>hotel</w:t>
      </w:r>
      <w:r>
        <w:rPr>
          <w:spacing w:val="-13"/>
          <w:w w:val="105"/>
          <w:sz w:val="22"/>
        </w:rPr>
        <w:t> </w:t>
      </w:r>
      <w:r>
        <w:rPr>
          <w:w w:val="105"/>
          <w:sz w:val="22"/>
        </w:rPr>
        <w:t>con</w:t>
      </w:r>
      <w:r>
        <w:rPr>
          <w:spacing w:val="-13"/>
          <w:w w:val="105"/>
          <w:sz w:val="22"/>
        </w:rPr>
        <w:t> </w:t>
      </w:r>
      <w:r>
        <w:rPr>
          <w:w w:val="105"/>
          <w:sz w:val="22"/>
        </w:rPr>
        <w:t>precios</w:t>
      </w:r>
      <w:r>
        <w:rPr>
          <w:spacing w:val="-13"/>
          <w:w w:val="105"/>
          <w:sz w:val="22"/>
        </w:rPr>
        <w:t> </w:t>
      </w:r>
      <w:r>
        <w:rPr>
          <w:w w:val="105"/>
          <w:sz w:val="22"/>
        </w:rPr>
        <w:t>revisados.</w:t>
      </w:r>
    </w:p>
    <w:p>
      <w:pPr>
        <w:pStyle w:val="ListParagraph"/>
        <w:numPr>
          <w:ilvl w:val="0"/>
          <w:numId w:val="1"/>
        </w:numPr>
        <w:tabs>
          <w:tab w:leader="none" w:pos="723" w:val="left"/>
        </w:tabs>
        <w:spacing w:after="0" w:before="2" w:line="240" w:lineRule="auto"/>
        <w:ind w:hanging="359" w:left="723" w:right="0"/>
        <w:jc w:val="both"/>
        <w:rPr>
          <w:sz w:val="22"/>
        </w:rPr>
      </w:pPr>
      <w:r>
        <w:rPr>
          <w:sz w:val="22"/>
        </w:rPr>
        <w:t>Cambios</w:t>
      </w:r>
      <w:r>
        <w:rPr>
          <w:spacing w:val="1"/>
          <w:sz w:val="22"/>
        </w:rPr>
        <w:t> </w:t>
      </w:r>
      <w:r>
        <w:rPr>
          <w:sz w:val="22"/>
        </w:rPr>
        <w:t>sin</w:t>
      </w:r>
      <w:r>
        <w:rPr>
          <w:spacing w:val="1"/>
          <w:sz w:val="22"/>
        </w:rPr>
        <w:t> </w:t>
      </w:r>
      <w:r>
        <w:rPr>
          <w:sz w:val="22"/>
        </w:rPr>
        <w:t>previo</w:t>
      </w:r>
      <w:r>
        <w:rPr>
          <w:spacing w:val="1"/>
          <w:sz w:val="22"/>
        </w:rPr>
        <w:t> </w:t>
      </w:r>
      <w:r>
        <w:rPr>
          <w:spacing w:val="-2"/>
          <w:sz w:val="22"/>
        </w:rPr>
        <w:t>aviso.</w:t>
      </w:r>
    </w:p>
    <w:p>
      <w:pPr>
        <w:pStyle w:val="ListParagraph"/>
        <w:numPr>
          <w:ilvl w:val="0"/>
          <w:numId w:val="1"/>
        </w:numPr>
        <w:tabs>
          <w:tab w:leader="none" w:pos="723" w:val="left"/>
        </w:tabs>
        <w:spacing w:after="0" w:before="11" w:line="249" w:lineRule="auto"/>
        <w:ind w:hanging="360" w:left="723" w:right="350"/>
        <w:jc w:val="left"/>
        <w:rPr>
          <w:sz w:val="22"/>
        </w:rPr>
      </w:pPr>
      <w:r>
        <w:rPr>
          <w:sz w:val="22"/>
        </w:rPr>
        <w:t>En caso de no-show (definido según política del hotel), se cobrará un recargo de 18% (IGV - Impuesto General a las Ventas) adicional a la tarifa.</w:t>
      </w:r>
    </w:p>
    <w:p>
      <w:pPr>
        <w:pStyle w:val="ListParagraph"/>
        <w:numPr>
          <w:ilvl w:val="0"/>
          <w:numId w:val="1"/>
        </w:numPr>
        <w:tabs>
          <w:tab w:leader="none" w:pos="723" w:val="left"/>
        </w:tabs>
        <w:spacing w:after="0" w:before="2" w:line="249" w:lineRule="auto"/>
        <w:ind w:hanging="360" w:left="723" w:right="350"/>
        <w:jc w:val="left"/>
        <w:rPr>
          <w:sz w:val="22"/>
        </w:rPr>
      </w:pPr>
      <w:r>
        <w:rPr>
          <w:sz w:val="22"/>
        </w:rPr>
        <w:t>Grupos con más de 17 pasajeros o Grupos de Incentivo pueden tener políticas especiales de cancelación dependiendo de los hoteles utilizados.</w:t>
      </w:r>
    </w:p>
    <w:p>
      <w:pPr>
        <w:pStyle w:val="ListParagraph"/>
        <w:numPr>
          <w:ilvl w:val="0"/>
          <w:numId w:val="1"/>
        </w:numPr>
        <w:tabs>
          <w:tab w:leader="none" w:pos="723" w:val="left"/>
        </w:tabs>
        <w:spacing w:after="0" w:before="2" w:line="240" w:lineRule="auto"/>
        <w:ind w:hanging="359" w:left="723" w:right="0"/>
        <w:jc w:val="left"/>
        <w:rPr>
          <w:sz w:val="22"/>
        </w:rPr>
      </w:pPr>
      <w:r>
        <w:rPr>
          <w:sz w:val="22"/>
        </w:rPr>
        <w:t>Para</w:t>
      </w:r>
      <w:r>
        <w:rPr>
          <w:spacing w:val="-18"/>
          <w:sz w:val="22"/>
        </w:rPr>
        <w:t> </w:t>
      </w:r>
      <w:r>
        <w:rPr>
          <w:sz w:val="22"/>
        </w:rPr>
        <w:t>grupos</w:t>
      </w:r>
      <w:r>
        <w:rPr>
          <w:spacing w:val="-18"/>
          <w:sz w:val="22"/>
        </w:rPr>
        <w:t> </w:t>
      </w:r>
      <w:r>
        <w:rPr>
          <w:sz w:val="22"/>
        </w:rPr>
        <w:t>MICE,</w:t>
      </w:r>
      <w:r>
        <w:rPr>
          <w:spacing w:val="-18"/>
          <w:sz w:val="22"/>
        </w:rPr>
        <w:t> </w:t>
      </w:r>
      <w:r>
        <w:rPr>
          <w:sz w:val="22"/>
        </w:rPr>
        <w:t>se</w:t>
      </w:r>
      <w:r>
        <w:rPr>
          <w:spacing w:val="-18"/>
          <w:sz w:val="22"/>
        </w:rPr>
        <w:t> </w:t>
      </w:r>
      <w:r>
        <w:rPr>
          <w:sz w:val="22"/>
        </w:rPr>
        <w:t>aplican</w:t>
      </w:r>
      <w:r>
        <w:rPr>
          <w:spacing w:val="-18"/>
          <w:sz w:val="22"/>
        </w:rPr>
        <w:t> </w:t>
      </w:r>
      <w:r>
        <w:rPr>
          <w:sz w:val="22"/>
        </w:rPr>
        <w:t>diferentes</w:t>
      </w:r>
      <w:r>
        <w:rPr>
          <w:spacing w:val="-18"/>
          <w:sz w:val="22"/>
        </w:rPr>
        <w:t> </w:t>
      </w:r>
      <w:r>
        <w:rPr>
          <w:sz w:val="22"/>
        </w:rPr>
        <w:t>políticas</w:t>
      </w:r>
      <w:r>
        <w:rPr>
          <w:spacing w:val="-17"/>
          <w:sz w:val="22"/>
        </w:rPr>
        <w:t> </w:t>
      </w:r>
      <w:r>
        <w:rPr>
          <w:sz w:val="22"/>
        </w:rPr>
        <w:t>dependiendo</w:t>
      </w:r>
      <w:r>
        <w:rPr>
          <w:spacing w:val="-18"/>
          <w:sz w:val="22"/>
        </w:rPr>
        <w:t> </w:t>
      </w:r>
      <w:r>
        <w:rPr>
          <w:sz w:val="22"/>
        </w:rPr>
        <w:t>del</w:t>
      </w:r>
      <w:r>
        <w:rPr>
          <w:spacing w:val="-18"/>
          <w:sz w:val="22"/>
        </w:rPr>
        <w:t> </w:t>
      </w:r>
      <w:r>
        <w:rPr>
          <w:sz w:val="22"/>
        </w:rPr>
        <w:t>hotel,</w:t>
      </w:r>
      <w:r>
        <w:rPr>
          <w:spacing w:val="-18"/>
          <w:sz w:val="22"/>
        </w:rPr>
        <w:t> </w:t>
      </w:r>
      <w:r>
        <w:rPr>
          <w:sz w:val="22"/>
        </w:rPr>
        <w:t>y</w:t>
      </w:r>
      <w:r>
        <w:rPr>
          <w:spacing w:val="-18"/>
          <w:sz w:val="22"/>
        </w:rPr>
        <w:t> </w:t>
      </w:r>
      <w:r>
        <w:rPr>
          <w:sz w:val="22"/>
        </w:rPr>
        <w:t>el</w:t>
      </w:r>
      <w:r>
        <w:rPr>
          <w:spacing w:val="-18"/>
          <w:sz w:val="22"/>
        </w:rPr>
        <w:t> </w:t>
      </w:r>
      <w:r>
        <w:rPr>
          <w:sz w:val="22"/>
        </w:rPr>
        <w:t>cliente</w:t>
      </w:r>
      <w:r>
        <w:rPr>
          <w:spacing w:val="-18"/>
          <w:sz w:val="22"/>
        </w:rPr>
        <w:t> </w:t>
      </w:r>
      <w:r>
        <w:rPr>
          <w:sz w:val="22"/>
        </w:rPr>
        <w:t>debe</w:t>
      </w:r>
      <w:r>
        <w:rPr>
          <w:spacing w:val="-17"/>
          <w:sz w:val="22"/>
        </w:rPr>
        <w:t> </w:t>
      </w:r>
      <w:r>
        <w:rPr>
          <w:sz w:val="22"/>
        </w:rPr>
        <w:t>ser</w:t>
      </w:r>
      <w:r>
        <w:rPr>
          <w:spacing w:val="-18"/>
          <w:sz w:val="22"/>
        </w:rPr>
        <w:t> </w:t>
      </w:r>
      <w:r>
        <w:rPr>
          <w:sz w:val="22"/>
        </w:rPr>
        <w:t>informado</w:t>
      </w:r>
      <w:r>
        <w:rPr>
          <w:spacing w:val="-18"/>
          <w:sz w:val="22"/>
        </w:rPr>
        <w:t> </w:t>
      </w:r>
      <w:r>
        <w:rPr>
          <w:sz w:val="22"/>
        </w:rPr>
        <w:t>en</w:t>
      </w:r>
      <w:r>
        <w:rPr>
          <w:spacing w:val="-18"/>
          <w:sz w:val="22"/>
        </w:rPr>
        <w:t> </w:t>
      </w:r>
      <w:r>
        <w:rPr>
          <w:sz w:val="22"/>
        </w:rPr>
        <w:t>la</w:t>
      </w:r>
      <w:r>
        <w:rPr>
          <w:spacing w:val="-18"/>
          <w:sz w:val="22"/>
        </w:rPr>
        <w:t> </w:t>
      </w:r>
      <w:r>
        <w:rPr>
          <w:spacing w:val="-2"/>
          <w:sz w:val="22"/>
        </w:rPr>
        <w:t>cotización.</w:t>
      </w:r>
    </w:p>
    <w:p>
      <w:pPr>
        <w:pStyle w:val="ListParagraph"/>
        <w:numPr>
          <w:ilvl w:val="0"/>
          <w:numId w:val="1"/>
        </w:numPr>
        <w:tabs>
          <w:tab w:leader="none" w:pos="723" w:val="left"/>
        </w:tabs>
        <w:spacing w:after="0" w:before="11" w:line="249" w:lineRule="auto"/>
        <w:ind w:hanging="360" w:left="723" w:right="350"/>
        <w:jc w:val="both"/>
        <w:rPr>
          <w:sz w:val="22"/>
        </w:rPr>
      </w:pPr>
      <w:r>
        <w:rPr>
          <w:sz w:val="22"/>
        </w:rPr>
        <w:t>La</w:t>
      </w:r>
      <w:r>
        <w:rPr>
          <w:spacing w:val="-7"/>
          <w:sz w:val="22"/>
        </w:rPr>
        <w:t> </w:t>
      </w:r>
      <w:r>
        <w:rPr>
          <w:sz w:val="22"/>
        </w:rPr>
        <w:t>llegada</w:t>
      </w:r>
      <w:r>
        <w:rPr>
          <w:spacing w:val="-7"/>
          <w:sz w:val="22"/>
        </w:rPr>
        <w:t> </w:t>
      </w:r>
      <w:r>
        <w:rPr>
          <w:sz w:val="22"/>
        </w:rPr>
        <w:t>anticipada</w:t>
      </w:r>
      <w:r>
        <w:rPr>
          <w:spacing w:val="-7"/>
          <w:sz w:val="22"/>
        </w:rPr>
        <w:t> </w:t>
      </w:r>
      <w:r>
        <w:rPr>
          <w:sz w:val="22"/>
        </w:rPr>
        <w:t>el</w:t>
      </w:r>
      <w:r>
        <w:rPr>
          <w:spacing w:val="-7"/>
          <w:sz w:val="22"/>
        </w:rPr>
        <w:t> </w:t>
      </w:r>
      <w:r>
        <w:rPr>
          <w:sz w:val="22"/>
        </w:rPr>
        <w:t>día</w:t>
      </w:r>
      <w:r>
        <w:rPr>
          <w:spacing w:val="-7"/>
          <w:sz w:val="22"/>
        </w:rPr>
        <w:t> </w:t>
      </w:r>
      <w:r>
        <w:rPr>
          <w:sz w:val="22"/>
        </w:rPr>
        <w:t>1</w:t>
      </w:r>
      <w:r>
        <w:rPr>
          <w:spacing w:val="-7"/>
          <w:sz w:val="22"/>
        </w:rPr>
        <w:t> </w:t>
      </w:r>
      <w:r>
        <w:rPr>
          <w:sz w:val="22"/>
        </w:rPr>
        <w:t>no</w:t>
      </w:r>
      <w:r>
        <w:rPr>
          <w:spacing w:val="-7"/>
          <w:sz w:val="22"/>
        </w:rPr>
        <w:t> </w:t>
      </w:r>
      <w:r>
        <w:rPr>
          <w:sz w:val="22"/>
        </w:rPr>
        <w:t>garantiza</w:t>
      </w:r>
      <w:r>
        <w:rPr>
          <w:spacing w:val="-7"/>
          <w:sz w:val="22"/>
        </w:rPr>
        <w:t> </w:t>
      </w:r>
      <w:r>
        <w:rPr>
          <w:sz w:val="22"/>
        </w:rPr>
        <w:t>que</w:t>
      </w:r>
      <w:r>
        <w:rPr>
          <w:spacing w:val="-7"/>
          <w:sz w:val="22"/>
        </w:rPr>
        <w:t> </w:t>
      </w:r>
      <w:r>
        <w:rPr>
          <w:sz w:val="22"/>
        </w:rPr>
        <w:t>las</w:t>
      </w:r>
      <w:r>
        <w:rPr>
          <w:spacing w:val="-7"/>
          <w:sz w:val="22"/>
        </w:rPr>
        <w:t> </w:t>
      </w:r>
      <w:r>
        <w:rPr>
          <w:sz w:val="22"/>
        </w:rPr>
        <w:t>habitaciones</w:t>
      </w:r>
      <w:r>
        <w:rPr>
          <w:spacing w:val="-7"/>
          <w:sz w:val="22"/>
        </w:rPr>
        <w:t> </w:t>
      </w:r>
      <w:r>
        <w:rPr>
          <w:sz w:val="22"/>
        </w:rPr>
        <w:t>del</w:t>
      </w:r>
      <w:r>
        <w:rPr>
          <w:spacing w:val="-7"/>
          <w:sz w:val="22"/>
        </w:rPr>
        <w:t> </w:t>
      </w:r>
      <w:r>
        <w:rPr>
          <w:sz w:val="22"/>
        </w:rPr>
        <w:t>hotel</w:t>
      </w:r>
      <w:r>
        <w:rPr>
          <w:spacing w:val="-7"/>
          <w:sz w:val="22"/>
        </w:rPr>
        <w:t> </w:t>
      </w:r>
      <w:r>
        <w:rPr>
          <w:sz w:val="22"/>
        </w:rPr>
        <w:t>estén</w:t>
      </w:r>
      <w:r>
        <w:rPr>
          <w:spacing w:val="-7"/>
          <w:sz w:val="22"/>
        </w:rPr>
        <w:t> </w:t>
      </w:r>
      <w:r>
        <w:rPr>
          <w:sz w:val="22"/>
        </w:rPr>
        <w:t>disponibles.</w:t>
      </w:r>
      <w:r>
        <w:rPr>
          <w:spacing w:val="-7"/>
          <w:sz w:val="22"/>
        </w:rPr>
        <w:t> </w:t>
      </w:r>
      <w:r>
        <w:rPr>
          <w:sz w:val="22"/>
        </w:rPr>
        <w:t>Se</w:t>
      </w:r>
      <w:r>
        <w:rPr>
          <w:spacing w:val="-7"/>
          <w:sz w:val="22"/>
        </w:rPr>
        <w:t> </w:t>
      </w:r>
      <w:r>
        <w:rPr>
          <w:sz w:val="22"/>
        </w:rPr>
        <w:t>aplica</w:t>
      </w:r>
      <w:r>
        <w:rPr>
          <w:spacing w:val="-7"/>
          <w:sz w:val="22"/>
        </w:rPr>
        <w:t> </w:t>
      </w:r>
      <w:r>
        <w:rPr>
          <w:sz w:val="22"/>
        </w:rPr>
        <w:t>el</w:t>
      </w:r>
      <w:r>
        <w:rPr>
          <w:spacing w:val="-7"/>
          <w:sz w:val="22"/>
        </w:rPr>
        <w:t> </w:t>
      </w:r>
      <w:r>
        <w:rPr>
          <w:sz w:val="22"/>
        </w:rPr>
        <w:t>horario</w:t>
      </w:r>
      <w:r>
        <w:rPr>
          <w:spacing w:val="-7"/>
          <w:sz w:val="22"/>
        </w:rPr>
        <w:t> </w:t>
      </w:r>
      <w:r>
        <w:rPr>
          <w:sz w:val="22"/>
        </w:rPr>
        <w:t>estándar de check in, a menos que se compren noches de alojamiento adicionales para garantizar el acceso inmediato a las </w:t>
      </w:r>
      <w:r>
        <w:rPr>
          <w:spacing w:val="-2"/>
          <w:sz w:val="22"/>
        </w:rPr>
        <w:t>habitaciones.</w:t>
      </w:r>
    </w:p>
    <w:p>
      <w:pPr>
        <w:pStyle w:val="ListParagraph"/>
        <w:numPr>
          <w:ilvl w:val="0"/>
          <w:numId w:val="1"/>
        </w:numPr>
        <w:tabs>
          <w:tab w:leader="none" w:pos="723" w:val="left"/>
        </w:tabs>
        <w:spacing w:after="0" w:before="3" w:line="249" w:lineRule="auto"/>
        <w:ind w:hanging="360" w:left="723" w:right="350"/>
        <w:jc w:val="both"/>
        <w:rPr>
          <w:sz w:val="22"/>
        </w:rPr>
      </w:pPr>
      <w:r>
        <w:rPr>
          <w:sz w:val="22"/>
        </w:rPr>
        <w:t>Nuestras tarifas de alojamiento incluyen desayuno. Los desayunos tienen horarios asignados de acuerdo a las políticas de cada establecimiento hotelero, siendo por lo general entre las 06:00 hrs –10:00 hrs, caso pasajero tenga traslado o</w:t>
      </w:r>
      <w:r>
        <w:rPr>
          <w:spacing w:val="40"/>
          <w:sz w:val="22"/>
        </w:rPr>
        <w:t> </w:t>
      </w:r>
      <w:r>
        <w:rPr>
          <w:sz w:val="22"/>
        </w:rPr>
        <w:t>se retire antes de las horas asignadas, pasajero perderá este beneficio, no pudiendo ser compensados en otro hotel. Los servicios de Room Service o de un box breakfast tiene costo adicional y no compensa el desayuno que no se pueden </w:t>
      </w:r>
      <w:r>
        <w:rPr>
          <w:spacing w:val="-2"/>
          <w:sz w:val="22"/>
        </w:rPr>
        <w:t>servir.</w:t>
      </w:r>
    </w:p>
    <w:p>
      <w:pPr>
        <w:pStyle w:val="ListParagraph"/>
        <w:numPr>
          <w:ilvl w:val="0"/>
          <w:numId w:val="1"/>
        </w:numPr>
        <w:tabs>
          <w:tab w:leader="none" w:pos="723" w:val="left"/>
        </w:tabs>
        <w:spacing w:after="0" w:before="4" w:line="249" w:lineRule="auto"/>
        <w:ind w:hanging="360" w:left="723" w:right="350"/>
        <w:jc w:val="both"/>
        <w:rPr>
          <w:sz w:val="22"/>
        </w:rPr>
      </w:pPr>
      <w:r>
        <w:rPr>
          <w:sz w:val="22"/>
        </w:rPr>
        <w:t>Para reservas con servicio de Trenes a Machu Picchu, los asientos son asignados de acuerdo a la disponibilidad del coche. Las ubicaciones sólo pueden gestionarse después de la emisión de los boletos.</w:t>
      </w:r>
    </w:p>
    <w:p>
      <w:pPr>
        <w:pStyle w:val="BodyText"/>
        <w:spacing w:before="37"/>
      </w:pPr>
    </w:p>
    <w:p>
      <w:pPr>
        <w:pStyle w:val="BodyText"/>
        <w:spacing w:before="1"/>
        <w:ind w:left="377"/>
      </w:pPr>
      <w:r>
        <w:rPr>
          <w:color w:val="020203"/>
        </w:rPr>
        <w:t>Vigencia</w:t>
      </w:r>
      <w:r>
        <w:rPr>
          <w:color w:val="020203"/>
          <w:spacing w:val="2"/>
        </w:rPr>
        <w:t> </w:t>
      </w:r>
      <w:r>
        <w:rPr>
          <w:color w:val="020203"/>
        </w:rPr>
        <w:t>hasta</w:t>
      </w:r>
      <w:r>
        <w:rPr>
          <w:color w:val="020203"/>
          <w:spacing w:val="3"/>
        </w:rPr>
        <w:t> </w:t>
      </w:r>
      <w:r>
        <w:rPr>
          <w:color w:val="020203"/>
        </w:rPr>
        <w:t>el</w:t>
      </w:r>
      <w:r>
        <w:rPr>
          <w:color w:val="020203"/>
          <w:spacing w:val="3"/>
        </w:rPr>
        <w:t> </w:t>
      </w:r>
      <w:r>
        <w:rPr>
          <w:color w:val="020203"/>
        </w:rPr>
        <w:t>20</w:t>
      </w:r>
      <w:r>
        <w:rPr>
          <w:color w:val="020203"/>
          <w:spacing w:val="3"/>
        </w:rPr>
        <w:t> </w:t>
      </w:r>
      <w:r>
        <w:rPr>
          <w:color w:val="020203"/>
        </w:rPr>
        <w:t>de</w:t>
      </w:r>
      <w:r>
        <w:rPr>
          <w:color w:val="020203"/>
          <w:spacing w:val="3"/>
        </w:rPr>
        <w:t> </w:t>
      </w:r>
      <w:r>
        <w:rPr>
          <w:color w:val="020203"/>
        </w:rPr>
        <w:t>diciembre</w:t>
      </w:r>
      <w:r>
        <w:rPr>
          <w:color w:val="020203"/>
          <w:spacing w:val="3"/>
        </w:rPr>
        <w:t> </w:t>
      </w:r>
      <w:r>
        <w:rPr>
          <w:color w:val="020203"/>
        </w:rPr>
        <w:t>de</w:t>
      </w:r>
      <w:r>
        <w:rPr>
          <w:color w:val="020203"/>
          <w:spacing w:val="3"/>
        </w:rPr>
        <w:t> </w:t>
      </w:r>
      <w:r>
        <w:rPr>
          <w:color w:val="020203"/>
          <w:spacing w:val="-2"/>
        </w:rPr>
        <w:t>2026.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0"/>
        </w:rPr>
      </w:pPr>
      <w:r>
        <w:rPr>
          <w:sz w:val="20"/>
        </w:rPr>
        <w:drawing>
          <wp:anchor allowOverlap="1" behindDoc="1" distB="0" distL="0" distR="0" distT="0" layoutInCell="1" locked="0" relativeHeight="487592448" simplePos="0">
            <wp:simplePos x="0" y="0"/>
            <wp:positionH relativeFrom="page">
              <wp:posOffset>3148507</wp:posOffset>
            </wp:positionH>
            <wp:positionV relativeFrom="paragraph">
              <wp:posOffset>167627</wp:posOffset>
            </wp:positionV>
            <wp:extent cx="1470534" cy="421005"/>
            <wp:effectExtent b="0" l="0" r="0" t="0"/>
            <wp:wrapTopAndBottom/>
            <wp:docPr id="15" name="Image 15"/>
            <wp:cNvGraphicFramePr>
              <a:graphicFrameLocks/>
            </wp:cNvGraphicFramePr>
            <a:graphic>
              <a:graphicData uri="http://schemas.openxmlformats.org/drawingml/2006/picture">
                <pic:pic>
                  <pic:nvPicPr>
                    <pic:cNvPr id="15" name="Image 15"/>
                    <pic:cNvPicPr/>
                  </pic:nvPicPr>
                  <pic:blipFill>
                    <a:blip cstate="print" r:embed="rId7"/>
                    <a:stretch>
                      <a:fillRect/>
                    </a:stretch>
                  </pic:blipFill>
                  <pic:spPr>
                    <a:xfrm>
                      <a:off x="0" y="0"/>
                      <a:ext cx="1470534" cy="421005"/>
                    </a:xfrm>
                    <a:prstGeom prst="rect">
                      <a:avLst/>
                    </a:prstGeom>
                  </pic:spPr>
                </pic:pic>
              </a:graphicData>
            </a:graphic>
          </wp:anchor>
        </w:drawing>
      </w:r>
    </w:p>
    <w:sectPr>
      <w:pgSz w:h="15840" w:w="12240"/>
      <w:pgMar w:bottom="280" w:left="360" w:right="360" w:top="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3"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45"/>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2773"/>
      <w:jc w:val="center"/>
    </w:pPr>
    <w:rPr>
      <w:rFonts w:ascii="Times New Roman" w:hAnsi="Times New Roman" w:eastAsia="Times New Roman" w:cs="Times New Roman"/>
      <w:sz w:val="62"/>
      <w:szCs w:val="62"/>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2026-07-16T00:05:18Z</dcterms:created>
  <dcterms:modified xsi:type="dcterms:W3CDTF">2026-07-16T00:05:18Z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2026-07-15T00:00:00Z</vt:filetime>
  </property>
  <property fmtid="{D5CDD505-2E9C-101B-9397-08002B2CF9AE}" name="Creator" pid="4">
    <vt:lpwstr>Adobe InDesign 21.4 (Windows)</vt:lpwstr>
  </property>
  <property fmtid="{D5CDD505-2E9C-101B-9397-08002B2CF9AE}" name="LastSaved" pid="5">
    <vt:filetime>2026-07-16T00:00:00Z</vt:filetime>
  </property>
  <property fmtid="{D5CDD505-2E9C-101B-9397-08002B2CF9AE}" name="NXPowerLiteLastOptimized" pid="6">
    <vt:lpwstr>150576</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