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50"/>
        <w:rPr>
          <w:sz w:val="50"/>
        </w:rPr>
      </w:pPr>
      <w:r>
        <w:rPr>
          <w:sz w:val="50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49" w:lineRule="auto"/>
      </w:pPr>
      <w:r>
        <w:rPr>
          <w:color w:val="059ED8"/>
        </w:rPr>
        <w:t>ALBANIA PARA </w:t>
      </w:r>
      <w:r>
        <w:rPr>
          <w:color w:val="059ED8"/>
          <w:spacing w:val="13"/>
        </w:rPr>
        <w:t>LA </w:t>
      </w:r>
      <w:r>
        <w:rPr>
          <w:color w:val="059ED8"/>
        </w:rPr>
        <w:t>NOCHE</w:t>
      </w:r>
      <w:r>
        <w:rPr>
          <w:color w:val="059ED8"/>
          <w:spacing w:val="40"/>
        </w:rPr>
        <w:t> </w:t>
      </w:r>
      <w:r>
        <w:rPr>
          <w:color w:val="059ED8"/>
        </w:rPr>
        <w:t>VIEJA</w:t>
      </w:r>
      <w:r>
        <w:rPr>
          <w:color w:val="059ED8"/>
          <w:spacing w:val="40"/>
        </w:rPr>
        <w:t> </w:t>
      </w:r>
      <w:r>
        <w:rPr>
          <w:color w:val="059ED8"/>
        </w:rPr>
        <w:t>2026</w:t>
      </w:r>
    </w:p>
    <w:p>
      <w:pPr>
        <w:spacing w:before="235"/>
        <w:ind w:firstLine="0" w:left="4032" w:right="1279"/>
        <w:jc w:val="center"/>
        <w:rPr>
          <w:sz w:val="20"/>
        </w:rPr>
      </w:pPr>
      <w:r>
        <w:rPr>
          <w:spacing w:val="-2"/>
          <w:sz w:val="20"/>
        </w:rPr>
        <w:t>TIRANA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|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KRUJA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|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SHKODRA</w:t>
      </w:r>
    </w:p>
    <w:p>
      <w:pPr>
        <w:pStyle w:val="BodyText"/>
        <w:spacing w:before="188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2743300</wp:posOffset>
                </wp:positionH>
                <wp:positionV relativeFrom="paragraph">
                  <wp:posOffset>281045</wp:posOffset>
                </wp:positionV>
                <wp:extent cx="4032250" cy="1270"/>
                <wp:effectExtent b="0" l="0" r="0" t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032250">
                              <a:moveTo>
                                <a:pt x="0" y="0"/>
                              </a:moveTo>
                              <a:lnTo>
                                <a:pt x="40319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144"/>
        <w:ind w:firstLine="0" w:left="4032" w:right="1299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05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4032" w:right="1299"/>
        <w:jc w:val="center"/>
        <w:rPr>
          <w:sz w:val="20"/>
        </w:rPr>
      </w:pPr>
      <w:r>
        <w:rPr>
          <w:sz w:val="20"/>
        </w:rPr>
        <w:t>Salida</w:t>
      </w:r>
      <w:r>
        <w:rPr>
          <w:spacing w:val="-7"/>
          <w:sz w:val="20"/>
        </w:rPr>
        <w:t> </w:t>
      </w:r>
      <w:r>
        <w:rPr>
          <w:sz w:val="20"/>
        </w:rPr>
        <w:t>garantizada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29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Diciembre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2026</w:t>
      </w:r>
    </w:p>
    <w:p>
      <w:pPr>
        <w:pStyle w:val="BodyText"/>
        <w:spacing w:before="3"/>
        <w:rPr>
          <w:sz w:val="12"/>
        </w:rPr>
      </w:pPr>
      <w:r>
        <w:rPr>
          <w:sz w:val="12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2743300</wp:posOffset>
                </wp:positionH>
                <wp:positionV relativeFrom="paragraph">
                  <wp:posOffset>105030</wp:posOffset>
                </wp:positionV>
                <wp:extent cx="4032250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032250">
                              <a:moveTo>
                                <a:pt x="0" y="0"/>
                              </a:moveTo>
                              <a:lnTo>
                                <a:pt x="40319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7"/>
        <w:rPr>
          <w:sz w:val="40"/>
        </w:rPr>
      </w:pPr>
    </w:p>
    <w:p>
      <w:pPr>
        <w:pStyle w:val="Heading1"/>
        <w:ind w:left="3126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269"/>
        <w:ind w:left="3120"/>
      </w:pPr>
      <w:r>
        <w:rPr>
          <w:w w:val="90"/>
        </w:rPr>
        <w:t>DÍA</w:t>
      </w:r>
      <w:r>
        <w:rPr>
          <w:spacing w:val="11"/>
        </w:rPr>
        <w:t> </w:t>
      </w:r>
      <w:r>
        <w:rPr>
          <w:w w:val="90"/>
        </w:rPr>
        <w:t>1</w:t>
      </w:r>
      <w:r>
        <w:rPr>
          <w:spacing w:val="10"/>
        </w:rPr>
        <w:t> </w:t>
      </w:r>
      <w:r>
        <w:rPr>
          <w:w w:val="90"/>
        </w:rPr>
        <w:t>LLEGADA</w:t>
      </w:r>
      <w:r>
        <w:rPr>
          <w:spacing w:val="11"/>
        </w:rPr>
        <w:t> </w:t>
      </w:r>
      <w:r>
        <w:rPr>
          <w:w w:val="90"/>
        </w:rPr>
        <w:t>A</w:t>
      </w:r>
      <w:r>
        <w:rPr>
          <w:spacing w:val="11"/>
        </w:rPr>
        <w:t> </w:t>
      </w:r>
      <w:r>
        <w:rPr>
          <w:spacing w:val="-2"/>
          <w:w w:val="90"/>
        </w:rPr>
        <w:t>TIRANA</w:t>
      </w:r>
    </w:p>
    <w:p>
      <w:pPr>
        <w:pStyle w:val="BodyText"/>
        <w:ind w:left="3120"/>
        <w:jc w:val="both"/>
      </w:pPr>
      <w:r>
        <w:rPr/>
        <w:t>Traslado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hotel.</w:t>
      </w:r>
      <w:r>
        <w:rPr>
          <w:spacing w:val="-5"/>
        </w:rPr>
        <w:t> </w:t>
      </w:r>
      <w:r>
        <w:rPr/>
        <w:t>Cena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1"/>
      </w:pPr>
    </w:p>
    <w:p>
      <w:pPr>
        <w:pStyle w:val="Heading2"/>
        <w:spacing w:before="1"/>
        <w:ind w:left="3120"/>
      </w:pPr>
      <w:r>
        <w:rPr>
          <w:spacing w:val="-8"/>
        </w:rPr>
        <w:t>DÍA</w:t>
      </w:r>
      <w:r>
        <w:rPr>
          <w:spacing w:val="-4"/>
        </w:rPr>
        <w:t> </w:t>
      </w:r>
      <w:r>
        <w:rPr>
          <w:spacing w:val="-8"/>
        </w:rPr>
        <w:t>2:</w:t>
      </w:r>
      <w:r>
        <w:rPr>
          <w:spacing w:val="-3"/>
        </w:rPr>
        <w:t> </w:t>
      </w:r>
      <w:r>
        <w:rPr>
          <w:spacing w:val="-8"/>
        </w:rPr>
        <w:t>KRUJA</w:t>
      </w:r>
      <w:r>
        <w:rPr>
          <w:spacing w:val="-3"/>
        </w:rPr>
        <w:t> </w:t>
      </w:r>
      <w:r>
        <w:rPr>
          <w:spacing w:val="-8"/>
        </w:rPr>
        <w:t>Y</w:t>
      </w:r>
      <w:r>
        <w:rPr>
          <w:spacing w:val="-3"/>
        </w:rPr>
        <w:t> </w:t>
      </w:r>
      <w:r>
        <w:rPr>
          <w:spacing w:val="-8"/>
        </w:rPr>
        <w:t>SHKODRA</w:t>
      </w:r>
    </w:p>
    <w:p>
      <w:pPr>
        <w:pStyle w:val="BodyText"/>
        <w:spacing w:line="249" w:lineRule="auto"/>
        <w:ind w:left="3120" w:right="374"/>
        <w:jc w:val="both"/>
      </w:pPr>
      <w:r>
        <w:rPr>
          <w:spacing w:val="-2"/>
        </w:rPr>
        <w:t>El</w:t>
      </w:r>
      <w:r>
        <w:rPr>
          <w:spacing w:val="-7"/>
        </w:rPr>
        <w:t> </w:t>
      </w:r>
      <w:r>
        <w:rPr>
          <w:spacing w:val="-2"/>
        </w:rPr>
        <w:t>día</w:t>
      </w:r>
      <w:r>
        <w:rPr>
          <w:spacing w:val="-7"/>
        </w:rPr>
        <w:t> </w:t>
      </w:r>
      <w:r>
        <w:rPr>
          <w:spacing w:val="-2"/>
        </w:rPr>
        <w:t>comienza</w:t>
      </w:r>
      <w:r>
        <w:rPr>
          <w:spacing w:val="-7"/>
        </w:rPr>
        <w:t> </w:t>
      </w:r>
      <w:r>
        <w:rPr>
          <w:spacing w:val="-2"/>
        </w:rPr>
        <w:t>con</w:t>
      </w:r>
      <w:r>
        <w:rPr>
          <w:spacing w:val="-7"/>
        </w:rPr>
        <w:t> </w:t>
      </w:r>
      <w:r>
        <w:rPr>
          <w:spacing w:val="-2"/>
        </w:rPr>
        <w:t>una</w:t>
      </w:r>
      <w:r>
        <w:rPr>
          <w:spacing w:val="-7"/>
        </w:rPr>
        <w:t> </w:t>
      </w:r>
      <w:r>
        <w:rPr>
          <w:spacing w:val="-2"/>
        </w:rPr>
        <w:t>excursión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Kruja, la</w:t>
      </w:r>
      <w:r>
        <w:rPr>
          <w:spacing w:val="-7"/>
        </w:rPr>
        <w:t> </w:t>
      </w:r>
      <w:r>
        <w:rPr>
          <w:spacing w:val="-2"/>
        </w:rPr>
        <w:t>ciudad</w:t>
      </w:r>
      <w:r>
        <w:rPr>
          <w:spacing w:val="-7"/>
        </w:rPr>
        <w:t> </w:t>
      </w:r>
      <w:r>
        <w:rPr>
          <w:spacing w:val="-2"/>
        </w:rPr>
        <w:t>del</w:t>
      </w:r>
      <w:r>
        <w:rPr>
          <w:spacing w:val="-7"/>
        </w:rPr>
        <w:t> </w:t>
      </w:r>
      <w:r>
        <w:rPr>
          <w:spacing w:val="-2"/>
        </w:rPr>
        <w:t>héroe</w:t>
      </w:r>
      <w:r>
        <w:rPr>
          <w:spacing w:val="-7"/>
        </w:rPr>
        <w:t> </w:t>
      </w:r>
      <w:r>
        <w:rPr>
          <w:spacing w:val="-2"/>
        </w:rPr>
        <w:t>nacional</w:t>
      </w:r>
      <w:r>
        <w:rPr>
          <w:spacing w:val="-7"/>
        </w:rPr>
        <w:t> </w:t>
      </w:r>
      <w:r>
        <w:rPr>
          <w:spacing w:val="-2"/>
        </w:rPr>
        <w:t>albanés</w:t>
      </w:r>
      <w:r>
        <w:rPr>
          <w:spacing w:val="-7"/>
        </w:rPr>
        <w:t> </w:t>
      </w:r>
      <w:r>
        <w:rPr>
          <w:spacing w:val="-2"/>
        </w:rPr>
        <w:t>Skanderbeg. </w:t>
      </w:r>
      <w:r>
        <w:rPr/>
        <w:t>Situada en un pintoresco paraje en las laderas del monte Skanderbeg, se considera un símbolo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la</w:t>
      </w:r>
      <w:r>
        <w:rPr>
          <w:spacing w:val="27"/>
        </w:rPr>
        <w:t> </w:t>
      </w:r>
      <w:r>
        <w:rPr/>
        <w:t>resistencia</w:t>
      </w:r>
      <w:r>
        <w:rPr>
          <w:spacing w:val="27"/>
        </w:rPr>
        <w:t> </w:t>
      </w:r>
      <w:r>
        <w:rPr/>
        <w:t>albanesa</w:t>
      </w:r>
      <w:r>
        <w:rPr>
          <w:spacing w:val="27"/>
        </w:rPr>
        <w:t> </w:t>
      </w:r>
      <w:r>
        <w:rPr/>
        <w:t>contra</w:t>
      </w:r>
      <w:r>
        <w:rPr>
          <w:spacing w:val="27"/>
        </w:rPr>
        <w:t> </w:t>
      </w:r>
      <w:r>
        <w:rPr/>
        <w:t>los</w:t>
      </w:r>
      <w:r>
        <w:rPr>
          <w:spacing w:val="27"/>
        </w:rPr>
        <w:t> </w:t>
      </w:r>
      <w:r>
        <w:rPr/>
        <w:t>otomanos.</w:t>
      </w:r>
      <w:r>
        <w:rPr>
          <w:spacing w:val="27"/>
        </w:rPr>
        <w:t> </w:t>
      </w:r>
      <w:r>
        <w:rPr/>
        <w:t>La</w:t>
      </w:r>
      <w:r>
        <w:rPr>
          <w:spacing w:val="27"/>
        </w:rPr>
        <w:t> </w:t>
      </w:r>
      <w:r>
        <w:rPr/>
        <w:t>imponente</w:t>
      </w:r>
      <w:r>
        <w:rPr>
          <w:spacing w:val="27"/>
        </w:rPr>
        <w:t> </w:t>
      </w:r>
      <w:r>
        <w:rPr/>
        <w:t>fortaleza,</w:t>
      </w:r>
      <w:r>
        <w:rPr>
          <w:spacing w:val="33"/>
        </w:rPr>
        <w:t> </w:t>
      </w:r>
      <w:r>
        <w:rPr/>
        <w:t>que</w:t>
      </w:r>
      <w:r>
        <w:rPr>
          <w:spacing w:val="27"/>
        </w:rPr>
        <w:t> </w:t>
      </w:r>
      <w:r>
        <w:rPr/>
        <w:t>en su día fue el cuartel general de Skanderbeg, alberga hoy un museo que narra de forma impresionante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historia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su</w:t>
      </w:r>
      <w:r>
        <w:rPr>
          <w:spacing w:val="-10"/>
        </w:rPr>
        <w:t> </w:t>
      </w:r>
      <w:r>
        <w:rPr/>
        <w:t>lucha</w:t>
      </w:r>
      <w:r>
        <w:rPr>
          <w:spacing w:val="-10"/>
        </w:rPr>
        <w:t> </w:t>
      </w:r>
      <w:r>
        <w:rPr/>
        <w:t>por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libertad.</w:t>
      </w:r>
      <w:r>
        <w:rPr>
          <w:spacing w:val="-10"/>
        </w:rPr>
        <w:t> </w:t>
      </w:r>
      <w:r>
        <w:rPr/>
        <w:t>Al</w:t>
      </w:r>
      <w:r>
        <w:rPr>
          <w:spacing w:val="-10"/>
        </w:rPr>
        <w:t> </w:t>
      </w:r>
      <w:r>
        <w:rPr/>
        <w:t>pasear</w:t>
      </w:r>
      <w:r>
        <w:rPr>
          <w:spacing w:val="-10"/>
        </w:rPr>
        <w:t> </w:t>
      </w:r>
      <w:r>
        <w:rPr/>
        <w:t>por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bazar</w:t>
      </w:r>
      <w:r>
        <w:rPr>
          <w:spacing w:val="-10"/>
        </w:rPr>
        <w:t> </w:t>
      </w:r>
      <w:r>
        <w:rPr/>
        <w:t>histórico,</w:t>
      </w:r>
      <w:r>
        <w:rPr>
          <w:spacing w:val="-3"/>
        </w:rPr>
        <w:t> </w:t>
      </w:r>
      <w:r>
        <w:rPr/>
        <w:t>con</w:t>
      </w:r>
      <w:r>
        <w:rPr>
          <w:spacing w:val="-10"/>
        </w:rPr>
        <w:t> </w:t>
      </w:r>
      <w:r>
        <w:rPr/>
        <w:t>sus tiendas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artesanía</w:t>
      </w:r>
      <w:r>
        <w:rPr>
          <w:spacing w:val="-6"/>
        </w:rPr>
        <w:t> </w:t>
      </w:r>
      <w:r>
        <w:rPr/>
        <w:t>tradicional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sus</w:t>
      </w:r>
      <w:r>
        <w:rPr>
          <w:spacing w:val="-6"/>
        </w:rPr>
        <w:t> </w:t>
      </w:r>
      <w:r>
        <w:rPr/>
        <w:t>puestos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especias</w:t>
      </w:r>
      <w:r>
        <w:rPr>
          <w:spacing w:val="-6"/>
        </w:rPr>
        <w:t> </w:t>
      </w:r>
      <w:r>
        <w:rPr/>
        <w:t>aromáticas,</w:t>
      </w:r>
      <w:r>
        <w:rPr>
          <w:spacing w:val="-1"/>
        </w:rPr>
        <w:t> </w:t>
      </w:r>
      <w:r>
        <w:rPr/>
        <w:t>se</w:t>
      </w:r>
      <w:r>
        <w:rPr>
          <w:spacing w:val="-6"/>
        </w:rPr>
        <w:t> </w:t>
      </w:r>
      <w:r>
        <w:rPr/>
        <w:t>aprecia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auténtico encanto de la ciudad.</w:t>
      </w:r>
    </w:p>
    <w:p>
      <w:pPr>
        <w:pStyle w:val="BodyText"/>
        <w:spacing w:before="6" w:line="249" w:lineRule="auto"/>
        <w:ind w:left="3120" w:right="374"/>
        <w:jc w:val="both"/>
      </w:pP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continuación,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13"/>
          <w:w w:val="105"/>
        </w:rPr>
        <w:t> </w:t>
      </w:r>
      <w:r>
        <w:rPr>
          <w:w w:val="105"/>
        </w:rPr>
        <w:t>ruta</w:t>
      </w:r>
      <w:r>
        <w:rPr>
          <w:spacing w:val="-13"/>
          <w:w w:val="105"/>
        </w:rPr>
        <w:t> </w:t>
      </w:r>
      <w:r>
        <w:rPr>
          <w:w w:val="105"/>
        </w:rPr>
        <w:t>nos</w:t>
      </w:r>
      <w:r>
        <w:rPr>
          <w:spacing w:val="-13"/>
          <w:w w:val="105"/>
        </w:rPr>
        <w:t> </w:t>
      </w:r>
      <w:r>
        <w:rPr>
          <w:w w:val="105"/>
        </w:rPr>
        <w:t>lleva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Shkodra,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13"/>
          <w:w w:val="105"/>
        </w:rPr>
        <w:t> </w:t>
      </w:r>
      <w:r>
        <w:rPr>
          <w:w w:val="105"/>
        </w:rPr>
        <w:t>ciudad</w:t>
      </w:r>
      <w:r>
        <w:rPr>
          <w:spacing w:val="-13"/>
          <w:w w:val="105"/>
        </w:rPr>
        <w:t> </w:t>
      </w:r>
      <w:r>
        <w:rPr>
          <w:w w:val="105"/>
        </w:rPr>
        <w:t>más</w:t>
      </w:r>
      <w:r>
        <w:rPr>
          <w:spacing w:val="-13"/>
          <w:w w:val="105"/>
        </w:rPr>
        <w:t> </w:t>
      </w:r>
      <w:r>
        <w:rPr>
          <w:w w:val="105"/>
        </w:rPr>
        <w:t>grande</w:t>
      </w:r>
      <w:r>
        <w:rPr>
          <w:spacing w:val="-13"/>
          <w:w w:val="105"/>
        </w:rPr>
        <w:t> </w:t>
      </w:r>
      <w:r>
        <w:rPr>
          <w:w w:val="105"/>
        </w:rPr>
        <w:t>del</w:t>
      </w:r>
      <w:r>
        <w:rPr>
          <w:spacing w:val="-13"/>
          <w:w w:val="105"/>
        </w:rPr>
        <w:t> </w:t>
      </w:r>
      <w:r>
        <w:rPr>
          <w:w w:val="105"/>
        </w:rPr>
        <w:t>norte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Albania</w:t>
      </w:r>
      <w:r>
        <w:rPr>
          <w:spacing w:val="-13"/>
          <w:w w:val="105"/>
        </w:rPr>
        <w:t> </w:t>
      </w:r>
      <w:r>
        <w:rPr>
          <w:w w:val="105"/>
        </w:rPr>
        <w:t>y </w:t>
      </w:r>
      <w:r>
        <w:rPr/>
        <w:t>centro</w:t>
      </w:r>
      <w:r>
        <w:rPr>
          <w:spacing w:val="-10"/>
        </w:rPr>
        <w:t> </w:t>
      </w:r>
      <w:r>
        <w:rPr/>
        <w:t>cultural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país.</w:t>
      </w:r>
      <w:r>
        <w:rPr>
          <w:spacing w:val="-10"/>
        </w:rPr>
        <w:t> </w:t>
      </w:r>
      <w:r>
        <w:rPr/>
        <w:t>Ya</w:t>
      </w:r>
      <w:r>
        <w:rPr>
          <w:spacing w:val="-10"/>
        </w:rPr>
        <w:t> </w:t>
      </w:r>
      <w:r>
        <w:rPr/>
        <w:t>al</w:t>
      </w:r>
      <w:r>
        <w:rPr>
          <w:spacing w:val="-10"/>
        </w:rPr>
        <w:t> </w:t>
      </w:r>
      <w:r>
        <w:rPr/>
        <w:t>entrar</w:t>
      </w:r>
      <w:r>
        <w:rPr>
          <w:spacing w:val="-10"/>
        </w:rPr>
        <w:t> </w:t>
      </w:r>
      <w:r>
        <w:rPr/>
        <w:t>llama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atención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ambiente</w:t>
      </w:r>
      <w:r>
        <w:rPr>
          <w:spacing w:val="-10"/>
        </w:rPr>
        <w:t> </w:t>
      </w:r>
      <w:r>
        <w:rPr/>
        <w:t>mediterráneo:</w:t>
      </w:r>
      <w:r>
        <w:rPr>
          <w:spacing w:val="-10"/>
        </w:rPr>
        <w:t> </w:t>
      </w:r>
      <w:r>
        <w:rPr/>
        <w:t>una</w:t>
      </w:r>
      <w:r>
        <w:rPr>
          <w:spacing w:val="-10"/>
        </w:rPr>
        <w:t> </w:t>
      </w:r>
      <w:r>
        <w:rPr/>
        <w:t>mezcla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estilo</w:t>
      </w:r>
      <w:r>
        <w:rPr>
          <w:spacing w:val="-7"/>
          <w:w w:val="105"/>
        </w:rPr>
        <w:t> </w:t>
      </w:r>
      <w:r>
        <w:rPr>
          <w:w w:val="105"/>
        </w:rPr>
        <w:t>italiano</w:t>
      </w:r>
      <w:r>
        <w:rPr>
          <w:spacing w:val="-7"/>
          <w:w w:val="105"/>
        </w:rPr>
        <w:t> </w:t>
      </w:r>
      <w:r>
        <w:rPr>
          <w:w w:val="105"/>
        </w:rPr>
        <w:t>y</w:t>
      </w:r>
      <w:r>
        <w:rPr>
          <w:spacing w:val="-7"/>
          <w:w w:val="105"/>
        </w:rPr>
        <w:t> </w:t>
      </w:r>
      <w:r>
        <w:rPr>
          <w:w w:val="105"/>
        </w:rPr>
        <w:t>influencia</w:t>
      </w:r>
      <w:r>
        <w:rPr>
          <w:spacing w:val="-7"/>
          <w:w w:val="105"/>
        </w:rPr>
        <w:t> </w:t>
      </w:r>
      <w:r>
        <w:rPr>
          <w:w w:val="105"/>
        </w:rPr>
        <w:t>austriaca</w:t>
      </w:r>
      <w:r>
        <w:rPr>
          <w:spacing w:val="-7"/>
          <w:w w:val="105"/>
        </w:rPr>
        <w:t> </w:t>
      </w:r>
      <w:r>
        <w:rPr>
          <w:w w:val="105"/>
        </w:rPr>
        <w:t>que</w:t>
      </w:r>
      <w:r>
        <w:rPr>
          <w:spacing w:val="-7"/>
          <w:w w:val="105"/>
        </w:rPr>
        <w:t> </w:t>
      </w:r>
      <w:r>
        <w:rPr>
          <w:w w:val="105"/>
        </w:rPr>
        <w:t>recuerda</w:t>
      </w:r>
      <w:r>
        <w:rPr>
          <w:spacing w:val="-7"/>
          <w:w w:val="105"/>
        </w:rPr>
        <w:t> </w:t>
      </w: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agitada</w:t>
      </w:r>
      <w:r>
        <w:rPr>
          <w:spacing w:val="-7"/>
          <w:w w:val="105"/>
        </w:rPr>
        <w:t> </w:t>
      </w:r>
      <w:r>
        <w:rPr>
          <w:w w:val="105"/>
        </w:rPr>
        <w:t>historia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ciudad.</w:t>
      </w:r>
      <w:r>
        <w:rPr>
          <w:spacing w:val="-7"/>
          <w:w w:val="105"/>
        </w:rPr>
        <w:t> </w:t>
      </w:r>
      <w:r>
        <w:rPr>
          <w:w w:val="105"/>
        </w:rPr>
        <w:t>Un </w:t>
      </w:r>
      <w:r>
        <w:rPr/>
        <w:t>paseo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zona</w:t>
      </w:r>
      <w:r>
        <w:rPr>
          <w:spacing w:val="-3"/>
        </w:rPr>
        <w:t> </w:t>
      </w:r>
      <w:r>
        <w:rPr/>
        <w:t>peatonal, con</w:t>
      </w:r>
      <w:r>
        <w:rPr>
          <w:spacing w:val="-3"/>
        </w:rPr>
        <w:t> </w:t>
      </w:r>
      <w:r>
        <w:rPr/>
        <w:t>sus</w:t>
      </w:r>
      <w:r>
        <w:rPr>
          <w:spacing w:val="-3"/>
        </w:rPr>
        <w:t> </w:t>
      </w:r>
      <w:r>
        <w:rPr/>
        <w:t>casas</w:t>
      </w:r>
      <w:r>
        <w:rPr>
          <w:spacing w:val="-3"/>
        </w:rPr>
        <w:t> </w:t>
      </w:r>
      <w:r>
        <w:rPr/>
        <w:t>restauradas, pequeñas</w:t>
      </w:r>
      <w:r>
        <w:rPr>
          <w:spacing w:val="-3"/>
        </w:rPr>
        <w:t> </w:t>
      </w:r>
      <w:r>
        <w:rPr/>
        <w:t>tiendas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cafeterías, nos</w:t>
      </w:r>
      <w:r>
        <w:rPr>
          <w:spacing w:val="-3"/>
        </w:rPr>
        <w:t> </w:t>
      </w:r>
      <w:r>
        <w:rPr/>
        <w:t>da una idea de la encantadora vida urbana. Uno de los momentos más destacados del día es la visita</w:t>
      </w:r>
      <w:r>
        <w:rPr>
          <w:spacing w:val="-11"/>
        </w:rPr>
        <w:t> </w:t>
      </w:r>
      <w:r>
        <w:rPr/>
        <w:t>al</w:t>
      </w:r>
      <w:r>
        <w:rPr>
          <w:spacing w:val="-11"/>
        </w:rPr>
        <w:t> </w:t>
      </w:r>
      <w:r>
        <w:rPr/>
        <w:t>imponente</w:t>
      </w:r>
      <w:r>
        <w:rPr>
          <w:spacing w:val="-11"/>
        </w:rPr>
        <w:t> </w:t>
      </w:r>
      <w:r>
        <w:rPr/>
        <w:t>castillo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Rozafa,</w:t>
      </w:r>
      <w:r>
        <w:rPr>
          <w:spacing w:val="-6"/>
        </w:rPr>
        <w:t> </w:t>
      </w:r>
      <w:r>
        <w:rPr/>
        <w:t>que</w:t>
      </w:r>
      <w:r>
        <w:rPr>
          <w:spacing w:val="-11"/>
        </w:rPr>
        <w:t> </w:t>
      </w:r>
      <w:r>
        <w:rPr/>
        <w:t>se</w:t>
      </w:r>
      <w:r>
        <w:rPr>
          <w:spacing w:val="-11"/>
        </w:rPr>
        <w:t> </w:t>
      </w:r>
      <w:r>
        <w:rPr/>
        <w:t>alza</w:t>
      </w:r>
      <w:r>
        <w:rPr>
          <w:spacing w:val="-11"/>
        </w:rPr>
        <w:t> </w:t>
      </w:r>
      <w:r>
        <w:rPr/>
        <w:t>majestuoso</w:t>
      </w:r>
      <w:r>
        <w:rPr>
          <w:spacing w:val="-11"/>
        </w:rPr>
        <w:t> </w:t>
      </w:r>
      <w:r>
        <w:rPr/>
        <w:t>sobre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ciudad.</w:t>
      </w:r>
      <w:r>
        <w:rPr>
          <w:spacing w:val="-11"/>
        </w:rPr>
        <w:t> </w:t>
      </w:r>
      <w:r>
        <w:rPr/>
        <w:t>Desde</w:t>
      </w:r>
      <w:r>
        <w:rPr>
          <w:spacing w:val="-11"/>
        </w:rPr>
        <w:t> </w:t>
      </w:r>
      <w:r>
        <w:rPr/>
        <w:t>aquí</w:t>
      </w:r>
      <w:r>
        <w:rPr>
          <w:spacing w:val="-11"/>
        </w:rPr>
        <w:t> </w:t>
      </w:r>
      <w:r>
        <w:rPr/>
        <w:t>se abre</w:t>
      </w:r>
      <w:r>
        <w:rPr>
          <w:spacing w:val="-9"/>
        </w:rPr>
        <w:t> </w:t>
      </w:r>
      <w:r>
        <w:rPr/>
        <w:t>una</w:t>
      </w:r>
      <w:r>
        <w:rPr>
          <w:spacing w:val="-9"/>
        </w:rPr>
        <w:t> </w:t>
      </w:r>
      <w:r>
        <w:rPr/>
        <w:t>amplia</w:t>
      </w:r>
      <w:r>
        <w:rPr>
          <w:spacing w:val="-9"/>
        </w:rPr>
        <w:t> </w:t>
      </w:r>
      <w:r>
        <w:rPr/>
        <w:t>vista</w:t>
      </w:r>
      <w:r>
        <w:rPr>
          <w:spacing w:val="-9"/>
        </w:rPr>
        <w:t> </w:t>
      </w:r>
      <w:r>
        <w:rPr/>
        <w:t>sobre</w:t>
      </w:r>
      <w:r>
        <w:rPr>
          <w:spacing w:val="-9"/>
        </w:rPr>
        <w:t> </w:t>
      </w:r>
      <w:r>
        <w:rPr/>
        <w:t>los</w:t>
      </w:r>
      <w:r>
        <w:rPr>
          <w:spacing w:val="-9"/>
        </w:rPr>
        <w:t> </w:t>
      </w:r>
      <w:r>
        <w:rPr/>
        <w:t>ríos</w:t>
      </w:r>
      <w:r>
        <w:rPr>
          <w:spacing w:val="-9"/>
        </w:rPr>
        <w:t> </w:t>
      </w:r>
      <w:r>
        <w:rPr/>
        <w:t>Buna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Drin,</w:t>
      </w:r>
      <w:r>
        <w:rPr>
          <w:spacing w:val="-4"/>
        </w:rPr>
        <w:t> </w:t>
      </w:r>
      <w:r>
        <w:rPr/>
        <w:t>el</w:t>
      </w:r>
      <w:r>
        <w:rPr>
          <w:spacing w:val="-9"/>
        </w:rPr>
        <w:t> </w:t>
      </w:r>
      <w:r>
        <w:rPr/>
        <w:t>lago</w:t>
      </w:r>
      <w:r>
        <w:rPr>
          <w:spacing w:val="-9"/>
        </w:rPr>
        <w:t> </w:t>
      </w:r>
      <w:r>
        <w:rPr/>
        <w:t>Skadar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hasta</w:t>
      </w:r>
      <w:r>
        <w:rPr>
          <w:spacing w:val="-9"/>
        </w:rPr>
        <w:t> </w:t>
      </w:r>
      <w:r>
        <w:rPr/>
        <w:t>los</w:t>
      </w:r>
      <w:r>
        <w:rPr>
          <w:spacing w:val="-9"/>
        </w:rPr>
        <w:t> </w:t>
      </w:r>
      <w:r>
        <w:rPr/>
        <w:t>Alpes</w:t>
      </w:r>
      <w:r>
        <w:rPr>
          <w:spacing w:val="-9"/>
        </w:rPr>
        <w:t> </w:t>
      </w:r>
      <w:r>
        <w:rPr/>
        <w:t>albaneses: </w:t>
      </w:r>
      <w:r>
        <w:rPr>
          <w:w w:val="105"/>
        </w:rPr>
        <w:t>un</w:t>
      </w:r>
      <w:r>
        <w:rPr>
          <w:spacing w:val="-8"/>
          <w:w w:val="105"/>
        </w:rPr>
        <w:t> </w:t>
      </w:r>
      <w:r>
        <w:rPr>
          <w:w w:val="105"/>
        </w:rPr>
        <w:t>panorama</w:t>
      </w:r>
      <w:r>
        <w:rPr>
          <w:spacing w:val="-8"/>
          <w:w w:val="105"/>
        </w:rPr>
        <w:t> </w:t>
      </w:r>
      <w:r>
        <w:rPr>
          <w:w w:val="105"/>
        </w:rPr>
        <w:t>que</w:t>
      </w:r>
      <w:r>
        <w:rPr>
          <w:spacing w:val="-8"/>
          <w:w w:val="105"/>
        </w:rPr>
        <w:t> </w:t>
      </w:r>
      <w:r>
        <w:rPr>
          <w:w w:val="105"/>
        </w:rPr>
        <w:t>combina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forma</w:t>
      </w:r>
      <w:r>
        <w:rPr>
          <w:spacing w:val="-8"/>
          <w:w w:val="105"/>
        </w:rPr>
        <w:t> </w:t>
      </w:r>
      <w:r>
        <w:rPr>
          <w:w w:val="105"/>
        </w:rPr>
        <w:t>impresionante</w:t>
      </w:r>
      <w:r>
        <w:rPr>
          <w:spacing w:val="-8"/>
          <w:w w:val="105"/>
        </w:rPr>
        <w:t> </w:t>
      </w:r>
      <w:r>
        <w:rPr>
          <w:w w:val="105"/>
        </w:rPr>
        <w:t>historia</w:t>
      </w:r>
      <w:r>
        <w:rPr>
          <w:spacing w:val="-8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paisaje.</w:t>
      </w:r>
    </w:p>
    <w:p>
      <w:pPr>
        <w:pStyle w:val="BodyText"/>
        <w:spacing w:before="18"/>
      </w:pPr>
    </w:p>
    <w:p>
      <w:pPr>
        <w:pStyle w:val="Heading2"/>
        <w:ind w:left="3120"/>
      </w:pPr>
      <w:r>
        <w:rPr/>
        <w:t>DÍA</w:t>
      </w:r>
      <w:r>
        <w:rPr>
          <w:spacing w:val="-7"/>
        </w:rPr>
        <w:t> </w:t>
      </w:r>
      <w:r>
        <w:rPr/>
        <w:t>3:</w:t>
      </w:r>
      <w:r>
        <w:rPr>
          <w:spacing w:val="-7"/>
        </w:rPr>
        <w:t> </w:t>
      </w:r>
      <w:r>
        <w:rPr/>
        <w:t>TIRANA</w:t>
      </w:r>
      <w:r>
        <w:rPr>
          <w:spacing w:val="-6"/>
        </w:rPr>
        <w:t> </w:t>
      </w:r>
      <w:r>
        <w:rPr/>
        <w:t>–</w:t>
      </w:r>
      <w:r>
        <w:rPr>
          <w:spacing w:val="-7"/>
        </w:rPr>
        <w:t> </w:t>
      </w:r>
      <w:r>
        <w:rPr/>
        <w:t>CENA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4"/>
        </w:rPr>
        <w:t>GALA</w:t>
      </w:r>
    </w:p>
    <w:p>
      <w:pPr>
        <w:pStyle w:val="BodyText"/>
        <w:spacing w:line="249" w:lineRule="auto"/>
        <w:ind w:left="3120" w:right="374"/>
        <w:jc w:val="both"/>
      </w:pPr>
      <w:r>
        <w:rPr/>
        <w:t>Tras el desayuno, el día comienza con un viaje a la animada capital de Albania, Tirana,</w:t>
      </w:r>
      <w:r>
        <w:rPr>
          <w:spacing w:val="40"/>
        </w:rPr>
        <w:t> </w:t>
      </w:r>
      <w:r>
        <w:rPr/>
        <w:t>una ciudad que combina armoniosamente los contrastes: monumentales edificios socialistas junto a modernos palacios de cristal, mezquitas históricas entre fachadas de colores y parques sombreados. Durante una visita guiada detallada por la ciudad, se revela la diversidad de esta metrópolis en auge. En la céntrica plaza Skanderbeg, el corazón de Tirana, se</w:t>
      </w:r>
      <w:r>
        <w:rPr>
          <w:spacing w:val="-4"/>
        </w:rPr>
        <w:t> </w:t>
      </w:r>
      <w:r>
        <w:rPr/>
        <w:t>encuentran</w:t>
      </w:r>
      <w:r>
        <w:rPr>
          <w:spacing w:val="-4"/>
        </w:rPr>
        <w:t> </w:t>
      </w:r>
      <w:r>
        <w:rPr/>
        <w:t>algunos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edificios</w:t>
      </w:r>
      <w:r>
        <w:rPr>
          <w:spacing w:val="-4"/>
        </w:rPr>
        <w:t> </w:t>
      </w:r>
      <w:r>
        <w:rPr/>
        <w:t>más</w:t>
      </w:r>
      <w:r>
        <w:rPr>
          <w:spacing w:val="-4"/>
        </w:rPr>
        <w:t> </w:t>
      </w:r>
      <w:r>
        <w:rPr/>
        <w:t>importantes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país: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Museo</w:t>
      </w:r>
      <w:r>
        <w:rPr>
          <w:spacing w:val="-4"/>
        </w:rPr>
        <w:t> </w:t>
      </w:r>
      <w:r>
        <w:rPr/>
        <w:t>Nacional de Historia, con su impresionante fachada de mosaicos; la</w:t>
      </w:r>
    </w:p>
    <w:p>
      <w:pPr>
        <w:pStyle w:val="BodyText"/>
        <w:spacing w:before="7" w:line="249" w:lineRule="auto"/>
        <w:ind w:left="3120" w:right="374"/>
        <w:jc w:val="both"/>
      </w:pPr>
      <w:r>
        <w:rPr/>
        <w:t>mezquita de Et’hem Bey —un símbolo de tolerancia religiosa que permaneció intacta incluso</w:t>
      </w:r>
      <w:r>
        <w:rPr>
          <w:spacing w:val="19"/>
        </w:rPr>
        <w:t> </w:t>
      </w:r>
      <w:r>
        <w:rPr/>
        <w:t>durante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era</w:t>
      </w:r>
      <w:r>
        <w:rPr>
          <w:spacing w:val="19"/>
        </w:rPr>
        <w:t> </w:t>
      </w:r>
      <w:r>
        <w:rPr/>
        <w:t>comunista—;</w:t>
      </w:r>
      <w:r>
        <w:rPr>
          <w:spacing w:val="19"/>
        </w:rPr>
        <w:t> </w:t>
      </w:r>
      <w:r>
        <w:rPr/>
        <w:t>así</w:t>
      </w:r>
      <w:r>
        <w:rPr>
          <w:spacing w:val="19"/>
        </w:rPr>
        <w:t> </w:t>
      </w:r>
      <w:r>
        <w:rPr/>
        <w:t>como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Torre</w:t>
      </w:r>
      <w:r>
        <w:rPr>
          <w:spacing w:val="19"/>
        </w:rPr>
        <w:t> </w:t>
      </w:r>
      <w:r>
        <w:rPr/>
        <w:t>del</w:t>
      </w:r>
      <w:r>
        <w:rPr>
          <w:spacing w:val="19"/>
        </w:rPr>
        <w:t> </w:t>
      </w:r>
      <w:r>
        <w:rPr/>
        <w:t>Reloj,</w:t>
      </w:r>
      <w:r>
        <w:rPr>
          <w:spacing w:val="24"/>
        </w:rPr>
        <w:t> </w:t>
      </w:r>
      <w:r>
        <w:rPr/>
        <w:t>la</w:t>
      </w:r>
      <w:r>
        <w:rPr>
          <w:spacing w:val="19"/>
        </w:rPr>
        <w:t> </w:t>
      </w:r>
      <w:r>
        <w:rPr/>
        <w:t>Ópera,</w:t>
      </w:r>
      <w:r>
        <w:rPr>
          <w:spacing w:val="24"/>
        </w:rPr>
        <w:t> </w:t>
      </w:r>
      <w:r>
        <w:rPr/>
        <w:t>el</w:t>
      </w:r>
      <w:r>
        <w:rPr>
          <w:spacing w:val="19"/>
        </w:rPr>
        <w:t> </w:t>
      </w:r>
      <w:r>
        <w:rPr/>
        <w:t>Palacio</w:t>
      </w:r>
      <w:r>
        <w:rPr>
          <w:spacing w:val="19"/>
        </w:rPr>
        <w:t> </w:t>
      </w:r>
      <w:r>
        <w:rPr/>
        <w:t>de la Cultura y las dos grandes catedrales de la ciudad. Aquí también se encuentra el mayor mercado navideño de la ciudad, donde reina un gran bullicio.</w:t>
      </w:r>
    </w:p>
    <w:p>
      <w:pPr>
        <w:pStyle w:val="BodyText"/>
        <w:spacing w:before="3" w:line="249" w:lineRule="auto"/>
        <w:ind w:left="3120" w:right="374"/>
        <w:jc w:val="both"/>
      </w:pPr>
      <w:r>
        <w:rPr>
          <w:spacing w:val="-2"/>
        </w:rPr>
        <w:t>Al</w:t>
      </w:r>
      <w:r>
        <w:rPr>
          <w:spacing w:val="-6"/>
        </w:rPr>
        <w:t> </w:t>
      </w:r>
      <w:r>
        <w:rPr>
          <w:spacing w:val="-2"/>
        </w:rPr>
        <w:t>pasear</w:t>
      </w:r>
      <w:r>
        <w:rPr>
          <w:spacing w:val="-6"/>
        </w:rPr>
        <w:t> </w:t>
      </w:r>
      <w:r>
        <w:rPr>
          <w:spacing w:val="-2"/>
        </w:rPr>
        <w:t>por</w:t>
      </w:r>
      <w:r>
        <w:rPr>
          <w:spacing w:val="-6"/>
        </w:rPr>
        <w:t> </w:t>
      </w:r>
      <w:r>
        <w:rPr>
          <w:spacing w:val="-2"/>
        </w:rPr>
        <w:t>el</w:t>
      </w:r>
      <w:r>
        <w:rPr>
          <w:spacing w:val="-6"/>
        </w:rPr>
        <w:t> </w:t>
      </w:r>
      <w:r>
        <w:rPr>
          <w:spacing w:val="-2"/>
        </w:rPr>
        <w:t>Bulevar</w:t>
      </w:r>
      <w:r>
        <w:rPr>
          <w:spacing w:val="-6"/>
        </w:rPr>
        <w:t> </w:t>
      </w:r>
      <w:r>
        <w:rPr>
          <w:spacing w:val="-2"/>
        </w:rPr>
        <w:t>Nacional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los</w:t>
      </w:r>
      <w:r>
        <w:rPr>
          <w:spacing w:val="-6"/>
        </w:rPr>
        <w:t> </w:t>
      </w:r>
      <w:r>
        <w:rPr>
          <w:spacing w:val="-2"/>
        </w:rPr>
        <w:t>Mártires, se</w:t>
      </w:r>
      <w:r>
        <w:rPr>
          <w:spacing w:val="-6"/>
        </w:rPr>
        <w:t> </w:t>
      </w:r>
      <w:r>
        <w:rPr>
          <w:spacing w:val="-2"/>
        </w:rPr>
        <w:t>abre</w:t>
      </w:r>
      <w:r>
        <w:rPr>
          <w:spacing w:val="-6"/>
        </w:rPr>
        <w:t> </w:t>
      </w:r>
      <w:r>
        <w:rPr>
          <w:spacing w:val="-2"/>
        </w:rPr>
        <w:t>una</w:t>
      </w:r>
      <w:r>
        <w:rPr>
          <w:spacing w:val="-6"/>
        </w:rPr>
        <w:t> </w:t>
      </w:r>
      <w:r>
        <w:rPr>
          <w:spacing w:val="-2"/>
        </w:rPr>
        <w:t>perspectiva</w:t>
      </w:r>
      <w:r>
        <w:rPr>
          <w:spacing w:val="-6"/>
        </w:rPr>
        <w:t> </w:t>
      </w:r>
      <w:r>
        <w:rPr>
          <w:spacing w:val="-2"/>
        </w:rPr>
        <w:t>del</w:t>
      </w:r>
      <w:r>
        <w:rPr>
          <w:spacing w:val="-6"/>
        </w:rPr>
        <w:t> </w:t>
      </w:r>
      <w:r>
        <w:rPr>
          <w:spacing w:val="-2"/>
        </w:rPr>
        <w:t>legado</w:t>
      </w:r>
      <w:r>
        <w:rPr>
          <w:spacing w:val="-6"/>
        </w:rPr>
        <w:t> </w:t>
      </w:r>
      <w:r>
        <w:rPr>
          <w:spacing w:val="-2"/>
        </w:rPr>
        <w:t>político </w:t>
      </w:r>
      <w:r>
        <w:rPr/>
        <w:t>de Albania.</w:t>
      </w:r>
    </w:p>
    <w:p>
      <w:pPr>
        <w:pStyle w:val="BodyText"/>
        <w:spacing w:before="159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4026230</wp:posOffset>
            </wp:positionH>
            <wp:positionV relativeFrom="paragraph">
              <wp:posOffset>262242</wp:posOffset>
            </wp:positionV>
            <wp:extent cx="1453634" cy="439578"/>
            <wp:effectExtent b="0" l="0" r="0" t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634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104" w:line="249" w:lineRule="auto"/>
        <w:ind w:left="360" w:right="357"/>
        <w:jc w:val="both"/>
      </w:pPr>
      <w:r>
        <w:rPr/>
        <w:t>El</w:t>
      </w:r>
      <w:r>
        <w:rPr>
          <w:spacing w:val="-6"/>
        </w:rPr>
        <w:t> </w:t>
      </w:r>
      <w:r>
        <w:rPr/>
        <w:t>cercano</w:t>
      </w:r>
      <w:r>
        <w:rPr>
          <w:spacing w:val="-6"/>
        </w:rPr>
        <w:t> </w:t>
      </w:r>
      <w:r>
        <w:rPr/>
        <w:t>barrio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Blloku, que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día</w:t>
      </w:r>
      <w:r>
        <w:rPr>
          <w:spacing w:val="-6"/>
        </w:rPr>
        <w:t> </w:t>
      </w:r>
      <w:r>
        <w:rPr/>
        <w:t>solo</w:t>
      </w:r>
      <w:r>
        <w:rPr>
          <w:spacing w:val="-6"/>
        </w:rPr>
        <w:t> </w:t>
      </w:r>
      <w:r>
        <w:rPr/>
        <w:t>era</w:t>
      </w:r>
      <w:r>
        <w:rPr>
          <w:spacing w:val="-6"/>
        </w:rPr>
        <w:t> </w:t>
      </w:r>
      <w:r>
        <w:rPr/>
        <w:t>accesible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cúpula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partido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dictador</w:t>
      </w:r>
      <w:r>
        <w:rPr>
          <w:spacing w:val="-6"/>
        </w:rPr>
        <w:t> </w:t>
      </w:r>
      <w:r>
        <w:rPr/>
        <w:t>Enver</w:t>
      </w:r>
      <w:r>
        <w:rPr>
          <w:spacing w:val="-6"/>
        </w:rPr>
        <w:t> </w:t>
      </w:r>
      <w:r>
        <w:rPr/>
        <w:t>Hoxha, es</w:t>
      </w:r>
      <w:r>
        <w:rPr>
          <w:spacing w:val="-6"/>
        </w:rPr>
        <w:t> </w:t>
      </w:r>
      <w:r>
        <w:rPr/>
        <w:t>hoy</w:t>
      </w:r>
      <w:r>
        <w:rPr>
          <w:spacing w:val="-6"/>
        </w:rPr>
        <w:t> </w:t>
      </w:r>
      <w:r>
        <w:rPr/>
        <w:t>un barrio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moda</w:t>
      </w:r>
      <w:r>
        <w:rPr>
          <w:spacing w:val="-3"/>
        </w:rPr>
        <w:t> </w:t>
      </w:r>
      <w:r>
        <w:rPr/>
        <w:t>lleno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vida, con</w:t>
      </w:r>
      <w:r>
        <w:rPr>
          <w:spacing w:val="-3"/>
        </w:rPr>
        <w:t> </w:t>
      </w:r>
      <w:r>
        <w:rPr/>
        <w:t>elegantes</w:t>
      </w:r>
      <w:r>
        <w:rPr>
          <w:spacing w:val="-3"/>
        </w:rPr>
        <w:t> </w:t>
      </w:r>
      <w:r>
        <w:rPr/>
        <w:t>cafeterías, restaurantes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boutiques: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símbolo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Tirana</w:t>
      </w:r>
      <w:r>
        <w:rPr>
          <w:spacing w:val="-3"/>
        </w:rPr>
        <w:t> </w:t>
      </w:r>
      <w:r>
        <w:rPr/>
        <w:t>moderna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alegre. </w:t>
      </w:r>
      <w:r>
        <w:rPr>
          <w:w w:val="105"/>
        </w:rPr>
        <w:t>Nuestra</w:t>
      </w:r>
      <w:r>
        <w:rPr>
          <w:spacing w:val="-13"/>
          <w:w w:val="105"/>
        </w:rPr>
        <w:t> </w:t>
      </w:r>
      <w:r>
        <w:rPr>
          <w:w w:val="105"/>
        </w:rPr>
        <w:t>última</w:t>
      </w:r>
      <w:r>
        <w:rPr>
          <w:spacing w:val="-13"/>
          <w:w w:val="105"/>
        </w:rPr>
        <w:t> </w:t>
      </w:r>
      <w:r>
        <w:rPr>
          <w:w w:val="105"/>
        </w:rPr>
        <w:t>parada</w:t>
      </w:r>
      <w:r>
        <w:rPr>
          <w:spacing w:val="-13"/>
          <w:w w:val="105"/>
        </w:rPr>
        <w:t> </w:t>
      </w:r>
      <w:r>
        <w:rPr>
          <w:w w:val="105"/>
        </w:rPr>
        <w:t>es</w:t>
      </w:r>
      <w:r>
        <w:rPr>
          <w:spacing w:val="-13"/>
          <w:w w:val="105"/>
        </w:rPr>
        <w:t> </w:t>
      </w:r>
      <w:r>
        <w:rPr>
          <w:w w:val="105"/>
        </w:rPr>
        <w:t>el</w:t>
      </w:r>
      <w:r>
        <w:rPr>
          <w:spacing w:val="-13"/>
          <w:w w:val="105"/>
        </w:rPr>
        <w:t> </w:t>
      </w:r>
      <w:r>
        <w:rPr>
          <w:w w:val="105"/>
        </w:rPr>
        <w:t>pequeño</w:t>
      </w:r>
      <w:r>
        <w:rPr>
          <w:spacing w:val="-13"/>
          <w:w w:val="105"/>
        </w:rPr>
        <w:t> </w:t>
      </w:r>
      <w:r>
        <w:rPr>
          <w:w w:val="105"/>
        </w:rPr>
        <w:t>pero</w:t>
      </w:r>
      <w:r>
        <w:rPr>
          <w:spacing w:val="-13"/>
          <w:w w:val="105"/>
        </w:rPr>
        <w:t> </w:t>
      </w:r>
      <w:r>
        <w:rPr>
          <w:w w:val="105"/>
        </w:rPr>
        <w:t>encantador</w:t>
      </w:r>
      <w:r>
        <w:rPr>
          <w:spacing w:val="-13"/>
          <w:w w:val="105"/>
        </w:rPr>
        <w:t> </w:t>
      </w:r>
      <w:r>
        <w:rPr>
          <w:w w:val="105"/>
        </w:rPr>
        <w:t>mercado</w:t>
      </w:r>
      <w:r>
        <w:rPr>
          <w:spacing w:val="-13"/>
          <w:w w:val="105"/>
        </w:rPr>
        <w:t> </w:t>
      </w:r>
      <w:r>
        <w:rPr>
          <w:w w:val="105"/>
        </w:rPr>
        <w:t>navideño</w:t>
      </w:r>
      <w:r>
        <w:rPr>
          <w:spacing w:val="-13"/>
          <w:w w:val="105"/>
        </w:rPr>
        <w:t> </w:t>
      </w:r>
      <w:r>
        <w:rPr>
          <w:w w:val="105"/>
        </w:rPr>
        <w:t>del</w:t>
      </w:r>
      <w:r>
        <w:rPr>
          <w:spacing w:val="-13"/>
          <w:w w:val="105"/>
        </w:rPr>
        <w:t> </w:t>
      </w:r>
      <w:r>
        <w:rPr>
          <w:w w:val="105"/>
        </w:rPr>
        <w:t>Nuevo</w:t>
      </w:r>
      <w:r>
        <w:rPr>
          <w:spacing w:val="-13"/>
          <w:w w:val="105"/>
        </w:rPr>
        <w:t> </w:t>
      </w:r>
      <w:r>
        <w:rPr>
          <w:w w:val="105"/>
        </w:rPr>
        <w:t>Bazar.</w:t>
      </w:r>
      <w:r>
        <w:rPr>
          <w:spacing w:val="-13"/>
          <w:w w:val="105"/>
        </w:rPr>
        <w:t> </w:t>
      </w:r>
      <w:r>
        <w:rPr>
          <w:w w:val="105"/>
        </w:rPr>
        <w:t>Aquí</w:t>
      </w:r>
      <w:r>
        <w:rPr>
          <w:spacing w:val="-13"/>
          <w:w w:val="105"/>
        </w:rPr>
        <w:t> </w:t>
      </w:r>
      <w:r>
        <w:rPr>
          <w:w w:val="105"/>
        </w:rPr>
        <w:t>se</w:t>
      </w:r>
      <w:r>
        <w:rPr>
          <w:spacing w:val="-13"/>
          <w:w w:val="105"/>
        </w:rPr>
        <w:t> </w:t>
      </w:r>
      <w:r>
        <w:rPr>
          <w:w w:val="105"/>
        </w:rPr>
        <w:t>respira</w:t>
      </w:r>
      <w:r>
        <w:rPr>
          <w:spacing w:val="-13"/>
          <w:w w:val="105"/>
        </w:rPr>
        <w:t> </w:t>
      </w:r>
      <w:r>
        <w:rPr>
          <w:w w:val="105"/>
        </w:rPr>
        <w:t>un</w:t>
      </w:r>
      <w:r>
        <w:rPr>
          <w:spacing w:val="-13"/>
          <w:w w:val="105"/>
        </w:rPr>
        <w:t> </w:t>
      </w:r>
      <w:r>
        <w:rPr>
          <w:w w:val="105"/>
        </w:rPr>
        <w:t>ambiente </w:t>
      </w:r>
      <w:r>
        <w:rPr/>
        <w:t>muy</w:t>
      </w:r>
      <w:r>
        <w:rPr>
          <w:spacing w:val="-6"/>
        </w:rPr>
        <w:t> </w:t>
      </w:r>
      <w:r>
        <w:rPr/>
        <w:t>auténtico,</w:t>
      </w:r>
      <w:r>
        <w:rPr>
          <w:spacing w:val="-1"/>
        </w:rPr>
        <w:t> </w:t>
      </w:r>
      <w:r>
        <w:rPr/>
        <w:t>con</w:t>
      </w:r>
      <w:r>
        <w:rPr>
          <w:spacing w:val="-6"/>
        </w:rPr>
        <w:t> </w:t>
      </w:r>
      <w:r>
        <w:rPr/>
        <w:t>obras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arte,</w:t>
      </w:r>
      <w:r>
        <w:rPr>
          <w:spacing w:val="-1"/>
        </w:rPr>
        <w:t> </w:t>
      </w:r>
      <w:r>
        <w:rPr/>
        <w:t>joyas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cerámicas</w:t>
      </w:r>
      <w:r>
        <w:rPr>
          <w:spacing w:val="-6"/>
        </w:rPr>
        <w:t> </w:t>
      </w:r>
      <w:r>
        <w:rPr/>
        <w:t>hechas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mano.</w:t>
      </w:r>
      <w:r>
        <w:rPr>
          <w:spacing w:val="-6"/>
        </w:rPr>
        <w:t> </w:t>
      </w:r>
      <w:r>
        <w:rPr/>
        <w:t>Muchos</w:t>
      </w:r>
      <w:r>
        <w:rPr>
          <w:spacing w:val="-6"/>
        </w:rPr>
        <w:t> </w:t>
      </w:r>
      <w:r>
        <w:rPr/>
        <w:t>puestos</w:t>
      </w:r>
      <w:r>
        <w:rPr>
          <w:spacing w:val="-6"/>
        </w:rPr>
        <w:t> </w:t>
      </w:r>
      <w:r>
        <w:rPr/>
        <w:t>ofrecen</w:t>
      </w:r>
      <w:r>
        <w:rPr>
          <w:spacing w:val="-6"/>
        </w:rPr>
        <w:t> </w:t>
      </w:r>
      <w:r>
        <w:rPr/>
        <w:t>delicias</w:t>
      </w:r>
      <w:r>
        <w:rPr>
          <w:spacing w:val="-6"/>
        </w:rPr>
        <w:t> </w:t>
      </w:r>
      <w:r>
        <w:rPr/>
        <w:t>típicas</w:t>
      </w:r>
      <w:r>
        <w:rPr>
          <w:spacing w:val="-6"/>
        </w:rPr>
        <w:t> </w:t>
      </w:r>
      <w:r>
        <w:rPr/>
        <w:t>como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byrek. Tampoco</w:t>
      </w:r>
      <w:r>
        <w:rPr>
          <w:spacing w:val="-3"/>
        </w:rPr>
        <w:t> </w:t>
      </w:r>
      <w:r>
        <w:rPr/>
        <w:t>puede</w:t>
      </w:r>
      <w:r>
        <w:rPr>
          <w:spacing w:val="-3"/>
        </w:rPr>
        <w:t> </w:t>
      </w:r>
      <w:r>
        <w:rPr/>
        <w:t>faltar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vino</w:t>
      </w:r>
      <w:r>
        <w:rPr>
          <w:spacing w:val="-3"/>
        </w:rPr>
        <w:t> </w:t>
      </w:r>
      <w:r>
        <w:rPr/>
        <w:t>caliente, que</w:t>
      </w:r>
      <w:r>
        <w:rPr>
          <w:spacing w:val="-3"/>
        </w:rPr>
        <w:t> </w:t>
      </w:r>
      <w:r>
        <w:rPr/>
        <w:t>aquí</w:t>
      </w:r>
      <w:r>
        <w:rPr>
          <w:spacing w:val="-3"/>
        </w:rPr>
        <w:t> </w:t>
      </w:r>
      <w:r>
        <w:rPr/>
        <w:t>tiene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sabor</w:t>
      </w:r>
      <w:r>
        <w:rPr>
          <w:spacing w:val="-3"/>
        </w:rPr>
        <w:t> </w:t>
      </w:r>
      <w:r>
        <w:rPr/>
        <w:t>más</w:t>
      </w:r>
      <w:r>
        <w:rPr>
          <w:spacing w:val="-3"/>
        </w:rPr>
        <w:t> </w:t>
      </w:r>
      <w:r>
        <w:rPr/>
        <w:t>intenso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habitual, ya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elabora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vino</w:t>
      </w:r>
      <w:r>
        <w:rPr>
          <w:spacing w:val="-3"/>
        </w:rPr>
        <w:t> </w:t>
      </w:r>
      <w:r>
        <w:rPr/>
        <w:t>tinto </w:t>
      </w:r>
      <w:r>
        <w:rPr>
          <w:w w:val="105"/>
        </w:rPr>
        <w:t>autóctono.</w:t>
      </w:r>
      <w:r>
        <w:rPr>
          <w:spacing w:val="-9"/>
          <w:w w:val="105"/>
        </w:rPr>
        <w:t> </w:t>
      </w:r>
      <w:r>
        <w:rPr>
          <w:w w:val="105"/>
        </w:rPr>
        <w:t>Tiempo</w:t>
      </w:r>
      <w:r>
        <w:rPr>
          <w:spacing w:val="-9"/>
          <w:w w:val="105"/>
        </w:rPr>
        <w:t> </w:t>
      </w:r>
      <w:r>
        <w:rPr>
          <w:w w:val="105"/>
        </w:rPr>
        <w:t>libre</w:t>
      </w:r>
      <w:r>
        <w:rPr>
          <w:spacing w:val="-9"/>
          <w:w w:val="105"/>
        </w:rPr>
        <w:t> </w:t>
      </w:r>
      <w:r>
        <w:rPr>
          <w:w w:val="105"/>
        </w:rPr>
        <w:t>y</w:t>
      </w:r>
      <w:r>
        <w:rPr>
          <w:spacing w:val="-9"/>
          <w:w w:val="105"/>
        </w:rPr>
        <w:t> </w:t>
      </w:r>
      <w:r>
        <w:rPr>
          <w:w w:val="105"/>
        </w:rPr>
        <w:t>preparación</w:t>
      </w:r>
      <w:r>
        <w:rPr>
          <w:spacing w:val="-9"/>
          <w:w w:val="105"/>
        </w:rPr>
        <w:t> </w:t>
      </w:r>
      <w:r>
        <w:rPr>
          <w:w w:val="105"/>
        </w:rPr>
        <w:t>para</w:t>
      </w:r>
      <w:r>
        <w:rPr>
          <w:spacing w:val="-9"/>
          <w:w w:val="105"/>
        </w:rPr>
        <w:t> </w:t>
      </w:r>
      <w:r>
        <w:rPr>
          <w:w w:val="105"/>
        </w:rPr>
        <w:t>cena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gala.</w:t>
      </w:r>
    </w:p>
    <w:p>
      <w:pPr>
        <w:pStyle w:val="BodyText"/>
        <w:spacing w:before="16"/>
      </w:pPr>
    </w:p>
    <w:p>
      <w:pPr>
        <w:pStyle w:val="Heading2"/>
      </w:pPr>
      <w:r>
        <w:rPr/>
        <w:t>DÍA</w:t>
      </w:r>
      <w:r>
        <w:rPr>
          <w:spacing w:val="-2"/>
        </w:rPr>
        <w:t> </w:t>
      </w:r>
      <w:r>
        <w:rPr/>
        <w:t>4</w:t>
      </w:r>
      <w:r>
        <w:rPr>
          <w:spacing w:val="-1"/>
        </w:rPr>
        <w:t> </w:t>
      </w:r>
      <w:r>
        <w:rPr>
          <w:spacing w:val="-2"/>
        </w:rPr>
        <w:t>TIRANA</w:t>
      </w:r>
    </w:p>
    <w:p>
      <w:pPr>
        <w:pStyle w:val="BodyText"/>
        <w:ind w:left="360"/>
      </w:pPr>
      <w:r>
        <w:rPr/>
        <w:t>Día</w:t>
      </w:r>
      <w:r>
        <w:rPr>
          <w:spacing w:val="-2"/>
        </w:rPr>
        <w:t> libre</w:t>
      </w:r>
    </w:p>
    <w:p>
      <w:pPr>
        <w:pStyle w:val="BodyText"/>
        <w:spacing w:before="22"/>
      </w:pPr>
    </w:p>
    <w:p>
      <w:pPr>
        <w:pStyle w:val="Heading2"/>
      </w:pPr>
      <w:r>
        <w:rPr/>
        <w:t>DÍA</w:t>
      </w:r>
      <w:r>
        <w:rPr>
          <w:spacing w:val="-6"/>
        </w:rPr>
        <w:t> </w:t>
      </w:r>
      <w:r>
        <w:rPr/>
        <w:t>5</w:t>
      </w:r>
      <w:r>
        <w:rPr>
          <w:spacing w:val="-5"/>
        </w:rPr>
        <w:t> </w:t>
      </w:r>
      <w:r>
        <w:rPr>
          <w:spacing w:val="-2"/>
        </w:rPr>
        <w:t>REGRESO</w:t>
      </w:r>
    </w:p>
    <w:p>
      <w:pPr>
        <w:pStyle w:val="BodyText"/>
        <w:ind w:left="360"/>
      </w:pPr>
      <w:r>
        <w:rPr/>
        <w:t>Traslado</w:t>
      </w:r>
      <w:r>
        <w:rPr>
          <w:spacing w:val="3"/>
        </w:rPr>
        <w:t> </w:t>
      </w:r>
      <w:r>
        <w:rPr/>
        <w:t>al</w:t>
      </w:r>
      <w:r>
        <w:rPr>
          <w:spacing w:val="3"/>
        </w:rPr>
        <w:t> </w:t>
      </w:r>
      <w:r>
        <w:rPr/>
        <w:t>aeropuerto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su</w:t>
      </w:r>
      <w:r>
        <w:rPr>
          <w:spacing w:val="3"/>
        </w:rPr>
        <w:t> </w:t>
      </w:r>
      <w:r>
        <w:rPr>
          <w:spacing w:val="-2"/>
        </w:rPr>
        <w:t>cuenta.</w:t>
      </w:r>
    </w:p>
    <w:p>
      <w:pPr>
        <w:pStyle w:val="BodyText"/>
        <w:spacing w:before="22"/>
      </w:pPr>
    </w:p>
    <w:p>
      <w:pPr>
        <w:pStyle w:val="Heading2"/>
      </w:pPr>
      <w:r>
        <w:rPr>
          <w:spacing w:val="-2"/>
        </w:rPr>
        <w:t>NOTA:</w:t>
      </w:r>
    </w:p>
    <w:p>
      <w:pPr>
        <w:pStyle w:val="BodyText"/>
        <w:ind w:left="360"/>
      </w:pPr>
      <w:r>
        <w:rPr/>
        <w:t>-</w:t>
      </w:r>
      <w:r>
        <w:rPr>
          <w:spacing w:val="2"/>
        </w:rPr>
        <w:t> </w:t>
      </w:r>
      <w:r>
        <w:rPr/>
        <w:t>Cena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4"/>
        </w:rPr>
        <w:t>gala</w:t>
      </w:r>
    </w:p>
    <w:p>
      <w:pPr>
        <w:pStyle w:val="BodyText"/>
        <w:spacing w:before="12"/>
        <w:ind w:left="360"/>
      </w:pPr>
      <w:r>
        <w:rPr/>
        <w:t>Información</w:t>
      </w:r>
      <w:r>
        <w:rPr>
          <w:spacing w:val="6"/>
        </w:rPr>
        <w:t> </w:t>
      </w:r>
      <w:r>
        <w:rPr/>
        <w:t>adicional</w:t>
      </w:r>
      <w:r>
        <w:rPr>
          <w:spacing w:val="6"/>
        </w:rPr>
        <w:t> </w:t>
      </w:r>
      <w:r>
        <w:rPr/>
        <w:t>sobre</w:t>
      </w:r>
      <w:r>
        <w:rPr>
          <w:spacing w:val="7"/>
        </w:rPr>
        <w:t> </w:t>
      </w:r>
      <w:r>
        <w:rPr>
          <w:spacing w:val="-2"/>
        </w:rPr>
        <w:t>Tirana/Albania:</w:t>
      </w:r>
    </w:p>
    <w:p>
      <w:pPr>
        <w:pStyle w:val="BodyText"/>
        <w:spacing w:line="249" w:lineRule="auto"/>
        <w:ind w:left="360" w:right="218"/>
      </w:pPr>
      <w:r>
        <w:rPr/>
        <w:t>Tirana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engalana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Navidad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Año</w:t>
      </w:r>
      <w:r>
        <w:rPr>
          <w:spacing w:val="-5"/>
        </w:rPr>
        <w:t> </w:t>
      </w:r>
      <w:r>
        <w:rPr/>
        <w:t>Nuevo, y</w:t>
      </w:r>
      <w:r>
        <w:rPr>
          <w:spacing w:val="-5"/>
        </w:rPr>
        <w:t> </w:t>
      </w:r>
      <w:r>
        <w:rPr/>
        <w:t>miles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luces</w:t>
      </w:r>
      <w:r>
        <w:rPr>
          <w:spacing w:val="-5"/>
        </w:rPr>
        <w:t> </w:t>
      </w:r>
      <w:r>
        <w:rPr/>
        <w:t>brillan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noches.</w:t>
      </w:r>
      <w:r>
        <w:rPr>
          <w:spacing w:val="-5"/>
        </w:rPr>
        <w:t> </w:t>
      </w:r>
      <w:r>
        <w:rPr/>
        <w:t>Numerosos</w:t>
      </w:r>
      <w:r>
        <w:rPr>
          <w:spacing w:val="-5"/>
        </w:rPr>
        <w:t> </w:t>
      </w:r>
      <w:r>
        <w:rPr/>
        <w:t>eventos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celebraciones de Nochevieja tienen lugar en las plazas y calles. A medianoche, se ofrece un gran espectáculo de fuegos artificiales.</w:t>
      </w:r>
    </w:p>
    <w:p>
      <w:pPr>
        <w:pStyle w:val="BodyText"/>
        <w:spacing w:before="1"/>
        <w:ind w:left="360"/>
      </w:pPr>
      <w:r>
        <w:rPr/>
        <w:t>Los</w:t>
      </w:r>
      <w:r>
        <w:rPr>
          <w:spacing w:val="1"/>
        </w:rPr>
        <w:t> </w:t>
      </w:r>
      <w:r>
        <w:rPr/>
        <w:t>mercadillos</w:t>
      </w:r>
      <w:r>
        <w:rPr>
          <w:spacing w:val="2"/>
        </w:rPr>
        <w:t> </w:t>
      </w:r>
      <w:r>
        <w:rPr/>
        <w:t>navideños</w:t>
      </w:r>
      <w:r>
        <w:rPr>
          <w:spacing w:val="2"/>
        </w:rPr>
        <w:t> </w:t>
      </w:r>
      <w:r>
        <w:rPr/>
        <w:t>permanecen</w:t>
      </w:r>
      <w:r>
        <w:rPr>
          <w:spacing w:val="2"/>
        </w:rPr>
        <w:t> </w:t>
      </w:r>
      <w:r>
        <w:rPr/>
        <w:t>abiertos</w:t>
      </w:r>
      <w:r>
        <w:rPr>
          <w:spacing w:val="2"/>
        </w:rPr>
        <w:t> </w:t>
      </w:r>
      <w:r>
        <w:rPr/>
        <w:t>hasta</w:t>
      </w:r>
      <w:r>
        <w:rPr>
          <w:spacing w:val="2"/>
        </w:rPr>
        <w:t> </w:t>
      </w:r>
      <w:r>
        <w:rPr/>
        <w:t>aproximadamente</w:t>
      </w:r>
      <w:r>
        <w:rPr>
          <w:spacing w:val="2"/>
        </w:rPr>
        <w:t> </w:t>
      </w:r>
      <w:r>
        <w:rPr/>
        <w:t>el</w:t>
      </w:r>
      <w:r>
        <w:rPr>
          <w:spacing w:val="2"/>
        </w:rPr>
        <w:t> </w:t>
      </w:r>
      <w:r>
        <w:rPr/>
        <w:t>6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enero.</w:t>
      </w:r>
    </w:p>
    <w:p>
      <w:pPr>
        <w:pStyle w:val="BodyText"/>
        <w:spacing w:before="22"/>
      </w:pPr>
    </w:p>
    <w:p>
      <w:pPr>
        <w:pStyle w:val="BodyText"/>
        <w:spacing w:before="0"/>
        <w:ind w:left="360"/>
      </w:pPr>
      <w:r>
        <w:rPr>
          <w:color w:val="E41513"/>
        </w:rPr>
        <w:t>*</w:t>
      </w:r>
      <w:r>
        <w:rPr/>
        <w:t>Las</w:t>
      </w:r>
      <w:r>
        <w:rPr>
          <w:spacing w:val="-5"/>
        </w:rPr>
        <w:t> </w:t>
      </w:r>
      <w:r>
        <w:rPr/>
        <w:t>reservas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las</w:t>
      </w:r>
      <w:r>
        <w:rPr>
          <w:spacing w:val="-4"/>
        </w:rPr>
        <w:t> </w:t>
      </w:r>
      <w:r>
        <w:rPr/>
        <w:t>cenas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gala</w:t>
      </w:r>
      <w:r>
        <w:rPr>
          <w:spacing w:val="-4"/>
        </w:rPr>
        <w:t> </w:t>
      </w:r>
      <w:r>
        <w:rPr/>
        <w:t>deben</w:t>
      </w:r>
      <w:r>
        <w:rPr>
          <w:spacing w:val="-4"/>
        </w:rPr>
        <w:t> </w:t>
      </w:r>
      <w:r>
        <w:rPr/>
        <w:t>realizarse</w:t>
      </w:r>
      <w:r>
        <w:rPr>
          <w:spacing w:val="-5"/>
        </w:rPr>
        <w:t> </w:t>
      </w:r>
      <w:r>
        <w:rPr/>
        <w:t>con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menos</w:t>
      </w:r>
      <w:r>
        <w:rPr>
          <w:spacing w:val="-5"/>
        </w:rPr>
        <w:t> </w:t>
      </w:r>
      <w:r>
        <w:rPr/>
        <w:t>60</w:t>
      </w:r>
      <w:r>
        <w:rPr>
          <w:spacing w:val="-4"/>
        </w:rPr>
        <w:t> </w:t>
      </w:r>
      <w:r>
        <w:rPr/>
        <w:t>días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antelación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garantizar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>
          <w:spacing w:val="-2"/>
        </w:rPr>
        <w:t>espacio.*</w:t>
      </w:r>
    </w:p>
    <w:p>
      <w:pPr>
        <w:pStyle w:val="BodyText"/>
        <w:spacing w:before="22"/>
      </w:pPr>
    </w:p>
    <w:p>
      <w:pPr>
        <w:spacing w:before="0"/>
        <w:ind w:firstLine="0" w:left="360" w:right="0"/>
        <w:jc w:val="left"/>
        <w:rPr>
          <w:sz w:val="22"/>
        </w:rPr>
      </w:pPr>
      <w:r>
        <w:rPr>
          <w:sz w:val="22"/>
        </w:rPr>
        <w:t>FIN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SERVICIOS.</w:t>
      </w:r>
    </w:p>
    <w:p>
      <w:pPr>
        <w:pStyle w:val="BodyText"/>
        <w:spacing w:before="59"/>
      </w:pPr>
    </w:p>
    <w:p>
      <w:pPr>
        <w:pStyle w:val="Heading1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0688" simplePos="0">
            <wp:simplePos x="0" y="0"/>
            <wp:positionH relativeFrom="page">
              <wp:posOffset>2094776</wp:posOffset>
            </wp:positionH>
            <wp:positionV relativeFrom="paragraph">
              <wp:posOffset>45061</wp:posOffset>
            </wp:positionV>
            <wp:extent cx="222427" cy="216903"/>
            <wp:effectExtent b="0" l="0" r="0" t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anchor allowOverlap="1" behindDoc="0" distB="0" distL="0" distR="0" distT="0" layoutInCell="1" locked="0" relativeHeight="15731200" simplePos="0">
            <wp:simplePos x="0" y="0"/>
            <wp:positionH relativeFrom="page">
              <wp:posOffset>2428214</wp:posOffset>
            </wp:positionH>
            <wp:positionV relativeFrom="paragraph">
              <wp:posOffset>45061</wp:posOffset>
            </wp:positionV>
            <wp:extent cx="218706" cy="216903"/>
            <wp:effectExtent b="0" l="0" r="0" t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903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58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1</w:t>
      </w:r>
      <w:r>
        <w:rPr>
          <w:spacing w:val="-1"/>
          <w:sz w:val="22"/>
        </w:rPr>
        <w:t> </w:t>
      </w:r>
      <w:r>
        <w:rPr>
          <w:sz w:val="22"/>
        </w:rPr>
        <w:t>traslado</w:t>
      </w:r>
      <w:r>
        <w:rPr>
          <w:spacing w:val="-1"/>
          <w:sz w:val="22"/>
        </w:rPr>
        <w:t> </w:t>
      </w:r>
      <w:r>
        <w:rPr>
          <w:sz w:val="22"/>
        </w:rPr>
        <w:t>en privado</w:t>
      </w:r>
      <w:r>
        <w:rPr>
          <w:spacing w:val="-1"/>
          <w:sz w:val="22"/>
        </w:rPr>
        <w:t> </w:t>
      </w:r>
      <w:r>
        <w:rPr>
          <w:sz w:val="22"/>
        </w:rPr>
        <w:t>para</w:t>
      </w:r>
      <w:r>
        <w:rPr>
          <w:spacing w:val="-1"/>
          <w:sz w:val="22"/>
        </w:rPr>
        <w:t> </w:t>
      </w:r>
      <w:r>
        <w:rPr>
          <w:sz w:val="22"/>
        </w:rPr>
        <w:t>las visitas</w:t>
      </w:r>
      <w:r>
        <w:rPr>
          <w:spacing w:val="-1"/>
          <w:sz w:val="22"/>
        </w:rPr>
        <w:t> </w:t>
      </w:r>
      <w:r>
        <w:rPr>
          <w:sz w:val="22"/>
        </w:rPr>
        <w:t>día</w:t>
      </w:r>
      <w:r>
        <w:rPr>
          <w:spacing w:val="-1"/>
          <w:sz w:val="22"/>
        </w:rPr>
        <w:t> </w:t>
      </w:r>
      <w:r>
        <w:rPr>
          <w:sz w:val="22"/>
        </w:rPr>
        <w:t>2 y</w:t>
      </w:r>
      <w:r>
        <w:rPr>
          <w:spacing w:val="-1"/>
          <w:sz w:val="22"/>
        </w:rPr>
        <w:t> </w:t>
      </w:r>
      <w:r>
        <w:rPr>
          <w:sz w:val="22"/>
        </w:rPr>
        <w:t>día</w:t>
      </w:r>
      <w:r>
        <w:rPr>
          <w:spacing w:val="-1"/>
          <w:sz w:val="22"/>
        </w:rPr>
        <w:t> </w:t>
      </w:r>
      <w:r>
        <w:rPr>
          <w:spacing w:val="-10"/>
          <w:sz w:val="22"/>
        </w:rPr>
        <w:t>3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1</w:t>
      </w:r>
      <w:r>
        <w:rPr>
          <w:spacing w:val="-1"/>
          <w:sz w:val="22"/>
        </w:rPr>
        <w:t> </w:t>
      </w:r>
      <w:r>
        <w:rPr>
          <w:sz w:val="22"/>
        </w:rPr>
        <w:t>guía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habla hispana</w:t>
      </w:r>
      <w:r>
        <w:rPr>
          <w:spacing w:val="-1"/>
          <w:sz w:val="22"/>
        </w:rPr>
        <w:t> </w:t>
      </w:r>
      <w:r>
        <w:rPr>
          <w:sz w:val="22"/>
        </w:rPr>
        <w:t>para</w:t>
      </w:r>
      <w:r>
        <w:rPr>
          <w:spacing w:val="-1"/>
          <w:sz w:val="22"/>
        </w:rPr>
        <w:t> </w:t>
      </w:r>
      <w:r>
        <w:rPr>
          <w:sz w:val="22"/>
        </w:rPr>
        <w:t>las visitas</w:t>
      </w:r>
      <w:r>
        <w:rPr>
          <w:spacing w:val="-1"/>
          <w:sz w:val="22"/>
        </w:rPr>
        <w:t> </w:t>
      </w:r>
      <w:r>
        <w:rPr>
          <w:sz w:val="22"/>
        </w:rPr>
        <w:t>día</w:t>
      </w:r>
      <w:r>
        <w:rPr>
          <w:spacing w:val="-1"/>
          <w:sz w:val="22"/>
        </w:rPr>
        <w:t> </w:t>
      </w:r>
      <w:r>
        <w:rPr>
          <w:sz w:val="22"/>
        </w:rPr>
        <w:t>2 y</w:t>
      </w:r>
      <w:r>
        <w:rPr>
          <w:spacing w:val="-1"/>
          <w:sz w:val="22"/>
        </w:rPr>
        <w:t> </w:t>
      </w:r>
      <w:r>
        <w:rPr>
          <w:sz w:val="22"/>
        </w:rPr>
        <w:t>día</w:t>
      </w:r>
      <w:r>
        <w:rPr>
          <w:spacing w:val="-1"/>
          <w:sz w:val="22"/>
        </w:rPr>
        <w:t> </w:t>
      </w:r>
      <w:r>
        <w:rPr>
          <w:spacing w:val="-12"/>
          <w:sz w:val="22"/>
        </w:rPr>
        <w:t>3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4</w:t>
      </w:r>
      <w:r>
        <w:rPr>
          <w:spacing w:val="2"/>
          <w:sz w:val="22"/>
        </w:rPr>
        <w:t> </w:t>
      </w:r>
      <w:r>
        <w:rPr>
          <w:sz w:val="22"/>
        </w:rPr>
        <w:t>noches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media</w:t>
      </w:r>
      <w:r>
        <w:rPr>
          <w:spacing w:val="3"/>
          <w:sz w:val="22"/>
        </w:rPr>
        <w:t> </w:t>
      </w:r>
      <w:r>
        <w:rPr>
          <w:sz w:val="22"/>
        </w:rPr>
        <w:t>pensión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Tirana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1</w:t>
      </w:r>
      <w:r>
        <w:rPr>
          <w:spacing w:val="-9"/>
          <w:sz w:val="22"/>
        </w:rPr>
        <w:t> </w:t>
      </w:r>
      <w:r>
        <w:rPr>
          <w:sz w:val="22"/>
        </w:rPr>
        <w:t>cena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gala</w:t>
      </w:r>
      <w:r>
        <w:rPr>
          <w:spacing w:val="-8"/>
          <w:sz w:val="22"/>
        </w:rPr>
        <w:t> </w:t>
      </w:r>
      <w:r>
        <w:rPr>
          <w:sz w:val="22"/>
        </w:rPr>
        <w:t>el</w:t>
      </w:r>
      <w:r>
        <w:rPr>
          <w:spacing w:val="-8"/>
          <w:sz w:val="22"/>
        </w:rPr>
        <w:t> </w:t>
      </w:r>
      <w:r>
        <w:rPr>
          <w:sz w:val="22"/>
        </w:rPr>
        <w:t>31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diciembre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Impuesto</w:t>
      </w:r>
      <w:r>
        <w:rPr>
          <w:spacing w:val="15"/>
          <w:sz w:val="22"/>
        </w:rPr>
        <w:t> </w:t>
      </w:r>
      <w:r>
        <w:rPr>
          <w:spacing w:val="-2"/>
          <w:sz w:val="22"/>
        </w:rPr>
        <w:t>municipal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Entrada</w:t>
      </w:r>
      <w:r>
        <w:rPr>
          <w:spacing w:val="5"/>
          <w:sz w:val="22"/>
        </w:rPr>
        <w:t> </w:t>
      </w:r>
      <w:r>
        <w:rPr>
          <w:sz w:val="22"/>
        </w:rPr>
        <w:t>al</w:t>
      </w:r>
      <w:r>
        <w:rPr>
          <w:spacing w:val="5"/>
          <w:sz w:val="22"/>
        </w:rPr>
        <w:t> </w:t>
      </w:r>
      <w:r>
        <w:rPr>
          <w:sz w:val="22"/>
        </w:rPr>
        <w:t>castillo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pacing w:val="-4"/>
          <w:sz w:val="22"/>
        </w:rPr>
        <w:t>Kruja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Entrada</w:t>
      </w:r>
      <w:r>
        <w:rPr>
          <w:spacing w:val="5"/>
          <w:sz w:val="22"/>
        </w:rPr>
        <w:t> </w:t>
      </w:r>
      <w:r>
        <w:rPr>
          <w:sz w:val="22"/>
        </w:rPr>
        <w:t>al</w:t>
      </w:r>
      <w:r>
        <w:rPr>
          <w:spacing w:val="5"/>
          <w:sz w:val="22"/>
        </w:rPr>
        <w:t> </w:t>
      </w:r>
      <w:r>
        <w:rPr>
          <w:sz w:val="22"/>
        </w:rPr>
        <w:t>castillo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Rozafa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</w:t>
      </w:r>
    </w:p>
    <w:p>
      <w:pPr>
        <w:pStyle w:val="BodyText"/>
        <w:spacing w:before="234"/>
      </w:pPr>
    </w:p>
    <w:p>
      <w:pPr>
        <w:pStyle w:val="Heading1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88" cy="222023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3"/>
        </w:rPr>
        <w:t> </w:t>
      </w:r>
      <w:r>
        <w:rPr>
          <w:color w:val="089DD9"/>
          <w:spacing w:val="37"/>
          <w:position w:val="-3"/>
        </w:rPr>
        <w:drawing>
          <wp:inline distB="0" distL="0" distR="0" distT="0">
            <wp:extent cx="218706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69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Servicios no</w:t>
      </w:r>
      <w:r>
        <w:rPr>
          <w:spacing w:val="1"/>
          <w:sz w:val="22"/>
        </w:rPr>
        <w:t> </w:t>
      </w:r>
      <w:r>
        <w:rPr>
          <w:sz w:val="22"/>
        </w:rPr>
        <w:t>especificados en</w:t>
      </w:r>
      <w:r>
        <w:rPr>
          <w:spacing w:val="1"/>
          <w:sz w:val="22"/>
        </w:rPr>
        <w:t> </w:t>
      </w:r>
      <w:r>
        <w:rPr>
          <w:sz w:val="22"/>
        </w:rPr>
        <w:t>el programa</w:t>
      </w:r>
      <w:r>
        <w:rPr>
          <w:spacing w:val="1"/>
          <w:sz w:val="22"/>
        </w:rPr>
        <w:t> </w:t>
      </w:r>
      <w:r>
        <w:rPr>
          <w:sz w:val="22"/>
        </w:rPr>
        <w:t>ni en</w:t>
      </w:r>
      <w:r>
        <w:rPr>
          <w:spacing w:val="1"/>
          <w:sz w:val="22"/>
        </w:rPr>
        <w:t> </w:t>
      </w:r>
      <w:r>
        <w:rPr>
          <w:sz w:val="22"/>
        </w:rPr>
        <w:t>el apartado</w:t>
      </w:r>
      <w:r>
        <w:rPr>
          <w:spacing w:val="1"/>
          <w:sz w:val="22"/>
        </w:rPr>
        <w:t> </w:t>
      </w:r>
      <w:r>
        <w:rPr>
          <w:sz w:val="22"/>
        </w:rPr>
        <w:t>de </w:t>
      </w:r>
      <w:r>
        <w:rPr>
          <w:spacing w:val="-2"/>
          <w:sz w:val="22"/>
        </w:rPr>
        <w:t>“incluye”.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Gastos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personales.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r:id="rId7" w:type="default"/>
          <w:pgSz w:h="15840" w:w="12240"/>
          <w:pgMar w:bottom="1400" w:footer="1217" w:header="0" w:left="360" w:right="360" w:top="680"/>
        </w:sectPr>
      </w:pPr>
    </w:p>
    <w:p>
      <w:pPr>
        <w:pStyle w:val="Heading1"/>
        <w:spacing w:before="118"/>
        <w:ind w:left="356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68"/>
        <w:ind w:left="352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486976" simplePos="0">
                <wp:simplePos x="0" y="0"/>
                <wp:positionH relativeFrom="page">
                  <wp:posOffset>1275986</wp:posOffset>
                </wp:positionH>
                <wp:positionV relativeFrom="paragraph">
                  <wp:posOffset>390460</wp:posOffset>
                </wp:positionV>
                <wp:extent cx="5234940" cy="1235710"/>
                <wp:effectExtent b="0" l="0" r="0" t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5234940" cy="1235710"/>
                          <a:chExt cx="5234940" cy="123571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5074" y="5714"/>
                            <a:ext cx="522478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60045" w="5224780">
                                <a:moveTo>
                                  <a:pt x="3146933" y="0"/>
                                </a:moveTo>
                                <a:lnTo>
                                  <a:pt x="122863" y="0"/>
                                </a:lnTo>
                                <a:lnTo>
                                  <a:pt x="76959" y="9267"/>
                                </a:lnTo>
                                <a:lnTo>
                                  <a:pt x="36906" y="36271"/>
                                </a:lnTo>
                                <a:lnTo>
                                  <a:pt x="9902" y="76324"/>
                                </a:lnTo>
                                <a:lnTo>
                                  <a:pt x="0" y="125374"/>
                                </a:lnTo>
                                <a:lnTo>
                                  <a:pt x="0" y="359994"/>
                                </a:lnTo>
                                <a:lnTo>
                                  <a:pt x="3146933" y="359994"/>
                                </a:lnTo>
                                <a:lnTo>
                                  <a:pt x="3146933" y="0"/>
                                </a:lnTo>
                                <a:close/>
                              </a:path>
                              <a:path h="360045" w="5224780">
                                <a:moveTo>
                                  <a:pt x="4003700" y="0"/>
                                </a:moveTo>
                                <a:lnTo>
                                  <a:pt x="3146933" y="0"/>
                                </a:lnTo>
                                <a:lnTo>
                                  <a:pt x="3146933" y="359994"/>
                                </a:lnTo>
                                <a:lnTo>
                                  <a:pt x="4003700" y="359994"/>
                                </a:lnTo>
                                <a:lnTo>
                                  <a:pt x="4003700" y="0"/>
                                </a:lnTo>
                                <a:close/>
                              </a:path>
                              <a:path h="360045" w="5224780">
                                <a:moveTo>
                                  <a:pt x="5101382" y="0"/>
                                </a:moveTo>
                                <a:lnTo>
                                  <a:pt x="4003700" y="0"/>
                                </a:lnTo>
                                <a:lnTo>
                                  <a:pt x="4003700" y="359994"/>
                                </a:lnTo>
                                <a:lnTo>
                                  <a:pt x="5224246" y="359994"/>
                                </a:lnTo>
                                <a:lnTo>
                                  <a:pt x="5224246" y="125374"/>
                                </a:lnTo>
                                <a:lnTo>
                                  <a:pt x="5214342" y="76324"/>
                                </a:lnTo>
                                <a:lnTo>
                                  <a:pt x="5187335" y="36271"/>
                                </a:lnTo>
                                <a:lnTo>
                                  <a:pt x="5147281" y="9267"/>
                                </a:lnTo>
                                <a:lnTo>
                                  <a:pt x="5101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4F6"/>
                          </a:solidFill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25309" y="1229184"/>
                            <a:ext cx="3027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3027045">
                                <a:moveTo>
                                  <a:pt x="0" y="0"/>
                                </a:moveTo>
                                <a:lnTo>
                                  <a:pt x="3026699" y="0"/>
                                </a:lnTo>
                              </a:path>
                            </a:pathLst>
                          </a:custGeom>
                          <a:ln w="215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29498" y="1230030"/>
                            <a:ext cx="3022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3022600">
                                <a:moveTo>
                                  <a:pt x="0" y="0"/>
                                </a:moveTo>
                                <a:lnTo>
                                  <a:pt x="3022510" y="0"/>
                                </a:lnTo>
                              </a:path>
                            </a:pathLst>
                          </a:custGeom>
                          <a:ln w="635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152012" y="1229184"/>
                            <a:ext cx="857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857250">
                                <a:moveTo>
                                  <a:pt x="0" y="0"/>
                                </a:moveTo>
                                <a:lnTo>
                                  <a:pt x="856767" y="0"/>
                                </a:lnTo>
                              </a:path>
                            </a:pathLst>
                          </a:custGeom>
                          <a:ln w="215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152012" y="1230030"/>
                            <a:ext cx="857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857250">
                                <a:moveTo>
                                  <a:pt x="0" y="0"/>
                                </a:moveTo>
                                <a:lnTo>
                                  <a:pt x="856767" y="0"/>
                                </a:lnTo>
                              </a:path>
                            </a:pathLst>
                          </a:custGeom>
                          <a:ln w="635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008779" y="1229184"/>
                            <a:ext cx="1100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100455">
                                <a:moveTo>
                                  <a:pt x="0" y="0"/>
                                </a:moveTo>
                                <a:lnTo>
                                  <a:pt x="1100307" y="0"/>
                                </a:lnTo>
                              </a:path>
                            </a:pathLst>
                          </a:custGeom>
                          <a:ln w="215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008779" y="1230030"/>
                            <a:ext cx="10966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096645">
                                <a:moveTo>
                                  <a:pt x="0" y="0"/>
                                </a:moveTo>
                                <a:lnTo>
                                  <a:pt x="1096118" y="0"/>
                                </a:lnTo>
                              </a:path>
                            </a:pathLst>
                          </a:custGeom>
                          <a:ln w="635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080" y="5080"/>
                            <a:ext cx="5224780" cy="122555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1225550" w="5224780">
                                <a:moveTo>
                                  <a:pt x="125996" y="0"/>
                                </a:moveTo>
                                <a:lnTo>
                                  <a:pt x="76954" y="9901"/>
                                </a:lnTo>
                                <a:lnTo>
                                  <a:pt x="36904" y="36904"/>
                                </a:lnTo>
                                <a:lnTo>
                                  <a:pt x="9901" y="76954"/>
                                </a:lnTo>
                                <a:lnTo>
                                  <a:pt x="0" y="125996"/>
                                </a:lnTo>
                                <a:lnTo>
                                  <a:pt x="0" y="1099273"/>
                                </a:lnTo>
                                <a:lnTo>
                                  <a:pt x="9901" y="1148316"/>
                                </a:lnTo>
                                <a:lnTo>
                                  <a:pt x="36904" y="1188365"/>
                                </a:lnTo>
                                <a:lnTo>
                                  <a:pt x="76954" y="1215368"/>
                                </a:lnTo>
                                <a:lnTo>
                                  <a:pt x="125996" y="1225270"/>
                                </a:lnTo>
                                <a:lnTo>
                                  <a:pt x="5098237" y="1225270"/>
                                </a:lnTo>
                                <a:lnTo>
                                  <a:pt x="5147279" y="1215368"/>
                                </a:lnTo>
                                <a:lnTo>
                                  <a:pt x="5187329" y="1188365"/>
                                </a:lnTo>
                                <a:lnTo>
                                  <a:pt x="5214332" y="1148316"/>
                                </a:lnTo>
                                <a:lnTo>
                                  <a:pt x="5224233" y="1099273"/>
                                </a:lnTo>
                                <a:lnTo>
                                  <a:pt x="5224233" y="125996"/>
                                </a:lnTo>
                                <a:lnTo>
                                  <a:pt x="5214332" y="76954"/>
                                </a:lnTo>
                                <a:lnTo>
                                  <a:pt x="5187329" y="36904"/>
                                </a:lnTo>
                                <a:lnTo>
                                  <a:pt x="5147279" y="9901"/>
                                </a:lnTo>
                                <a:lnTo>
                                  <a:pt x="5098237" y="0"/>
                                </a:lnTo>
                                <a:lnTo>
                                  <a:pt x="125996" y="0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5234940" cy="1235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204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firstLine="0" w:left="14" w:right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E41F1F"/>
                                  <w:spacing w:val="-6"/>
                                  <w:sz w:val="22"/>
                                </w:rPr>
                                <w:t>*</w:t>
                              </w:r>
                              <w:r>
                                <w:rPr>
                                  <w:color w:val="1B1B1A"/>
                                  <w:spacing w:val="-6"/>
                                  <w:sz w:val="22"/>
                                </w:rPr>
                                <w:t>Nota:</w:t>
                              </w:r>
                              <w:r>
                                <w:rPr>
                                  <w:color w:val="1B1B1A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1B1B1A"/>
                                  <w:spacing w:val="-6"/>
                                  <w:sz w:val="22"/>
                                </w:rPr>
                                <w:t>Consulta</w:t>
                              </w:r>
                              <w:r>
                                <w:rPr>
                                  <w:color w:val="1B1B1A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1B1B1A"/>
                                  <w:spacing w:val="-6"/>
                                  <w:sz w:val="22"/>
                                </w:rPr>
                                <w:t>suplemento</w:t>
                              </w:r>
                              <w:r>
                                <w:rPr>
                                  <w:color w:val="1B1B1A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1B1B1A"/>
                                  <w:spacing w:val="-6"/>
                                  <w:sz w:val="22"/>
                                </w:rPr>
                                <w:t>por</w:t>
                              </w:r>
                              <w:r>
                                <w:rPr>
                                  <w:color w:val="1B1B1A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1B1B1A"/>
                                  <w:spacing w:val="-6"/>
                                  <w:sz w:val="22"/>
                                </w:rPr>
                                <w:t>traslado.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</mc:AlternateContent>
      </w:r>
      <w:r>
        <w:rPr/>
        <w:t>Precio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euros</w:t>
      </w:r>
      <w:r>
        <w:rPr>
          <w:spacing w:val="7"/>
        </w:rPr>
        <w:t> </w:t>
      </w:r>
      <w:r>
        <w:rPr>
          <w:spacing w:val="-2"/>
        </w:rPr>
        <w:t>(EUR).</w:t>
      </w:r>
    </w:p>
    <w:p>
      <w:pPr>
        <w:pStyle w:val="BodyText"/>
        <w:spacing w:before="71"/>
        <w:rPr>
          <w:sz w:val="20"/>
        </w:rPr>
      </w:pPr>
    </w:p>
    <w:tbl>
      <w:tblPr>
        <w:tblW w:type="auto" w:w="0"/>
        <w:jc w:val="left"/>
        <w:tblInd w:type="dxa" w:w="1664"/>
        <w:tblBorders>
          <w:top w:color="039ED9" w:space="0" w:sz="2" w:val="single"/>
          <w:left w:color="039ED9" w:space="0" w:sz="2" w:val="single"/>
          <w:bottom w:color="039ED9" w:space="0" w:sz="2" w:val="single"/>
          <w:right w:color="039ED9" w:space="0" w:sz="2" w:val="single"/>
          <w:insideH w:color="039ED9" w:space="0" w:sz="2" w:val="single"/>
          <w:insideV w:color="039ED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91"/>
        <w:gridCol w:w="4765"/>
        <w:gridCol w:w="1349"/>
        <w:gridCol w:w="1731"/>
        <w:gridCol w:w="191"/>
      </w:tblGrid>
      <w:tr>
        <w:trPr>
          <w:trHeight w:hRule="atLeast" w:val="562"/>
        </w:trPr>
        <w:tc>
          <w:tcPr>
            <w:tcW w:type="dxa" w:w="191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type="dxa" w:w="4765"/>
            <w:tcBorders>
              <w:left w:val="nil"/>
            </w:tcBorders>
          </w:tcPr>
          <w:p>
            <w:pPr>
              <w:pStyle w:val="TableParagraph"/>
              <w:ind w:left="520"/>
              <w:rPr>
                <w:sz w:val="22"/>
              </w:rPr>
            </w:pPr>
            <w:r>
              <w:rPr>
                <w:color w:val="1B1B1A"/>
                <w:spacing w:val="-8"/>
                <w:sz w:val="22"/>
              </w:rPr>
              <w:t>SALIDA</w:t>
            </w:r>
            <w:r>
              <w:rPr>
                <w:color w:val="1B1B1A"/>
                <w:spacing w:val="-10"/>
                <w:sz w:val="22"/>
              </w:rPr>
              <w:t> </w:t>
            </w:r>
            <w:r>
              <w:rPr>
                <w:color w:val="1B1B1A"/>
                <w:spacing w:val="-8"/>
                <w:sz w:val="22"/>
              </w:rPr>
              <w:t>2026:</w:t>
            </w:r>
            <w:r>
              <w:rPr>
                <w:color w:val="1B1B1A"/>
                <w:spacing w:val="-11"/>
                <w:sz w:val="22"/>
              </w:rPr>
              <w:t> </w:t>
            </w:r>
            <w:r>
              <w:rPr>
                <w:color w:val="1B1B1A"/>
                <w:spacing w:val="-8"/>
                <w:sz w:val="22"/>
              </w:rPr>
              <w:t>29</w:t>
            </w:r>
            <w:r>
              <w:rPr>
                <w:color w:val="1B1B1A"/>
                <w:spacing w:val="-10"/>
                <w:sz w:val="22"/>
              </w:rPr>
              <w:t> </w:t>
            </w:r>
            <w:r>
              <w:rPr>
                <w:color w:val="1B1B1A"/>
                <w:spacing w:val="-8"/>
                <w:sz w:val="22"/>
              </w:rPr>
              <w:t>DE</w:t>
            </w:r>
            <w:r>
              <w:rPr>
                <w:color w:val="1B1B1A"/>
                <w:spacing w:val="-10"/>
                <w:sz w:val="22"/>
              </w:rPr>
              <w:t> </w:t>
            </w:r>
            <w:r>
              <w:rPr>
                <w:color w:val="1B1B1A"/>
                <w:spacing w:val="-8"/>
                <w:sz w:val="22"/>
              </w:rPr>
              <w:t>DICIEMBRE</w:t>
            </w:r>
            <w:r>
              <w:rPr>
                <w:color w:val="1B1B1A"/>
                <w:spacing w:val="-10"/>
                <w:sz w:val="22"/>
              </w:rPr>
              <w:t> </w:t>
            </w:r>
            <w:r>
              <w:rPr>
                <w:color w:val="1B1B1A"/>
                <w:spacing w:val="-8"/>
                <w:sz w:val="22"/>
              </w:rPr>
              <w:t>2026</w:t>
            </w:r>
          </w:p>
        </w:tc>
        <w:tc>
          <w:tcPr>
            <w:tcW w:type="dxa" w:w="1349"/>
          </w:tcPr>
          <w:p>
            <w:pPr>
              <w:pStyle w:val="TableParagraph"/>
              <w:ind w:right="5"/>
              <w:jc w:val="center"/>
              <w:rPr>
                <w:sz w:val="22"/>
              </w:rPr>
            </w:pPr>
            <w:r>
              <w:rPr>
                <w:color w:val="1B1B1A"/>
                <w:spacing w:val="-5"/>
                <w:sz w:val="22"/>
              </w:rPr>
              <w:t>SGL</w:t>
            </w:r>
          </w:p>
        </w:tc>
        <w:tc>
          <w:tcPr>
            <w:tcW w:type="dxa" w:w="1731"/>
            <w:tcBorders>
              <w:right w:val="nil"/>
            </w:tcBorders>
          </w:tcPr>
          <w:p>
            <w:pPr>
              <w:pStyle w:val="TableParagraph"/>
              <w:ind w:left="759"/>
              <w:rPr>
                <w:sz w:val="22"/>
              </w:rPr>
            </w:pPr>
            <w:r>
              <w:rPr>
                <w:color w:val="1B1B1A"/>
                <w:spacing w:val="-5"/>
                <w:sz w:val="22"/>
              </w:rPr>
              <w:t>DBL</w:t>
            </w:r>
          </w:p>
        </w:tc>
        <w:tc>
          <w:tcPr>
            <w:tcW w:type="dxa" w:w="191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</w:tr>
      <w:tr>
        <w:trPr>
          <w:trHeight w:hRule="atLeast" w:val="675"/>
        </w:trPr>
        <w:tc>
          <w:tcPr>
            <w:tcW w:type="dxa" w:w="4956"/>
            <w:gridSpan w:val="2"/>
            <w:tcBorders>
              <w:left w:val="nil"/>
            </w:tcBorders>
          </w:tcPr>
          <w:p>
            <w:pPr>
              <w:pStyle w:val="TableParagraph"/>
              <w:spacing w:before="210"/>
              <w:ind w:left="1566"/>
              <w:rPr>
                <w:sz w:val="22"/>
              </w:rPr>
            </w:pPr>
            <w:r>
              <w:rPr>
                <w:color w:val="1B1B1A"/>
                <w:spacing w:val="-6"/>
                <w:sz w:val="22"/>
              </w:rPr>
              <w:t>29</w:t>
            </w:r>
            <w:r>
              <w:rPr>
                <w:color w:val="1B1B1A"/>
                <w:spacing w:val="-12"/>
                <w:sz w:val="22"/>
              </w:rPr>
              <w:t> </w:t>
            </w:r>
            <w:r>
              <w:rPr>
                <w:color w:val="1B1B1A"/>
                <w:spacing w:val="-6"/>
                <w:sz w:val="22"/>
              </w:rPr>
              <w:t>de</w:t>
            </w:r>
            <w:r>
              <w:rPr>
                <w:color w:val="1B1B1A"/>
                <w:spacing w:val="-12"/>
                <w:sz w:val="22"/>
              </w:rPr>
              <w:t> </w:t>
            </w:r>
            <w:r>
              <w:rPr>
                <w:color w:val="1B1B1A"/>
                <w:spacing w:val="-6"/>
                <w:sz w:val="22"/>
              </w:rPr>
              <w:t>Diciembre</w:t>
            </w:r>
            <w:r>
              <w:rPr>
                <w:color w:val="1B1B1A"/>
                <w:spacing w:val="-12"/>
                <w:sz w:val="22"/>
              </w:rPr>
              <w:t> </w:t>
            </w:r>
            <w:r>
              <w:rPr>
                <w:color w:val="1B1B1A"/>
                <w:spacing w:val="-6"/>
                <w:sz w:val="22"/>
              </w:rPr>
              <w:t>2026</w:t>
            </w:r>
          </w:p>
        </w:tc>
        <w:tc>
          <w:tcPr>
            <w:tcW w:type="dxa" w:w="1349"/>
          </w:tcPr>
          <w:p>
            <w:pPr>
              <w:pStyle w:val="TableParagraph"/>
              <w:spacing w:before="210"/>
              <w:ind w:left="1" w:right="5"/>
              <w:jc w:val="center"/>
              <w:rPr>
                <w:sz w:val="22"/>
              </w:rPr>
            </w:pPr>
            <w:r>
              <w:rPr>
                <w:color w:val="1B1B1A"/>
                <w:spacing w:val="-2"/>
                <w:sz w:val="22"/>
              </w:rPr>
              <w:t>$1,255</w:t>
            </w:r>
          </w:p>
        </w:tc>
        <w:tc>
          <w:tcPr>
            <w:tcW w:type="dxa" w:w="1922"/>
            <w:gridSpan w:val="2"/>
            <w:tcBorders>
              <w:right w:val="nil"/>
            </w:tcBorders>
          </w:tcPr>
          <w:p>
            <w:pPr>
              <w:pStyle w:val="TableParagraph"/>
              <w:spacing w:before="210"/>
              <w:ind w:left="5"/>
              <w:jc w:val="center"/>
              <w:rPr>
                <w:sz w:val="22"/>
              </w:rPr>
            </w:pPr>
            <w:r>
              <w:rPr>
                <w:color w:val="1B1B1A"/>
                <w:spacing w:val="-2"/>
                <w:sz w:val="22"/>
              </w:rPr>
              <w:t>$1,049</w:t>
            </w:r>
          </w:p>
        </w:tc>
      </w:tr>
    </w:tbl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193"/>
      </w:pPr>
    </w:p>
    <w:p>
      <w:pPr>
        <w:pStyle w:val="Heading1"/>
        <w:spacing w:before="1"/>
        <w:ind w:left="360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15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90912" simplePos="0">
                <wp:simplePos x="0" y="0"/>
                <wp:positionH relativeFrom="page">
                  <wp:posOffset>457203</wp:posOffset>
                </wp:positionH>
                <wp:positionV relativeFrom="paragraph">
                  <wp:posOffset>171094</wp:posOffset>
                </wp:positionV>
                <wp:extent cx="6858000" cy="803910"/>
                <wp:effectExtent b="0" l="0" r="0" t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858000" cy="803910"/>
                          <a:chExt cx="6858000" cy="80391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5076" y="5711"/>
                            <a:ext cx="684784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60045" w="6847840">
                                <a:moveTo>
                                  <a:pt x="2268004" y="0"/>
                                </a:moveTo>
                                <a:lnTo>
                                  <a:pt x="122851" y="0"/>
                                </a:lnTo>
                                <a:lnTo>
                                  <a:pt x="76954" y="9267"/>
                                </a:lnTo>
                                <a:lnTo>
                                  <a:pt x="36904" y="36271"/>
                                </a:lnTo>
                                <a:lnTo>
                                  <a:pt x="9901" y="76324"/>
                                </a:lnTo>
                                <a:lnTo>
                                  <a:pt x="0" y="125374"/>
                                </a:lnTo>
                                <a:lnTo>
                                  <a:pt x="0" y="359994"/>
                                </a:lnTo>
                                <a:lnTo>
                                  <a:pt x="2268004" y="359994"/>
                                </a:lnTo>
                                <a:lnTo>
                                  <a:pt x="2268004" y="0"/>
                                </a:lnTo>
                                <a:close/>
                              </a:path>
                              <a:path h="360045" w="6847840">
                                <a:moveTo>
                                  <a:pt x="4584915" y="0"/>
                                </a:moveTo>
                                <a:lnTo>
                                  <a:pt x="2268004" y="0"/>
                                </a:lnTo>
                                <a:lnTo>
                                  <a:pt x="2268004" y="359994"/>
                                </a:lnTo>
                                <a:lnTo>
                                  <a:pt x="4584915" y="359994"/>
                                </a:lnTo>
                                <a:lnTo>
                                  <a:pt x="4584915" y="0"/>
                                </a:lnTo>
                                <a:close/>
                              </a:path>
                              <a:path h="360045" w="6847840">
                                <a:moveTo>
                                  <a:pt x="6724988" y="0"/>
                                </a:moveTo>
                                <a:lnTo>
                                  <a:pt x="4584928" y="0"/>
                                </a:lnTo>
                                <a:lnTo>
                                  <a:pt x="4584928" y="359994"/>
                                </a:lnTo>
                                <a:lnTo>
                                  <a:pt x="6847840" y="359994"/>
                                </a:lnTo>
                                <a:lnTo>
                                  <a:pt x="6847840" y="125374"/>
                                </a:lnTo>
                                <a:lnTo>
                                  <a:pt x="6837938" y="76324"/>
                                </a:lnTo>
                                <a:lnTo>
                                  <a:pt x="6810935" y="36271"/>
                                </a:lnTo>
                                <a:lnTo>
                                  <a:pt x="6770885" y="9267"/>
                                </a:lnTo>
                                <a:lnTo>
                                  <a:pt x="67249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4F6"/>
                          </a:solidFill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31072" y="5076"/>
                            <a:ext cx="2142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635" w="2142490">
                                <a:moveTo>
                                  <a:pt x="0" y="109"/>
                                </a:moveTo>
                                <a:lnTo>
                                  <a:pt x="2142007" y="0"/>
                                </a:lnTo>
                              </a:path>
                            </a:pathLst>
                          </a:custGeom>
                          <a:ln w="215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26342" y="6031"/>
                            <a:ext cx="2146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46935">
                                <a:moveTo>
                                  <a:pt x="0" y="0"/>
                                </a:moveTo>
                                <a:lnTo>
                                  <a:pt x="2146737" y="0"/>
                                </a:lnTo>
                              </a:path>
                            </a:pathLst>
                          </a:custGeom>
                          <a:ln w="635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4589995" y="5076"/>
                            <a:ext cx="21374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635" w="2137410">
                                <a:moveTo>
                                  <a:pt x="0" y="0"/>
                                </a:moveTo>
                                <a:lnTo>
                                  <a:pt x="2136923" y="102"/>
                                </a:lnTo>
                              </a:path>
                            </a:pathLst>
                          </a:custGeom>
                          <a:ln w="215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589995" y="6031"/>
                            <a:ext cx="21418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41855">
                                <a:moveTo>
                                  <a:pt x="0" y="0"/>
                                </a:moveTo>
                                <a:lnTo>
                                  <a:pt x="2141653" y="0"/>
                                </a:lnTo>
                              </a:path>
                            </a:pathLst>
                          </a:custGeom>
                          <a:ln w="635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076" y="365184"/>
                            <a:ext cx="2268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268220">
                                <a:moveTo>
                                  <a:pt x="0" y="0"/>
                                </a:moveTo>
                                <a:lnTo>
                                  <a:pt x="2268004" y="0"/>
                                </a:lnTo>
                              </a:path>
                            </a:pathLst>
                          </a:custGeom>
                          <a:ln w="215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076" y="366031"/>
                            <a:ext cx="2268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268220">
                                <a:moveTo>
                                  <a:pt x="0" y="0"/>
                                </a:moveTo>
                                <a:lnTo>
                                  <a:pt x="2268004" y="0"/>
                                </a:lnTo>
                              </a:path>
                            </a:pathLst>
                          </a:custGeom>
                          <a:ln w="635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589995" y="365184"/>
                            <a:ext cx="2263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263140">
                                <a:moveTo>
                                  <a:pt x="0" y="0"/>
                                </a:moveTo>
                                <a:lnTo>
                                  <a:pt x="2262920" y="0"/>
                                </a:lnTo>
                              </a:path>
                            </a:pathLst>
                          </a:custGeom>
                          <a:ln w="215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589995" y="366031"/>
                            <a:ext cx="2263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263140">
                                <a:moveTo>
                                  <a:pt x="0" y="0"/>
                                </a:moveTo>
                                <a:lnTo>
                                  <a:pt x="2262920" y="0"/>
                                </a:lnTo>
                              </a:path>
                            </a:pathLst>
                          </a:custGeom>
                          <a:ln w="635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25274" y="797185"/>
                            <a:ext cx="21482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48205">
                                <a:moveTo>
                                  <a:pt x="0" y="0"/>
                                </a:moveTo>
                                <a:lnTo>
                                  <a:pt x="2147805" y="0"/>
                                </a:lnTo>
                              </a:path>
                            </a:pathLst>
                          </a:custGeom>
                          <a:ln w="215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29462" y="798031"/>
                            <a:ext cx="2143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43760">
                                <a:moveTo>
                                  <a:pt x="0" y="0"/>
                                </a:moveTo>
                                <a:lnTo>
                                  <a:pt x="2143617" y="0"/>
                                </a:lnTo>
                              </a:path>
                            </a:pathLst>
                          </a:custGeom>
                          <a:ln w="635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589995" y="797185"/>
                            <a:ext cx="2143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43125">
                                <a:moveTo>
                                  <a:pt x="0" y="0"/>
                                </a:moveTo>
                                <a:lnTo>
                                  <a:pt x="2142721" y="0"/>
                                </a:lnTo>
                              </a:path>
                            </a:pathLst>
                          </a:custGeom>
                          <a:ln w="215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589995" y="798031"/>
                            <a:ext cx="21386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38680">
                                <a:moveTo>
                                  <a:pt x="0" y="0"/>
                                </a:moveTo>
                                <a:lnTo>
                                  <a:pt x="2138533" y="0"/>
                                </a:lnTo>
                              </a:path>
                            </a:pathLst>
                          </a:custGeom>
                          <a:ln w="635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080" y="5080"/>
                            <a:ext cx="6847840" cy="79375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793750" w="6847840">
                                <a:moveTo>
                                  <a:pt x="125996" y="0"/>
                                </a:moveTo>
                                <a:lnTo>
                                  <a:pt x="76954" y="9901"/>
                                </a:lnTo>
                                <a:lnTo>
                                  <a:pt x="36904" y="36904"/>
                                </a:lnTo>
                                <a:lnTo>
                                  <a:pt x="9901" y="76954"/>
                                </a:lnTo>
                                <a:lnTo>
                                  <a:pt x="0" y="125996"/>
                                </a:lnTo>
                                <a:lnTo>
                                  <a:pt x="0" y="667270"/>
                                </a:lnTo>
                                <a:lnTo>
                                  <a:pt x="9901" y="716313"/>
                                </a:lnTo>
                                <a:lnTo>
                                  <a:pt x="36904" y="756362"/>
                                </a:lnTo>
                                <a:lnTo>
                                  <a:pt x="76954" y="783365"/>
                                </a:lnTo>
                                <a:lnTo>
                                  <a:pt x="125996" y="793267"/>
                                </a:lnTo>
                                <a:lnTo>
                                  <a:pt x="6721830" y="793267"/>
                                </a:lnTo>
                                <a:lnTo>
                                  <a:pt x="6770880" y="783365"/>
                                </a:lnTo>
                                <a:lnTo>
                                  <a:pt x="6810933" y="756362"/>
                                </a:lnTo>
                                <a:lnTo>
                                  <a:pt x="6837937" y="716313"/>
                                </a:lnTo>
                                <a:lnTo>
                                  <a:pt x="6847840" y="667270"/>
                                </a:lnTo>
                                <a:lnTo>
                                  <a:pt x="6847840" y="125996"/>
                                </a:lnTo>
                                <a:lnTo>
                                  <a:pt x="6837937" y="76954"/>
                                </a:lnTo>
                                <a:lnTo>
                                  <a:pt x="6810933" y="36904"/>
                                </a:lnTo>
                                <a:lnTo>
                                  <a:pt x="6770880" y="9901"/>
                                </a:lnTo>
                                <a:lnTo>
                                  <a:pt x="6721830" y="0"/>
                                </a:lnTo>
                                <a:lnTo>
                                  <a:pt x="125996" y="0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874233" y="92812"/>
                            <a:ext cx="542290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1B1B1A"/>
                                  <w:spacing w:val="-2"/>
                                  <w:sz w:val="22"/>
                                </w:rPr>
                                <w:t>CIUDAD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5343795" y="92812"/>
                            <a:ext cx="773430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1B1B1A"/>
                                  <w:spacing w:val="-9"/>
                                  <w:sz w:val="22"/>
                                </w:rPr>
                                <w:t>CATEGORÍA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961406" y="488862"/>
                            <a:ext cx="363855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1B1B1A"/>
                                  <w:spacing w:val="-8"/>
                                  <w:w w:val="105"/>
                                  <w:sz w:val="22"/>
                                </w:rPr>
                                <w:t>Tirana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5665105" y="488862"/>
                            <a:ext cx="126364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1B1B1A"/>
                                  <w:spacing w:val="-12"/>
                                  <w:w w:val="95"/>
                                  <w:sz w:val="22"/>
                                </w:rPr>
                                <w:t>4*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273075" y="365712"/>
                            <a:ext cx="2317115" cy="432434"/>
                          </a:xfrm>
                          <a:prstGeom prst="rect">
                            <a:avLst/>
                          </a:prstGeom>
                          <a:ln w="1271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12"/>
                                <w:ind w:firstLine="0" w:left="734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1B1B1A"/>
                                  <w:spacing w:val="-4"/>
                                  <w:sz w:val="22"/>
                                </w:rPr>
                                <w:t>Hotel</w:t>
                              </w:r>
                              <w:r>
                                <w:rPr>
                                  <w:color w:val="1B1B1A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1B1B1A"/>
                                  <w:spacing w:val="-4"/>
                                  <w:sz w:val="22"/>
                                </w:rPr>
                                <w:t>Hilton</w:t>
                              </w:r>
                              <w:r>
                                <w:rPr>
                                  <w:color w:val="1B1B1A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1B1B1A"/>
                                  <w:spacing w:val="-4"/>
                                  <w:sz w:val="22"/>
                                </w:rPr>
                                <w:t>Garden</w:t>
                              </w:r>
                              <w:r>
                                <w:rPr>
                                  <w:color w:val="1B1B1A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1B1B1A"/>
                                  <w:spacing w:val="-5"/>
                                  <w:sz w:val="22"/>
                                </w:rPr>
                                <w:t>INN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2273075" y="5658"/>
                            <a:ext cx="2317115" cy="360680"/>
                          </a:xfrm>
                          <a:prstGeom prst="rect">
                            <a:avLst/>
                          </a:prstGeom>
                          <a:ln w="1271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55"/>
                                <w:ind w:firstLine="0" w:left="0" w:right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1B1B1A"/>
                                  <w:spacing w:val="-2"/>
                                  <w:sz w:val="22"/>
                                </w:rPr>
                                <w:t>HOTEL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95"/>
        <w:rPr>
          <w:sz w:val="40"/>
        </w:rPr>
      </w:pPr>
    </w:p>
    <w:p>
      <w:pPr>
        <w:pStyle w:val="Heading1"/>
        <w:ind w:left="374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96" w:line="285" w:lineRule="auto"/>
        <w:ind w:hanging="360" w:left="719" w:right="364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50" w:lineRule="exact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sujeto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disponibilidad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hotelera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susceptible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cambio.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48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antes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fecha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llegada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requiere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pago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total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2"/>
          <w:sz w:val="22"/>
        </w:rPr>
        <w:t>reserva.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 para cambios o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231"/>
        <w:ind w:left="372"/>
      </w:pPr>
      <w:r>
        <w:rPr>
          <w:color w:val="020203"/>
        </w:rPr>
        <w:t>Vigencia</w:t>
      </w:r>
      <w:r>
        <w:rPr>
          <w:color w:val="020203"/>
          <w:spacing w:val="-2"/>
        </w:rPr>
        <w:t> </w:t>
      </w:r>
      <w:r>
        <w:rPr>
          <w:color w:val="020203"/>
        </w:rPr>
        <w:t>hasta</w:t>
      </w:r>
      <w:r>
        <w:rPr>
          <w:color w:val="020203"/>
          <w:spacing w:val="-2"/>
        </w:rPr>
        <w:t> </w:t>
      </w:r>
      <w:r>
        <w:rPr>
          <w:color w:val="020203"/>
        </w:rPr>
        <w:t>el</w:t>
      </w:r>
      <w:r>
        <w:rPr>
          <w:color w:val="020203"/>
          <w:spacing w:val="-2"/>
        </w:rPr>
        <w:t> </w:t>
      </w:r>
      <w:r>
        <w:rPr>
          <w:color w:val="020203"/>
        </w:rPr>
        <w:t>29</w:t>
      </w:r>
      <w:r>
        <w:rPr>
          <w:color w:val="020203"/>
          <w:spacing w:val="-2"/>
        </w:rPr>
        <w:t> </w:t>
      </w:r>
      <w:r>
        <w:rPr>
          <w:color w:val="020203"/>
        </w:rPr>
        <w:t>de</w:t>
      </w:r>
      <w:r>
        <w:rPr>
          <w:color w:val="020203"/>
          <w:spacing w:val="-2"/>
        </w:rPr>
        <w:t> </w:t>
      </w:r>
      <w:r>
        <w:rPr>
          <w:color w:val="020203"/>
        </w:rPr>
        <w:t>Diciembre</w:t>
      </w:r>
      <w:r>
        <w:rPr>
          <w:color w:val="020203"/>
          <w:spacing w:val="-2"/>
        </w:rPr>
        <w:t> </w:t>
      </w:r>
      <w:r>
        <w:rPr>
          <w:color w:val="020203"/>
        </w:rPr>
        <w:t>de</w:t>
      </w:r>
      <w:r>
        <w:rPr>
          <w:color w:val="020203"/>
          <w:spacing w:val="-2"/>
        </w:rPr>
        <w:t> 2026.</w:t>
      </w:r>
    </w:p>
    <w:sectPr>
      <w:pgSz w:h="15840" w:w="12240"/>
      <w:pgMar w:bottom="1400" w:footer="1217" w:header="0" w:left="360" w:right="360" w:top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83392">
          <wp:simplePos x="0" y="0"/>
          <wp:positionH relativeFrom="page">
            <wp:posOffset>3152702</wp:posOffset>
          </wp:positionH>
          <wp:positionV relativeFrom="page">
            <wp:posOffset>9158401</wp:posOffset>
          </wp:positionV>
          <wp:extent cx="1471201" cy="442798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1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6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60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4032" w:right="1278"/>
      <w:jc w:val="center"/>
    </w:pPr>
    <w:rPr>
      <w:rFonts w:ascii="Times New Roman" w:hAnsi="Times New Roman" w:eastAsia="Times New Roman" w:cs="Times New Roman"/>
      <w:sz w:val="50"/>
      <w:szCs w:val="5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26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3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2026-07-23T00:34:40Z</dcterms:created>
  <dcterms:modified xsi:type="dcterms:W3CDTF">2026-07-23T00:34:40Z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onverter" pid="2">
    <vt:lpwstr>SolidFramework v10.0.19910.1</vt:lpwstr>
  </property>
  <property fmtid="{D5CDD505-2E9C-101B-9397-08002B2CF9AE}" name="Created" pid="3">
    <vt:filetime>2026-07-22T00:00:00Z</vt:filetime>
  </property>
  <property fmtid="{D5CDD505-2E9C-101B-9397-08002B2CF9AE}" name="Creator" pid="4">
    <vt:lpwstr>Adobe InDesign 21.4 (Windows)</vt:lpwstr>
  </property>
  <property fmtid="{D5CDD505-2E9C-101B-9397-08002B2CF9AE}" name="LastSaved" pid="5">
    <vt:filetime>2026-07-23T00:00:00Z</vt:filetime>
  </property>
  <property fmtid="{D5CDD505-2E9C-101B-9397-08002B2CF9AE}" name="NXPowerLiteLastOptimized" pid="6">
    <vt:lpwstr>121699</vt:lpwstr>
  </property>
  <property fmtid="{D5CDD505-2E9C-101B-9397-08002B2CF9AE}" name="NXPowerLiteSettings" pid="7">
    <vt:lpwstr>E7000400038000</vt:lpwstr>
  </property>
  <property fmtid="{D5CDD505-2E9C-101B-9397-08002B2CF9AE}" name="NXPowerLiteVersion" pid="8">
    <vt:lpwstr>S11.0.1</vt:lpwstr>
  </property>
  <property fmtid="{D5CDD505-2E9C-101B-9397-08002B2CF9AE}" name="Producer" pid="9">
    <vt:lpwstr>Adobe PDF Library 18.0</vt:lpwstr>
  </property>
</Properties>
</file>