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49"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1988997"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1988997" cy="10058399"/>
                    </a:xfrm>
                    <a:prstGeom prst="rect">
                      <a:avLst/>
                    </a:prstGeom>
                  </pic:spPr>
                </pic:pic>
              </a:graphicData>
            </a:graphic>
          </wp:anchor>
        </w:drawing>
      </w:r>
      <w:r>
        <w:rPr>
          <w:color w:val="059ED8"/>
          <w:w w:val="105"/>
        </w:rPr>
        <w:t>MUERTOS</w:t>
      </w:r>
      <w:r>
        <w:rPr>
          <w:color w:val="059ED8"/>
          <w:spacing w:val="-37"/>
          <w:w w:val="105"/>
        </w:rPr>
        <w:t> </w:t>
      </w:r>
      <w:r>
        <w:rPr>
          <w:color w:val="059ED8"/>
          <w:w w:val="105"/>
        </w:rPr>
        <w:t>EN</w:t>
      </w:r>
      <w:r>
        <w:rPr>
          <w:color w:val="059ED8"/>
          <w:spacing w:val="-37"/>
          <w:w w:val="105"/>
        </w:rPr>
        <w:t> </w:t>
      </w:r>
      <w:r>
        <w:rPr>
          <w:color w:val="059ED8"/>
          <w:w w:val="105"/>
        </w:rPr>
        <w:t>CHIAPAS MÁGICA 2026</w:t>
      </w:r>
    </w:p>
    <w:p>
      <w:pPr>
        <w:spacing w:before="77"/>
        <w:ind w:firstLine="0" w:left="2808" w:right="50"/>
        <w:jc w:val="center"/>
        <w:rPr>
          <w:sz w:val="26"/>
        </w:rPr>
      </w:pPr>
      <w:r>
        <w:rPr>
          <w:color w:val="039ED9"/>
          <w:sz w:val="26"/>
        </w:rPr>
        <w:t>LÍNEA</w:t>
      </w:r>
      <w:r>
        <w:rPr>
          <w:color w:val="039ED9"/>
          <w:spacing w:val="-13"/>
          <w:sz w:val="26"/>
        </w:rPr>
        <w:t> </w:t>
      </w:r>
      <w:r>
        <w:rPr>
          <w:color w:val="039ED9"/>
          <w:sz w:val="26"/>
        </w:rPr>
        <w:t>FULL</w:t>
      </w:r>
      <w:r>
        <w:rPr>
          <w:color w:val="039ED9"/>
          <w:spacing w:val="-12"/>
          <w:sz w:val="26"/>
        </w:rPr>
        <w:t> </w:t>
      </w:r>
      <w:r>
        <w:rPr>
          <w:color w:val="039ED9"/>
          <w:spacing w:val="-2"/>
          <w:sz w:val="26"/>
        </w:rPr>
        <w:t>SERVICE</w:t>
      </w:r>
    </w:p>
    <w:p>
      <w:pPr>
        <w:spacing w:before="289" w:line="249" w:lineRule="auto"/>
        <w:ind w:firstLine="294" w:left="3534" w:right="0"/>
        <w:jc w:val="left"/>
        <w:rPr>
          <w:sz w:val="18"/>
        </w:rPr>
      </w:pPr>
      <w:r>
        <w:rPr>
          <w:sz w:val="18"/>
        </w:rPr>
        <w:t>TUXTLA GUTIÉRREZ | SAN CRISTÓBAL DE LAS CASAS | CAÑÓN DEL SUMIDERO MIRADORES</w:t>
      </w:r>
      <w:r>
        <w:rPr>
          <w:spacing w:val="-6"/>
          <w:sz w:val="18"/>
        </w:rPr>
        <w:t> </w:t>
      </w:r>
      <w:r>
        <w:rPr>
          <w:sz w:val="18"/>
        </w:rPr>
        <w:t>|</w:t>
      </w:r>
      <w:r>
        <w:rPr>
          <w:spacing w:val="-6"/>
          <w:sz w:val="18"/>
        </w:rPr>
        <w:t> </w:t>
      </w:r>
      <w:r>
        <w:rPr>
          <w:sz w:val="18"/>
        </w:rPr>
        <w:t>CHIAPA</w:t>
      </w:r>
      <w:r>
        <w:rPr>
          <w:spacing w:val="-6"/>
          <w:sz w:val="18"/>
        </w:rPr>
        <w:t> </w:t>
      </w:r>
      <w:r>
        <w:rPr>
          <w:sz w:val="18"/>
        </w:rPr>
        <w:t>DE</w:t>
      </w:r>
      <w:r>
        <w:rPr>
          <w:spacing w:val="-6"/>
          <w:sz w:val="18"/>
        </w:rPr>
        <w:t> </w:t>
      </w:r>
      <w:r>
        <w:rPr>
          <w:sz w:val="18"/>
        </w:rPr>
        <w:t>CORZO</w:t>
      </w:r>
      <w:r>
        <w:rPr>
          <w:spacing w:val="-6"/>
          <w:sz w:val="18"/>
        </w:rPr>
        <w:t> </w:t>
      </w:r>
      <w:r>
        <w:rPr>
          <w:sz w:val="18"/>
        </w:rPr>
        <w:t>|</w:t>
      </w:r>
      <w:r>
        <w:rPr>
          <w:spacing w:val="-6"/>
          <w:sz w:val="18"/>
        </w:rPr>
        <w:t> </w:t>
      </w:r>
      <w:r>
        <w:rPr>
          <w:sz w:val="18"/>
        </w:rPr>
        <w:t>CASCADAS</w:t>
      </w:r>
      <w:r>
        <w:rPr>
          <w:spacing w:val="-6"/>
          <w:sz w:val="18"/>
        </w:rPr>
        <w:t> </w:t>
      </w:r>
      <w:r>
        <w:rPr>
          <w:sz w:val="18"/>
        </w:rPr>
        <w:t>EL</w:t>
      </w:r>
      <w:r>
        <w:rPr>
          <w:spacing w:val="-6"/>
          <w:sz w:val="18"/>
        </w:rPr>
        <w:t> </w:t>
      </w:r>
      <w:r>
        <w:rPr>
          <w:sz w:val="18"/>
        </w:rPr>
        <w:t>CHIFLÓN</w:t>
      </w:r>
      <w:r>
        <w:rPr>
          <w:spacing w:val="-6"/>
          <w:sz w:val="18"/>
        </w:rPr>
        <w:t> </w:t>
      </w:r>
      <w:r>
        <w:rPr>
          <w:sz w:val="18"/>
        </w:rPr>
        <w:t>|</w:t>
      </w:r>
      <w:r>
        <w:rPr>
          <w:spacing w:val="-6"/>
          <w:sz w:val="18"/>
        </w:rPr>
        <w:t> </w:t>
      </w:r>
      <w:r>
        <w:rPr>
          <w:sz w:val="18"/>
        </w:rPr>
        <w:t>LAGOS</w:t>
      </w:r>
      <w:r>
        <w:rPr>
          <w:spacing w:val="-6"/>
          <w:sz w:val="18"/>
        </w:rPr>
        <w:t> </w:t>
      </w:r>
      <w:r>
        <w:rPr>
          <w:sz w:val="18"/>
        </w:rPr>
        <w:t>DE</w:t>
      </w:r>
      <w:r>
        <w:rPr>
          <w:spacing w:val="-6"/>
          <w:sz w:val="18"/>
        </w:rPr>
        <w:t> </w:t>
      </w:r>
      <w:r>
        <w:rPr>
          <w:sz w:val="18"/>
        </w:rPr>
        <w:t>MONTEBELLO</w:t>
      </w:r>
    </w:p>
    <w:p>
      <w:pPr>
        <w:spacing w:before="2"/>
        <w:ind w:firstLine="0" w:left="3854" w:right="0"/>
        <w:jc w:val="left"/>
        <w:rPr>
          <w:sz w:val="18"/>
        </w:rPr>
      </w:pPr>
      <w:r>
        <w:rPr>
          <w:spacing w:val="-2"/>
          <w:sz w:val="18"/>
        </w:rPr>
        <w:t>CHAMULA</w:t>
      </w:r>
      <w:r>
        <w:rPr>
          <w:spacing w:val="-7"/>
          <w:sz w:val="18"/>
        </w:rPr>
        <w:t> </w:t>
      </w:r>
      <w:r>
        <w:rPr>
          <w:spacing w:val="-2"/>
          <w:sz w:val="18"/>
        </w:rPr>
        <w:t>|</w:t>
      </w:r>
      <w:r>
        <w:rPr>
          <w:spacing w:val="-6"/>
          <w:sz w:val="18"/>
        </w:rPr>
        <w:t> </w:t>
      </w:r>
      <w:r>
        <w:rPr>
          <w:spacing w:val="-2"/>
          <w:sz w:val="18"/>
        </w:rPr>
        <w:t>ZINACANTÁN</w:t>
      </w:r>
      <w:r>
        <w:rPr>
          <w:spacing w:val="-6"/>
          <w:sz w:val="18"/>
        </w:rPr>
        <w:t> </w:t>
      </w:r>
      <w:r>
        <w:rPr>
          <w:spacing w:val="-2"/>
          <w:sz w:val="18"/>
        </w:rPr>
        <w:t>|</w:t>
      </w:r>
      <w:r>
        <w:rPr>
          <w:spacing w:val="-6"/>
          <w:sz w:val="18"/>
        </w:rPr>
        <w:t> </w:t>
      </w:r>
      <w:r>
        <w:rPr>
          <w:spacing w:val="-2"/>
          <w:sz w:val="18"/>
        </w:rPr>
        <w:t>CASCADAS</w:t>
      </w:r>
      <w:r>
        <w:rPr>
          <w:spacing w:val="-6"/>
          <w:sz w:val="18"/>
        </w:rPr>
        <w:t> </w:t>
      </w:r>
      <w:r>
        <w:rPr>
          <w:spacing w:val="-2"/>
          <w:sz w:val="18"/>
        </w:rPr>
        <w:t>DE</w:t>
      </w:r>
      <w:r>
        <w:rPr>
          <w:spacing w:val="-6"/>
          <w:sz w:val="18"/>
        </w:rPr>
        <w:t> </w:t>
      </w:r>
      <w:r>
        <w:rPr>
          <w:spacing w:val="-2"/>
          <w:sz w:val="18"/>
        </w:rPr>
        <w:t>AGUA</w:t>
      </w:r>
      <w:r>
        <w:rPr>
          <w:spacing w:val="-7"/>
          <w:sz w:val="18"/>
        </w:rPr>
        <w:t> </w:t>
      </w:r>
      <w:r>
        <w:rPr>
          <w:spacing w:val="-2"/>
          <w:sz w:val="18"/>
        </w:rPr>
        <w:t>AZUL</w:t>
      </w:r>
      <w:r>
        <w:rPr>
          <w:spacing w:val="-6"/>
          <w:sz w:val="18"/>
        </w:rPr>
        <w:t> </w:t>
      </w:r>
      <w:r>
        <w:rPr>
          <w:spacing w:val="-2"/>
          <w:sz w:val="18"/>
        </w:rPr>
        <w:t>|</w:t>
      </w:r>
      <w:r>
        <w:rPr>
          <w:spacing w:val="-6"/>
          <w:sz w:val="18"/>
        </w:rPr>
        <w:t> </w:t>
      </w:r>
      <w:r>
        <w:rPr>
          <w:spacing w:val="-2"/>
          <w:sz w:val="18"/>
        </w:rPr>
        <w:t>MISOL</w:t>
      </w:r>
      <w:r>
        <w:rPr>
          <w:spacing w:val="-6"/>
          <w:sz w:val="18"/>
        </w:rPr>
        <w:t> </w:t>
      </w:r>
      <w:r>
        <w:rPr>
          <w:spacing w:val="-2"/>
          <w:sz w:val="18"/>
        </w:rPr>
        <w:t>HA</w:t>
      </w:r>
      <w:r>
        <w:rPr>
          <w:spacing w:val="33"/>
          <w:sz w:val="18"/>
        </w:rPr>
        <w:t> </w:t>
      </w:r>
      <w:r>
        <w:rPr>
          <w:spacing w:val="-2"/>
          <w:sz w:val="18"/>
        </w:rPr>
        <w:t>PALENQUE</w:t>
      </w:r>
    </w:p>
    <w:p>
      <w:pPr>
        <w:pStyle w:val="BodyText"/>
        <w:spacing w:before="222"/>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3013650</wp:posOffset>
                </wp:positionH>
                <wp:positionV relativeFrom="paragraph">
                  <wp:posOffset>302574</wp:posOffset>
                </wp:positionV>
                <wp:extent cx="3490595"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119"/>
        <w:ind w:firstLine="0" w:left="2808" w:right="50"/>
        <w:jc w:val="center"/>
        <w:rPr>
          <w:sz w:val="28"/>
        </w:rPr>
      </w:pPr>
      <w:r>
        <w:rPr>
          <w:color w:val="039ED9"/>
          <w:sz w:val="28"/>
        </w:rPr>
        <w:t>DURACIÓN:</w:t>
      </w:r>
      <w:r>
        <w:rPr>
          <w:color w:val="039ED9"/>
          <w:spacing w:val="23"/>
          <w:sz w:val="28"/>
        </w:rPr>
        <w:t> </w:t>
      </w:r>
      <w:r>
        <w:rPr>
          <w:color w:val="039ED9"/>
          <w:sz w:val="28"/>
        </w:rPr>
        <w:t>06</w:t>
      </w:r>
      <w:r>
        <w:rPr>
          <w:color w:val="039ED9"/>
          <w:spacing w:val="24"/>
          <w:sz w:val="28"/>
        </w:rPr>
        <w:t> </w:t>
      </w:r>
      <w:r>
        <w:rPr>
          <w:color w:val="039ED9"/>
          <w:spacing w:val="-4"/>
          <w:sz w:val="28"/>
        </w:rPr>
        <w:t>DÍAS</w:t>
      </w:r>
    </w:p>
    <w:p>
      <w:pPr>
        <w:spacing w:before="32"/>
        <w:ind w:firstLine="0" w:left="2808" w:right="50"/>
        <w:jc w:val="center"/>
        <w:rPr>
          <w:sz w:val="20"/>
        </w:rPr>
      </w:pPr>
      <w:r>
        <w:rPr>
          <w:sz w:val="20"/>
        </w:rPr>
        <w:t>Salidas</w:t>
      </w:r>
      <w:r>
        <w:rPr>
          <w:spacing w:val="-6"/>
          <w:sz w:val="20"/>
        </w:rPr>
        <w:t> </w:t>
      </w:r>
      <w:r>
        <w:rPr>
          <w:sz w:val="20"/>
        </w:rPr>
        <w:t>diarias</w:t>
      </w:r>
      <w:r>
        <w:rPr>
          <w:spacing w:val="-5"/>
          <w:sz w:val="20"/>
        </w:rPr>
        <w:t> </w:t>
      </w:r>
      <w:r>
        <w:rPr>
          <w:sz w:val="20"/>
        </w:rPr>
        <w:t>del</w:t>
      </w:r>
      <w:r>
        <w:rPr>
          <w:spacing w:val="-6"/>
          <w:sz w:val="20"/>
        </w:rPr>
        <w:t> </w:t>
      </w:r>
      <w:r>
        <w:rPr>
          <w:sz w:val="20"/>
        </w:rPr>
        <w:t>30</w:t>
      </w:r>
      <w:r>
        <w:rPr>
          <w:spacing w:val="-5"/>
          <w:sz w:val="20"/>
        </w:rPr>
        <w:t> </w:t>
      </w:r>
      <w:r>
        <w:rPr>
          <w:sz w:val="20"/>
        </w:rPr>
        <w:t>de</w:t>
      </w:r>
      <w:r>
        <w:rPr>
          <w:spacing w:val="-6"/>
          <w:sz w:val="20"/>
        </w:rPr>
        <w:t> </w:t>
      </w:r>
      <w:r>
        <w:rPr>
          <w:sz w:val="20"/>
        </w:rPr>
        <w:t>octubre</w:t>
      </w:r>
      <w:r>
        <w:rPr>
          <w:spacing w:val="-5"/>
          <w:sz w:val="20"/>
        </w:rPr>
        <w:t> </w:t>
      </w:r>
      <w:r>
        <w:rPr>
          <w:sz w:val="20"/>
        </w:rPr>
        <w:t>al</w:t>
      </w:r>
      <w:r>
        <w:rPr>
          <w:spacing w:val="-6"/>
          <w:sz w:val="20"/>
        </w:rPr>
        <w:t> </w:t>
      </w:r>
      <w:r>
        <w:rPr>
          <w:sz w:val="20"/>
        </w:rPr>
        <w:t>01</w:t>
      </w:r>
      <w:r>
        <w:rPr>
          <w:spacing w:val="-5"/>
          <w:sz w:val="20"/>
        </w:rPr>
        <w:t> </w:t>
      </w:r>
      <w:r>
        <w:rPr>
          <w:sz w:val="20"/>
        </w:rPr>
        <w:t>de</w:t>
      </w:r>
      <w:r>
        <w:rPr>
          <w:spacing w:val="-5"/>
          <w:sz w:val="20"/>
        </w:rPr>
        <w:t> </w:t>
      </w:r>
      <w:r>
        <w:rPr>
          <w:spacing w:val="-2"/>
          <w:sz w:val="20"/>
        </w:rPr>
        <w:t>noviembre</w:t>
      </w:r>
    </w:p>
    <w:p>
      <w:pPr>
        <w:pStyle w:val="BodyText"/>
        <w:spacing w:before="1"/>
        <w:ind w:left="0"/>
        <w:rPr>
          <w:sz w:val="12"/>
        </w:rPr>
      </w:pPr>
      <w:r>
        <w:rPr>
          <w:sz w:val="12"/>
        </w:rPr>
        <mc:AlternateContent>
          <mc:Choice Requires="wps">
            <w:drawing>
              <wp:anchor allowOverlap="1" behindDoc="1" distB="0" distL="0" distR="0" distT="0" layoutInCell="1" locked="0" relativeHeight="487588352" simplePos="0">
                <wp:simplePos x="0" y="0"/>
                <wp:positionH relativeFrom="page">
                  <wp:posOffset>3013650</wp:posOffset>
                </wp:positionH>
                <wp:positionV relativeFrom="paragraph">
                  <wp:posOffset>103532</wp:posOffset>
                </wp:positionV>
                <wp:extent cx="3490595"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490595" cy="1270"/>
                        </a:xfrm>
                        <a:custGeom>
                          <a:avLst/>
                          <a:gdLst/>
                          <a:ahLst/>
                          <a:cxnLst/>
                          <a:rect b="b" l="l" r="r" t="t"/>
                          <a:pathLst>
                            <a:path h="0" w="3490595">
                              <a:moveTo>
                                <a:pt x="0" y="0"/>
                              </a:moveTo>
                              <a:lnTo>
                                <a:pt x="3490201"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Heading1"/>
        <w:spacing w:before="225"/>
        <w:ind w:left="3129"/>
      </w:pPr>
      <w:r>
        <w:rPr>
          <w:color w:val="059ED8"/>
          <w:spacing w:val="-2"/>
          <w:w w:val="105"/>
        </w:rPr>
        <w:t>ITINERARIO</w:t>
      </w:r>
    </w:p>
    <w:p>
      <w:pPr>
        <w:pStyle w:val="Heading2"/>
        <w:spacing w:before="140"/>
        <w:ind w:left="3125"/>
      </w:pPr>
      <w:r>
        <w:rPr/>
        <w:t>DÍA</w:t>
      </w:r>
      <w:r>
        <w:rPr>
          <w:spacing w:val="-11"/>
        </w:rPr>
        <w:t> </w:t>
      </w:r>
      <w:r>
        <w:rPr/>
        <w:t>1</w:t>
      </w:r>
      <w:r>
        <w:rPr>
          <w:spacing w:val="-11"/>
        </w:rPr>
        <w:t> </w:t>
      </w:r>
      <w:r>
        <w:rPr/>
        <w:t>TUXTLA</w:t>
      </w:r>
      <w:r>
        <w:rPr>
          <w:spacing w:val="-11"/>
        </w:rPr>
        <w:t> </w:t>
      </w:r>
      <w:r>
        <w:rPr/>
        <w:t>GUTIÉRREZ/SAN</w:t>
      </w:r>
      <w:r>
        <w:rPr>
          <w:spacing w:val="-11"/>
        </w:rPr>
        <w:t> </w:t>
      </w:r>
      <w:r>
        <w:rPr/>
        <w:t>CRISTÓBAL</w:t>
      </w:r>
      <w:r>
        <w:rPr>
          <w:spacing w:val="-11"/>
        </w:rPr>
        <w:t> </w:t>
      </w:r>
      <w:r>
        <w:rPr/>
        <w:t>DE</w:t>
      </w:r>
      <w:r>
        <w:rPr>
          <w:spacing w:val="-11"/>
        </w:rPr>
        <w:t> </w:t>
      </w:r>
      <w:r>
        <w:rPr/>
        <w:t>LAS</w:t>
      </w:r>
      <w:r>
        <w:rPr>
          <w:spacing w:val="-10"/>
        </w:rPr>
        <w:t> </w:t>
      </w:r>
      <w:r>
        <w:rPr>
          <w:spacing w:val="-2"/>
        </w:rPr>
        <w:t>CASAS</w:t>
      </w:r>
    </w:p>
    <w:p>
      <w:pPr>
        <w:pStyle w:val="BodyText"/>
        <w:spacing w:line="249" w:lineRule="auto"/>
        <w:ind w:left="3125" w:right="374"/>
        <w:jc w:val="both"/>
      </w:pPr>
      <w:r>
        <w:rPr/>
        <w:t>Traslado desde el aeropuerto hasta el hotel en el Pueblo Mágico de San Cristóbal, la habitación está lista a partir de las 15:00 pm, mientras aguardas, el hotel te brinda la oportunidad</w:t>
      </w:r>
      <w:r>
        <w:rPr>
          <w:spacing w:val="-4"/>
        </w:rPr>
        <w:t> </w:t>
      </w:r>
      <w:r>
        <w:rPr/>
        <w:t>de</w:t>
      </w:r>
      <w:r>
        <w:rPr>
          <w:spacing w:val="-4"/>
        </w:rPr>
        <w:t> </w:t>
      </w:r>
      <w:r>
        <w:rPr/>
        <w:t>hacer</w:t>
      </w:r>
      <w:r>
        <w:rPr>
          <w:spacing w:val="-4"/>
        </w:rPr>
        <w:t> </w:t>
      </w:r>
      <w:r>
        <w:rPr/>
        <w:t>uso</w:t>
      </w:r>
      <w:r>
        <w:rPr>
          <w:spacing w:val="-4"/>
        </w:rPr>
        <w:t> </w:t>
      </w:r>
      <w:r>
        <w:rPr/>
        <w:t>del</w:t>
      </w:r>
      <w:r>
        <w:rPr>
          <w:spacing w:val="-4"/>
        </w:rPr>
        <w:t> </w:t>
      </w:r>
      <w:r>
        <w:rPr/>
        <w:t>servicio</w:t>
      </w:r>
      <w:r>
        <w:rPr>
          <w:spacing w:val="-4"/>
        </w:rPr>
        <w:t> </w:t>
      </w:r>
      <w:r>
        <w:rPr/>
        <w:t>de</w:t>
      </w:r>
      <w:r>
        <w:rPr>
          <w:spacing w:val="-4"/>
        </w:rPr>
        <w:t> </w:t>
      </w:r>
      <w:r>
        <w:rPr/>
        <w:t>guarda</w:t>
      </w:r>
      <w:r>
        <w:rPr>
          <w:spacing w:val="-4"/>
        </w:rPr>
        <w:t> </w:t>
      </w:r>
      <w:r>
        <w:rPr/>
        <w:t>equipaje.</w:t>
      </w:r>
      <w:r>
        <w:rPr>
          <w:spacing w:val="-4"/>
        </w:rPr>
        <w:t> </w:t>
      </w:r>
      <w:r>
        <w:rPr/>
        <w:t>Así</w:t>
      </w:r>
      <w:r>
        <w:rPr>
          <w:spacing w:val="-4"/>
        </w:rPr>
        <w:t> </w:t>
      </w:r>
      <w:r>
        <w:rPr/>
        <w:t>podrás</w:t>
      </w:r>
      <w:r>
        <w:rPr>
          <w:spacing w:val="-4"/>
        </w:rPr>
        <w:t> </w:t>
      </w:r>
      <w:r>
        <w:rPr/>
        <w:t>liberarte</w:t>
      </w:r>
      <w:r>
        <w:rPr>
          <w:spacing w:val="-4"/>
        </w:rPr>
        <w:t> </w:t>
      </w:r>
      <w:r>
        <w:rPr/>
        <w:t>de</w:t>
      </w:r>
      <w:r>
        <w:rPr>
          <w:spacing w:val="-4"/>
        </w:rPr>
        <w:t> </w:t>
      </w:r>
      <w:r>
        <w:rPr/>
        <w:t>las</w:t>
      </w:r>
      <w:r>
        <w:rPr>
          <w:spacing w:val="-4"/>
        </w:rPr>
        <w:t> </w:t>
      </w:r>
      <w:r>
        <w:rPr/>
        <w:t>cargas y sumergirte plenamente en la belleza de esta hermosa ciudad. Alojamiento</w:t>
      </w:r>
    </w:p>
    <w:p>
      <w:pPr>
        <w:pStyle w:val="BodyText"/>
        <w:spacing w:before="4" w:line="249" w:lineRule="auto"/>
        <w:ind w:left="3125" w:right="375"/>
        <w:jc w:val="both"/>
      </w:pPr>
      <w:r>
        <w:rPr>
          <w:color w:val="E30613"/>
        </w:rPr>
        <w:t>*</w:t>
      </w:r>
      <w:r>
        <w:rPr/>
        <w:t>Nota: los horarios de traslado son 08.00, 10.00, 13.00, 15.00, 17.00, 19.00 o 21.00 hrs. Fuera de estos horarios aplica suplemento.</w:t>
      </w:r>
    </w:p>
    <w:p>
      <w:pPr>
        <w:pStyle w:val="BodyText"/>
        <w:spacing w:before="13"/>
        <w:ind w:left="0"/>
      </w:pPr>
    </w:p>
    <w:p>
      <w:pPr>
        <w:pStyle w:val="Heading2"/>
        <w:spacing w:before="0" w:line="249" w:lineRule="auto"/>
        <w:ind w:left="3125" w:right="374"/>
      </w:pPr>
      <w:r>
        <w:rPr/>
        <w:t>DÍA 2 SAN CRISTÓBAL DE LAS CASAS-CAÑÓN DEL SUMIDERO-MIRADORES-CHIAPA DE CORZO</w:t>
      </w:r>
    </w:p>
    <w:p>
      <w:pPr>
        <w:pStyle w:val="BodyText"/>
        <w:spacing w:before="2" w:line="249" w:lineRule="auto"/>
        <w:ind w:left="3125" w:right="373"/>
        <w:jc w:val="both"/>
      </w:pPr>
      <w:r>
        <w:rPr/>
        <w:t>¡Comenzamos nuestra increíble aventura! Por la mañana, nos dirigimos desde el hotel hacia el embarcadero del Río Grijalva. Allí, nos embarcamos en una fascinante travesía para explorar el asombroso Cañón del Sumidero, un lugar que nos dejará sin aliento con</w:t>
      </w:r>
      <w:r>
        <w:rPr>
          <w:spacing w:val="80"/>
        </w:rPr>
        <w:t> </w:t>
      </w:r>
      <w:r>
        <w:rPr/>
        <w:t>su</w:t>
      </w:r>
      <w:r>
        <w:rPr>
          <w:spacing w:val="-5"/>
        </w:rPr>
        <w:t> </w:t>
      </w:r>
      <w:r>
        <w:rPr/>
        <w:t>impresionante</w:t>
      </w:r>
      <w:r>
        <w:rPr>
          <w:spacing w:val="-5"/>
        </w:rPr>
        <w:t> </w:t>
      </w:r>
      <w:r>
        <w:rPr/>
        <w:t>geología.</w:t>
      </w:r>
      <w:r>
        <w:rPr>
          <w:spacing w:val="-5"/>
        </w:rPr>
        <w:t> </w:t>
      </w:r>
      <w:r>
        <w:rPr/>
        <w:t>A</w:t>
      </w:r>
      <w:r>
        <w:rPr>
          <w:spacing w:val="-5"/>
        </w:rPr>
        <w:t> </w:t>
      </w:r>
      <w:r>
        <w:rPr/>
        <w:t>lo</w:t>
      </w:r>
      <w:r>
        <w:rPr>
          <w:spacing w:val="-5"/>
        </w:rPr>
        <w:t> </w:t>
      </w:r>
      <w:r>
        <w:rPr/>
        <w:t>largo</w:t>
      </w:r>
      <w:r>
        <w:rPr>
          <w:spacing w:val="-5"/>
        </w:rPr>
        <w:t> </w:t>
      </w:r>
      <w:r>
        <w:rPr/>
        <w:t>del</w:t>
      </w:r>
      <w:r>
        <w:rPr>
          <w:spacing w:val="-5"/>
        </w:rPr>
        <w:t> </w:t>
      </w:r>
      <w:r>
        <w:rPr/>
        <w:t>recorrido,</w:t>
      </w:r>
      <w:r>
        <w:rPr>
          <w:spacing w:val="-5"/>
        </w:rPr>
        <w:t> </w:t>
      </w:r>
      <w:r>
        <w:rPr/>
        <w:t>tenemos</w:t>
      </w:r>
      <w:r>
        <w:rPr>
          <w:spacing w:val="-5"/>
        </w:rPr>
        <w:t> </w:t>
      </w:r>
      <w:r>
        <w:rPr/>
        <w:t>la</w:t>
      </w:r>
      <w:r>
        <w:rPr>
          <w:spacing w:val="-5"/>
        </w:rPr>
        <w:t> </w:t>
      </w:r>
      <w:r>
        <w:rPr/>
        <w:t>suerte</w:t>
      </w:r>
      <w:r>
        <w:rPr>
          <w:spacing w:val="-5"/>
        </w:rPr>
        <w:t> </w:t>
      </w:r>
      <w:r>
        <w:rPr/>
        <w:t>de</w:t>
      </w:r>
      <w:r>
        <w:rPr>
          <w:spacing w:val="-5"/>
        </w:rPr>
        <w:t> </w:t>
      </w:r>
      <w:r>
        <w:rPr/>
        <w:t>contemplar</w:t>
      </w:r>
      <w:r>
        <w:rPr>
          <w:spacing w:val="-5"/>
        </w:rPr>
        <w:t> </w:t>
      </w:r>
      <w:r>
        <w:rPr/>
        <w:t>la</w:t>
      </w:r>
      <w:r>
        <w:rPr>
          <w:spacing w:val="-5"/>
        </w:rPr>
        <w:t> </w:t>
      </w:r>
      <w:r>
        <w:rPr/>
        <w:t>rica diversidad de flora y fauna que habita en esta maravillosa área. Una vez finalizada nuestra navegación, continuamos nuestra jornada deleitándonos con la majestuosidad del paisaje, visitando 3 de sus principales miradores. De regreso, realizamos una visita panorámica del pintoresco pueblo mágico de Chiapa de Corzo. Finalmente, regresaremos a nuestro hotel en San Cristóbal de las Casas. Para disfrutar con el tiempo libre, relajarte y disfrutar a tu manera. Alojamiento.</w:t>
      </w:r>
    </w:p>
    <w:p>
      <w:pPr>
        <w:pStyle w:val="BodyText"/>
        <w:spacing w:before="19"/>
        <w:ind w:left="0"/>
      </w:pPr>
    </w:p>
    <w:p>
      <w:pPr>
        <w:pStyle w:val="Heading2"/>
        <w:spacing w:line="249" w:lineRule="auto"/>
        <w:ind w:left="3125"/>
      </w:pPr>
      <w:r>
        <w:rPr/>
        <w:t>DÍA</w:t>
      </w:r>
      <w:r>
        <w:rPr>
          <w:spacing w:val="37"/>
        </w:rPr>
        <w:t> </w:t>
      </w:r>
      <w:r>
        <w:rPr/>
        <w:t>3</w:t>
      </w:r>
      <w:r>
        <w:rPr>
          <w:spacing w:val="37"/>
        </w:rPr>
        <w:t> </w:t>
      </w:r>
      <w:r>
        <w:rPr/>
        <w:t>SAN</w:t>
      </w:r>
      <w:r>
        <w:rPr>
          <w:spacing w:val="37"/>
        </w:rPr>
        <w:t> </w:t>
      </w:r>
      <w:r>
        <w:rPr/>
        <w:t>CRISTÓBAL</w:t>
      </w:r>
      <w:r>
        <w:rPr>
          <w:spacing w:val="37"/>
        </w:rPr>
        <w:t> </w:t>
      </w:r>
      <w:r>
        <w:rPr/>
        <w:t>DE</w:t>
      </w:r>
      <w:r>
        <w:rPr>
          <w:spacing w:val="37"/>
        </w:rPr>
        <w:t> </w:t>
      </w:r>
      <w:r>
        <w:rPr/>
        <w:t>LAS</w:t>
      </w:r>
      <w:r>
        <w:rPr>
          <w:spacing w:val="37"/>
        </w:rPr>
        <w:t> </w:t>
      </w:r>
      <w:r>
        <w:rPr/>
        <w:t>CASAS-CASCADAS</w:t>
      </w:r>
      <w:r>
        <w:rPr>
          <w:spacing w:val="37"/>
        </w:rPr>
        <w:t> </w:t>
      </w:r>
      <w:r>
        <w:rPr/>
        <w:t>EL</w:t>
      </w:r>
      <w:r>
        <w:rPr>
          <w:spacing w:val="37"/>
        </w:rPr>
        <w:t> </w:t>
      </w:r>
      <w:r>
        <w:rPr/>
        <w:t>CHIFLÓN-LAGOS</w:t>
      </w:r>
      <w:r>
        <w:rPr>
          <w:spacing w:val="37"/>
        </w:rPr>
        <w:t> </w:t>
      </w:r>
      <w:r>
        <w:rPr/>
        <w:t>DE </w:t>
      </w:r>
      <w:r>
        <w:rPr>
          <w:spacing w:val="-2"/>
        </w:rPr>
        <w:t>MONTEBELLO</w:t>
      </w:r>
    </w:p>
    <w:p>
      <w:pPr>
        <w:pStyle w:val="BodyText"/>
        <w:spacing w:before="1" w:line="249" w:lineRule="auto"/>
        <w:ind w:left="3125" w:right="374"/>
        <w:jc w:val="both"/>
      </w:pPr>
      <w:r>
        <w:rPr/>
        <w:t>Por la mañana, partimos desde la ciudad de San Cristóbal para comenzar nuestra emocionante jornada. Nuestra primera parada nos lleva a las impresionantes cascadas del Chiflón,</w:t>
      </w:r>
      <w:r>
        <w:rPr>
          <w:spacing w:val="19"/>
        </w:rPr>
        <w:t> </w:t>
      </w:r>
      <w:r>
        <w:rPr/>
        <w:t>donde</w:t>
      </w:r>
      <w:r>
        <w:rPr>
          <w:spacing w:val="19"/>
        </w:rPr>
        <w:t> </w:t>
      </w:r>
      <w:r>
        <w:rPr/>
        <w:t>recorremos</w:t>
      </w:r>
      <w:r>
        <w:rPr>
          <w:spacing w:val="19"/>
        </w:rPr>
        <w:t> </w:t>
      </w:r>
      <w:r>
        <w:rPr/>
        <w:t>un</w:t>
      </w:r>
      <w:r>
        <w:rPr>
          <w:spacing w:val="19"/>
        </w:rPr>
        <w:t> </w:t>
      </w:r>
      <w:r>
        <w:rPr/>
        <w:t>estrecho</w:t>
      </w:r>
      <w:r>
        <w:rPr>
          <w:spacing w:val="19"/>
        </w:rPr>
        <w:t> </w:t>
      </w:r>
      <w:r>
        <w:rPr/>
        <w:t>sendero</w:t>
      </w:r>
      <w:r>
        <w:rPr>
          <w:spacing w:val="19"/>
        </w:rPr>
        <w:t> </w:t>
      </w:r>
      <w:r>
        <w:rPr/>
        <w:t>de</w:t>
      </w:r>
      <w:r>
        <w:rPr>
          <w:spacing w:val="19"/>
        </w:rPr>
        <w:t> </w:t>
      </w:r>
      <w:r>
        <w:rPr/>
        <w:t>escalones</w:t>
      </w:r>
      <w:r>
        <w:rPr>
          <w:spacing w:val="19"/>
        </w:rPr>
        <w:t> </w:t>
      </w:r>
      <w:r>
        <w:rPr/>
        <w:t>que</w:t>
      </w:r>
      <w:r>
        <w:rPr>
          <w:spacing w:val="19"/>
        </w:rPr>
        <w:t> </w:t>
      </w:r>
      <w:r>
        <w:rPr/>
        <w:t>nos</w:t>
      </w:r>
      <w:r>
        <w:rPr>
          <w:spacing w:val="19"/>
        </w:rPr>
        <w:t> </w:t>
      </w:r>
      <w:r>
        <w:rPr/>
        <w:t>conduce</w:t>
      </w:r>
      <w:r>
        <w:rPr>
          <w:spacing w:val="19"/>
        </w:rPr>
        <w:t> </w:t>
      </w:r>
      <w:r>
        <w:rPr/>
        <w:t>a</w:t>
      </w:r>
      <w:r>
        <w:rPr>
          <w:spacing w:val="19"/>
        </w:rPr>
        <w:t> </w:t>
      </w:r>
      <w:r>
        <w:rPr/>
        <w:t>conocer la</w:t>
      </w:r>
      <w:r>
        <w:rPr>
          <w:spacing w:val="-5"/>
        </w:rPr>
        <w:t> </w:t>
      </w:r>
      <w:r>
        <w:rPr/>
        <w:t>majestuosa</w:t>
      </w:r>
      <w:r>
        <w:rPr>
          <w:spacing w:val="-5"/>
        </w:rPr>
        <w:t> </w:t>
      </w:r>
      <w:r>
        <w:rPr/>
        <w:t>caída</w:t>
      </w:r>
      <w:r>
        <w:rPr>
          <w:spacing w:val="-5"/>
        </w:rPr>
        <w:t> </w:t>
      </w:r>
      <w:r>
        <w:rPr/>
        <w:t>de</w:t>
      </w:r>
      <w:r>
        <w:rPr>
          <w:spacing w:val="-5"/>
        </w:rPr>
        <w:t> </w:t>
      </w:r>
      <w:r>
        <w:rPr/>
        <w:t>agua</w:t>
      </w:r>
      <w:r>
        <w:rPr>
          <w:spacing w:val="-5"/>
        </w:rPr>
        <w:t> </w:t>
      </w:r>
      <w:r>
        <w:rPr/>
        <w:t>conocida</w:t>
      </w:r>
      <w:r>
        <w:rPr>
          <w:spacing w:val="-5"/>
        </w:rPr>
        <w:t> </w:t>
      </w:r>
      <w:r>
        <w:rPr/>
        <w:t>como</w:t>
      </w:r>
      <w:r>
        <w:rPr>
          <w:spacing w:val="-5"/>
        </w:rPr>
        <w:t> </w:t>
      </w:r>
      <w:r>
        <w:rPr/>
        <w:t>"Velo</w:t>
      </w:r>
      <w:r>
        <w:rPr>
          <w:spacing w:val="-5"/>
        </w:rPr>
        <w:t> </w:t>
      </w:r>
      <w:r>
        <w:rPr/>
        <w:t>de</w:t>
      </w:r>
      <w:r>
        <w:rPr>
          <w:spacing w:val="-5"/>
        </w:rPr>
        <w:t> </w:t>
      </w:r>
      <w:r>
        <w:rPr/>
        <w:t>Novia".</w:t>
      </w:r>
      <w:r>
        <w:rPr>
          <w:spacing w:val="-5"/>
        </w:rPr>
        <w:t> </w:t>
      </w:r>
      <w:r>
        <w:rPr/>
        <w:t>Posteriormente,</w:t>
      </w:r>
      <w:r>
        <w:rPr>
          <w:spacing w:val="-5"/>
        </w:rPr>
        <w:t> </w:t>
      </w:r>
      <w:r>
        <w:rPr/>
        <w:t>continuamos nuestra experiencia adentrándonos en el asombroso parque nacional Lagunas de Montebello, una reserva natural maravillosa que alberga lagunas de diversas tonalidades. En el camino de regreso, hacemos una breve parada en la Comunidad de Amatenango del Valle, donde podremos apreciar su singular belleza y cultura. Finalmente, regresamos a San</w:t>
      </w:r>
      <w:r>
        <w:rPr>
          <w:spacing w:val="-3"/>
        </w:rPr>
        <w:t> </w:t>
      </w:r>
      <w:r>
        <w:rPr/>
        <w:t>Cristóbal</w:t>
      </w:r>
      <w:r>
        <w:rPr>
          <w:spacing w:val="-3"/>
        </w:rPr>
        <w:t> </w:t>
      </w:r>
      <w:r>
        <w:rPr/>
        <w:t>de</w:t>
      </w:r>
      <w:r>
        <w:rPr>
          <w:spacing w:val="-3"/>
        </w:rPr>
        <w:t> </w:t>
      </w:r>
      <w:r>
        <w:rPr/>
        <w:t>las</w:t>
      </w:r>
      <w:r>
        <w:rPr>
          <w:spacing w:val="-3"/>
        </w:rPr>
        <w:t> </w:t>
      </w:r>
      <w:r>
        <w:rPr/>
        <w:t>Casas</w:t>
      </w:r>
      <w:r>
        <w:rPr>
          <w:spacing w:val="-3"/>
        </w:rPr>
        <w:t> </w:t>
      </w:r>
      <w:r>
        <w:rPr/>
        <w:t>para</w:t>
      </w:r>
      <w:r>
        <w:rPr>
          <w:spacing w:val="-3"/>
        </w:rPr>
        <w:t> </w:t>
      </w:r>
      <w:r>
        <w:rPr/>
        <w:t>descansar</w:t>
      </w:r>
      <w:r>
        <w:rPr>
          <w:spacing w:val="-3"/>
        </w:rPr>
        <w:t> </w:t>
      </w:r>
      <w:r>
        <w:rPr/>
        <w:t>y</w:t>
      </w:r>
      <w:r>
        <w:rPr>
          <w:spacing w:val="-3"/>
        </w:rPr>
        <w:t> </w:t>
      </w:r>
      <w:r>
        <w:rPr/>
        <w:t>alojarnos,</w:t>
      </w:r>
      <w:r>
        <w:rPr>
          <w:spacing w:val="-3"/>
        </w:rPr>
        <w:t> </w:t>
      </w:r>
      <w:r>
        <w:rPr/>
        <w:t>después</w:t>
      </w:r>
      <w:r>
        <w:rPr>
          <w:spacing w:val="-3"/>
        </w:rPr>
        <w:t> </w:t>
      </w:r>
      <w:r>
        <w:rPr/>
        <w:t>de</w:t>
      </w:r>
      <w:r>
        <w:rPr>
          <w:spacing w:val="-3"/>
        </w:rPr>
        <w:t> </w:t>
      </w:r>
      <w:r>
        <w:rPr/>
        <w:t>haber</w:t>
      </w:r>
      <w:r>
        <w:rPr>
          <w:spacing w:val="-3"/>
        </w:rPr>
        <w:t> </w:t>
      </w:r>
      <w:r>
        <w:rPr/>
        <w:t>vivido</w:t>
      </w:r>
      <w:r>
        <w:rPr>
          <w:spacing w:val="-3"/>
        </w:rPr>
        <w:t> </w:t>
      </w:r>
      <w:r>
        <w:rPr/>
        <w:t>una</w:t>
      </w:r>
      <w:r>
        <w:rPr>
          <w:spacing w:val="-3"/>
        </w:rPr>
        <w:t> </w:t>
      </w:r>
      <w:r>
        <w:rPr/>
        <w:t>jornada inolvidable en contacto con la naturaleza y la cultura local. ALOJAMIENTO.</w:t>
      </w:r>
    </w:p>
    <w:p>
      <w:pPr>
        <w:pStyle w:val="BodyText"/>
        <w:spacing w:before="10"/>
        <w:ind w:left="0"/>
        <w:rPr>
          <w:sz w:val="20"/>
        </w:rPr>
      </w:pPr>
      <w:r>
        <w:rPr>
          <w:sz w:val="20"/>
        </w:rPr>
        <w:drawing>
          <wp:anchor allowOverlap="1" behindDoc="1" distB="0" distL="0" distR="0" distT="0" layoutInCell="1" locked="0" relativeHeight="487588864" simplePos="0">
            <wp:simplePos x="0" y="0"/>
            <wp:positionH relativeFrom="page">
              <wp:posOffset>4038748</wp:posOffset>
            </wp:positionH>
            <wp:positionV relativeFrom="paragraph">
              <wp:posOffset>167627</wp:posOffset>
            </wp:positionV>
            <wp:extent cx="1453638"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8"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103"/>
      </w:pPr>
      <w:r>
        <w:rPr>
          <w:spacing w:val="-2"/>
        </w:rPr>
        <w:t>DÍA</w:t>
      </w:r>
      <w:r>
        <w:rPr>
          <w:spacing w:val="-10"/>
        </w:rPr>
        <w:t> </w:t>
      </w:r>
      <w:r>
        <w:rPr>
          <w:spacing w:val="-2"/>
        </w:rPr>
        <w:t>4</w:t>
      </w:r>
      <w:r>
        <w:rPr>
          <w:spacing w:val="-9"/>
        </w:rPr>
        <w:t> </w:t>
      </w:r>
      <w:r>
        <w:rPr>
          <w:spacing w:val="-2"/>
        </w:rPr>
        <w:t>SAN</w:t>
      </w:r>
      <w:r>
        <w:rPr>
          <w:spacing w:val="-9"/>
        </w:rPr>
        <w:t> </w:t>
      </w:r>
      <w:r>
        <w:rPr>
          <w:spacing w:val="-2"/>
        </w:rPr>
        <w:t>CRISTÓBAL</w:t>
      </w:r>
      <w:r>
        <w:rPr>
          <w:spacing w:val="-10"/>
        </w:rPr>
        <w:t> </w:t>
      </w:r>
      <w:r>
        <w:rPr>
          <w:spacing w:val="-2"/>
        </w:rPr>
        <w:t>DE</w:t>
      </w:r>
      <w:r>
        <w:rPr>
          <w:spacing w:val="-9"/>
        </w:rPr>
        <w:t> </w:t>
      </w:r>
      <w:r>
        <w:rPr>
          <w:spacing w:val="-2"/>
        </w:rPr>
        <w:t>LAS</w:t>
      </w:r>
      <w:r>
        <w:rPr>
          <w:spacing w:val="-9"/>
        </w:rPr>
        <w:t> </w:t>
      </w:r>
      <w:r>
        <w:rPr>
          <w:spacing w:val="-2"/>
        </w:rPr>
        <w:t>CASAS-CHAMULA-ZINACANTÁN</w:t>
      </w:r>
    </w:p>
    <w:p>
      <w:pPr>
        <w:pStyle w:val="BodyText"/>
        <w:spacing w:line="249" w:lineRule="auto"/>
        <w:ind w:left="360" w:right="357"/>
        <w:jc w:val="both"/>
      </w:pPr>
      <w:r>
        <w:rPr/>
        <w:t>Nuestra experiencia comenzará en San Juan Chamula, uno de los pueblos indígenas más emblemáticos y espirituales de Chiapas. La atmósfera de este lugar transmite una profunda sensación de misticismo y respeto, convirtiéndose en una de las experiencias culturales más impactantes de Chiapas. Posteriormente nos dirigiremos al panteón de San Juan Chamula, donde observaremos cómo las familias preparan y adornan las tumbas de sus seres queridos.</w:t>
      </w:r>
    </w:p>
    <w:p>
      <w:pPr>
        <w:pStyle w:val="BodyText"/>
        <w:spacing w:before="4"/>
        <w:ind w:left="360"/>
        <w:jc w:val="both"/>
      </w:pPr>
      <w:r>
        <w:rPr/>
        <w:t>Aquí</w:t>
      </w:r>
      <w:r>
        <w:rPr>
          <w:spacing w:val="-2"/>
        </w:rPr>
        <w:t> </w:t>
      </w:r>
      <w:r>
        <w:rPr/>
        <w:t>aprenderemos</w:t>
      </w:r>
      <w:r>
        <w:rPr>
          <w:spacing w:val="-2"/>
        </w:rPr>
        <w:t> sobre:</w:t>
      </w:r>
    </w:p>
    <w:p>
      <w:pPr>
        <w:pStyle w:val="ListParagraph"/>
        <w:numPr>
          <w:ilvl w:val="0"/>
          <w:numId w:val="1"/>
        </w:numPr>
        <w:tabs>
          <w:tab w:leader="none" w:pos="719" w:val="left"/>
        </w:tabs>
        <w:spacing w:after="0" w:before="11" w:line="240" w:lineRule="auto"/>
        <w:ind w:hanging="359" w:left="719" w:right="0"/>
        <w:jc w:val="left"/>
        <w:rPr>
          <w:sz w:val="22"/>
        </w:rPr>
      </w:pPr>
      <w:r>
        <w:rPr>
          <w:sz w:val="22"/>
        </w:rPr>
        <w:t>el</w:t>
      </w:r>
      <w:r>
        <w:rPr>
          <w:spacing w:val="-6"/>
          <w:sz w:val="22"/>
        </w:rPr>
        <w:t> </w:t>
      </w:r>
      <w:r>
        <w:rPr>
          <w:sz w:val="22"/>
        </w:rPr>
        <w:t>simbolismo</w:t>
      </w:r>
      <w:r>
        <w:rPr>
          <w:spacing w:val="-6"/>
          <w:sz w:val="22"/>
        </w:rPr>
        <w:t> </w:t>
      </w:r>
      <w:r>
        <w:rPr>
          <w:sz w:val="22"/>
        </w:rPr>
        <w:t>de</w:t>
      </w:r>
      <w:r>
        <w:rPr>
          <w:spacing w:val="-6"/>
          <w:sz w:val="22"/>
        </w:rPr>
        <w:t> </w:t>
      </w:r>
      <w:r>
        <w:rPr>
          <w:sz w:val="22"/>
        </w:rPr>
        <w:t>las</w:t>
      </w:r>
      <w:r>
        <w:rPr>
          <w:spacing w:val="-6"/>
          <w:sz w:val="22"/>
        </w:rPr>
        <w:t> </w:t>
      </w:r>
      <w:r>
        <w:rPr>
          <w:spacing w:val="-2"/>
          <w:sz w:val="22"/>
        </w:rPr>
        <w:t>ofrendas,</w:t>
      </w:r>
    </w:p>
    <w:p>
      <w:pPr>
        <w:pStyle w:val="ListParagraph"/>
        <w:numPr>
          <w:ilvl w:val="0"/>
          <w:numId w:val="1"/>
        </w:numPr>
        <w:tabs>
          <w:tab w:leader="none" w:pos="719" w:val="left"/>
        </w:tabs>
        <w:spacing w:after="0" w:before="11" w:line="240" w:lineRule="auto"/>
        <w:ind w:hanging="359" w:left="719" w:right="0"/>
        <w:jc w:val="left"/>
        <w:rPr>
          <w:sz w:val="22"/>
        </w:rPr>
      </w:pPr>
      <w:r>
        <w:rPr>
          <w:sz w:val="22"/>
        </w:rPr>
        <w:t>el</w:t>
      </w:r>
      <w:r>
        <w:rPr>
          <w:spacing w:val="-4"/>
          <w:sz w:val="22"/>
        </w:rPr>
        <w:t> </w:t>
      </w:r>
      <w:r>
        <w:rPr>
          <w:sz w:val="22"/>
        </w:rPr>
        <w:t>significado</w:t>
      </w:r>
      <w:r>
        <w:rPr>
          <w:spacing w:val="-4"/>
          <w:sz w:val="22"/>
        </w:rPr>
        <w:t> </w:t>
      </w:r>
      <w:r>
        <w:rPr>
          <w:sz w:val="22"/>
        </w:rPr>
        <w:t>de</w:t>
      </w:r>
      <w:r>
        <w:rPr>
          <w:spacing w:val="-4"/>
          <w:sz w:val="22"/>
        </w:rPr>
        <w:t> </w:t>
      </w:r>
      <w:r>
        <w:rPr>
          <w:sz w:val="22"/>
        </w:rPr>
        <w:t>la</w:t>
      </w:r>
      <w:r>
        <w:rPr>
          <w:spacing w:val="-3"/>
          <w:sz w:val="22"/>
        </w:rPr>
        <w:t> </w:t>
      </w:r>
      <w:r>
        <w:rPr>
          <w:sz w:val="22"/>
        </w:rPr>
        <w:t>luz</w:t>
      </w:r>
      <w:r>
        <w:rPr>
          <w:spacing w:val="-4"/>
          <w:sz w:val="22"/>
        </w:rPr>
        <w:t> </w:t>
      </w:r>
      <w:r>
        <w:rPr>
          <w:sz w:val="22"/>
        </w:rPr>
        <w:t>como</w:t>
      </w:r>
      <w:r>
        <w:rPr>
          <w:spacing w:val="-4"/>
          <w:sz w:val="22"/>
        </w:rPr>
        <w:t> </w:t>
      </w:r>
      <w:r>
        <w:rPr>
          <w:sz w:val="22"/>
        </w:rPr>
        <w:t>guía</w:t>
      </w:r>
      <w:r>
        <w:rPr>
          <w:spacing w:val="-3"/>
          <w:sz w:val="22"/>
        </w:rPr>
        <w:t> </w:t>
      </w:r>
      <w:r>
        <w:rPr>
          <w:sz w:val="22"/>
        </w:rPr>
        <w:t>para</w:t>
      </w:r>
      <w:r>
        <w:rPr>
          <w:spacing w:val="-4"/>
          <w:sz w:val="22"/>
        </w:rPr>
        <w:t> </w:t>
      </w:r>
      <w:r>
        <w:rPr>
          <w:sz w:val="22"/>
        </w:rPr>
        <w:t>las</w:t>
      </w:r>
      <w:r>
        <w:rPr>
          <w:spacing w:val="-4"/>
          <w:sz w:val="22"/>
        </w:rPr>
        <w:t> almas</w:t>
      </w:r>
    </w:p>
    <w:p>
      <w:pPr>
        <w:pStyle w:val="ListParagraph"/>
        <w:numPr>
          <w:ilvl w:val="0"/>
          <w:numId w:val="1"/>
        </w:numPr>
        <w:tabs>
          <w:tab w:leader="none" w:pos="719" w:val="left"/>
        </w:tabs>
        <w:spacing w:after="0" w:before="11" w:line="240" w:lineRule="auto"/>
        <w:ind w:hanging="359" w:left="719" w:right="0"/>
        <w:jc w:val="left"/>
        <w:rPr>
          <w:sz w:val="22"/>
        </w:rPr>
      </w:pPr>
      <w:r>
        <w:rPr>
          <w:sz w:val="22"/>
        </w:rPr>
        <w:t>y</w:t>
      </w:r>
      <w:r>
        <w:rPr>
          <w:spacing w:val="-3"/>
          <w:sz w:val="22"/>
        </w:rPr>
        <w:t> </w:t>
      </w:r>
      <w:r>
        <w:rPr>
          <w:sz w:val="22"/>
        </w:rPr>
        <w:t>la</w:t>
      </w:r>
      <w:r>
        <w:rPr>
          <w:spacing w:val="-3"/>
          <w:sz w:val="22"/>
        </w:rPr>
        <w:t> </w:t>
      </w:r>
      <w:r>
        <w:rPr>
          <w:sz w:val="22"/>
        </w:rPr>
        <w:t>importancia</w:t>
      </w:r>
      <w:r>
        <w:rPr>
          <w:spacing w:val="-3"/>
          <w:sz w:val="22"/>
        </w:rPr>
        <w:t> </w:t>
      </w:r>
      <w:r>
        <w:rPr>
          <w:sz w:val="22"/>
        </w:rPr>
        <w:t>de</w:t>
      </w:r>
      <w:r>
        <w:rPr>
          <w:spacing w:val="-3"/>
          <w:sz w:val="22"/>
        </w:rPr>
        <w:t> </w:t>
      </w:r>
      <w:r>
        <w:rPr>
          <w:sz w:val="22"/>
        </w:rPr>
        <w:t>mantener</w:t>
      </w:r>
      <w:r>
        <w:rPr>
          <w:spacing w:val="-3"/>
          <w:sz w:val="22"/>
        </w:rPr>
        <w:t> </w:t>
      </w:r>
      <w:r>
        <w:rPr>
          <w:sz w:val="22"/>
        </w:rPr>
        <w:t>vivo</w:t>
      </w:r>
      <w:r>
        <w:rPr>
          <w:spacing w:val="-3"/>
          <w:sz w:val="22"/>
        </w:rPr>
        <w:t> </w:t>
      </w:r>
      <w:r>
        <w:rPr>
          <w:sz w:val="22"/>
        </w:rPr>
        <w:t>el</w:t>
      </w:r>
      <w:r>
        <w:rPr>
          <w:spacing w:val="-3"/>
          <w:sz w:val="22"/>
        </w:rPr>
        <w:t> </w:t>
      </w:r>
      <w:r>
        <w:rPr>
          <w:sz w:val="22"/>
        </w:rPr>
        <w:t>vínculo</w:t>
      </w:r>
      <w:r>
        <w:rPr>
          <w:spacing w:val="-3"/>
          <w:sz w:val="22"/>
        </w:rPr>
        <w:t> </w:t>
      </w:r>
      <w:r>
        <w:rPr>
          <w:sz w:val="22"/>
        </w:rPr>
        <w:t>entre</w:t>
      </w:r>
      <w:r>
        <w:rPr>
          <w:spacing w:val="-3"/>
          <w:sz w:val="22"/>
        </w:rPr>
        <w:t> </w:t>
      </w:r>
      <w:r>
        <w:rPr>
          <w:sz w:val="22"/>
        </w:rPr>
        <w:t>los</w:t>
      </w:r>
      <w:r>
        <w:rPr>
          <w:spacing w:val="-3"/>
          <w:sz w:val="22"/>
        </w:rPr>
        <w:t> </w:t>
      </w:r>
      <w:r>
        <w:rPr>
          <w:sz w:val="22"/>
        </w:rPr>
        <w:t>vivos</w:t>
      </w:r>
      <w:r>
        <w:rPr>
          <w:spacing w:val="-3"/>
          <w:sz w:val="22"/>
        </w:rPr>
        <w:t> </w:t>
      </w:r>
      <w:r>
        <w:rPr>
          <w:sz w:val="22"/>
        </w:rPr>
        <w:t>y</w:t>
      </w:r>
      <w:r>
        <w:rPr>
          <w:spacing w:val="-3"/>
          <w:sz w:val="22"/>
        </w:rPr>
        <w:t> </w:t>
      </w:r>
      <w:r>
        <w:rPr>
          <w:sz w:val="22"/>
        </w:rPr>
        <w:t>sus</w:t>
      </w:r>
      <w:r>
        <w:rPr>
          <w:spacing w:val="-3"/>
          <w:sz w:val="22"/>
        </w:rPr>
        <w:t> </w:t>
      </w:r>
      <w:r>
        <w:rPr>
          <w:spacing w:val="-2"/>
          <w:sz w:val="22"/>
        </w:rPr>
        <w:t>ancestros.</w:t>
      </w:r>
    </w:p>
    <w:p>
      <w:pPr>
        <w:pStyle w:val="BodyText"/>
        <w:spacing w:line="249" w:lineRule="auto"/>
        <w:ind w:left="360" w:right="357"/>
        <w:jc w:val="both"/>
      </w:pPr>
      <w:r>
        <w:rPr/>
        <w:t>Durante la visita será fundamental mantener un ambiente de respeto y contemplación, recordando que estamos entrando</w:t>
      </w:r>
      <w:r>
        <w:rPr>
          <w:spacing w:val="40"/>
        </w:rPr>
        <w:t> </w:t>
      </w:r>
      <w:r>
        <w:rPr/>
        <w:t>en una tradición viva y profundamente íntima para las comunidades locales. Continuaremos hacia Zinacantán, comunidad reconocida por su riqueza cultural, espiritualidad y tradición textil. Visitaremos una familia local para conocer el ancestral arte del telar de cintura, técnica transmitida de generación en generación. Dentro de los hogares conoceremos cómo las familias</w:t>
      </w:r>
      <w:r>
        <w:rPr>
          <w:spacing w:val="31"/>
        </w:rPr>
        <w:t> </w:t>
      </w:r>
      <w:r>
        <w:rPr/>
        <w:t>preparan</w:t>
      </w:r>
      <w:r>
        <w:rPr>
          <w:spacing w:val="31"/>
        </w:rPr>
        <w:t> </w:t>
      </w:r>
      <w:r>
        <w:rPr/>
        <w:t>sus</w:t>
      </w:r>
      <w:r>
        <w:rPr>
          <w:spacing w:val="31"/>
        </w:rPr>
        <w:t> </w:t>
      </w:r>
      <w:r>
        <w:rPr/>
        <w:t>altares</w:t>
      </w:r>
      <w:r>
        <w:rPr>
          <w:spacing w:val="31"/>
        </w:rPr>
        <w:t> </w:t>
      </w:r>
      <w:r>
        <w:rPr/>
        <w:t>para</w:t>
      </w:r>
      <w:r>
        <w:rPr>
          <w:spacing w:val="31"/>
        </w:rPr>
        <w:t> </w:t>
      </w:r>
      <w:r>
        <w:rPr/>
        <w:t>recibir</w:t>
      </w:r>
      <w:r>
        <w:rPr>
          <w:spacing w:val="31"/>
        </w:rPr>
        <w:t> </w:t>
      </w:r>
      <w:r>
        <w:rPr/>
        <w:t>a</w:t>
      </w:r>
      <w:r>
        <w:rPr>
          <w:spacing w:val="31"/>
        </w:rPr>
        <w:t> </w:t>
      </w:r>
      <w:r>
        <w:rPr/>
        <w:t>las</w:t>
      </w:r>
      <w:r>
        <w:rPr>
          <w:spacing w:val="31"/>
        </w:rPr>
        <w:t> </w:t>
      </w:r>
      <w:r>
        <w:rPr/>
        <w:t>almas</w:t>
      </w:r>
      <w:r>
        <w:rPr>
          <w:spacing w:val="31"/>
        </w:rPr>
        <w:t> </w:t>
      </w:r>
      <w:r>
        <w:rPr/>
        <w:t>durante</w:t>
      </w:r>
      <w:r>
        <w:rPr>
          <w:spacing w:val="31"/>
        </w:rPr>
        <w:t> </w:t>
      </w:r>
      <w:r>
        <w:rPr/>
        <w:t>estas</w:t>
      </w:r>
      <w:r>
        <w:rPr>
          <w:spacing w:val="31"/>
        </w:rPr>
        <w:t> </w:t>
      </w:r>
      <w:r>
        <w:rPr/>
        <w:t>fechas</w:t>
      </w:r>
      <w:r>
        <w:rPr>
          <w:spacing w:val="31"/>
        </w:rPr>
        <w:t> </w:t>
      </w:r>
      <w:r>
        <w:rPr/>
        <w:t>especiales.</w:t>
      </w:r>
      <w:r>
        <w:rPr>
          <w:spacing w:val="31"/>
        </w:rPr>
        <w:t> </w:t>
      </w:r>
      <w:r>
        <w:rPr/>
        <w:t>Cada</w:t>
      </w:r>
      <w:r>
        <w:rPr>
          <w:spacing w:val="31"/>
        </w:rPr>
        <w:t> </w:t>
      </w:r>
      <w:r>
        <w:rPr/>
        <w:t>altar</w:t>
      </w:r>
      <w:r>
        <w:rPr>
          <w:spacing w:val="31"/>
        </w:rPr>
        <w:t> </w:t>
      </w:r>
      <w:r>
        <w:rPr/>
        <w:t>representa</w:t>
      </w:r>
      <w:r>
        <w:rPr>
          <w:spacing w:val="31"/>
        </w:rPr>
        <w:t> </w:t>
      </w:r>
      <w:r>
        <w:rPr/>
        <w:t>un</w:t>
      </w:r>
      <w:r>
        <w:rPr>
          <w:spacing w:val="31"/>
        </w:rPr>
        <w:t> </w:t>
      </w:r>
      <w:r>
        <w:rPr/>
        <w:t>puente entre</w:t>
      </w:r>
      <w:r>
        <w:rPr>
          <w:spacing w:val="24"/>
        </w:rPr>
        <w:t> </w:t>
      </w:r>
      <w:r>
        <w:rPr/>
        <w:t>generaciones</w:t>
      </w:r>
      <w:r>
        <w:rPr>
          <w:spacing w:val="24"/>
        </w:rPr>
        <w:t> </w:t>
      </w:r>
      <w:r>
        <w:rPr/>
        <w:t>y</w:t>
      </w:r>
      <w:r>
        <w:rPr>
          <w:spacing w:val="24"/>
        </w:rPr>
        <w:t> </w:t>
      </w:r>
      <w:r>
        <w:rPr/>
        <w:t>una</w:t>
      </w:r>
      <w:r>
        <w:rPr>
          <w:spacing w:val="24"/>
        </w:rPr>
        <w:t> </w:t>
      </w:r>
      <w:r>
        <w:rPr/>
        <w:t>forma</w:t>
      </w:r>
      <w:r>
        <w:rPr>
          <w:spacing w:val="24"/>
        </w:rPr>
        <w:t> </w:t>
      </w:r>
      <w:r>
        <w:rPr/>
        <w:t>de</w:t>
      </w:r>
      <w:r>
        <w:rPr>
          <w:spacing w:val="24"/>
        </w:rPr>
        <w:t> </w:t>
      </w:r>
      <w:r>
        <w:rPr/>
        <w:t>recordar</w:t>
      </w:r>
      <w:r>
        <w:rPr>
          <w:spacing w:val="24"/>
        </w:rPr>
        <w:t> </w:t>
      </w:r>
      <w:r>
        <w:rPr/>
        <w:t>que</w:t>
      </w:r>
      <w:r>
        <w:rPr>
          <w:spacing w:val="24"/>
        </w:rPr>
        <w:t> </w:t>
      </w:r>
      <w:r>
        <w:rPr/>
        <w:t>los</w:t>
      </w:r>
      <w:r>
        <w:rPr>
          <w:spacing w:val="24"/>
        </w:rPr>
        <w:t> </w:t>
      </w:r>
      <w:r>
        <w:rPr/>
        <w:t>seres</w:t>
      </w:r>
      <w:r>
        <w:rPr>
          <w:spacing w:val="24"/>
        </w:rPr>
        <w:t> </w:t>
      </w:r>
      <w:r>
        <w:rPr/>
        <w:t>queridos</w:t>
      </w:r>
      <w:r>
        <w:rPr>
          <w:spacing w:val="24"/>
        </w:rPr>
        <w:t> </w:t>
      </w:r>
      <w:r>
        <w:rPr/>
        <w:t>continúan</w:t>
      </w:r>
      <w:r>
        <w:rPr>
          <w:spacing w:val="24"/>
        </w:rPr>
        <w:t> </w:t>
      </w:r>
      <w:r>
        <w:rPr/>
        <w:t>presentes</w:t>
      </w:r>
      <w:r>
        <w:rPr>
          <w:spacing w:val="24"/>
        </w:rPr>
        <w:t> </w:t>
      </w:r>
      <w:r>
        <w:rPr/>
        <w:t>en</w:t>
      </w:r>
      <w:r>
        <w:rPr>
          <w:spacing w:val="24"/>
        </w:rPr>
        <w:t> </w:t>
      </w:r>
      <w:r>
        <w:rPr/>
        <w:t>la</w:t>
      </w:r>
      <w:r>
        <w:rPr>
          <w:spacing w:val="24"/>
        </w:rPr>
        <w:t> </w:t>
      </w:r>
      <w:r>
        <w:rPr/>
        <w:t>memoria</w:t>
      </w:r>
      <w:r>
        <w:rPr>
          <w:spacing w:val="24"/>
        </w:rPr>
        <w:t> </w:t>
      </w:r>
      <w:r>
        <w:rPr/>
        <w:t>y</w:t>
      </w:r>
      <w:r>
        <w:rPr>
          <w:spacing w:val="24"/>
        </w:rPr>
        <w:t> </w:t>
      </w:r>
      <w:r>
        <w:rPr/>
        <w:t>el</w:t>
      </w:r>
      <w:r>
        <w:rPr>
          <w:spacing w:val="24"/>
        </w:rPr>
        <w:t> </w:t>
      </w:r>
      <w:r>
        <w:rPr/>
        <w:t>corazón</w:t>
      </w:r>
      <w:r>
        <w:rPr>
          <w:spacing w:val="24"/>
        </w:rPr>
        <w:t> </w:t>
      </w:r>
      <w:r>
        <w:rPr/>
        <w:t>de la</w:t>
      </w:r>
      <w:r>
        <w:rPr>
          <w:spacing w:val="19"/>
        </w:rPr>
        <w:t> </w:t>
      </w:r>
      <w:r>
        <w:rPr/>
        <w:t>familia.</w:t>
      </w:r>
      <w:r>
        <w:rPr>
          <w:spacing w:val="19"/>
        </w:rPr>
        <w:t> </w:t>
      </w:r>
      <w:r>
        <w:rPr/>
        <w:t>Actividad</w:t>
      </w:r>
      <w:r>
        <w:rPr>
          <w:spacing w:val="19"/>
        </w:rPr>
        <w:t> </w:t>
      </w:r>
      <w:r>
        <w:rPr/>
        <w:t>simbólica</w:t>
      </w:r>
      <w:r>
        <w:rPr>
          <w:spacing w:val="19"/>
        </w:rPr>
        <w:t> </w:t>
      </w:r>
      <w:r>
        <w:rPr/>
        <w:t>de</w:t>
      </w:r>
      <w:r>
        <w:rPr>
          <w:spacing w:val="19"/>
        </w:rPr>
        <w:t> </w:t>
      </w:r>
      <w:r>
        <w:rPr/>
        <w:t>conexión</w:t>
      </w:r>
      <w:r>
        <w:rPr>
          <w:spacing w:val="19"/>
        </w:rPr>
        <w:t> </w:t>
      </w:r>
      <w:r>
        <w:rPr/>
        <w:t>y</w:t>
      </w:r>
      <w:r>
        <w:rPr>
          <w:spacing w:val="19"/>
        </w:rPr>
        <w:t> </w:t>
      </w:r>
      <w:r>
        <w:rPr/>
        <w:t>memoria,</w:t>
      </w:r>
      <w:r>
        <w:rPr>
          <w:spacing w:val="19"/>
        </w:rPr>
        <w:t> </w:t>
      </w:r>
      <w:r>
        <w:rPr/>
        <w:t>como</w:t>
      </w:r>
      <w:r>
        <w:rPr>
          <w:spacing w:val="19"/>
        </w:rPr>
        <w:t> </w:t>
      </w:r>
      <w:r>
        <w:rPr/>
        <w:t>parte</w:t>
      </w:r>
      <w:r>
        <w:rPr>
          <w:spacing w:val="19"/>
        </w:rPr>
        <w:t> </w:t>
      </w:r>
      <w:r>
        <w:rPr/>
        <w:t>de</w:t>
      </w:r>
      <w:r>
        <w:rPr>
          <w:spacing w:val="19"/>
        </w:rPr>
        <w:t> </w:t>
      </w:r>
      <w:r>
        <w:rPr/>
        <w:t>esta</w:t>
      </w:r>
      <w:r>
        <w:rPr>
          <w:spacing w:val="19"/>
        </w:rPr>
        <w:t> </w:t>
      </w:r>
      <w:r>
        <w:rPr/>
        <w:t>experiencia,</w:t>
      </w:r>
      <w:r>
        <w:rPr>
          <w:spacing w:val="19"/>
        </w:rPr>
        <w:t> </w:t>
      </w:r>
      <w:r>
        <w:rPr/>
        <w:t>viviremos</w:t>
      </w:r>
      <w:r>
        <w:rPr>
          <w:spacing w:val="19"/>
        </w:rPr>
        <w:t> </w:t>
      </w:r>
      <w:r>
        <w:rPr/>
        <w:t>un</w:t>
      </w:r>
      <w:r>
        <w:rPr>
          <w:spacing w:val="19"/>
        </w:rPr>
        <w:t> </w:t>
      </w:r>
      <w:r>
        <w:rPr/>
        <w:t>momento</w:t>
      </w:r>
      <w:r>
        <w:rPr>
          <w:spacing w:val="19"/>
        </w:rPr>
        <w:t> </w:t>
      </w:r>
      <w:r>
        <w:rPr/>
        <w:t>íntimo y contemplativo inspirado en la forma en que las comunidades chiapanecas honran la memoria de sus seres queridos durante el Día de Muertos.</w:t>
      </w:r>
    </w:p>
    <w:p>
      <w:pPr>
        <w:pStyle w:val="BodyText"/>
        <w:spacing w:before="8"/>
        <w:ind w:left="360"/>
        <w:jc w:val="both"/>
      </w:pPr>
      <w:r>
        <w:rPr/>
        <w:t>Cada</w:t>
      </w:r>
      <w:r>
        <w:rPr>
          <w:spacing w:val="-3"/>
        </w:rPr>
        <w:t> </w:t>
      </w:r>
      <w:r>
        <w:rPr/>
        <w:t>viajero</w:t>
      </w:r>
      <w:r>
        <w:rPr>
          <w:spacing w:val="-2"/>
        </w:rPr>
        <w:t> recibirá:</w:t>
      </w:r>
    </w:p>
    <w:p>
      <w:pPr>
        <w:pStyle w:val="ListParagraph"/>
        <w:numPr>
          <w:ilvl w:val="0"/>
          <w:numId w:val="1"/>
        </w:numPr>
        <w:tabs>
          <w:tab w:leader="none" w:pos="719" w:val="left"/>
        </w:tabs>
        <w:spacing w:after="0" w:before="11" w:line="240" w:lineRule="auto"/>
        <w:ind w:hanging="359" w:left="719" w:right="0"/>
        <w:jc w:val="both"/>
        <w:rPr>
          <w:sz w:val="22"/>
        </w:rPr>
      </w:pPr>
      <w:r>
        <w:rPr>
          <w:sz w:val="22"/>
        </w:rPr>
        <w:t>una</w:t>
      </w:r>
      <w:r>
        <w:rPr>
          <w:spacing w:val="-5"/>
          <w:sz w:val="22"/>
        </w:rPr>
        <w:t> </w:t>
      </w:r>
      <w:r>
        <w:rPr>
          <w:sz w:val="22"/>
        </w:rPr>
        <w:t>vela</w:t>
      </w:r>
      <w:r>
        <w:rPr>
          <w:spacing w:val="-4"/>
          <w:sz w:val="22"/>
        </w:rPr>
        <w:t> </w:t>
      </w:r>
      <w:r>
        <w:rPr>
          <w:sz w:val="22"/>
        </w:rPr>
        <w:t>como</w:t>
      </w:r>
      <w:r>
        <w:rPr>
          <w:spacing w:val="-4"/>
          <w:sz w:val="22"/>
        </w:rPr>
        <w:t> </w:t>
      </w:r>
      <w:r>
        <w:rPr>
          <w:sz w:val="22"/>
        </w:rPr>
        <w:t>símbolo</w:t>
      </w:r>
      <w:r>
        <w:rPr>
          <w:spacing w:val="-4"/>
          <w:sz w:val="22"/>
        </w:rPr>
        <w:t> </w:t>
      </w:r>
      <w:r>
        <w:rPr>
          <w:sz w:val="22"/>
        </w:rPr>
        <w:t>de</w:t>
      </w:r>
      <w:r>
        <w:rPr>
          <w:spacing w:val="-4"/>
          <w:sz w:val="22"/>
        </w:rPr>
        <w:t> </w:t>
      </w:r>
      <w:r>
        <w:rPr>
          <w:sz w:val="22"/>
        </w:rPr>
        <w:t>luz</w:t>
      </w:r>
      <w:r>
        <w:rPr>
          <w:spacing w:val="-4"/>
          <w:sz w:val="22"/>
        </w:rPr>
        <w:t> </w:t>
      </w:r>
      <w:r>
        <w:rPr>
          <w:sz w:val="22"/>
        </w:rPr>
        <w:t>y</w:t>
      </w:r>
      <w:r>
        <w:rPr>
          <w:spacing w:val="-4"/>
          <w:sz w:val="22"/>
        </w:rPr>
        <w:t> </w:t>
      </w:r>
      <w:r>
        <w:rPr>
          <w:sz w:val="22"/>
        </w:rPr>
        <w:t>guía</w:t>
      </w:r>
      <w:r>
        <w:rPr>
          <w:spacing w:val="-4"/>
          <w:sz w:val="22"/>
        </w:rPr>
        <w:t> </w:t>
      </w:r>
      <w:r>
        <w:rPr>
          <w:spacing w:val="-2"/>
          <w:sz w:val="22"/>
        </w:rPr>
        <w:t>espiritual</w:t>
      </w:r>
    </w:p>
    <w:p>
      <w:pPr>
        <w:pStyle w:val="ListParagraph"/>
        <w:numPr>
          <w:ilvl w:val="0"/>
          <w:numId w:val="1"/>
        </w:numPr>
        <w:tabs>
          <w:tab w:leader="none" w:pos="719" w:val="left"/>
        </w:tabs>
        <w:spacing w:after="0" w:before="11" w:line="240" w:lineRule="auto"/>
        <w:ind w:hanging="359" w:left="719" w:right="0"/>
        <w:jc w:val="both"/>
        <w:rPr>
          <w:sz w:val="22"/>
        </w:rPr>
      </w:pPr>
      <w:r>
        <w:rPr>
          <w:sz w:val="22"/>
        </w:rPr>
        <w:t>una flor</w:t>
      </w:r>
      <w:r>
        <w:rPr>
          <w:spacing w:val="1"/>
          <w:sz w:val="22"/>
        </w:rPr>
        <w:t> </w:t>
      </w:r>
      <w:r>
        <w:rPr>
          <w:sz w:val="22"/>
        </w:rPr>
        <w:t>representando</w:t>
      </w:r>
      <w:r>
        <w:rPr>
          <w:spacing w:val="1"/>
          <w:sz w:val="22"/>
        </w:rPr>
        <w:t> </w:t>
      </w:r>
      <w:r>
        <w:rPr>
          <w:sz w:val="22"/>
        </w:rPr>
        <w:t>la</w:t>
      </w:r>
      <w:r>
        <w:rPr>
          <w:spacing w:val="1"/>
          <w:sz w:val="22"/>
        </w:rPr>
        <w:t> </w:t>
      </w:r>
      <w:r>
        <w:rPr>
          <w:sz w:val="22"/>
        </w:rPr>
        <w:t>memoria</w:t>
      </w:r>
      <w:r>
        <w:rPr>
          <w:spacing w:val="1"/>
          <w:sz w:val="22"/>
        </w:rPr>
        <w:t> </w:t>
      </w:r>
      <w:r>
        <w:rPr>
          <w:sz w:val="22"/>
        </w:rPr>
        <w:t>y</w:t>
      </w:r>
      <w:r>
        <w:rPr>
          <w:spacing w:val="1"/>
          <w:sz w:val="22"/>
        </w:rPr>
        <w:t> </w:t>
      </w:r>
      <w:r>
        <w:rPr>
          <w:sz w:val="22"/>
        </w:rPr>
        <w:t>la</w:t>
      </w:r>
      <w:r>
        <w:rPr>
          <w:spacing w:val="1"/>
          <w:sz w:val="22"/>
        </w:rPr>
        <w:t> </w:t>
      </w:r>
      <w:r>
        <w:rPr>
          <w:sz w:val="22"/>
        </w:rPr>
        <w:t>conexión</w:t>
      </w:r>
      <w:r>
        <w:rPr>
          <w:spacing w:val="1"/>
          <w:sz w:val="22"/>
        </w:rPr>
        <w:t> </w:t>
      </w:r>
      <w:r>
        <w:rPr>
          <w:sz w:val="22"/>
        </w:rPr>
        <w:t>con</w:t>
      </w:r>
      <w:r>
        <w:rPr>
          <w:spacing w:val="1"/>
          <w:sz w:val="22"/>
        </w:rPr>
        <w:t> </w:t>
      </w:r>
      <w:r>
        <w:rPr>
          <w:sz w:val="22"/>
        </w:rPr>
        <w:t>quienes</w:t>
      </w:r>
      <w:r>
        <w:rPr>
          <w:spacing w:val="1"/>
          <w:sz w:val="22"/>
        </w:rPr>
        <w:t> </w:t>
      </w:r>
      <w:r>
        <w:rPr>
          <w:sz w:val="22"/>
        </w:rPr>
        <w:t>ya</w:t>
      </w:r>
      <w:r>
        <w:rPr>
          <w:spacing w:val="1"/>
          <w:sz w:val="22"/>
        </w:rPr>
        <w:t> </w:t>
      </w:r>
      <w:r>
        <w:rPr>
          <w:spacing w:val="-2"/>
          <w:sz w:val="22"/>
        </w:rPr>
        <w:t>partieron</w:t>
      </w:r>
    </w:p>
    <w:p>
      <w:pPr>
        <w:pStyle w:val="ListParagraph"/>
        <w:numPr>
          <w:ilvl w:val="0"/>
          <w:numId w:val="1"/>
        </w:numPr>
        <w:tabs>
          <w:tab w:leader="none" w:pos="719" w:val="left"/>
        </w:tabs>
        <w:spacing w:after="0" w:before="11" w:line="249" w:lineRule="auto"/>
        <w:ind w:hanging="360" w:left="719" w:right="357"/>
        <w:jc w:val="both"/>
        <w:rPr>
          <w:sz w:val="22"/>
        </w:rPr>
      </w:pPr>
      <w:r>
        <w:rPr>
          <w:sz w:val="22"/>
        </w:rPr>
        <w:t>y un pequeño papel artesanal donde podrá escribir el nombre, recuerdo, agradecimiento o intención dedicada a una persona especial.</w:t>
      </w:r>
    </w:p>
    <w:p>
      <w:pPr>
        <w:pStyle w:val="BodyText"/>
        <w:spacing w:before="2" w:line="249" w:lineRule="auto"/>
        <w:ind w:left="360" w:right="357"/>
        <w:jc w:val="both"/>
      </w:pPr>
      <w:r>
        <w:rPr/>
        <w:drawing>
          <wp:anchor allowOverlap="1" behindDoc="1" distB="0" distL="0" distR="0" distT="0" layoutInCell="1" locked="0" relativeHeight="487483904" simplePos="0">
            <wp:simplePos x="0" y="0"/>
            <wp:positionH relativeFrom="page">
              <wp:posOffset>6127720</wp:posOffset>
            </wp:positionH>
            <wp:positionV relativeFrom="paragraph">
              <wp:posOffset>1709739</wp:posOffset>
            </wp:positionV>
            <wp:extent cx="73025" cy="98425"/>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73025" cy="98425"/>
                    </a:xfrm>
                    <a:prstGeom prst="rect">
                      <a:avLst/>
                    </a:prstGeom>
                  </pic:spPr>
                </pic:pic>
              </a:graphicData>
            </a:graphic>
          </wp:anchor>
        </w:drawing>
      </w:r>
      <w:r>
        <w:rPr/>
        <w:t>Esta actividad no busca recrear un ritual religioso, sino generar un espacio humano de contemplación, respeto y conexión cultural. Encuentro gastronómico y momento de conexión, como parte de esta experiencia, compartiremos un momento íntimo alrededor de la mesa, inspirado en la manera en que las familias chiapanecas se reúnen durante estas fechas para convivir, recordar y honrar la memoria de quienes ya partieron. Más que una degustación gastronómica, este espacio</w:t>
      </w:r>
      <w:r>
        <w:rPr>
          <w:spacing w:val="40"/>
        </w:rPr>
        <w:t> </w:t>
      </w:r>
      <w:r>
        <w:rPr/>
        <w:t>busca crear una experiencia de conexión humana y cultural a través de sabores tradicionales, el calor del hogar y la convivencia comunitaria, en un ambiente acompañado por velas, aromas de copal y la atmósfera de Los Altos de Chiapas nos comparten : café chiapaneco de altura recién preparado, pan tradicional de temporada ( pan de muerto), tortillas</w:t>
      </w:r>
      <w:r>
        <w:rPr>
          <w:spacing w:val="40"/>
        </w:rPr>
        <w:t> </w:t>
      </w:r>
      <w:r>
        <w:rPr/>
        <w:t>hechas a mano en comal, frijoles tradicionales, y una degustación de “pox”, bebida ancestral utilizada en celebraciones comunitarias y ceremoniales. Este momento representa una pausa para sentir la esencia de estas tradiciones desde lo cotidiano, la mesa compartida, las historias, el alimento preparado con calma y la sensación de comunidad que caracteriza al Día de Muertos en Chiapas, porque en estas celebraciones, la comida no solo alimenta el cuerpo también conecta la memoria, la familia y el espíritu. Por la tarde regreso a San Cristóbal.</w:t>
      </w:r>
    </w:p>
    <w:p>
      <w:pPr>
        <w:pStyle w:val="Heading2"/>
        <w:spacing w:before="11"/>
      </w:pPr>
      <w:r>
        <w:rPr>
          <w:spacing w:val="-2"/>
        </w:rPr>
        <w:t>ALOJAMIENTO.</w:t>
      </w:r>
    </w:p>
    <w:p>
      <w:pPr>
        <w:pStyle w:val="BodyText"/>
        <w:spacing w:before="21"/>
        <w:ind w:left="0"/>
      </w:pPr>
    </w:p>
    <w:p>
      <w:pPr>
        <w:spacing w:before="1"/>
        <w:ind w:firstLine="0" w:left="360" w:right="0"/>
        <w:jc w:val="left"/>
        <w:rPr>
          <w:sz w:val="22"/>
        </w:rPr>
      </w:pPr>
      <w:r>
        <w:rPr>
          <w:spacing w:val="-4"/>
          <w:sz w:val="22"/>
        </w:rPr>
        <w:t>DÍA</w:t>
      </w:r>
      <w:r>
        <w:rPr>
          <w:spacing w:val="-8"/>
          <w:sz w:val="22"/>
        </w:rPr>
        <w:t> </w:t>
      </w:r>
      <w:r>
        <w:rPr>
          <w:spacing w:val="-4"/>
          <w:sz w:val="22"/>
        </w:rPr>
        <w:t>5</w:t>
      </w:r>
      <w:r>
        <w:rPr>
          <w:spacing w:val="-7"/>
          <w:sz w:val="22"/>
        </w:rPr>
        <w:t> </w:t>
      </w:r>
      <w:r>
        <w:rPr>
          <w:spacing w:val="-4"/>
          <w:sz w:val="22"/>
        </w:rPr>
        <w:t>SAN</w:t>
      </w:r>
      <w:r>
        <w:rPr>
          <w:spacing w:val="-7"/>
          <w:sz w:val="22"/>
        </w:rPr>
        <w:t> </w:t>
      </w:r>
      <w:r>
        <w:rPr>
          <w:spacing w:val="-4"/>
          <w:sz w:val="22"/>
        </w:rPr>
        <w:t>CRISTÓBAL</w:t>
      </w:r>
      <w:r>
        <w:rPr>
          <w:spacing w:val="-7"/>
          <w:sz w:val="22"/>
        </w:rPr>
        <w:t> </w:t>
      </w:r>
      <w:r>
        <w:rPr>
          <w:spacing w:val="-4"/>
          <w:sz w:val="22"/>
        </w:rPr>
        <w:t>DE</w:t>
      </w:r>
      <w:r>
        <w:rPr>
          <w:spacing w:val="-7"/>
          <w:sz w:val="22"/>
        </w:rPr>
        <w:t> </w:t>
      </w:r>
      <w:r>
        <w:rPr>
          <w:spacing w:val="-4"/>
          <w:sz w:val="22"/>
        </w:rPr>
        <w:t>LAS</w:t>
      </w:r>
      <w:r>
        <w:rPr>
          <w:spacing w:val="-8"/>
          <w:sz w:val="22"/>
        </w:rPr>
        <w:t> </w:t>
      </w:r>
      <w:r>
        <w:rPr>
          <w:spacing w:val="-4"/>
          <w:sz w:val="22"/>
        </w:rPr>
        <w:t>CASAS-CASCADAS</w:t>
      </w:r>
      <w:r>
        <w:rPr>
          <w:spacing w:val="-7"/>
          <w:sz w:val="22"/>
        </w:rPr>
        <w:t> </w:t>
      </w:r>
      <w:r>
        <w:rPr>
          <w:spacing w:val="-4"/>
          <w:sz w:val="22"/>
        </w:rPr>
        <w:t>DE</w:t>
      </w:r>
      <w:r>
        <w:rPr>
          <w:spacing w:val="-7"/>
          <w:sz w:val="22"/>
        </w:rPr>
        <w:t> </w:t>
      </w:r>
      <w:r>
        <w:rPr>
          <w:spacing w:val="-4"/>
          <w:sz w:val="22"/>
        </w:rPr>
        <w:t>AGUA</w:t>
      </w:r>
      <w:r>
        <w:rPr>
          <w:spacing w:val="-7"/>
          <w:sz w:val="22"/>
        </w:rPr>
        <w:t> </w:t>
      </w:r>
      <w:r>
        <w:rPr>
          <w:spacing w:val="-4"/>
          <w:sz w:val="22"/>
        </w:rPr>
        <w:t>AZUL-MISOL</w:t>
      </w:r>
      <w:r>
        <w:rPr>
          <w:spacing w:val="-7"/>
          <w:sz w:val="22"/>
        </w:rPr>
        <w:t> </w:t>
      </w:r>
      <w:r>
        <w:rPr>
          <w:spacing w:val="-4"/>
          <w:sz w:val="22"/>
        </w:rPr>
        <w:t>HA-PALENQUE</w:t>
      </w:r>
    </w:p>
    <w:p>
      <w:pPr>
        <w:pStyle w:val="BodyText"/>
        <w:spacing w:line="249" w:lineRule="auto"/>
        <w:ind w:left="360" w:right="357"/>
        <w:jc w:val="both"/>
      </w:pPr>
      <w:r>
        <w:rPr/>
        <w:t>A las 03.30 am partimos hacia Palenque, haciendo una parada en Agua Azul, un conjunto de increíbles cascadas, creadas por</w:t>
      </w:r>
      <w:r>
        <w:rPr>
          <w:spacing w:val="-2"/>
        </w:rPr>
        <w:t> </w:t>
      </w:r>
      <w:r>
        <w:rPr/>
        <w:t>las</w:t>
      </w:r>
      <w:r>
        <w:rPr>
          <w:spacing w:val="-2"/>
        </w:rPr>
        <w:t> </w:t>
      </w:r>
      <w:r>
        <w:rPr/>
        <w:t>corrientes</w:t>
      </w:r>
      <w:r>
        <w:rPr>
          <w:spacing w:val="-2"/>
        </w:rPr>
        <w:t> </w:t>
      </w:r>
      <w:r>
        <w:rPr/>
        <w:t>de</w:t>
      </w:r>
      <w:r>
        <w:rPr>
          <w:spacing w:val="-2"/>
        </w:rPr>
        <w:t> </w:t>
      </w:r>
      <w:r>
        <w:rPr/>
        <w:t>los</w:t>
      </w:r>
      <w:r>
        <w:rPr>
          <w:spacing w:val="-2"/>
        </w:rPr>
        <w:t> </w:t>
      </w:r>
      <w:r>
        <w:rPr/>
        <w:t>ríos</w:t>
      </w:r>
      <w:r>
        <w:rPr>
          <w:spacing w:val="-2"/>
        </w:rPr>
        <w:t> </w:t>
      </w:r>
      <w:r>
        <w:rPr/>
        <w:t>Otulún,</w:t>
      </w:r>
      <w:r>
        <w:rPr>
          <w:spacing w:val="-2"/>
        </w:rPr>
        <w:t> </w:t>
      </w:r>
      <w:r>
        <w:rPr/>
        <w:t>Shumuljá</w:t>
      </w:r>
      <w:r>
        <w:rPr>
          <w:spacing w:val="-2"/>
        </w:rPr>
        <w:t> </w:t>
      </w:r>
      <w:r>
        <w:rPr/>
        <w:t>y</w:t>
      </w:r>
      <w:r>
        <w:rPr>
          <w:spacing w:val="-2"/>
        </w:rPr>
        <w:t> </w:t>
      </w:r>
      <w:r>
        <w:rPr/>
        <w:t>Tulijá,</w:t>
      </w:r>
      <w:r>
        <w:rPr>
          <w:spacing w:val="-2"/>
        </w:rPr>
        <w:t> </w:t>
      </w:r>
      <w:r>
        <w:rPr/>
        <w:t>formando</w:t>
      </w:r>
      <w:r>
        <w:rPr>
          <w:spacing w:val="-2"/>
        </w:rPr>
        <w:t> </w:t>
      </w:r>
      <w:r>
        <w:rPr/>
        <w:t>cañones</w:t>
      </w:r>
      <w:r>
        <w:rPr>
          <w:spacing w:val="-2"/>
        </w:rPr>
        <w:t> </w:t>
      </w:r>
      <w:r>
        <w:rPr/>
        <w:t>con</w:t>
      </w:r>
      <w:r>
        <w:rPr>
          <w:spacing w:val="-2"/>
        </w:rPr>
        <w:t> </w:t>
      </w:r>
      <w:r>
        <w:rPr/>
        <w:t>acantilados</w:t>
      </w:r>
      <w:r>
        <w:rPr>
          <w:spacing w:val="-2"/>
        </w:rPr>
        <w:t> </w:t>
      </w:r>
      <w:r>
        <w:rPr/>
        <w:t>verticales.</w:t>
      </w:r>
      <w:r>
        <w:rPr>
          <w:spacing w:val="-2"/>
        </w:rPr>
        <w:t> </w:t>
      </w:r>
      <w:r>
        <w:rPr/>
        <w:t>Luego,</w:t>
      </w:r>
      <w:r>
        <w:rPr>
          <w:spacing w:val="-2"/>
        </w:rPr>
        <w:t> </w:t>
      </w:r>
      <w:r>
        <w:rPr/>
        <w:t>continuamos hacia las cascadas de Misol-Há, que se alzan majestuosamente a 30 metros de altura, rodeadas por una exuberante selva tropical que crea un entorno hermoso y refrescante. Una vez finalizada la visita, nos dirigimos al sitio arqueológico de Palenque. Esta ciudad maya destaca por su rica arquitectura y esculturas que nos sorprenden y maravillan. Podemos admirar</w:t>
      </w:r>
      <w:r>
        <w:rPr>
          <w:spacing w:val="-5"/>
        </w:rPr>
        <w:t> </w:t>
      </w:r>
      <w:r>
        <w:rPr/>
        <w:t>impresionantes</w:t>
      </w:r>
      <w:r>
        <w:rPr>
          <w:spacing w:val="-5"/>
        </w:rPr>
        <w:t> </w:t>
      </w:r>
      <w:r>
        <w:rPr/>
        <w:t>construcciones</w:t>
      </w:r>
      <w:r>
        <w:rPr>
          <w:spacing w:val="-5"/>
        </w:rPr>
        <w:t> </w:t>
      </w:r>
      <w:r>
        <w:rPr/>
        <w:t>como</w:t>
      </w:r>
      <w:r>
        <w:rPr>
          <w:spacing w:val="-5"/>
        </w:rPr>
        <w:t> </w:t>
      </w:r>
      <w:r>
        <w:rPr/>
        <w:t>“El</w:t>
      </w:r>
      <w:r>
        <w:rPr>
          <w:spacing w:val="-5"/>
        </w:rPr>
        <w:t> </w:t>
      </w:r>
      <w:r>
        <w:rPr/>
        <w:t>Palacio”,</w:t>
      </w:r>
      <w:r>
        <w:rPr>
          <w:spacing w:val="-5"/>
        </w:rPr>
        <w:t> </w:t>
      </w:r>
      <w:r>
        <w:rPr/>
        <w:t>“El</w:t>
      </w:r>
      <w:r>
        <w:rPr>
          <w:spacing w:val="-5"/>
        </w:rPr>
        <w:t> </w:t>
      </w:r>
      <w:r>
        <w:rPr/>
        <w:t>Templo</w:t>
      </w:r>
      <w:r>
        <w:rPr>
          <w:spacing w:val="-5"/>
        </w:rPr>
        <w:t> </w:t>
      </w:r>
      <w:r>
        <w:rPr/>
        <w:t>de</w:t>
      </w:r>
      <w:r>
        <w:rPr>
          <w:spacing w:val="-5"/>
        </w:rPr>
        <w:t> </w:t>
      </w:r>
      <w:r>
        <w:rPr/>
        <w:t>la</w:t>
      </w:r>
      <w:r>
        <w:rPr>
          <w:spacing w:val="-5"/>
        </w:rPr>
        <w:t> </w:t>
      </w:r>
      <w:r>
        <w:rPr/>
        <w:t>Cruz</w:t>
      </w:r>
      <w:r>
        <w:rPr>
          <w:spacing w:val="-5"/>
        </w:rPr>
        <w:t> </w:t>
      </w:r>
      <w:r>
        <w:rPr/>
        <w:t>Foliada”,</w:t>
      </w:r>
      <w:r>
        <w:rPr>
          <w:spacing w:val="-5"/>
        </w:rPr>
        <w:t> </w:t>
      </w:r>
      <w:r>
        <w:rPr/>
        <w:t>“El</w:t>
      </w:r>
      <w:r>
        <w:rPr>
          <w:spacing w:val="-5"/>
        </w:rPr>
        <w:t> </w:t>
      </w:r>
      <w:r>
        <w:rPr/>
        <w:t>Templo</w:t>
      </w:r>
      <w:r>
        <w:rPr>
          <w:spacing w:val="-5"/>
        </w:rPr>
        <w:t> </w:t>
      </w:r>
      <w:r>
        <w:rPr/>
        <w:t>del</w:t>
      </w:r>
      <w:r>
        <w:rPr>
          <w:spacing w:val="-5"/>
        </w:rPr>
        <w:t> </w:t>
      </w:r>
      <w:r>
        <w:rPr/>
        <w:t>Sol”</w:t>
      </w:r>
      <w:r>
        <w:rPr>
          <w:spacing w:val="-5"/>
        </w:rPr>
        <w:t> </w:t>
      </w:r>
      <w:r>
        <w:rPr/>
        <w:t>y</w:t>
      </w:r>
      <w:r>
        <w:rPr>
          <w:spacing w:val="-5"/>
        </w:rPr>
        <w:t> </w:t>
      </w:r>
      <w:r>
        <w:rPr/>
        <w:t>muchas otras joyas arqueológicas. Al concluir nuestra exploración en Palenque, nos trasladamos al hotel en San Cristóbal de las Casas, para un merecido descanso. ALOJAMIENTO.</w:t>
      </w:r>
    </w:p>
    <w:p>
      <w:pPr>
        <w:pStyle w:val="BodyText"/>
        <w:spacing w:after="0" w:line="249" w:lineRule="auto"/>
        <w:jc w:val="both"/>
        <w:sectPr>
          <w:footerReference r:id="rId7" w:type="default"/>
          <w:pgSz w:h="15840" w:w="12240"/>
          <w:pgMar w:bottom="1400" w:footer="1217" w:header="0" w:left="360" w:right="360" w:top="780"/>
        </w:sectPr>
      </w:pPr>
    </w:p>
    <w:p>
      <w:pPr>
        <w:pStyle w:val="Heading2"/>
        <w:spacing w:before="107"/>
        <w:jc w:val="both"/>
      </w:pPr>
      <w:r>
        <w:rPr/>
        <w:t>DÍA</w:t>
      </w:r>
      <w:r>
        <w:rPr>
          <w:spacing w:val="-5"/>
        </w:rPr>
        <w:t> </w:t>
      </w:r>
      <w:r>
        <w:rPr/>
        <w:t>6</w:t>
      </w:r>
      <w:r>
        <w:rPr>
          <w:spacing w:val="-5"/>
        </w:rPr>
        <w:t> </w:t>
      </w:r>
      <w:r>
        <w:rPr/>
        <w:t>SAN</w:t>
      </w:r>
      <w:r>
        <w:rPr>
          <w:spacing w:val="-4"/>
        </w:rPr>
        <w:t> </w:t>
      </w:r>
      <w:r>
        <w:rPr/>
        <w:t>CRISTÓBAL/TUXTLA</w:t>
      </w:r>
      <w:r>
        <w:rPr>
          <w:spacing w:val="-5"/>
        </w:rPr>
        <w:t> </w:t>
      </w:r>
      <w:r>
        <w:rPr>
          <w:spacing w:val="-2"/>
        </w:rPr>
        <w:t>GUTIÉRREZ</w:t>
      </w:r>
    </w:p>
    <w:p>
      <w:pPr>
        <w:pStyle w:val="BodyText"/>
        <w:spacing w:line="249" w:lineRule="auto"/>
        <w:ind w:left="360" w:right="357"/>
        <w:jc w:val="both"/>
      </w:pPr>
      <w:r>
        <w:rPr/>
        <w:t>Concluimos nuestra emocionante aventura. Desde tu hotel en San Cristóbal, nuestro operador te acompaña en el trayecto hacia</w:t>
      </w:r>
      <w:r>
        <w:rPr>
          <w:spacing w:val="9"/>
        </w:rPr>
        <w:t> </w:t>
      </w:r>
      <w:r>
        <w:rPr/>
        <w:t>el</w:t>
      </w:r>
      <w:r>
        <w:rPr>
          <w:spacing w:val="9"/>
        </w:rPr>
        <w:t> </w:t>
      </w:r>
      <w:r>
        <w:rPr/>
        <w:t>aeropuerto</w:t>
      </w:r>
      <w:r>
        <w:rPr>
          <w:spacing w:val="9"/>
        </w:rPr>
        <w:t> </w:t>
      </w:r>
      <w:r>
        <w:rPr/>
        <w:t>de</w:t>
      </w:r>
      <w:r>
        <w:rPr>
          <w:spacing w:val="9"/>
        </w:rPr>
        <w:t> </w:t>
      </w:r>
      <w:r>
        <w:rPr/>
        <w:t>Tuxtla</w:t>
      </w:r>
      <w:r>
        <w:rPr>
          <w:spacing w:val="9"/>
        </w:rPr>
        <w:t> </w:t>
      </w:r>
      <w:r>
        <w:rPr/>
        <w:t>Gutiérrez.</w:t>
      </w:r>
      <w:r>
        <w:rPr>
          <w:spacing w:val="9"/>
        </w:rPr>
        <w:t> </w:t>
      </w:r>
      <w:r>
        <w:rPr/>
        <w:t>No</w:t>
      </w:r>
      <w:r>
        <w:rPr>
          <w:spacing w:val="9"/>
        </w:rPr>
        <w:t> </w:t>
      </w:r>
      <w:r>
        <w:rPr/>
        <w:t>te</w:t>
      </w:r>
      <w:r>
        <w:rPr>
          <w:spacing w:val="9"/>
        </w:rPr>
        <w:t> </w:t>
      </w:r>
      <w:r>
        <w:rPr/>
        <w:t>preocupes</w:t>
      </w:r>
      <w:r>
        <w:rPr>
          <w:spacing w:val="9"/>
        </w:rPr>
        <w:t> </w:t>
      </w:r>
      <w:r>
        <w:rPr/>
        <w:t>por</w:t>
      </w:r>
      <w:r>
        <w:rPr>
          <w:spacing w:val="9"/>
        </w:rPr>
        <w:t> </w:t>
      </w:r>
      <w:r>
        <w:rPr/>
        <w:t>el</w:t>
      </w:r>
      <w:r>
        <w:rPr>
          <w:spacing w:val="9"/>
        </w:rPr>
        <w:t> </w:t>
      </w:r>
      <w:r>
        <w:rPr/>
        <w:t>proceso</w:t>
      </w:r>
      <w:r>
        <w:rPr>
          <w:spacing w:val="9"/>
        </w:rPr>
        <w:t> </w:t>
      </w:r>
      <w:r>
        <w:rPr/>
        <w:t>de</w:t>
      </w:r>
      <w:r>
        <w:rPr>
          <w:spacing w:val="9"/>
        </w:rPr>
        <w:t> </w:t>
      </w:r>
      <w:r>
        <w:rPr/>
        <w:t>check</w:t>
      </w:r>
      <w:r>
        <w:rPr>
          <w:spacing w:val="9"/>
        </w:rPr>
        <w:t> </w:t>
      </w:r>
      <w:r>
        <w:rPr/>
        <w:t>out;</w:t>
      </w:r>
      <w:r>
        <w:rPr>
          <w:spacing w:val="9"/>
        </w:rPr>
        <w:t> </w:t>
      </w:r>
      <w:r>
        <w:rPr/>
        <w:t>el</w:t>
      </w:r>
      <w:r>
        <w:rPr>
          <w:spacing w:val="9"/>
        </w:rPr>
        <w:t> </w:t>
      </w:r>
      <w:r>
        <w:rPr/>
        <w:t>guarda</w:t>
      </w:r>
      <w:r>
        <w:rPr>
          <w:spacing w:val="9"/>
        </w:rPr>
        <w:t> </w:t>
      </w:r>
      <w:r>
        <w:rPr/>
        <w:t>equipaje</w:t>
      </w:r>
      <w:r>
        <w:rPr>
          <w:spacing w:val="9"/>
        </w:rPr>
        <w:t> </w:t>
      </w:r>
      <w:r>
        <w:rPr/>
        <w:t>del</w:t>
      </w:r>
      <w:r>
        <w:rPr>
          <w:spacing w:val="9"/>
        </w:rPr>
        <w:t> </w:t>
      </w:r>
      <w:r>
        <w:rPr/>
        <w:t>hotel</w:t>
      </w:r>
      <w:r>
        <w:rPr>
          <w:spacing w:val="9"/>
        </w:rPr>
        <w:t> </w:t>
      </w:r>
      <w:r>
        <w:rPr/>
        <w:t>estará a tu disposición después de las 12:00 pm, permitiéndote liberarte de las preocupaciones y saborear cada instante hasta el último aliento de tu estadía en esta ciudad pintoresca y llena de vida.</w:t>
      </w:r>
    </w:p>
    <w:p>
      <w:pPr>
        <w:pStyle w:val="BodyText"/>
        <w:spacing w:before="4" w:line="249" w:lineRule="auto"/>
        <w:ind w:left="359" w:right="357"/>
        <w:jc w:val="both"/>
      </w:pPr>
      <w:r>
        <w:rPr>
          <w:color w:val="E30613"/>
        </w:rPr>
        <w:t>*</w:t>
      </w:r>
      <w:r>
        <w:rPr/>
        <w:t>Nota:</w:t>
      </w:r>
      <w:r>
        <w:rPr>
          <w:spacing w:val="-11"/>
        </w:rPr>
        <w:t> </w:t>
      </w:r>
      <w:r>
        <w:rPr/>
        <w:t>Los</w:t>
      </w:r>
      <w:r>
        <w:rPr>
          <w:spacing w:val="-9"/>
        </w:rPr>
        <w:t> </w:t>
      </w:r>
      <w:r>
        <w:rPr/>
        <w:t>horarios</w:t>
      </w:r>
      <w:r>
        <w:rPr>
          <w:spacing w:val="-9"/>
        </w:rPr>
        <w:t> </w:t>
      </w:r>
      <w:r>
        <w:rPr/>
        <w:t>de</w:t>
      </w:r>
      <w:r>
        <w:rPr>
          <w:spacing w:val="-9"/>
        </w:rPr>
        <w:t> </w:t>
      </w:r>
      <w:r>
        <w:rPr/>
        <w:t>traslados</w:t>
      </w:r>
      <w:r>
        <w:rPr>
          <w:spacing w:val="-9"/>
        </w:rPr>
        <w:t> </w:t>
      </w:r>
      <w:r>
        <w:rPr/>
        <w:t>de</w:t>
      </w:r>
      <w:r>
        <w:rPr>
          <w:spacing w:val="-9"/>
        </w:rPr>
        <w:t> </w:t>
      </w:r>
      <w:r>
        <w:rPr/>
        <w:t>San</w:t>
      </w:r>
      <w:r>
        <w:rPr>
          <w:spacing w:val="-9"/>
        </w:rPr>
        <w:t> </w:t>
      </w:r>
      <w:r>
        <w:rPr/>
        <w:t>Cristóbal</w:t>
      </w:r>
      <w:r>
        <w:rPr>
          <w:spacing w:val="-9"/>
        </w:rPr>
        <w:t> </w:t>
      </w:r>
      <w:r>
        <w:rPr/>
        <w:t>hacia</w:t>
      </w:r>
      <w:r>
        <w:rPr>
          <w:spacing w:val="-9"/>
        </w:rPr>
        <w:t> </w:t>
      </w:r>
      <w:r>
        <w:rPr/>
        <w:t>el</w:t>
      </w:r>
      <w:r>
        <w:rPr>
          <w:spacing w:val="-9"/>
        </w:rPr>
        <w:t> </w:t>
      </w:r>
      <w:r>
        <w:rPr/>
        <w:t>aeropuerto</w:t>
      </w:r>
      <w:r>
        <w:rPr>
          <w:spacing w:val="-9"/>
        </w:rPr>
        <w:t> </w:t>
      </w:r>
      <w:r>
        <w:rPr/>
        <w:t>de</w:t>
      </w:r>
      <w:r>
        <w:rPr>
          <w:spacing w:val="-9"/>
        </w:rPr>
        <w:t> </w:t>
      </w:r>
      <w:r>
        <w:rPr/>
        <w:t>Tuxtla</w:t>
      </w:r>
      <w:r>
        <w:rPr>
          <w:spacing w:val="-9"/>
        </w:rPr>
        <w:t> </w:t>
      </w:r>
      <w:r>
        <w:rPr/>
        <w:t>son</w:t>
      </w:r>
      <w:r>
        <w:rPr>
          <w:spacing w:val="-9"/>
        </w:rPr>
        <w:t> </w:t>
      </w:r>
      <w:r>
        <w:rPr/>
        <w:t>05.00,</w:t>
      </w:r>
      <w:r>
        <w:rPr>
          <w:spacing w:val="-9"/>
        </w:rPr>
        <w:t> </w:t>
      </w:r>
      <w:r>
        <w:rPr/>
        <w:t>07.00,</w:t>
      </w:r>
      <w:r>
        <w:rPr>
          <w:spacing w:val="-9"/>
        </w:rPr>
        <w:t> </w:t>
      </w:r>
      <w:r>
        <w:rPr/>
        <w:t>10.00,</w:t>
      </w:r>
      <w:r>
        <w:rPr>
          <w:spacing w:val="-9"/>
        </w:rPr>
        <w:t> </w:t>
      </w:r>
      <w:r>
        <w:rPr/>
        <w:t>13.00,</w:t>
      </w:r>
      <w:r>
        <w:rPr>
          <w:spacing w:val="-9"/>
        </w:rPr>
        <w:t> </w:t>
      </w:r>
      <w:r>
        <w:rPr/>
        <w:t>15.00,</w:t>
      </w:r>
      <w:r>
        <w:rPr>
          <w:spacing w:val="-9"/>
        </w:rPr>
        <w:t> </w:t>
      </w:r>
      <w:r>
        <w:rPr/>
        <w:t>17.00 y 19.00 (el trayecto es de aprox 80 mins), FIN DE LOS SERVICIOS.</w:t>
      </w:r>
    </w:p>
    <w:p>
      <w:pPr>
        <w:pStyle w:val="BodyText"/>
        <w:spacing w:before="64"/>
        <w:ind w:left="0"/>
      </w:pPr>
    </w:p>
    <w:p>
      <w:pPr>
        <w:pStyle w:val="Heading1"/>
        <w:spacing w:before="1"/>
        <w:rPr>
          <w:position w:val="-3"/>
        </w:rPr>
      </w:pPr>
      <w:r>
        <w:rPr>
          <w:position w:val="-3"/>
        </w:rPr>
        <w:drawing>
          <wp:anchor allowOverlap="1" behindDoc="0" distB="0" distL="0" distR="0" distT="0" layoutInCell="1" locked="0" relativeHeight="15731200" simplePos="0">
            <wp:simplePos x="0" y="0"/>
            <wp:positionH relativeFrom="page">
              <wp:posOffset>2424010</wp:posOffset>
            </wp:positionH>
            <wp:positionV relativeFrom="paragraph">
              <wp:posOffset>45514</wp:posOffset>
            </wp:positionV>
            <wp:extent cx="218706"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08" w:line="240" w:lineRule="auto"/>
        <w:ind w:hanging="359" w:left="719" w:right="0"/>
        <w:jc w:val="left"/>
        <w:rPr>
          <w:color w:val="020203"/>
          <w:sz w:val="22"/>
        </w:rPr>
      </w:pPr>
      <w:r>
        <w:rPr>
          <w:color w:val="020203"/>
          <w:sz w:val="22"/>
        </w:rPr>
        <w:t>Traslados</w:t>
      </w:r>
      <w:r>
        <w:rPr>
          <w:color w:val="020203"/>
          <w:spacing w:val="-9"/>
          <w:sz w:val="22"/>
        </w:rPr>
        <w:t> </w:t>
      </w:r>
      <w:r>
        <w:rPr>
          <w:color w:val="020203"/>
          <w:sz w:val="22"/>
        </w:rPr>
        <w:t>con</w:t>
      </w:r>
      <w:r>
        <w:rPr>
          <w:color w:val="020203"/>
          <w:spacing w:val="-8"/>
          <w:sz w:val="22"/>
        </w:rPr>
        <w:t> </w:t>
      </w:r>
      <w:r>
        <w:rPr>
          <w:color w:val="020203"/>
          <w:sz w:val="22"/>
        </w:rPr>
        <w:t>asistencia</w:t>
      </w:r>
      <w:r>
        <w:rPr>
          <w:color w:val="020203"/>
          <w:spacing w:val="-9"/>
          <w:sz w:val="22"/>
        </w:rPr>
        <w:t> </w:t>
      </w:r>
      <w:r>
        <w:rPr>
          <w:color w:val="020203"/>
          <w:sz w:val="22"/>
        </w:rPr>
        <w:t>a</w:t>
      </w:r>
      <w:r>
        <w:rPr>
          <w:color w:val="020203"/>
          <w:spacing w:val="-8"/>
          <w:sz w:val="22"/>
        </w:rPr>
        <w:t> </w:t>
      </w:r>
      <w:r>
        <w:rPr>
          <w:color w:val="020203"/>
          <w:sz w:val="22"/>
        </w:rPr>
        <w:t>la</w:t>
      </w:r>
      <w:r>
        <w:rPr>
          <w:color w:val="020203"/>
          <w:spacing w:val="-9"/>
          <w:sz w:val="22"/>
        </w:rPr>
        <w:t> </w:t>
      </w:r>
      <w:r>
        <w:rPr>
          <w:color w:val="020203"/>
          <w:sz w:val="22"/>
        </w:rPr>
        <w:t>llegada</w:t>
      </w:r>
      <w:r>
        <w:rPr>
          <w:color w:val="020203"/>
          <w:spacing w:val="-8"/>
          <w:sz w:val="22"/>
        </w:rPr>
        <w:t> </w:t>
      </w:r>
      <w:r>
        <w:rPr>
          <w:color w:val="020203"/>
          <w:sz w:val="22"/>
        </w:rPr>
        <w:t>y</w:t>
      </w:r>
      <w:r>
        <w:rPr>
          <w:color w:val="020203"/>
          <w:spacing w:val="-9"/>
          <w:sz w:val="22"/>
        </w:rPr>
        <w:t> </w:t>
      </w:r>
      <w:r>
        <w:rPr>
          <w:color w:val="020203"/>
          <w:spacing w:val="-2"/>
          <w:sz w:val="22"/>
        </w:rPr>
        <w:t>salida.</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5</w:t>
      </w:r>
      <w:r>
        <w:rPr>
          <w:color w:val="020203"/>
          <w:spacing w:val="-2"/>
          <w:sz w:val="22"/>
        </w:rPr>
        <w:t> </w:t>
      </w:r>
      <w:r>
        <w:rPr>
          <w:color w:val="020203"/>
          <w:sz w:val="22"/>
        </w:rPr>
        <w:t>noches</w:t>
      </w:r>
      <w:r>
        <w:rPr>
          <w:color w:val="020203"/>
          <w:spacing w:val="-1"/>
          <w:sz w:val="22"/>
        </w:rPr>
        <w:t> </w:t>
      </w:r>
      <w:r>
        <w:rPr>
          <w:color w:val="020203"/>
          <w:sz w:val="22"/>
        </w:rPr>
        <w:t>de</w:t>
      </w:r>
      <w:r>
        <w:rPr>
          <w:color w:val="020203"/>
          <w:spacing w:val="-1"/>
          <w:sz w:val="22"/>
        </w:rPr>
        <w:t> </w:t>
      </w:r>
      <w:r>
        <w:rPr>
          <w:color w:val="020203"/>
          <w:sz w:val="22"/>
        </w:rPr>
        <w:t>alojamiento</w:t>
      </w:r>
      <w:r>
        <w:rPr>
          <w:color w:val="020203"/>
          <w:spacing w:val="-2"/>
          <w:sz w:val="22"/>
        </w:rPr>
        <w:t> </w:t>
      </w:r>
      <w:r>
        <w:rPr>
          <w:color w:val="020203"/>
          <w:sz w:val="22"/>
        </w:rPr>
        <w:t>en</w:t>
      </w:r>
      <w:r>
        <w:rPr>
          <w:color w:val="020203"/>
          <w:spacing w:val="-1"/>
          <w:sz w:val="22"/>
        </w:rPr>
        <w:t> </w:t>
      </w:r>
      <w:r>
        <w:rPr>
          <w:color w:val="020203"/>
          <w:sz w:val="22"/>
        </w:rPr>
        <w:t>la</w:t>
      </w:r>
      <w:r>
        <w:rPr>
          <w:color w:val="020203"/>
          <w:spacing w:val="-1"/>
          <w:sz w:val="22"/>
        </w:rPr>
        <w:t> </w:t>
      </w:r>
      <w:r>
        <w:rPr>
          <w:color w:val="020203"/>
          <w:sz w:val="22"/>
        </w:rPr>
        <w:t>categoría</w:t>
      </w:r>
      <w:r>
        <w:rPr>
          <w:color w:val="020203"/>
          <w:spacing w:val="-2"/>
          <w:sz w:val="22"/>
        </w:rPr>
        <w:t> elegida.</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5</w:t>
      </w:r>
      <w:r>
        <w:rPr>
          <w:color w:val="020203"/>
          <w:spacing w:val="2"/>
          <w:sz w:val="22"/>
        </w:rPr>
        <w:t> </w:t>
      </w:r>
      <w:r>
        <w:rPr>
          <w:color w:val="020203"/>
          <w:sz w:val="22"/>
        </w:rPr>
        <w:t>desayunos</w:t>
      </w:r>
      <w:r>
        <w:rPr>
          <w:color w:val="020203"/>
          <w:spacing w:val="2"/>
          <w:sz w:val="22"/>
        </w:rPr>
        <w:t> </w:t>
      </w:r>
      <w:r>
        <w:rPr>
          <w:color w:val="020203"/>
          <w:sz w:val="22"/>
        </w:rPr>
        <w:t>tipo</w:t>
      </w:r>
      <w:r>
        <w:rPr>
          <w:color w:val="020203"/>
          <w:spacing w:val="3"/>
          <w:sz w:val="22"/>
        </w:rPr>
        <w:t> </w:t>
      </w:r>
      <w:r>
        <w:rPr>
          <w:color w:val="020203"/>
          <w:spacing w:val="-2"/>
          <w:sz w:val="22"/>
        </w:rPr>
        <w:t>americano.</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Transportación</w:t>
      </w:r>
      <w:r>
        <w:rPr>
          <w:color w:val="020203"/>
          <w:spacing w:val="9"/>
          <w:sz w:val="22"/>
        </w:rPr>
        <w:t> </w:t>
      </w:r>
      <w:r>
        <w:rPr>
          <w:color w:val="020203"/>
          <w:sz w:val="22"/>
        </w:rPr>
        <w:t>terrestre</w:t>
      </w:r>
      <w:r>
        <w:rPr>
          <w:color w:val="020203"/>
          <w:spacing w:val="9"/>
          <w:sz w:val="22"/>
        </w:rPr>
        <w:t> </w:t>
      </w:r>
      <w:r>
        <w:rPr>
          <w:color w:val="020203"/>
          <w:sz w:val="22"/>
        </w:rPr>
        <w:t>en</w:t>
      </w:r>
      <w:r>
        <w:rPr>
          <w:color w:val="020203"/>
          <w:spacing w:val="9"/>
          <w:sz w:val="22"/>
        </w:rPr>
        <w:t> </w:t>
      </w:r>
      <w:r>
        <w:rPr>
          <w:color w:val="020203"/>
          <w:sz w:val="22"/>
        </w:rPr>
        <w:t>vehículos</w:t>
      </w:r>
      <w:r>
        <w:rPr>
          <w:color w:val="020203"/>
          <w:spacing w:val="9"/>
          <w:sz w:val="22"/>
        </w:rPr>
        <w:t> </w:t>
      </w:r>
      <w:r>
        <w:rPr>
          <w:color w:val="020203"/>
          <w:sz w:val="22"/>
        </w:rPr>
        <w:t>con</w:t>
      </w:r>
      <w:r>
        <w:rPr>
          <w:color w:val="020203"/>
          <w:spacing w:val="9"/>
          <w:sz w:val="22"/>
        </w:rPr>
        <w:t> </w:t>
      </w:r>
      <w:r>
        <w:rPr>
          <w:color w:val="020203"/>
          <w:sz w:val="22"/>
        </w:rPr>
        <w:t>aire</w:t>
      </w:r>
      <w:r>
        <w:rPr>
          <w:color w:val="020203"/>
          <w:spacing w:val="9"/>
          <w:sz w:val="22"/>
        </w:rPr>
        <w:t> </w:t>
      </w:r>
      <w:r>
        <w:rPr>
          <w:color w:val="020203"/>
          <w:spacing w:val="-2"/>
          <w:sz w:val="22"/>
        </w:rPr>
        <w:t>acondicionado.</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Chofer</w:t>
      </w:r>
      <w:r>
        <w:rPr>
          <w:color w:val="020203"/>
          <w:spacing w:val="1"/>
          <w:sz w:val="22"/>
        </w:rPr>
        <w:t> </w:t>
      </w:r>
      <w:r>
        <w:rPr>
          <w:color w:val="020203"/>
          <w:sz w:val="22"/>
        </w:rPr>
        <w:t>guía</w:t>
      </w:r>
      <w:r>
        <w:rPr>
          <w:color w:val="020203"/>
          <w:spacing w:val="2"/>
          <w:sz w:val="22"/>
        </w:rPr>
        <w:t> </w:t>
      </w:r>
      <w:r>
        <w:rPr>
          <w:color w:val="020203"/>
          <w:sz w:val="22"/>
        </w:rPr>
        <w:t>español</w:t>
      </w:r>
      <w:r>
        <w:rPr>
          <w:color w:val="020203"/>
          <w:spacing w:val="1"/>
          <w:sz w:val="22"/>
        </w:rPr>
        <w:t> </w:t>
      </w:r>
      <w:r>
        <w:rPr>
          <w:color w:val="020203"/>
          <w:sz w:val="22"/>
        </w:rPr>
        <w:t>/</w:t>
      </w:r>
      <w:r>
        <w:rPr>
          <w:color w:val="020203"/>
          <w:spacing w:val="2"/>
          <w:sz w:val="22"/>
        </w:rPr>
        <w:t> </w:t>
      </w:r>
      <w:r>
        <w:rPr>
          <w:color w:val="020203"/>
          <w:sz w:val="22"/>
        </w:rPr>
        <w:t>ingles</w:t>
      </w:r>
      <w:r>
        <w:rPr>
          <w:color w:val="020203"/>
          <w:spacing w:val="2"/>
          <w:sz w:val="22"/>
        </w:rPr>
        <w:t> </w:t>
      </w:r>
      <w:r>
        <w:rPr>
          <w:color w:val="020203"/>
          <w:sz w:val="22"/>
        </w:rPr>
        <w:t>todo</w:t>
      </w:r>
      <w:r>
        <w:rPr>
          <w:color w:val="020203"/>
          <w:spacing w:val="1"/>
          <w:sz w:val="22"/>
        </w:rPr>
        <w:t> </w:t>
      </w:r>
      <w:r>
        <w:rPr>
          <w:color w:val="020203"/>
          <w:sz w:val="22"/>
        </w:rPr>
        <w:t>el</w:t>
      </w:r>
      <w:r>
        <w:rPr>
          <w:color w:val="020203"/>
          <w:spacing w:val="2"/>
          <w:sz w:val="22"/>
        </w:rPr>
        <w:t> </w:t>
      </w:r>
      <w:r>
        <w:rPr>
          <w:color w:val="020203"/>
          <w:spacing w:val="-2"/>
          <w:sz w:val="22"/>
        </w:rPr>
        <w:t>recorrido.</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Guía</w:t>
      </w:r>
      <w:r>
        <w:rPr>
          <w:color w:val="020203"/>
          <w:spacing w:val="2"/>
          <w:sz w:val="22"/>
        </w:rPr>
        <w:t> </w:t>
      </w:r>
      <w:r>
        <w:rPr>
          <w:color w:val="020203"/>
          <w:sz w:val="22"/>
        </w:rPr>
        <w:t>en</w:t>
      </w:r>
      <w:r>
        <w:rPr>
          <w:color w:val="020203"/>
          <w:spacing w:val="3"/>
          <w:sz w:val="22"/>
        </w:rPr>
        <w:t> </w:t>
      </w:r>
      <w:r>
        <w:rPr>
          <w:color w:val="020203"/>
          <w:sz w:val="22"/>
        </w:rPr>
        <w:t>zonas</w:t>
      </w:r>
      <w:r>
        <w:rPr>
          <w:color w:val="020203"/>
          <w:spacing w:val="2"/>
          <w:sz w:val="22"/>
        </w:rPr>
        <w:t> </w:t>
      </w:r>
      <w:r>
        <w:rPr>
          <w:color w:val="020203"/>
          <w:spacing w:val="-2"/>
          <w:sz w:val="22"/>
        </w:rPr>
        <w:t>Arqueológicas.</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Visitas</w:t>
      </w:r>
      <w:r>
        <w:rPr>
          <w:color w:val="020203"/>
          <w:spacing w:val="-2"/>
          <w:sz w:val="22"/>
        </w:rPr>
        <w:t> </w:t>
      </w:r>
      <w:r>
        <w:rPr>
          <w:color w:val="020203"/>
          <w:sz w:val="22"/>
        </w:rPr>
        <w:t>y</w:t>
      </w:r>
      <w:r>
        <w:rPr>
          <w:color w:val="020203"/>
          <w:spacing w:val="-2"/>
          <w:sz w:val="22"/>
        </w:rPr>
        <w:t> </w:t>
      </w:r>
      <w:r>
        <w:rPr>
          <w:color w:val="020203"/>
          <w:sz w:val="22"/>
        </w:rPr>
        <w:t>todas</w:t>
      </w:r>
      <w:r>
        <w:rPr>
          <w:color w:val="020203"/>
          <w:spacing w:val="-2"/>
          <w:sz w:val="22"/>
        </w:rPr>
        <w:t> </w:t>
      </w:r>
      <w:r>
        <w:rPr>
          <w:color w:val="020203"/>
          <w:sz w:val="22"/>
        </w:rPr>
        <w:t>las</w:t>
      </w:r>
      <w:r>
        <w:rPr>
          <w:color w:val="020203"/>
          <w:spacing w:val="-1"/>
          <w:sz w:val="22"/>
        </w:rPr>
        <w:t> </w:t>
      </w:r>
      <w:r>
        <w:rPr>
          <w:color w:val="020203"/>
          <w:sz w:val="22"/>
        </w:rPr>
        <w:t>entradas</w:t>
      </w:r>
      <w:r>
        <w:rPr>
          <w:color w:val="020203"/>
          <w:spacing w:val="-2"/>
          <w:sz w:val="22"/>
        </w:rPr>
        <w:t> </w:t>
      </w:r>
      <w:r>
        <w:rPr>
          <w:color w:val="020203"/>
          <w:sz w:val="22"/>
        </w:rPr>
        <w:t>a</w:t>
      </w:r>
      <w:r>
        <w:rPr>
          <w:color w:val="020203"/>
          <w:spacing w:val="-2"/>
          <w:sz w:val="22"/>
        </w:rPr>
        <w:t> </w:t>
      </w:r>
      <w:r>
        <w:rPr>
          <w:color w:val="020203"/>
          <w:sz w:val="22"/>
        </w:rPr>
        <w:t>parques</w:t>
      </w:r>
      <w:r>
        <w:rPr>
          <w:color w:val="020203"/>
          <w:spacing w:val="-1"/>
          <w:sz w:val="22"/>
        </w:rPr>
        <w:t> </w:t>
      </w:r>
      <w:r>
        <w:rPr>
          <w:color w:val="020203"/>
          <w:sz w:val="22"/>
        </w:rPr>
        <w:t>y</w:t>
      </w:r>
      <w:r>
        <w:rPr>
          <w:color w:val="020203"/>
          <w:spacing w:val="-2"/>
          <w:sz w:val="22"/>
        </w:rPr>
        <w:t> </w:t>
      </w:r>
      <w:r>
        <w:rPr>
          <w:color w:val="020203"/>
          <w:sz w:val="22"/>
        </w:rPr>
        <w:t>monumentos</w:t>
      </w:r>
      <w:r>
        <w:rPr>
          <w:color w:val="020203"/>
          <w:spacing w:val="-2"/>
          <w:sz w:val="22"/>
        </w:rPr>
        <w:t> </w:t>
      </w:r>
      <w:r>
        <w:rPr>
          <w:color w:val="020203"/>
          <w:sz w:val="22"/>
        </w:rPr>
        <w:t>descritos</w:t>
      </w:r>
      <w:r>
        <w:rPr>
          <w:color w:val="020203"/>
          <w:spacing w:val="-2"/>
          <w:sz w:val="22"/>
        </w:rPr>
        <w:t> </w:t>
      </w:r>
      <w:r>
        <w:rPr>
          <w:color w:val="020203"/>
          <w:sz w:val="22"/>
        </w:rPr>
        <w:t>en</w:t>
      </w:r>
      <w:r>
        <w:rPr>
          <w:color w:val="020203"/>
          <w:spacing w:val="-1"/>
          <w:sz w:val="22"/>
        </w:rPr>
        <w:t> </w:t>
      </w:r>
      <w:r>
        <w:rPr>
          <w:color w:val="020203"/>
          <w:sz w:val="22"/>
        </w:rPr>
        <w:t>el</w:t>
      </w:r>
      <w:r>
        <w:rPr>
          <w:color w:val="020203"/>
          <w:spacing w:val="-2"/>
          <w:sz w:val="22"/>
        </w:rPr>
        <w:t> itinerario.</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Todos</w:t>
      </w:r>
      <w:r>
        <w:rPr>
          <w:color w:val="020203"/>
          <w:spacing w:val="-8"/>
          <w:sz w:val="22"/>
        </w:rPr>
        <w:t> </w:t>
      </w:r>
      <w:r>
        <w:rPr>
          <w:color w:val="020203"/>
          <w:sz w:val="22"/>
        </w:rPr>
        <w:t>los</w:t>
      </w:r>
      <w:r>
        <w:rPr>
          <w:color w:val="020203"/>
          <w:spacing w:val="-7"/>
          <w:sz w:val="22"/>
        </w:rPr>
        <w:t> </w:t>
      </w:r>
      <w:r>
        <w:rPr>
          <w:color w:val="020203"/>
          <w:sz w:val="22"/>
        </w:rPr>
        <w:t>servicios</w:t>
      </w:r>
      <w:r>
        <w:rPr>
          <w:color w:val="020203"/>
          <w:spacing w:val="-8"/>
          <w:sz w:val="22"/>
        </w:rPr>
        <w:t> </w:t>
      </w:r>
      <w:r>
        <w:rPr>
          <w:color w:val="020203"/>
          <w:sz w:val="22"/>
        </w:rPr>
        <w:t>son</w:t>
      </w:r>
      <w:r>
        <w:rPr>
          <w:color w:val="020203"/>
          <w:spacing w:val="-7"/>
          <w:sz w:val="22"/>
        </w:rPr>
        <w:t> </w:t>
      </w:r>
      <w:r>
        <w:rPr>
          <w:color w:val="020203"/>
          <w:spacing w:val="-2"/>
          <w:sz w:val="22"/>
        </w:rPr>
        <w:t>compartidos.</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pacing w:val="-2"/>
          <w:sz w:val="22"/>
        </w:rPr>
        <w:t>Impuesto.</w:t>
      </w:r>
    </w:p>
    <w:p>
      <w:pPr>
        <w:pStyle w:val="ListParagraph"/>
        <w:numPr>
          <w:ilvl w:val="0"/>
          <w:numId w:val="1"/>
        </w:numPr>
        <w:tabs>
          <w:tab w:leader="none" w:pos="719" w:val="left"/>
        </w:tabs>
        <w:spacing w:after="0" w:before="7" w:line="240" w:lineRule="auto"/>
        <w:ind w:hanging="359" w:left="719" w:right="0"/>
        <w:jc w:val="left"/>
        <w:rPr>
          <w:color w:val="020203"/>
          <w:sz w:val="22"/>
        </w:rPr>
      </w:pPr>
      <w:r>
        <w:rPr>
          <w:color w:val="020203"/>
          <w:sz w:val="22"/>
        </w:rPr>
        <w:t>Seguro</w:t>
      </w:r>
      <w:r>
        <w:rPr>
          <w:color w:val="020203"/>
          <w:spacing w:val="-2"/>
          <w:sz w:val="22"/>
        </w:rPr>
        <w:t> </w:t>
      </w:r>
      <w:r>
        <w:rPr>
          <w:color w:val="020203"/>
          <w:sz w:val="22"/>
        </w:rPr>
        <w:t>de</w:t>
      </w:r>
      <w:r>
        <w:rPr>
          <w:color w:val="020203"/>
          <w:spacing w:val="-2"/>
          <w:sz w:val="22"/>
        </w:rPr>
        <w:t> viajero.</w:t>
      </w:r>
    </w:p>
    <w:p>
      <w:pPr>
        <w:pStyle w:val="BodyText"/>
        <w:spacing w:before="232"/>
        <w:ind w:left="0"/>
      </w:pPr>
    </w:p>
    <w:p>
      <w:pPr>
        <w:pStyle w:val="Heading1"/>
        <w:ind w:left="356"/>
        <w:rPr>
          <w:position w:val="-2"/>
        </w:rPr>
      </w:pPr>
      <w:r>
        <w:rPr>
          <w:position w:val="-2"/>
        </w:rPr>
        <w:drawing>
          <wp:anchor allowOverlap="1" behindDoc="0" distB="0" distL="0" distR="0" distT="0" layoutInCell="1" locked="0" relativeHeight="15731712" simplePos="0">
            <wp:simplePos x="0" y="0"/>
            <wp:positionH relativeFrom="page">
              <wp:posOffset>2844025</wp:posOffset>
            </wp:positionH>
            <wp:positionV relativeFrom="paragraph">
              <wp:posOffset>38907</wp:posOffset>
            </wp:positionV>
            <wp:extent cx="218706" cy="216903"/>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8706" cy="216903"/>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86" cy="222032"/>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15986" cy="222032"/>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4"/>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17" w:line="249" w:lineRule="auto"/>
        <w:ind w:hanging="360" w:left="719" w:right="372"/>
        <w:jc w:val="left"/>
        <w:rPr>
          <w:sz w:val="22"/>
        </w:rPr>
      </w:pPr>
      <w:r>
        <w:rPr>
          <w:sz w:val="22"/>
        </w:rPr>
        <w:t>Tarifa aérea, bebidas en los alimentos, propinas, actividades adicionales en las visitas de los centros turísticos, nada</w:t>
      </w:r>
      <w:r>
        <w:rPr>
          <w:spacing w:val="40"/>
          <w:sz w:val="22"/>
        </w:rPr>
        <w:t> </w:t>
      </w:r>
      <w:r>
        <w:rPr>
          <w:sz w:val="22"/>
        </w:rPr>
        <w:t>que no esté descrito anteriormente.</w:t>
      </w:r>
    </w:p>
    <w:p>
      <w:pPr>
        <w:pStyle w:val="BodyText"/>
        <w:spacing w:before="223"/>
        <w:ind w:left="0"/>
      </w:pPr>
    </w:p>
    <w:p>
      <w:pPr>
        <w:pStyle w:val="Heading1"/>
        <w:ind w:left="374"/>
      </w:pPr>
      <w:r>
        <w:rPr>
          <w:color w:val="059ED8"/>
          <w:spacing w:val="-2"/>
          <w:w w:val="105"/>
        </w:rPr>
        <w:t>PRECIOS</w:t>
      </w:r>
    </w:p>
    <w:p>
      <w:pPr>
        <w:pStyle w:val="BodyText"/>
        <w:spacing w:before="99"/>
        <w:ind w:left="374"/>
        <w:jc w:val="both"/>
      </w:pPr>
      <w:r>
        <w:rPr/>
        <w:t>Precios</w:t>
      </w:r>
      <w:r>
        <w:rPr>
          <w:spacing w:val="3"/>
        </w:rPr>
        <w:t> </w:t>
      </w:r>
      <w:r>
        <w:rPr/>
        <w:t>por</w:t>
      </w:r>
      <w:r>
        <w:rPr>
          <w:spacing w:val="4"/>
        </w:rPr>
        <w:t> </w:t>
      </w:r>
      <w:r>
        <w:rPr/>
        <w:t>persona</w:t>
      </w:r>
      <w:r>
        <w:rPr>
          <w:spacing w:val="4"/>
        </w:rPr>
        <w:t> </w:t>
      </w:r>
      <w:r>
        <w:rPr/>
        <w:t>en</w:t>
      </w:r>
      <w:r>
        <w:rPr>
          <w:spacing w:val="4"/>
        </w:rPr>
        <w:t> </w:t>
      </w:r>
      <w:r>
        <w:rPr/>
        <w:t>pesos</w:t>
      </w:r>
      <w:r>
        <w:rPr>
          <w:spacing w:val="4"/>
        </w:rPr>
        <w:t> </w:t>
      </w:r>
      <w:r>
        <w:rPr>
          <w:spacing w:val="-2"/>
        </w:rPr>
        <w:t>(MXN).</w:t>
      </w:r>
    </w:p>
    <w:p>
      <w:pPr>
        <w:pStyle w:val="BodyText"/>
        <w:spacing w:before="5"/>
        <w:ind w:left="0"/>
        <w:rPr>
          <w:sz w:val="12"/>
        </w:rPr>
      </w:pPr>
    </w:p>
    <w:tbl>
      <w:tblPr>
        <w:tblW w:type="auto" w:w="0"/>
        <w:jc w:val="left"/>
        <w:tblInd w:type="dxa" w:w="36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427"/>
        <w:gridCol w:w="1474"/>
        <w:gridCol w:w="1474"/>
        <w:gridCol w:w="1474"/>
        <w:gridCol w:w="1474"/>
        <w:gridCol w:w="1476"/>
      </w:tblGrid>
      <w:tr>
        <w:trPr>
          <w:trHeight w:hRule="atLeast" w:val="561"/>
        </w:trPr>
        <w:tc>
          <w:tcPr>
            <w:tcW w:type="dxa" w:w="3427"/>
            <w:shd w:color="auto" w:fill="E5E8EB" w:val="clear"/>
          </w:tcPr>
          <w:p>
            <w:pPr>
              <w:pStyle w:val="TableParagraph"/>
              <w:ind w:left="522"/>
              <w:jc w:val="left"/>
              <w:rPr>
                <w:sz w:val="22"/>
              </w:rPr>
            </w:pPr>
            <w:r>
              <w:rPr>
                <w:spacing w:val="-2"/>
                <w:sz w:val="22"/>
              </w:rPr>
              <w:t>4</w:t>
            </w:r>
            <w:r>
              <w:rPr>
                <w:spacing w:val="-12"/>
                <w:sz w:val="22"/>
              </w:rPr>
              <w:t> </w:t>
            </w:r>
            <w:r>
              <w:rPr>
                <w:spacing w:val="-2"/>
                <w:sz w:val="22"/>
              </w:rPr>
              <w:t>ESTRELLAS</w:t>
            </w:r>
            <w:r>
              <w:rPr>
                <w:spacing w:val="-10"/>
                <w:sz w:val="22"/>
              </w:rPr>
              <w:t> </w:t>
            </w:r>
            <w:r>
              <w:rPr>
                <w:spacing w:val="-2"/>
                <w:sz w:val="22"/>
              </w:rPr>
              <w:t>(SMFS5B)</w:t>
            </w:r>
          </w:p>
        </w:tc>
        <w:tc>
          <w:tcPr>
            <w:tcW w:type="dxa" w:w="1474"/>
            <w:shd w:color="auto" w:fill="E5E8EB" w:val="clear"/>
          </w:tcPr>
          <w:p>
            <w:pPr>
              <w:pStyle w:val="TableParagraph"/>
              <w:ind w:right="103"/>
              <w:rPr>
                <w:sz w:val="22"/>
              </w:rPr>
            </w:pPr>
            <w:r>
              <w:rPr>
                <w:spacing w:val="-5"/>
                <w:sz w:val="22"/>
              </w:rPr>
              <w:t>SGL</w:t>
            </w:r>
          </w:p>
        </w:tc>
        <w:tc>
          <w:tcPr>
            <w:tcW w:type="dxa" w:w="1474"/>
            <w:shd w:color="auto" w:fill="E5E8EB" w:val="clear"/>
          </w:tcPr>
          <w:p>
            <w:pPr>
              <w:pStyle w:val="TableParagraph"/>
              <w:ind w:right="103"/>
              <w:rPr>
                <w:sz w:val="22"/>
              </w:rPr>
            </w:pPr>
            <w:r>
              <w:rPr>
                <w:spacing w:val="-5"/>
                <w:sz w:val="22"/>
              </w:rPr>
              <w:t>DBL</w:t>
            </w:r>
          </w:p>
        </w:tc>
        <w:tc>
          <w:tcPr>
            <w:tcW w:type="dxa" w:w="1474"/>
            <w:shd w:color="auto" w:fill="E5E8EB" w:val="clear"/>
          </w:tcPr>
          <w:p>
            <w:pPr>
              <w:pStyle w:val="TableParagraph"/>
              <w:ind w:right="102"/>
              <w:rPr>
                <w:sz w:val="22"/>
              </w:rPr>
            </w:pPr>
            <w:r>
              <w:rPr>
                <w:spacing w:val="-5"/>
                <w:sz w:val="22"/>
              </w:rPr>
              <w:t>TPL</w:t>
            </w:r>
          </w:p>
        </w:tc>
        <w:tc>
          <w:tcPr>
            <w:tcW w:type="dxa" w:w="1474"/>
            <w:shd w:color="auto" w:fill="E5E8EB" w:val="clear"/>
          </w:tcPr>
          <w:p>
            <w:pPr>
              <w:pStyle w:val="TableParagraph"/>
              <w:ind w:right="101"/>
              <w:rPr>
                <w:sz w:val="22"/>
              </w:rPr>
            </w:pPr>
            <w:r>
              <w:rPr>
                <w:spacing w:val="-5"/>
                <w:sz w:val="22"/>
              </w:rPr>
              <w:t>CPL</w:t>
            </w:r>
          </w:p>
        </w:tc>
        <w:tc>
          <w:tcPr>
            <w:tcW w:type="dxa" w:w="1476"/>
            <w:shd w:color="auto" w:fill="E5E8EB" w:val="clear"/>
          </w:tcPr>
          <w:p>
            <w:pPr>
              <w:pStyle w:val="TableParagraph"/>
              <w:ind w:left="3"/>
              <w:rPr>
                <w:sz w:val="22"/>
              </w:rPr>
            </w:pPr>
            <w:r>
              <w:rPr>
                <w:w w:val="105"/>
                <w:sz w:val="22"/>
              </w:rPr>
              <w:t>Mnr</w:t>
            </w:r>
            <w:r>
              <w:rPr>
                <w:spacing w:val="-14"/>
                <w:w w:val="105"/>
                <w:sz w:val="22"/>
              </w:rPr>
              <w:t> </w:t>
            </w:r>
            <w:r>
              <w:rPr>
                <w:w w:val="105"/>
                <w:sz w:val="22"/>
              </w:rPr>
              <w:t>2-</w:t>
            </w:r>
            <w:r>
              <w:rPr>
                <w:spacing w:val="-5"/>
                <w:w w:val="105"/>
                <w:sz w:val="22"/>
              </w:rPr>
              <w:t>11</w:t>
            </w:r>
          </w:p>
        </w:tc>
      </w:tr>
      <w:tr>
        <w:trPr>
          <w:trHeight w:hRule="atLeast" w:val="561"/>
        </w:trPr>
        <w:tc>
          <w:tcPr>
            <w:tcW w:type="dxa" w:w="3427"/>
          </w:tcPr>
          <w:p>
            <w:pPr>
              <w:pStyle w:val="TableParagraph"/>
              <w:ind w:left="78"/>
              <w:jc w:val="left"/>
              <w:rPr>
                <w:sz w:val="22"/>
              </w:rPr>
            </w:pPr>
            <w:r>
              <w:rPr>
                <w:color w:val="020203"/>
                <w:w w:val="90"/>
                <w:sz w:val="22"/>
              </w:rPr>
              <w:t>3*</w:t>
            </w:r>
            <w:r>
              <w:rPr>
                <w:color w:val="020203"/>
                <w:spacing w:val="-3"/>
                <w:w w:val="90"/>
                <w:sz w:val="22"/>
              </w:rPr>
              <w:t> </w:t>
            </w:r>
            <w:r>
              <w:rPr>
                <w:color w:val="020203"/>
                <w:spacing w:val="-2"/>
                <w:sz w:val="22"/>
              </w:rPr>
              <w:t>SMEFS89</w:t>
            </w:r>
          </w:p>
        </w:tc>
        <w:tc>
          <w:tcPr>
            <w:tcW w:type="dxa" w:w="1474"/>
          </w:tcPr>
          <w:p>
            <w:pPr>
              <w:pStyle w:val="TableParagraph"/>
              <w:ind w:right="103"/>
              <w:rPr>
                <w:sz w:val="22"/>
              </w:rPr>
            </w:pPr>
            <w:r>
              <w:rPr>
                <w:spacing w:val="-2"/>
                <w:sz w:val="22"/>
              </w:rPr>
              <w:t>13,280</w:t>
            </w:r>
          </w:p>
        </w:tc>
        <w:tc>
          <w:tcPr>
            <w:tcW w:type="dxa" w:w="1474"/>
          </w:tcPr>
          <w:p>
            <w:pPr>
              <w:pStyle w:val="TableParagraph"/>
              <w:ind w:right="103"/>
              <w:rPr>
                <w:sz w:val="22"/>
              </w:rPr>
            </w:pPr>
            <w:r>
              <w:rPr>
                <w:spacing w:val="-2"/>
                <w:sz w:val="22"/>
              </w:rPr>
              <w:t>10,340</w:t>
            </w:r>
          </w:p>
        </w:tc>
        <w:tc>
          <w:tcPr>
            <w:tcW w:type="dxa" w:w="1474"/>
          </w:tcPr>
          <w:p>
            <w:pPr>
              <w:pStyle w:val="TableParagraph"/>
              <w:ind w:left="0" w:right="438"/>
              <w:jc w:val="right"/>
              <w:rPr>
                <w:sz w:val="22"/>
              </w:rPr>
            </w:pPr>
            <w:r>
              <w:rPr>
                <w:spacing w:val="-4"/>
                <w:sz w:val="22"/>
              </w:rPr>
              <w:t>9,920</w:t>
            </w:r>
          </w:p>
        </w:tc>
        <w:tc>
          <w:tcPr>
            <w:tcW w:type="dxa" w:w="1474"/>
          </w:tcPr>
          <w:p>
            <w:pPr>
              <w:pStyle w:val="TableParagraph"/>
              <w:rPr>
                <w:sz w:val="22"/>
              </w:rPr>
            </w:pPr>
            <w:r>
              <w:rPr>
                <w:spacing w:val="-4"/>
                <w:sz w:val="22"/>
              </w:rPr>
              <w:t>9,500</w:t>
            </w:r>
          </w:p>
        </w:tc>
        <w:tc>
          <w:tcPr>
            <w:tcW w:type="dxa" w:w="1476"/>
          </w:tcPr>
          <w:p>
            <w:pPr>
              <w:pStyle w:val="TableParagraph"/>
              <w:ind w:left="3" w:right="1"/>
              <w:rPr>
                <w:sz w:val="22"/>
              </w:rPr>
            </w:pPr>
            <w:r>
              <w:rPr>
                <w:spacing w:val="-4"/>
                <w:sz w:val="22"/>
              </w:rPr>
              <w:t>6,820</w:t>
            </w:r>
          </w:p>
        </w:tc>
      </w:tr>
      <w:tr>
        <w:trPr>
          <w:trHeight w:hRule="atLeast" w:val="561"/>
        </w:trPr>
        <w:tc>
          <w:tcPr>
            <w:tcW w:type="dxa" w:w="3427"/>
          </w:tcPr>
          <w:p>
            <w:pPr>
              <w:pStyle w:val="TableParagraph"/>
              <w:ind w:left="78"/>
              <w:jc w:val="left"/>
              <w:rPr>
                <w:sz w:val="22"/>
              </w:rPr>
            </w:pPr>
            <w:r>
              <w:rPr>
                <w:color w:val="020203"/>
                <w:spacing w:val="-11"/>
                <w:sz w:val="22"/>
              </w:rPr>
              <w:t>4*</w:t>
            </w:r>
            <w:r>
              <w:rPr>
                <w:color w:val="020203"/>
                <w:spacing w:val="-2"/>
                <w:sz w:val="22"/>
              </w:rPr>
              <w:t> SMFS89</w:t>
            </w:r>
          </w:p>
        </w:tc>
        <w:tc>
          <w:tcPr>
            <w:tcW w:type="dxa" w:w="1474"/>
          </w:tcPr>
          <w:p>
            <w:pPr>
              <w:pStyle w:val="TableParagraph"/>
              <w:ind w:right="103"/>
              <w:rPr>
                <w:sz w:val="22"/>
              </w:rPr>
            </w:pPr>
            <w:r>
              <w:rPr>
                <w:spacing w:val="-2"/>
                <w:sz w:val="22"/>
              </w:rPr>
              <w:t>16,055</w:t>
            </w:r>
          </w:p>
        </w:tc>
        <w:tc>
          <w:tcPr>
            <w:tcW w:type="dxa" w:w="1474"/>
          </w:tcPr>
          <w:p>
            <w:pPr>
              <w:pStyle w:val="TableParagraph"/>
              <w:ind w:right="103"/>
              <w:rPr>
                <w:sz w:val="22"/>
              </w:rPr>
            </w:pPr>
            <w:r>
              <w:rPr>
                <w:spacing w:val="-2"/>
                <w:sz w:val="22"/>
              </w:rPr>
              <w:t>11,855</w:t>
            </w:r>
          </w:p>
        </w:tc>
        <w:tc>
          <w:tcPr>
            <w:tcW w:type="dxa" w:w="1474"/>
          </w:tcPr>
          <w:p>
            <w:pPr>
              <w:pStyle w:val="TableParagraph"/>
              <w:ind w:left="0" w:right="436"/>
              <w:jc w:val="right"/>
              <w:rPr>
                <w:sz w:val="22"/>
              </w:rPr>
            </w:pPr>
            <w:r>
              <w:rPr>
                <w:spacing w:val="-2"/>
                <w:sz w:val="22"/>
              </w:rPr>
              <w:t>10,735</w:t>
            </w:r>
          </w:p>
        </w:tc>
        <w:tc>
          <w:tcPr>
            <w:tcW w:type="dxa" w:w="1474"/>
          </w:tcPr>
          <w:p>
            <w:pPr>
              <w:pStyle w:val="TableParagraph"/>
              <w:ind w:right="103"/>
              <w:rPr>
                <w:sz w:val="22"/>
              </w:rPr>
            </w:pPr>
            <w:r>
              <w:rPr>
                <w:spacing w:val="-2"/>
                <w:sz w:val="22"/>
              </w:rPr>
              <w:t>10,180</w:t>
            </w:r>
          </w:p>
        </w:tc>
        <w:tc>
          <w:tcPr>
            <w:tcW w:type="dxa" w:w="1476"/>
          </w:tcPr>
          <w:p>
            <w:pPr>
              <w:pStyle w:val="TableParagraph"/>
              <w:ind w:left="3" w:right="1"/>
              <w:rPr>
                <w:sz w:val="22"/>
              </w:rPr>
            </w:pPr>
            <w:r>
              <w:rPr>
                <w:spacing w:val="-4"/>
                <w:sz w:val="22"/>
              </w:rPr>
              <w:t>6,820</w:t>
            </w:r>
          </w:p>
        </w:tc>
      </w:tr>
      <w:tr>
        <w:trPr>
          <w:trHeight w:hRule="atLeast" w:val="618"/>
        </w:trPr>
        <w:tc>
          <w:tcPr>
            <w:tcW w:type="dxa" w:w="10799"/>
            <w:gridSpan w:val="6"/>
          </w:tcPr>
          <w:p>
            <w:pPr>
              <w:pStyle w:val="TableParagraph"/>
              <w:spacing w:before="182"/>
              <w:ind w:left="78"/>
              <w:jc w:val="left"/>
              <w:rPr>
                <w:sz w:val="22"/>
              </w:rPr>
            </w:pPr>
            <w:r>
              <w:rPr>
                <w:sz w:val="22"/>
              </w:rPr>
              <w:t>Hasta</w:t>
            </w:r>
            <w:r>
              <w:rPr>
                <w:spacing w:val="3"/>
                <w:sz w:val="22"/>
              </w:rPr>
              <w:t> </w:t>
            </w:r>
            <w:r>
              <w:rPr>
                <w:sz w:val="22"/>
              </w:rPr>
              <w:t>2</w:t>
            </w:r>
            <w:r>
              <w:rPr>
                <w:spacing w:val="3"/>
                <w:sz w:val="22"/>
              </w:rPr>
              <w:t> </w:t>
            </w:r>
            <w:r>
              <w:rPr>
                <w:sz w:val="22"/>
              </w:rPr>
              <w:t>menores</w:t>
            </w:r>
            <w:r>
              <w:rPr>
                <w:spacing w:val="4"/>
                <w:sz w:val="22"/>
              </w:rPr>
              <w:t> </w:t>
            </w:r>
            <w:r>
              <w:rPr>
                <w:sz w:val="22"/>
              </w:rPr>
              <w:t>compartiendo</w:t>
            </w:r>
            <w:r>
              <w:rPr>
                <w:spacing w:val="3"/>
                <w:sz w:val="22"/>
              </w:rPr>
              <w:t> </w:t>
            </w:r>
            <w:r>
              <w:rPr>
                <w:sz w:val="22"/>
              </w:rPr>
              <w:t>habitación</w:t>
            </w:r>
            <w:r>
              <w:rPr>
                <w:spacing w:val="3"/>
                <w:sz w:val="22"/>
              </w:rPr>
              <w:t> </w:t>
            </w:r>
            <w:r>
              <w:rPr>
                <w:sz w:val="22"/>
              </w:rPr>
              <w:t>con</w:t>
            </w:r>
            <w:r>
              <w:rPr>
                <w:spacing w:val="4"/>
                <w:sz w:val="22"/>
              </w:rPr>
              <w:t> </w:t>
            </w:r>
            <w:r>
              <w:rPr>
                <w:sz w:val="22"/>
              </w:rPr>
              <w:t>2</w:t>
            </w:r>
            <w:r>
              <w:rPr>
                <w:spacing w:val="3"/>
                <w:sz w:val="22"/>
              </w:rPr>
              <w:t> </w:t>
            </w:r>
            <w:r>
              <w:rPr>
                <w:sz w:val="22"/>
              </w:rPr>
              <w:t>adultos.</w:t>
            </w:r>
            <w:r>
              <w:rPr>
                <w:spacing w:val="3"/>
                <w:sz w:val="22"/>
              </w:rPr>
              <w:t> </w:t>
            </w:r>
            <w:r>
              <w:rPr>
                <w:sz w:val="22"/>
              </w:rPr>
              <w:t>Tarifa</w:t>
            </w:r>
            <w:r>
              <w:rPr>
                <w:spacing w:val="4"/>
                <w:sz w:val="22"/>
              </w:rPr>
              <w:t> </w:t>
            </w:r>
            <w:r>
              <w:rPr>
                <w:sz w:val="22"/>
              </w:rPr>
              <w:t>de</w:t>
            </w:r>
            <w:r>
              <w:rPr>
                <w:spacing w:val="3"/>
                <w:sz w:val="22"/>
              </w:rPr>
              <w:t> </w:t>
            </w:r>
            <w:r>
              <w:rPr>
                <w:sz w:val="22"/>
              </w:rPr>
              <w:t>menor</w:t>
            </w:r>
            <w:r>
              <w:rPr>
                <w:spacing w:val="3"/>
                <w:sz w:val="22"/>
              </w:rPr>
              <w:t> </w:t>
            </w:r>
            <w:r>
              <w:rPr>
                <w:sz w:val="22"/>
              </w:rPr>
              <w:t>no</w:t>
            </w:r>
            <w:r>
              <w:rPr>
                <w:spacing w:val="4"/>
                <w:sz w:val="22"/>
              </w:rPr>
              <w:t> </w:t>
            </w:r>
            <w:r>
              <w:rPr>
                <w:sz w:val="22"/>
              </w:rPr>
              <w:t>incluye</w:t>
            </w:r>
            <w:r>
              <w:rPr>
                <w:spacing w:val="3"/>
                <w:sz w:val="22"/>
              </w:rPr>
              <w:t> </w:t>
            </w:r>
            <w:r>
              <w:rPr>
                <w:spacing w:val="-2"/>
                <w:sz w:val="22"/>
              </w:rPr>
              <w:t>desayunos</w:t>
            </w:r>
          </w:p>
        </w:tc>
      </w:tr>
    </w:tbl>
    <w:p>
      <w:pPr>
        <w:pStyle w:val="TableParagraph"/>
        <w:spacing w:after="0"/>
        <w:jc w:val="left"/>
        <w:rPr>
          <w:sz w:val="22"/>
        </w:rPr>
        <w:sectPr>
          <w:pgSz w:h="15840" w:w="12240"/>
          <w:pgMar w:bottom="1400" w:footer="1217" w:header="0" w:left="360" w:right="360" w:top="620"/>
        </w:sectPr>
      </w:pPr>
    </w:p>
    <w:p>
      <w:pPr>
        <w:pStyle w:val="Heading1"/>
        <w:spacing w:before="11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4"/>
        <w:ind w:left="0"/>
        <w:rPr>
          <w:sz w:val="20"/>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537"/>
        <w:gridCol w:w="3629"/>
        <w:gridCol w:w="3629"/>
      </w:tblGrid>
      <w:tr>
        <w:trPr>
          <w:trHeight w:hRule="atLeast" w:val="618"/>
        </w:trPr>
        <w:tc>
          <w:tcPr>
            <w:tcW w:type="dxa" w:w="3537"/>
            <w:shd w:color="auto" w:fill="E5E8EB" w:val="clear"/>
          </w:tcPr>
          <w:p>
            <w:pPr>
              <w:pStyle w:val="TableParagraph"/>
              <w:spacing w:before="182"/>
              <w:ind w:left="1"/>
              <w:rPr>
                <w:sz w:val="22"/>
              </w:rPr>
            </w:pPr>
            <w:r>
              <w:rPr>
                <w:spacing w:val="-2"/>
                <w:sz w:val="22"/>
              </w:rPr>
              <w:t>CIUDAD</w:t>
            </w:r>
          </w:p>
        </w:tc>
        <w:tc>
          <w:tcPr>
            <w:tcW w:type="dxa" w:w="3629"/>
            <w:shd w:color="auto" w:fill="E5E8EB" w:val="clear"/>
          </w:tcPr>
          <w:p>
            <w:pPr>
              <w:pStyle w:val="TableParagraph"/>
              <w:spacing w:before="182"/>
              <w:ind w:left="1" w:right="1"/>
              <w:rPr>
                <w:sz w:val="22"/>
              </w:rPr>
            </w:pPr>
            <w:r>
              <w:rPr>
                <w:sz w:val="22"/>
              </w:rPr>
              <w:t>3</w:t>
            </w:r>
            <w:r>
              <w:rPr>
                <w:spacing w:val="-6"/>
                <w:sz w:val="22"/>
              </w:rPr>
              <w:t> </w:t>
            </w:r>
            <w:r>
              <w:rPr>
                <w:spacing w:val="-2"/>
                <w:sz w:val="22"/>
              </w:rPr>
              <w:t>ESTRELLAS</w:t>
            </w:r>
          </w:p>
        </w:tc>
        <w:tc>
          <w:tcPr>
            <w:tcW w:type="dxa" w:w="3629"/>
            <w:shd w:color="auto" w:fill="E5E8EB" w:val="clear"/>
          </w:tcPr>
          <w:p>
            <w:pPr>
              <w:pStyle w:val="TableParagraph"/>
              <w:spacing w:before="182"/>
              <w:ind w:left="1" w:right="2"/>
              <w:rPr>
                <w:sz w:val="22"/>
              </w:rPr>
            </w:pPr>
            <w:r>
              <w:rPr>
                <w:sz w:val="22"/>
              </w:rPr>
              <w:t>4</w:t>
            </w:r>
            <w:r>
              <w:rPr>
                <w:spacing w:val="2"/>
                <w:sz w:val="22"/>
              </w:rPr>
              <w:t> </w:t>
            </w:r>
            <w:r>
              <w:rPr>
                <w:spacing w:val="-2"/>
                <w:sz w:val="22"/>
              </w:rPr>
              <w:t>ESTRELLAS</w:t>
            </w:r>
          </w:p>
        </w:tc>
      </w:tr>
      <w:tr>
        <w:trPr>
          <w:trHeight w:hRule="atLeast" w:val="618"/>
        </w:trPr>
        <w:tc>
          <w:tcPr>
            <w:tcW w:type="dxa" w:w="3537"/>
          </w:tcPr>
          <w:p>
            <w:pPr>
              <w:pStyle w:val="TableParagraph"/>
              <w:spacing w:before="182"/>
              <w:ind w:left="1"/>
              <w:rPr>
                <w:sz w:val="22"/>
              </w:rPr>
            </w:pPr>
            <w:r>
              <w:rPr>
                <w:sz w:val="22"/>
              </w:rPr>
              <w:t>San</w:t>
            </w:r>
            <w:r>
              <w:rPr>
                <w:spacing w:val="-8"/>
                <w:sz w:val="22"/>
              </w:rPr>
              <w:t> </w:t>
            </w:r>
            <w:r>
              <w:rPr>
                <w:spacing w:val="-2"/>
                <w:sz w:val="22"/>
              </w:rPr>
              <w:t>Cristóbal</w:t>
            </w:r>
          </w:p>
        </w:tc>
        <w:tc>
          <w:tcPr>
            <w:tcW w:type="dxa" w:w="3629"/>
          </w:tcPr>
          <w:p>
            <w:pPr>
              <w:pStyle w:val="TableParagraph"/>
              <w:spacing w:before="182"/>
              <w:ind w:left="2" w:right="1"/>
              <w:rPr>
                <w:sz w:val="22"/>
              </w:rPr>
            </w:pPr>
            <w:r>
              <w:rPr>
                <w:spacing w:val="-2"/>
                <w:sz w:val="22"/>
              </w:rPr>
              <w:t>Tepeyac,</w:t>
            </w:r>
            <w:r>
              <w:rPr>
                <w:spacing w:val="-6"/>
                <w:sz w:val="22"/>
              </w:rPr>
              <w:t> </w:t>
            </w:r>
            <w:r>
              <w:rPr>
                <w:spacing w:val="-2"/>
                <w:sz w:val="22"/>
              </w:rPr>
              <w:t>Arte</w:t>
            </w:r>
            <w:r>
              <w:rPr>
                <w:spacing w:val="-10"/>
                <w:sz w:val="22"/>
              </w:rPr>
              <w:t> </w:t>
            </w:r>
            <w:r>
              <w:rPr>
                <w:spacing w:val="-4"/>
                <w:sz w:val="22"/>
              </w:rPr>
              <w:t>Sano</w:t>
            </w:r>
          </w:p>
        </w:tc>
        <w:tc>
          <w:tcPr>
            <w:tcW w:type="dxa" w:w="3629"/>
          </w:tcPr>
          <w:p>
            <w:pPr>
              <w:pStyle w:val="TableParagraph"/>
              <w:spacing w:before="182"/>
              <w:ind w:left="1" w:right="1"/>
              <w:rPr>
                <w:sz w:val="22"/>
              </w:rPr>
            </w:pPr>
            <w:r>
              <w:rPr>
                <w:spacing w:val="-2"/>
                <w:sz w:val="22"/>
              </w:rPr>
              <w:t>Casa</w:t>
            </w:r>
            <w:r>
              <w:rPr>
                <w:spacing w:val="-9"/>
                <w:sz w:val="22"/>
              </w:rPr>
              <w:t> </w:t>
            </w:r>
            <w:r>
              <w:rPr>
                <w:spacing w:val="-2"/>
                <w:sz w:val="22"/>
              </w:rPr>
              <w:t>Vieja,</w:t>
            </w:r>
            <w:r>
              <w:rPr>
                <w:spacing w:val="-4"/>
                <w:sz w:val="22"/>
              </w:rPr>
              <w:t> </w:t>
            </w:r>
            <w:r>
              <w:rPr>
                <w:spacing w:val="-2"/>
                <w:sz w:val="22"/>
              </w:rPr>
              <w:t>Plaza</w:t>
            </w:r>
            <w:r>
              <w:rPr>
                <w:spacing w:val="-8"/>
                <w:sz w:val="22"/>
              </w:rPr>
              <w:t> </w:t>
            </w:r>
            <w:r>
              <w:rPr>
                <w:spacing w:val="-2"/>
                <w:sz w:val="22"/>
              </w:rPr>
              <w:t>Magnolias</w:t>
            </w:r>
          </w:p>
        </w:tc>
      </w:tr>
    </w:tbl>
    <w:p>
      <w:pPr>
        <w:pStyle w:val="Heading1"/>
        <w:spacing w:before="332"/>
      </w:pPr>
      <w:r>
        <w:rPr>
          <w:color w:val="059ED8"/>
        </w:rPr>
        <w:t>NOTAS</w:t>
      </w:r>
      <w:r>
        <w:rPr>
          <w:color w:val="059ED8"/>
          <w:spacing w:val="-22"/>
        </w:rPr>
        <w:t> </w:t>
      </w:r>
      <w:r>
        <w:rPr>
          <w:color w:val="059ED8"/>
          <w:spacing w:val="-2"/>
        </w:rPr>
        <w:t>IMPORTANTES</w:t>
      </w:r>
    </w:p>
    <w:p>
      <w:pPr>
        <w:pStyle w:val="ListParagraph"/>
        <w:numPr>
          <w:ilvl w:val="0"/>
          <w:numId w:val="1"/>
        </w:numPr>
        <w:tabs>
          <w:tab w:leader="none" w:pos="728" w:val="left"/>
        </w:tabs>
        <w:spacing w:after="0" w:before="145" w:line="240" w:lineRule="auto"/>
        <w:ind w:hanging="360" w:left="728" w:right="0"/>
        <w:jc w:val="left"/>
        <w:rPr>
          <w:sz w:val="22"/>
        </w:rPr>
      </w:pPr>
      <w:r>
        <w:rPr>
          <w:sz w:val="22"/>
        </w:rPr>
        <w:t>La</w:t>
      </w:r>
      <w:r>
        <w:rPr>
          <w:spacing w:val="-2"/>
          <w:sz w:val="22"/>
        </w:rPr>
        <w:t> </w:t>
      </w:r>
      <w:r>
        <w:rPr>
          <w:sz w:val="22"/>
        </w:rPr>
        <w:t>llegada</w:t>
      </w:r>
      <w:r>
        <w:rPr>
          <w:spacing w:val="-2"/>
          <w:sz w:val="22"/>
        </w:rPr>
        <w:t> </w:t>
      </w:r>
      <w:r>
        <w:rPr>
          <w:sz w:val="22"/>
        </w:rPr>
        <w:t>a</w:t>
      </w:r>
      <w:r>
        <w:rPr>
          <w:spacing w:val="-1"/>
          <w:sz w:val="22"/>
        </w:rPr>
        <w:t> </w:t>
      </w:r>
      <w:r>
        <w:rPr>
          <w:sz w:val="22"/>
        </w:rPr>
        <w:t>Tuxtla</w:t>
      </w:r>
      <w:r>
        <w:rPr>
          <w:spacing w:val="-2"/>
          <w:sz w:val="22"/>
        </w:rPr>
        <w:t> </w:t>
      </w:r>
      <w:r>
        <w:rPr>
          <w:sz w:val="22"/>
        </w:rPr>
        <w:t>debe</w:t>
      </w:r>
      <w:r>
        <w:rPr>
          <w:spacing w:val="-1"/>
          <w:sz w:val="22"/>
        </w:rPr>
        <w:t> </w:t>
      </w:r>
      <w:r>
        <w:rPr>
          <w:sz w:val="22"/>
        </w:rPr>
        <w:t>ser</w:t>
      </w:r>
      <w:r>
        <w:rPr>
          <w:spacing w:val="-2"/>
          <w:sz w:val="22"/>
        </w:rPr>
        <w:t> </w:t>
      </w:r>
      <w:r>
        <w:rPr>
          <w:sz w:val="22"/>
        </w:rPr>
        <w:t>en</w:t>
      </w:r>
      <w:r>
        <w:rPr>
          <w:spacing w:val="-1"/>
          <w:sz w:val="22"/>
        </w:rPr>
        <w:t> </w:t>
      </w:r>
      <w:r>
        <w:rPr>
          <w:sz w:val="22"/>
        </w:rPr>
        <w:t>los</w:t>
      </w:r>
      <w:r>
        <w:rPr>
          <w:spacing w:val="-2"/>
          <w:sz w:val="22"/>
        </w:rPr>
        <w:t> </w:t>
      </w:r>
      <w:r>
        <w:rPr>
          <w:sz w:val="22"/>
        </w:rPr>
        <w:t>horarios</w:t>
      </w:r>
      <w:r>
        <w:rPr>
          <w:spacing w:val="-1"/>
          <w:sz w:val="22"/>
        </w:rPr>
        <w:t> </w:t>
      </w:r>
      <w:r>
        <w:rPr>
          <w:sz w:val="22"/>
        </w:rPr>
        <w:t>mencionados</w:t>
      </w:r>
      <w:r>
        <w:rPr>
          <w:spacing w:val="-2"/>
          <w:sz w:val="22"/>
        </w:rPr>
        <w:t> </w:t>
      </w:r>
      <w:r>
        <w:rPr>
          <w:sz w:val="22"/>
        </w:rPr>
        <w:t>el</w:t>
      </w:r>
      <w:r>
        <w:rPr>
          <w:spacing w:val="-1"/>
          <w:sz w:val="22"/>
        </w:rPr>
        <w:t> </w:t>
      </w:r>
      <w:r>
        <w:rPr>
          <w:sz w:val="22"/>
        </w:rPr>
        <w:t>día</w:t>
      </w:r>
      <w:r>
        <w:rPr>
          <w:spacing w:val="-2"/>
          <w:sz w:val="22"/>
        </w:rPr>
        <w:t> </w:t>
      </w:r>
      <w:r>
        <w:rPr>
          <w:sz w:val="22"/>
        </w:rPr>
        <w:t>1,</w:t>
      </w:r>
      <w:r>
        <w:rPr>
          <w:spacing w:val="-1"/>
          <w:sz w:val="22"/>
        </w:rPr>
        <w:t> </w:t>
      </w:r>
      <w:r>
        <w:rPr>
          <w:sz w:val="22"/>
        </w:rPr>
        <w:t>de</w:t>
      </w:r>
      <w:r>
        <w:rPr>
          <w:spacing w:val="-2"/>
          <w:sz w:val="22"/>
        </w:rPr>
        <w:t> </w:t>
      </w:r>
      <w:r>
        <w:rPr>
          <w:sz w:val="22"/>
        </w:rPr>
        <w:t>lo</w:t>
      </w:r>
      <w:r>
        <w:rPr>
          <w:spacing w:val="-1"/>
          <w:sz w:val="22"/>
        </w:rPr>
        <w:t> </w:t>
      </w:r>
      <w:r>
        <w:rPr>
          <w:sz w:val="22"/>
        </w:rPr>
        <w:t>contrario</w:t>
      </w:r>
      <w:r>
        <w:rPr>
          <w:spacing w:val="-2"/>
          <w:sz w:val="22"/>
        </w:rPr>
        <w:t> </w:t>
      </w:r>
      <w:r>
        <w:rPr>
          <w:sz w:val="22"/>
        </w:rPr>
        <w:t>aplica</w:t>
      </w:r>
      <w:r>
        <w:rPr>
          <w:spacing w:val="-1"/>
          <w:sz w:val="22"/>
        </w:rPr>
        <w:t> </w:t>
      </w:r>
      <w:r>
        <w:rPr>
          <w:spacing w:val="-2"/>
          <w:sz w:val="22"/>
        </w:rPr>
        <w:t>suplemento.</w:t>
      </w:r>
    </w:p>
    <w:p>
      <w:pPr>
        <w:pStyle w:val="ListParagraph"/>
        <w:numPr>
          <w:ilvl w:val="0"/>
          <w:numId w:val="1"/>
        </w:numPr>
        <w:tabs>
          <w:tab w:leader="none" w:pos="728" w:val="left"/>
        </w:tabs>
        <w:spacing w:after="0" w:before="27" w:line="240" w:lineRule="auto"/>
        <w:ind w:hanging="360" w:left="728" w:right="0"/>
        <w:jc w:val="left"/>
        <w:rPr>
          <w:sz w:val="22"/>
        </w:rPr>
      </w:pPr>
      <w:r>
        <w:rPr>
          <w:sz w:val="22"/>
        </w:rPr>
        <w:t>La</w:t>
      </w:r>
      <w:r>
        <w:rPr>
          <w:spacing w:val="3"/>
          <w:sz w:val="22"/>
        </w:rPr>
        <w:t> </w:t>
      </w:r>
      <w:r>
        <w:rPr>
          <w:sz w:val="22"/>
        </w:rPr>
        <w:t>salida</w:t>
      </w:r>
      <w:r>
        <w:rPr>
          <w:spacing w:val="4"/>
          <w:sz w:val="22"/>
        </w:rPr>
        <w:t> </w:t>
      </w:r>
      <w:r>
        <w:rPr>
          <w:sz w:val="22"/>
        </w:rPr>
        <w:t>el</w:t>
      </w:r>
      <w:r>
        <w:rPr>
          <w:spacing w:val="3"/>
          <w:sz w:val="22"/>
        </w:rPr>
        <w:t> </w:t>
      </w:r>
      <w:r>
        <w:rPr>
          <w:sz w:val="22"/>
        </w:rPr>
        <w:t>día</w:t>
      </w:r>
      <w:r>
        <w:rPr>
          <w:spacing w:val="4"/>
          <w:sz w:val="22"/>
        </w:rPr>
        <w:t> </w:t>
      </w:r>
      <w:r>
        <w:rPr>
          <w:sz w:val="22"/>
        </w:rPr>
        <w:t>6</w:t>
      </w:r>
      <w:r>
        <w:rPr>
          <w:spacing w:val="3"/>
          <w:sz w:val="22"/>
        </w:rPr>
        <w:t> </w:t>
      </w:r>
      <w:r>
        <w:rPr>
          <w:sz w:val="22"/>
        </w:rPr>
        <w:t>debe</w:t>
      </w:r>
      <w:r>
        <w:rPr>
          <w:spacing w:val="4"/>
          <w:sz w:val="22"/>
        </w:rPr>
        <w:t> </w:t>
      </w:r>
      <w:r>
        <w:rPr>
          <w:sz w:val="22"/>
        </w:rPr>
        <w:t>ser</w:t>
      </w:r>
      <w:r>
        <w:rPr>
          <w:spacing w:val="3"/>
          <w:sz w:val="22"/>
        </w:rPr>
        <w:t> </w:t>
      </w:r>
      <w:r>
        <w:rPr>
          <w:sz w:val="22"/>
        </w:rPr>
        <w:t>en</w:t>
      </w:r>
      <w:r>
        <w:rPr>
          <w:spacing w:val="4"/>
          <w:sz w:val="22"/>
        </w:rPr>
        <w:t> </w:t>
      </w:r>
      <w:r>
        <w:rPr>
          <w:sz w:val="22"/>
        </w:rPr>
        <w:t>los</w:t>
      </w:r>
      <w:r>
        <w:rPr>
          <w:spacing w:val="3"/>
          <w:sz w:val="22"/>
        </w:rPr>
        <w:t> </w:t>
      </w:r>
      <w:r>
        <w:rPr>
          <w:sz w:val="22"/>
        </w:rPr>
        <w:t>horarios</w:t>
      </w:r>
      <w:r>
        <w:rPr>
          <w:spacing w:val="4"/>
          <w:sz w:val="22"/>
        </w:rPr>
        <w:t> </w:t>
      </w:r>
      <w:r>
        <w:rPr>
          <w:sz w:val="22"/>
        </w:rPr>
        <w:t>mencionados,</w:t>
      </w:r>
      <w:r>
        <w:rPr>
          <w:spacing w:val="3"/>
          <w:sz w:val="22"/>
        </w:rPr>
        <w:t> </w:t>
      </w:r>
      <w:r>
        <w:rPr>
          <w:sz w:val="22"/>
        </w:rPr>
        <w:t>de</w:t>
      </w:r>
      <w:r>
        <w:rPr>
          <w:spacing w:val="4"/>
          <w:sz w:val="22"/>
        </w:rPr>
        <w:t> </w:t>
      </w:r>
      <w:r>
        <w:rPr>
          <w:sz w:val="22"/>
        </w:rPr>
        <w:t>lo</w:t>
      </w:r>
      <w:r>
        <w:rPr>
          <w:spacing w:val="3"/>
          <w:sz w:val="22"/>
        </w:rPr>
        <w:t> </w:t>
      </w:r>
      <w:r>
        <w:rPr>
          <w:sz w:val="22"/>
        </w:rPr>
        <w:t>contrario</w:t>
      </w:r>
      <w:r>
        <w:rPr>
          <w:spacing w:val="4"/>
          <w:sz w:val="22"/>
        </w:rPr>
        <w:t> </w:t>
      </w:r>
      <w:r>
        <w:rPr>
          <w:sz w:val="22"/>
        </w:rPr>
        <w:t>tendría</w:t>
      </w:r>
      <w:r>
        <w:rPr>
          <w:spacing w:val="4"/>
          <w:sz w:val="22"/>
        </w:rPr>
        <w:t> </w:t>
      </w:r>
      <w:r>
        <w:rPr>
          <w:sz w:val="22"/>
        </w:rPr>
        <w:t>un</w:t>
      </w:r>
      <w:r>
        <w:rPr>
          <w:spacing w:val="3"/>
          <w:sz w:val="22"/>
        </w:rPr>
        <w:t> </w:t>
      </w:r>
      <w:r>
        <w:rPr>
          <w:sz w:val="22"/>
        </w:rPr>
        <w:t>cargo</w:t>
      </w:r>
      <w:r>
        <w:rPr>
          <w:spacing w:val="4"/>
          <w:sz w:val="22"/>
        </w:rPr>
        <w:t> </w:t>
      </w:r>
      <w:r>
        <w:rPr>
          <w:spacing w:val="-2"/>
          <w:sz w:val="22"/>
        </w:rPr>
        <w:t>adicional.</w:t>
      </w:r>
    </w:p>
    <w:p>
      <w:pPr>
        <w:pStyle w:val="ListParagraph"/>
        <w:numPr>
          <w:ilvl w:val="0"/>
          <w:numId w:val="1"/>
        </w:numPr>
        <w:tabs>
          <w:tab w:leader="none" w:pos="728" w:val="left"/>
        </w:tabs>
        <w:spacing w:after="0" w:before="27" w:line="240" w:lineRule="auto"/>
        <w:ind w:hanging="360" w:left="728" w:right="0"/>
        <w:jc w:val="left"/>
        <w:rPr>
          <w:sz w:val="22"/>
        </w:rPr>
      </w:pPr>
      <w:r>
        <w:rPr>
          <w:sz w:val="22"/>
        </w:rPr>
        <w:t>La</w:t>
      </w:r>
      <w:r>
        <w:rPr>
          <w:spacing w:val="-4"/>
          <w:sz w:val="22"/>
        </w:rPr>
        <w:t> </w:t>
      </w:r>
      <w:r>
        <w:rPr>
          <w:sz w:val="22"/>
        </w:rPr>
        <w:t>experiencia</w:t>
      </w:r>
      <w:r>
        <w:rPr>
          <w:spacing w:val="-4"/>
          <w:sz w:val="22"/>
        </w:rPr>
        <w:t> </w:t>
      </w:r>
      <w:r>
        <w:rPr>
          <w:sz w:val="22"/>
        </w:rPr>
        <w:t>del</w:t>
      </w:r>
      <w:r>
        <w:rPr>
          <w:spacing w:val="-4"/>
          <w:sz w:val="22"/>
        </w:rPr>
        <w:t> </w:t>
      </w:r>
      <w:r>
        <w:rPr>
          <w:sz w:val="22"/>
        </w:rPr>
        <w:t>día</w:t>
      </w:r>
      <w:r>
        <w:rPr>
          <w:spacing w:val="-4"/>
          <w:sz w:val="22"/>
        </w:rPr>
        <w:t> </w:t>
      </w:r>
      <w:r>
        <w:rPr>
          <w:sz w:val="22"/>
        </w:rPr>
        <w:t>de</w:t>
      </w:r>
      <w:r>
        <w:rPr>
          <w:spacing w:val="-4"/>
          <w:sz w:val="22"/>
        </w:rPr>
        <w:t> </w:t>
      </w:r>
      <w:r>
        <w:rPr>
          <w:sz w:val="22"/>
        </w:rPr>
        <w:t>Muertos</w:t>
      </w:r>
      <w:r>
        <w:rPr>
          <w:spacing w:val="-4"/>
          <w:sz w:val="22"/>
        </w:rPr>
        <w:t> </w:t>
      </w:r>
      <w:r>
        <w:rPr>
          <w:sz w:val="22"/>
        </w:rPr>
        <w:t>puede</w:t>
      </w:r>
      <w:r>
        <w:rPr>
          <w:spacing w:val="-4"/>
          <w:sz w:val="22"/>
        </w:rPr>
        <w:t> </w:t>
      </w:r>
      <w:r>
        <w:rPr>
          <w:sz w:val="22"/>
        </w:rPr>
        <w:t>ser</w:t>
      </w:r>
      <w:r>
        <w:rPr>
          <w:spacing w:val="-4"/>
          <w:sz w:val="22"/>
        </w:rPr>
        <w:t> </w:t>
      </w:r>
      <w:r>
        <w:rPr>
          <w:sz w:val="22"/>
        </w:rPr>
        <w:t>el</w:t>
      </w:r>
      <w:r>
        <w:rPr>
          <w:spacing w:val="-4"/>
          <w:sz w:val="22"/>
        </w:rPr>
        <w:t> </w:t>
      </w:r>
      <w:r>
        <w:rPr>
          <w:sz w:val="22"/>
        </w:rPr>
        <w:t>1</w:t>
      </w:r>
      <w:r>
        <w:rPr>
          <w:spacing w:val="-4"/>
          <w:sz w:val="22"/>
        </w:rPr>
        <w:t> </w:t>
      </w:r>
      <w:r>
        <w:rPr>
          <w:sz w:val="22"/>
        </w:rPr>
        <w:t>o</w:t>
      </w:r>
      <w:r>
        <w:rPr>
          <w:spacing w:val="-3"/>
          <w:sz w:val="22"/>
        </w:rPr>
        <w:t> </w:t>
      </w:r>
      <w:r>
        <w:rPr>
          <w:sz w:val="22"/>
        </w:rPr>
        <w:t>2</w:t>
      </w:r>
      <w:r>
        <w:rPr>
          <w:spacing w:val="-4"/>
          <w:sz w:val="22"/>
        </w:rPr>
        <w:t> </w:t>
      </w:r>
      <w:r>
        <w:rPr>
          <w:sz w:val="22"/>
        </w:rPr>
        <w:t>de</w:t>
      </w:r>
      <w:r>
        <w:rPr>
          <w:spacing w:val="-4"/>
          <w:sz w:val="22"/>
        </w:rPr>
        <w:t> </w:t>
      </w:r>
      <w:r>
        <w:rPr>
          <w:sz w:val="22"/>
        </w:rPr>
        <w:t>noviembre</w:t>
      </w:r>
      <w:r>
        <w:rPr>
          <w:spacing w:val="-4"/>
          <w:sz w:val="22"/>
        </w:rPr>
        <w:t> </w:t>
      </w:r>
      <w:r>
        <w:rPr>
          <w:sz w:val="22"/>
        </w:rPr>
        <w:t>únicamente</w:t>
      </w:r>
      <w:r>
        <w:rPr>
          <w:spacing w:val="-4"/>
          <w:sz w:val="22"/>
        </w:rPr>
        <w:t> </w:t>
      </w:r>
      <w:r>
        <w:rPr>
          <w:sz w:val="22"/>
        </w:rPr>
        <w:t>y</w:t>
      </w:r>
      <w:r>
        <w:rPr>
          <w:spacing w:val="-4"/>
          <w:sz w:val="22"/>
        </w:rPr>
        <w:t> </w:t>
      </w:r>
      <w:r>
        <w:rPr>
          <w:sz w:val="22"/>
        </w:rPr>
        <w:t>el</w:t>
      </w:r>
      <w:r>
        <w:rPr>
          <w:spacing w:val="-4"/>
          <w:sz w:val="22"/>
        </w:rPr>
        <w:t> </w:t>
      </w:r>
      <w:r>
        <w:rPr>
          <w:sz w:val="22"/>
        </w:rPr>
        <w:t>orden</w:t>
      </w:r>
      <w:r>
        <w:rPr>
          <w:spacing w:val="-4"/>
          <w:sz w:val="22"/>
        </w:rPr>
        <w:t> </w:t>
      </w:r>
      <w:r>
        <w:rPr>
          <w:sz w:val="22"/>
        </w:rPr>
        <w:t>de</w:t>
      </w:r>
      <w:r>
        <w:rPr>
          <w:spacing w:val="-4"/>
          <w:sz w:val="22"/>
        </w:rPr>
        <w:t> </w:t>
      </w:r>
      <w:r>
        <w:rPr>
          <w:sz w:val="22"/>
        </w:rPr>
        <w:t>las</w:t>
      </w:r>
      <w:r>
        <w:rPr>
          <w:spacing w:val="-4"/>
          <w:sz w:val="22"/>
        </w:rPr>
        <w:t> </w:t>
      </w:r>
      <w:r>
        <w:rPr>
          <w:sz w:val="22"/>
        </w:rPr>
        <w:t>visitas</w:t>
      </w:r>
      <w:r>
        <w:rPr>
          <w:spacing w:val="-4"/>
          <w:sz w:val="22"/>
        </w:rPr>
        <w:t> </w:t>
      </w:r>
      <w:r>
        <w:rPr>
          <w:sz w:val="22"/>
        </w:rPr>
        <w:t>puede</w:t>
      </w:r>
      <w:r>
        <w:rPr>
          <w:spacing w:val="-3"/>
          <w:sz w:val="22"/>
        </w:rPr>
        <w:t> </w:t>
      </w:r>
      <w:r>
        <w:rPr>
          <w:spacing w:val="-2"/>
          <w:sz w:val="22"/>
        </w:rPr>
        <w:t>cambiar.</w:t>
      </w:r>
    </w:p>
    <w:p>
      <w:pPr>
        <w:pStyle w:val="ListParagraph"/>
        <w:numPr>
          <w:ilvl w:val="0"/>
          <w:numId w:val="1"/>
        </w:numPr>
        <w:tabs>
          <w:tab w:leader="none" w:pos="728" w:val="left"/>
        </w:tabs>
        <w:spacing w:after="0" w:before="27" w:line="240" w:lineRule="auto"/>
        <w:ind w:hanging="360" w:left="728" w:right="0"/>
        <w:jc w:val="left"/>
        <w:rPr>
          <w:sz w:val="22"/>
        </w:rPr>
      </w:pPr>
      <w:r>
        <w:rPr>
          <w:sz w:val="22"/>
        </w:rPr>
        <w:t>Servicios</w:t>
      </w:r>
      <w:r>
        <w:rPr>
          <w:spacing w:val="1"/>
          <w:sz w:val="22"/>
        </w:rPr>
        <w:t> </w:t>
      </w:r>
      <w:r>
        <w:rPr>
          <w:sz w:val="22"/>
        </w:rPr>
        <w:t>no</w:t>
      </w:r>
      <w:r>
        <w:rPr>
          <w:spacing w:val="1"/>
          <w:sz w:val="22"/>
        </w:rPr>
        <w:t> </w:t>
      </w:r>
      <w:r>
        <w:rPr>
          <w:sz w:val="22"/>
        </w:rPr>
        <w:t>utilizados</w:t>
      </w:r>
      <w:r>
        <w:rPr>
          <w:spacing w:val="1"/>
          <w:sz w:val="22"/>
        </w:rPr>
        <w:t> </w:t>
      </w:r>
      <w:r>
        <w:rPr>
          <w:sz w:val="22"/>
        </w:rPr>
        <w:t>son</w:t>
      </w:r>
      <w:r>
        <w:rPr>
          <w:spacing w:val="1"/>
          <w:sz w:val="22"/>
        </w:rPr>
        <w:t> </w:t>
      </w:r>
      <w:r>
        <w:rPr>
          <w:sz w:val="22"/>
        </w:rPr>
        <w:t>no</w:t>
      </w:r>
      <w:r>
        <w:rPr>
          <w:spacing w:val="1"/>
          <w:sz w:val="22"/>
        </w:rPr>
        <w:t> </w:t>
      </w:r>
      <w:r>
        <w:rPr>
          <w:spacing w:val="-2"/>
          <w:sz w:val="22"/>
        </w:rPr>
        <w:t>reembolsables</w:t>
      </w:r>
    </w:p>
    <w:p>
      <w:pPr>
        <w:pStyle w:val="ListParagraph"/>
        <w:numPr>
          <w:ilvl w:val="0"/>
          <w:numId w:val="1"/>
        </w:numPr>
        <w:tabs>
          <w:tab w:leader="none" w:pos="728" w:val="left"/>
        </w:tabs>
        <w:spacing w:after="0" w:before="27" w:line="240" w:lineRule="auto"/>
        <w:ind w:hanging="360" w:left="728" w:right="0"/>
        <w:jc w:val="left"/>
        <w:rPr>
          <w:sz w:val="22"/>
        </w:rPr>
      </w:pPr>
      <w:r>
        <w:rPr>
          <w:sz w:val="22"/>
        </w:rPr>
        <w:t>Precios</w:t>
      </w:r>
      <w:r>
        <w:rPr>
          <w:spacing w:val="3"/>
          <w:sz w:val="22"/>
        </w:rPr>
        <w:t> </w:t>
      </w:r>
      <w:r>
        <w:rPr>
          <w:sz w:val="22"/>
        </w:rPr>
        <w:t>aplican</w:t>
      </w:r>
      <w:r>
        <w:rPr>
          <w:spacing w:val="3"/>
          <w:sz w:val="22"/>
        </w:rPr>
        <w:t> </w:t>
      </w:r>
      <w:r>
        <w:rPr>
          <w:sz w:val="22"/>
        </w:rPr>
        <w:t>solo</w:t>
      </w:r>
      <w:r>
        <w:rPr>
          <w:spacing w:val="4"/>
          <w:sz w:val="22"/>
        </w:rPr>
        <w:t> </w:t>
      </w:r>
      <w:r>
        <w:rPr>
          <w:sz w:val="22"/>
        </w:rPr>
        <w:t>a</w:t>
      </w:r>
      <w:r>
        <w:rPr>
          <w:spacing w:val="3"/>
          <w:sz w:val="22"/>
        </w:rPr>
        <w:t> </w:t>
      </w:r>
      <w:r>
        <w:rPr>
          <w:sz w:val="22"/>
        </w:rPr>
        <w:t>ciudadanos</w:t>
      </w:r>
      <w:r>
        <w:rPr>
          <w:spacing w:val="4"/>
          <w:sz w:val="22"/>
        </w:rPr>
        <w:t> </w:t>
      </w:r>
      <w:r>
        <w:rPr>
          <w:sz w:val="22"/>
        </w:rPr>
        <w:t>mexicanos.</w:t>
      </w:r>
      <w:r>
        <w:rPr>
          <w:spacing w:val="3"/>
          <w:sz w:val="22"/>
        </w:rPr>
        <w:t> </w:t>
      </w:r>
      <w:r>
        <w:rPr>
          <w:sz w:val="22"/>
        </w:rPr>
        <w:t>Para</w:t>
      </w:r>
      <w:r>
        <w:rPr>
          <w:spacing w:val="4"/>
          <w:sz w:val="22"/>
        </w:rPr>
        <w:t> </w:t>
      </w:r>
      <w:r>
        <w:rPr>
          <w:sz w:val="22"/>
        </w:rPr>
        <w:t>extranjeros</w:t>
      </w:r>
      <w:r>
        <w:rPr>
          <w:spacing w:val="3"/>
          <w:sz w:val="22"/>
        </w:rPr>
        <w:t> </w:t>
      </w:r>
      <w:r>
        <w:rPr>
          <w:sz w:val="22"/>
        </w:rPr>
        <w:t>consultar</w:t>
      </w:r>
      <w:r>
        <w:rPr>
          <w:spacing w:val="4"/>
          <w:sz w:val="22"/>
        </w:rPr>
        <w:t> </w:t>
      </w:r>
      <w:r>
        <w:rPr>
          <w:sz w:val="22"/>
        </w:rPr>
        <w:t>precio</w:t>
      </w:r>
      <w:r>
        <w:rPr>
          <w:spacing w:val="3"/>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1"/>
        </w:numPr>
        <w:tabs>
          <w:tab w:leader="none" w:pos="728" w:val="left"/>
        </w:tabs>
        <w:spacing w:after="0" w:before="27" w:line="240" w:lineRule="auto"/>
        <w:ind w:hanging="360" w:left="728" w:right="0"/>
        <w:jc w:val="left"/>
        <w:rPr>
          <w:sz w:val="22"/>
        </w:rPr>
      </w:pPr>
      <w:r>
        <w:rPr>
          <w:sz w:val="22"/>
        </w:rPr>
        <w:t>Solo se</w:t>
      </w:r>
      <w:r>
        <w:rPr>
          <w:spacing w:val="1"/>
          <w:sz w:val="22"/>
        </w:rPr>
        <w:t> </w:t>
      </w:r>
      <w:r>
        <w:rPr>
          <w:sz w:val="22"/>
        </w:rPr>
        <w:t>permite en</w:t>
      </w:r>
      <w:r>
        <w:rPr>
          <w:spacing w:val="1"/>
          <w:sz w:val="22"/>
        </w:rPr>
        <w:t> </w:t>
      </w:r>
      <w:r>
        <w:rPr>
          <w:sz w:val="22"/>
        </w:rPr>
        <w:t>el transporte</w:t>
      </w:r>
      <w:r>
        <w:rPr>
          <w:spacing w:val="1"/>
          <w:sz w:val="22"/>
        </w:rPr>
        <w:t> </w:t>
      </w:r>
      <w:r>
        <w:rPr>
          <w:sz w:val="22"/>
        </w:rPr>
        <w:t>1</w:t>
      </w:r>
      <w:r>
        <w:rPr>
          <w:spacing w:val="1"/>
          <w:sz w:val="22"/>
        </w:rPr>
        <w:t> </w:t>
      </w:r>
      <w:r>
        <w:rPr>
          <w:sz w:val="22"/>
        </w:rPr>
        <w:t>maleta de</w:t>
      </w:r>
      <w:r>
        <w:rPr>
          <w:spacing w:val="1"/>
          <w:sz w:val="22"/>
        </w:rPr>
        <w:t> </w:t>
      </w:r>
      <w:r>
        <w:rPr>
          <w:sz w:val="22"/>
        </w:rPr>
        <w:t>23 kgs</w:t>
      </w:r>
      <w:r>
        <w:rPr>
          <w:spacing w:val="1"/>
          <w:sz w:val="22"/>
        </w:rPr>
        <w:t> </w:t>
      </w:r>
      <w:r>
        <w:rPr>
          <w:sz w:val="22"/>
        </w:rPr>
        <w:t>por </w:t>
      </w:r>
      <w:r>
        <w:rPr>
          <w:spacing w:val="-2"/>
          <w:sz w:val="22"/>
        </w:rPr>
        <w:t>persona.</w:t>
      </w:r>
    </w:p>
    <w:p>
      <w:pPr>
        <w:pStyle w:val="ListParagraph"/>
        <w:numPr>
          <w:ilvl w:val="0"/>
          <w:numId w:val="1"/>
        </w:numPr>
        <w:tabs>
          <w:tab w:leader="none" w:pos="728" w:val="left"/>
        </w:tabs>
        <w:spacing w:after="0" w:before="27" w:line="240" w:lineRule="auto"/>
        <w:ind w:hanging="360" w:left="728" w:right="0"/>
        <w:jc w:val="left"/>
        <w:rPr>
          <w:sz w:val="22"/>
        </w:rPr>
      </w:pPr>
      <w:r>
        <w:rPr>
          <w:sz w:val="22"/>
        </w:rPr>
        <w:t>Precios sujetos</w:t>
      </w:r>
      <w:r>
        <w:rPr>
          <w:spacing w:val="1"/>
          <w:sz w:val="22"/>
        </w:rPr>
        <w:t> </w:t>
      </w:r>
      <w:r>
        <w:rPr>
          <w:sz w:val="22"/>
        </w:rPr>
        <w:t>a</w:t>
      </w:r>
      <w:r>
        <w:rPr>
          <w:spacing w:val="1"/>
          <w:sz w:val="22"/>
        </w:rPr>
        <w:t> </w:t>
      </w:r>
      <w:r>
        <w:rPr>
          <w:sz w:val="22"/>
        </w:rPr>
        <w:t>cambio y</w:t>
      </w:r>
      <w:r>
        <w:rPr>
          <w:spacing w:val="1"/>
          <w:sz w:val="22"/>
        </w:rPr>
        <w:t> </w:t>
      </w:r>
      <w:r>
        <w:rPr>
          <w:sz w:val="22"/>
        </w:rPr>
        <w:t>disponibilidad.</w:t>
      </w:r>
      <w:r>
        <w:rPr>
          <w:spacing w:val="1"/>
          <w:sz w:val="22"/>
        </w:rPr>
        <w:t> </w:t>
      </w:r>
      <w:r>
        <w:rPr>
          <w:sz w:val="22"/>
        </w:rPr>
        <w:t>Mínimo 2</w:t>
      </w:r>
      <w:r>
        <w:rPr>
          <w:spacing w:val="1"/>
          <w:sz w:val="22"/>
        </w:rPr>
        <w:t> </w:t>
      </w:r>
      <w:r>
        <w:rPr>
          <w:spacing w:val="-2"/>
          <w:sz w:val="22"/>
        </w:rPr>
        <w:t>personas.</w:t>
      </w:r>
    </w:p>
    <w:p>
      <w:pPr>
        <w:pStyle w:val="ListParagraph"/>
        <w:numPr>
          <w:ilvl w:val="0"/>
          <w:numId w:val="1"/>
        </w:numPr>
        <w:tabs>
          <w:tab w:leader="none" w:pos="728" w:val="left"/>
        </w:tabs>
        <w:spacing w:after="0" w:before="27" w:line="266" w:lineRule="auto"/>
        <w:ind w:hanging="360" w:left="728" w:right="349"/>
        <w:jc w:val="both"/>
        <w:rPr>
          <w:sz w:val="22"/>
        </w:rPr>
      </w:pPr>
      <w:r>
        <w:rPr>
          <w:sz w:val="22"/>
        </w:rPr>
        <w:t>Por seguridad los infantes y mujeres embarazadas, no podrán realizar actividades que conlleven velocidad al aire libre (ejemplo, visitas en lancha), en el caso de los infantes un familiar tendrá que quedarse a cuidarlos.</w:t>
      </w:r>
    </w:p>
    <w:p>
      <w:pPr>
        <w:pStyle w:val="ListParagraph"/>
        <w:numPr>
          <w:ilvl w:val="0"/>
          <w:numId w:val="1"/>
        </w:numPr>
        <w:tabs>
          <w:tab w:leader="none" w:pos="728" w:val="left"/>
        </w:tabs>
        <w:spacing w:after="0" w:before="0" w:line="266" w:lineRule="auto"/>
        <w:ind w:hanging="360" w:left="728" w:right="349"/>
        <w:jc w:val="both"/>
        <w:rPr>
          <w:sz w:val="22"/>
        </w:rPr>
      </w:pPr>
      <w:r>
        <w:rPr>
          <w:sz w:val="22"/>
        </w:rPr>
        <w:t>Durante el viaje los pasajeros deben portar siempre una identificación oficial con fotografía vigente (INE, pasaporte, cartilla militar, licencia de conducir, entre otros), debido que en alguna actividad o tour que sea dentro de la zona fronteriza de su itinerario, puede ser solicitado por las autoridades.</w:t>
      </w:r>
    </w:p>
    <w:p>
      <w:pPr>
        <w:pStyle w:val="ListParagraph"/>
        <w:numPr>
          <w:ilvl w:val="0"/>
          <w:numId w:val="1"/>
        </w:numPr>
        <w:tabs>
          <w:tab w:leader="none" w:pos="727" w:val="left"/>
        </w:tabs>
        <w:spacing w:after="0" w:before="0" w:line="251" w:lineRule="exact"/>
        <w:ind w:hanging="359" w:left="727" w:right="0"/>
        <w:jc w:val="both"/>
        <w:rPr>
          <w:sz w:val="22"/>
        </w:rPr>
      </w:pPr>
      <w:r>
        <w:rPr>
          <w:sz w:val="22"/>
        </w:rPr>
        <w:t>Suplementos</w:t>
      </w:r>
      <w:r>
        <w:rPr>
          <w:spacing w:val="-3"/>
          <w:sz w:val="22"/>
        </w:rPr>
        <w:t> </w:t>
      </w:r>
      <w:r>
        <w:rPr>
          <w:sz w:val="22"/>
        </w:rPr>
        <w:t>por</w:t>
      </w:r>
      <w:r>
        <w:rPr>
          <w:spacing w:val="-3"/>
          <w:sz w:val="22"/>
        </w:rPr>
        <w:t> </w:t>
      </w:r>
      <w:r>
        <w:rPr>
          <w:sz w:val="22"/>
        </w:rPr>
        <w:t>llegadas</w:t>
      </w:r>
      <w:r>
        <w:rPr>
          <w:spacing w:val="-3"/>
          <w:sz w:val="22"/>
        </w:rPr>
        <w:t> </w:t>
      </w:r>
      <w:r>
        <w:rPr>
          <w:sz w:val="22"/>
        </w:rPr>
        <w:t>o</w:t>
      </w:r>
      <w:r>
        <w:rPr>
          <w:spacing w:val="-3"/>
          <w:sz w:val="22"/>
        </w:rPr>
        <w:t> </w:t>
      </w:r>
      <w:r>
        <w:rPr>
          <w:sz w:val="22"/>
        </w:rPr>
        <w:t>salidas</w:t>
      </w:r>
      <w:r>
        <w:rPr>
          <w:spacing w:val="-3"/>
          <w:sz w:val="22"/>
        </w:rPr>
        <w:t> </w:t>
      </w:r>
      <w:r>
        <w:rPr>
          <w:sz w:val="22"/>
        </w:rPr>
        <w:t>fuera</w:t>
      </w:r>
      <w:r>
        <w:rPr>
          <w:spacing w:val="-3"/>
          <w:sz w:val="22"/>
        </w:rPr>
        <w:t> </w:t>
      </w:r>
      <w:r>
        <w:rPr>
          <w:sz w:val="22"/>
        </w:rPr>
        <w:t>de</w:t>
      </w:r>
      <w:r>
        <w:rPr>
          <w:spacing w:val="-3"/>
          <w:sz w:val="22"/>
        </w:rPr>
        <w:t> </w:t>
      </w:r>
      <w:r>
        <w:rPr>
          <w:spacing w:val="-2"/>
          <w:sz w:val="22"/>
        </w:rPr>
        <w:t>horario.</w:t>
      </w:r>
    </w:p>
    <w:p>
      <w:pPr>
        <w:pStyle w:val="ListParagraph"/>
        <w:numPr>
          <w:ilvl w:val="0"/>
          <w:numId w:val="1"/>
        </w:numPr>
        <w:tabs>
          <w:tab w:leader="none" w:pos="727" w:val="left"/>
        </w:tabs>
        <w:spacing w:after="0" w:before="26" w:line="240" w:lineRule="auto"/>
        <w:ind w:hanging="359" w:left="727" w:right="0"/>
        <w:jc w:val="both"/>
        <w:rPr>
          <w:sz w:val="22"/>
        </w:rPr>
      </w:pPr>
      <w:r>
        <w:rPr>
          <w:sz w:val="22"/>
        </w:rPr>
        <w:t>Para</w:t>
      </w:r>
      <w:r>
        <w:rPr>
          <w:spacing w:val="-3"/>
          <w:sz w:val="22"/>
        </w:rPr>
        <w:t> </w:t>
      </w:r>
      <w:r>
        <w:rPr>
          <w:sz w:val="22"/>
        </w:rPr>
        <w:t>personas</w:t>
      </w:r>
      <w:r>
        <w:rPr>
          <w:spacing w:val="-2"/>
          <w:sz w:val="22"/>
        </w:rPr>
        <w:t> </w:t>
      </w:r>
      <w:r>
        <w:rPr>
          <w:sz w:val="22"/>
        </w:rPr>
        <w:t>mayores</w:t>
      </w:r>
      <w:r>
        <w:rPr>
          <w:spacing w:val="-2"/>
          <w:sz w:val="22"/>
        </w:rPr>
        <w:t> </w:t>
      </w:r>
      <w:r>
        <w:rPr>
          <w:sz w:val="22"/>
        </w:rPr>
        <w:t>de</w:t>
      </w:r>
      <w:r>
        <w:rPr>
          <w:spacing w:val="-2"/>
          <w:sz w:val="22"/>
        </w:rPr>
        <w:t> </w:t>
      </w:r>
      <w:r>
        <w:rPr>
          <w:sz w:val="22"/>
        </w:rPr>
        <w:t>70</w:t>
      </w:r>
      <w:r>
        <w:rPr>
          <w:spacing w:val="-2"/>
          <w:sz w:val="22"/>
        </w:rPr>
        <w:t> </w:t>
      </w:r>
      <w:r>
        <w:rPr>
          <w:sz w:val="22"/>
        </w:rPr>
        <w:t>años</w:t>
      </w:r>
      <w:r>
        <w:rPr>
          <w:spacing w:val="-2"/>
          <w:sz w:val="22"/>
        </w:rPr>
        <w:t> </w:t>
      </w:r>
      <w:r>
        <w:rPr>
          <w:sz w:val="22"/>
        </w:rPr>
        <w:t>aplica</w:t>
      </w:r>
      <w:r>
        <w:rPr>
          <w:spacing w:val="-2"/>
          <w:sz w:val="22"/>
        </w:rPr>
        <w:t> </w:t>
      </w:r>
      <w:r>
        <w:rPr>
          <w:sz w:val="22"/>
        </w:rPr>
        <w:t>suplemento</w:t>
      </w:r>
      <w:r>
        <w:rPr>
          <w:spacing w:val="-2"/>
          <w:sz w:val="22"/>
        </w:rPr>
        <w:t> </w:t>
      </w:r>
      <w:r>
        <w:rPr>
          <w:sz w:val="22"/>
        </w:rPr>
        <w:t>en</w:t>
      </w:r>
      <w:r>
        <w:rPr>
          <w:spacing w:val="-2"/>
          <w:sz w:val="22"/>
        </w:rPr>
        <w:t> </w:t>
      </w:r>
      <w:r>
        <w:rPr>
          <w:sz w:val="22"/>
        </w:rPr>
        <w:t>el</w:t>
      </w:r>
      <w:r>
        <w:rPr>
          <w:spacing w:val="-2"/>
          <w:sz w:val="22"/>
        </w:rPr>
        <w:t> </w:t>
      </w:r>
      <w:r>
        <w:rPr>
          <w:sz w:val="22"/>
        </w:rPr>
        <w:t>seguro.</w:t>
      </w:r>
      <w:r>
        <w:rPr>
          <w:spacing w:val="-2"/>
          <w:sz w:val="22"/>
        </w:rPr>
        <w:t> </w:t>
      </w:r>
      <w:r>
        <w:rPr>
          <w:sz w:val="22"/>
        </w:rPr>
        <w:t>Favor</w:t>
      </w:r>
      <w:r>
        <w:rPr>
          <w:spacing w:val="-2"/>
          <w:sz w:val="22"/>
        </w:rPr>
        <w:t> </w:t>
      </w:r>
      <w:r>
        <w:rPr>
          <w:sz w:val="22"/>
        </w:rPr>
        <w:t>revisar</w:t>
      </w:r>
      <w:r>
        <w:rPr>
          <w:spacing w:val="-2"/>
          <w:sz w:val="22"/>
        </w:rPr>
        <w:t> </w:t>
      </w:r>
      <w:r>
        <w:rPr>
          <w:sz w:val="22"/>
        </w:rPr>
        <w:t>con</w:t>
      </w:r>
      <w:r>
        <w:rPr>
          <w:spacing w:val="-2"/>
          <w:sz w:val="22"/>
        </w:rPr>
        <w:t> </w:t>
      </w:r>
      <w:r>
        <w:rPr>
          <w:sz w:val="22"/>
        </w:rPr>
        <w:t>su</w:t>
      </w:r>
      <w:r>
        <w:rPr>
          <w:spacing w:val="-2"/>
          <w:sz w:val="22"/>
        </w:rPr>
        <w:t> ejecutivo.</w:t>
      </w:r>
    </w:p>
    <w:p>
      <w:pPr>
        <w:pStyle w:val="BodyText"/>
        <w:spacing w:before="94"/>
        <w:ind w:left="0"/>
      </w:pPr>
    </w:p>
    <w:p>
      <w:pPr>
        <w:pStyle w:val="BodyText"/>
        <w:spacing w:before="0"/>
        <w:ind w:left="360"/>
      </w:pPr>
      <w:r>
        <w:rPr/>
        <w:t>Vigencia</w:t>
      </w:r>
      <w:r>
        <w:rPr>
          <w:spacing w:val="4"/>
        </w:rPr>
        <w:t> </w:t>
      </w:r>
      <w:r>
        <w:rPr/>
        <w:t>del</w:t>
      </w:r>
      <w:r>
        <w:rPr>
          <w:spacing w:val="4"/>
        </w:rPr>
        <w:t> </w:t>
      </w:r>
      <w:r>
        <w:rPr/>
        <w:t>30</w:t>
      </w:r>
      <w:r>
        <w:rPr>
          <w:spacing w:val="4"/>
        </w:rPr>
        <w:t> </w:t>
      </w:r>
      <w:r>
        <w:rPr/>
        <w:t>de</w:t>
      </w:r>
      <w:r>
        <w:rPr>
          <w:spacing w:val="4"/>
        </w:rPr>
        <w:t> </w:t>
      </w:r>
      <w:r>
        <w:rPr/>
        <w:t>octubre</w:t>
      </w:r>
      <w:r>
        <w:rPr>
          <w:spacing w:val="5"/>
        </w:rPr>
        <w:t> </w:t>
      </w:r>
      <w:r>
        <w:rPr/>
        <w:t>al</w:t>
      </w:r>
      <w:r>
        <w:rPr>
          <w:spacing w:val="4"/>
        </w:rPr>
        <w:t> </w:t>
      </w:r>
      <w:r>
        <w:rPr/>
        <w:t>1</w:t>
      </w:r>
      <w:r>
        <w:rPr>
          <w:spacing w:val="4"/>
        </w:rPr>
        <w:t> </w:t>
      </w:r>
      <w:r>
        <w:rPr/>
        <w:t>de</w:t>
      </w:r>
      <w:r>
        <w:rPr>
          <w:spacing w:val="4"/>
        </w:rPr>
        <w:t> </w:t>
      </w:r>
      <w:r>
        <w:rPr/>
        <w:t>noviembre</w:t>
      </w:r>
      <w:r>
        <w:rPr>
          <w:spacing w:val="4"/>
        </w:rPr>
        <w:t> </w:t>
      </w:r>
      <w:r>
        <w:rPr>
          <w:spacing w:val="-4"/>
        </w:rPr>
        <w:t>2026.</w:t>
      </w:r>
    </w:p>
    <w:sectPr>
      <w:pgSz w:h="15840" w:w="12240"/>
      <w:pgMar w:bottom="1400" w:footer="1217" w:header="0" w:left="360" w:right="360" w:top="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481856">
          <wp:simplePos x="0" y="0"/>
          <wp:positionH relativeFrom="page">
            <wp:posOffset>3139503</wp:posOffset>
          </wp:positionH>
          <wp:positionV relativeFrom="page">
            <wp:posOffset>9158401</wp:posOffset>
          </wp:positionV>
          <wp:extent cx="1471204" cy="44279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4"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19"/>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spacing w:before="1"/>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11"/>
      <w:ind w:left="2794" w:right="50"/>
      <w:jc w:val="center"/>
    </w:pPr>
    <w:rPr>
      <w:rFonts w:ascii="Times New Roman" w:hAnsi="Times New Roman" w:eastAsia="Times New Roman" w:cs="Times New Roman"/>
      <w:sz w:val="56"/>
      <w:szCs w:val="56"/>
      <w:lang w:val="es-ES" w:eastAsia="en-US" w:bidi="ar-SA"/>
    </w:rPr>
  </w:style>
  <w:style w:styleId="ListParagraph" w:type="paragraph">
    <w:name w:val="List Paragraph"/>
    <w:basedOn w:val="Normal"/>
    <w:uiPriority w:val="1"/>
    <w:qFormat/>
    <w:pPr>
      <w:spacing w:before="7"/>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ind w:left="105"/>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2026-06-23T17:22:40Z</dcterms:created>
  <dcterms:modified xsi:type="dcterms:W3CDTF">2026-06-23T17:22:40Z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2026-06-23T00:00:00Z</vt:filetime>
  </property>
  <property fmtid="{D5CDD505-2E9C-101B-9397-08002B2CF9AE}" name="Creator" pid="4">
    <vt:lpwstr>Adobe InDesign 21.4 (Windows)</vt:lpwstr>
  </property>
  <property fmtid="{D5CDD505-2E9C-101B-9397-08002B2CF9AE}" name="LastSaved" pid="5">
    <vt:filetime>2026-06-23T00:00:00Z</vt:filetime>
  </property>
  <property fmtid="{D5CDD505-2E9C-101B-9397-08002B2CF9AE}" name="NXPowerLiteLastOptimized" pid="6">
    <vt:lpwstr>128990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