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17"/>
        <w:rPr>
          <w:sz w:val="46"/>
        </w:rPr>
      </w:pPr>
      <w:r>
        <w:rPr>
          <w:sz w:val="46"/>
        </w:rPr>
        <w:drawing>
          <wp:anchor allowOverlap="1" behindDoc="0" distB="0" distL="0" distR="0" distT="0" layoutInCell="1" locked="0" relativeHeight="15731712"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71" w:lineRule="auto"/>
      </w:pPr>
      <w:r>
        <w:rPr>
          <w:color w:val="059ED8"/>
          <w:spacing w:val="11"/>
          <w:w w:val="105"/>
        </w:rPr>
        <w:t>GRAN</w:t>
      </w:r>
      <w:r>
        <w:rPr>
          <w:color w:val="059ED8"/>
          <w:spacing w:val="3"/>
          <w:w w:val="105"/>
        </w:rPr>
        <w:t> </w:t>
      </w:r>
      <w:r>
        <w:rPr>
          <w:color w:val="059ED8"/>
          <w:w w:val="105"/>
        </w:rPr>
        <w:t>CIRCULO IBÉRICO MADRID, ANDALUCÍA &amp; PORTUGAL</w:t>
      </w:r>
    </w:p>
    <w:p>
      <w:pPr>
        <w:spacing w:before="264"/>
        <w:ind w:firstLine="0" w:left="2758" w:right="0"/>
        <w:jc w:val="center"/>
        <w:rPr>
          <w:sz w:val="20"/>
        </w:rPr>
      </w:pPr>
      <w:r>
        <w:rPr>
          <w:sz w:val="20"/>
        </w:rPr>
        <mc:AlternateContent>
          <mc:Choice Requires="wps">
            <w:drawing>
              <wp:anchor allowOverlap="1" behindDoc="1" distB="0" distL="0" distR="0" distT="0" layoutInCell="1" locked="0" relativeHeight="487500288" simplePos="0">
                <wp:simplePos x="0" y="0"/>
                <wp:positionH relativeFrom="page">
                  <wp:posOffset>4866350</wp:posOffset>
                </wp:positionH>
                <wp:positionV relativeFrom="paragraph">
                  <wp:posOffset>195914</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00800" simplePos="0">
                <wp:simplePos x="0" y="0"/>
                <wp:positionH relativeFrom="page">
                  <wp:posOffset>4167950</wp:posOffset>
                </wp:positionH>
                <wp:positionV relativeFrom="paragraph">
                  <wp:posOffset>195914</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01312" simplePos="0">
                <wp:simplePos x="0" y="0"/>
                <wp:positionH relativeFrom="page">
                  <wp:posOffset>5456749</wp:posOffset>
                </wp:positionH>
                <wp:positionV relativeFrom="paragraph">
                  <wp:posOffset>195914</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52"/>
          <w:sz w:val="20"/>
        </w:rPr>
        <w:t> </w:t>
      </w:r>
      <w:r>
        <w:rPr>
          <w:sz w:val="20"/>
        </w:rPr>
        <w:t>GRANADA</w:t>
      </w:r>
      <w:r>
        <w:rPr>
          <w:spacing w:val="53"/>
          <w:sz w:val="20"/>
        </w:rPr>
        <w:t> </w:t>
      </w:r>
      <w:r>
        <w:rPr>
          <w:sz w:val="20"/>
        </w:rPr>
        <w:t>SEVILLA</w:t>
      </w:r>
      <w:r>
        <w:rPr>
          <w:spacing w:val="52"/>
          <w:sz w:val="20"/>
        </w:rPr>
        <w:t> </w:t>
      </w:r>
      <w:r>
        <w:rPr>
          <w:spacing w:val="-2"/>
          <w:sz w:val="20"/>
        </w:rPr>
        <w:t>LISBOA</w:t>
      </w:r>
    </w:p>
    <w:p>
      <w:pPr>
        <w:pStyle w:val="BodyText"/>
        <w:spacing w:before="0"/>
        <w:rPr>
          <w:sz w:val="20"/>
        </w:rPr>
      </w:pPr>
    </w:p>
    <w:p>
      <w:pPr>
        <w:pStyle w:val="BodyText"/>
        <w:spacing w:before="18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2743200</wp:posOffset>
                </wp:positionH>
                <wp:positionV relativeFrom="paragraph">
                  <wp:posOffset>277150</wp:posOffset>
                </wp:positionV>
                <wp:extent cx="403225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4032250" cy="1270"/>
                        </a:xfrm>
                        <a:custGeom>
                          <a:avLst/>
                          <a:gdLst/>
                          <a:ahLst/>
                          <a:cxnLst/>
                          <a:rect b="b" l="l" r="r" t="t"/>
                          <a:pathLst>
                            <a:path h="0" w="4032250">
                              <a:moveTo>
                                <a:pt x="0" y="0"/>
                              </a:moveTo>
                              <a:lnTo>
                                <a:pt x="4031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58" w:right="25"/>
        <w:jc w:val="center"/>
        <w:rPr>
          <w:sz w:val="28"/>
        </w:rPr>
      </w:pPr>
      <w:r>
        <w:rPr>
          <w:color w:val="039ED9"/>
          <w:sz w:val="28"/>
        </w:rPr>
        <w:t>DURACIÓN:</w:t>
      </w:r>
      <w:r>
        <w:rPr>
          <w:color w:val="039ED9"/>
          <w:spacing w:val="23"/>
          <w:sz w:val="28"/>
        </w:rPr>
        <w:t> </w:t>
      </w:r>
      <w:r>
        <w:rPr>
          <w:color w:val="039ED9"/>
          <w:sz w:val="28"/>
        </w:rPr>
        <w:t>10</w:t>
      </w:r>
      <w:r>
        <w:rPr>
          <w:color w:val="039ED9"/>
          <w:spacing w:val="24"/>
          <w:sz w:val="28"/>
        </w:rPr>
        <w:t> </w:t>
      </w:r>
      <w:r>
        <w:rPr>
          <w:color w:val="039ED9"/>
          <w:spacing w:val="-4"/>
          <w:sz w:val="28"/>
        </w:rPr>
        <w:t>DÍAS</w:t>
      </w:r>
    </w:p>
    <w:p>
      <w:pPr>
        <w:spacing w:before="33"/>
        <w:ind w:firstLine="0" w:left="2758" w:right="25"/>
        <w:jc w:val="center"/>
        <w:rPr>
          <w:sz w:val="20"/>
        </w:rPr>
      </w:pPr>
      <w:r>
        <w:rPr>
          <w:sz w:val="20"/>
        </w:rPr>
        <w:t>Salidas</w:t>
      </w:r>
      <w:r>
        <w:rPr>
          <w:spacing w:val="-10"/>
          <w:sz w:val="20"/>
        </w:rPr>
        <w:t> </w:t>
      </w:r>
      <w:r>
        <w:rPr>
          <w:sz w:val="20"/>
        </w:rPr>
        <w:t>especificas</w:t>
      </w:r>
      <w:r>
        <w:rPr>
          <w:spacing w:val="-9"/>
          <w:sz w:val="20"/>
        </w:rPr>
        <w:t> </w:t>
      </w:r>
      <w:r>
        <w:rPr>
          <w:sz w:val="20"/>
        </w:rPr>
        <w:t>los</w:t>
      </w:r>
      <w:r>
        <w:rPr>
          <w:spacing w:val="-9"/>
          <w:sz w:val="20"/>
        </w:rPr>
        <w:t> </w:t>
      </w:r>
      <w:r>
        <w:rPr>
          <w:sz w:val="20"/>
        </w:rPr>
        <w:t>días</w:t>
      </w:r>
      <w:r>
        <w:rPr>
          <w:spacing w:val="-9"/>
          <w:sz w:val="20"/>
        </w:rPr>
        <w:t> </w:t>
      </w:r>
      <w:r>
        <w:rPr>
          <w:sz w:val="20"/>
        </w:rPr>
        <w:t>viernes</w:t>
      </w:r>
      <w:r>
        <w:rPr>
          <w:spacing w:val="-9"/>
          <w:sz w:val="20"/>
        </w:rPr>
        <w:t> </w:t>
      </w:r>
      <w:r>
        <w:rPr>
          <w:sz w:val="20"/>
        </w:rPr>
        <w:t>del</w:t>
      </w:r>
      <w:r>
        <w:rPr>
          <w:spacing w:val="-9"/>
          <w:sz w:val="20"/>
        </w:rPr>
        <w:t> </w:t>
      </w:r>
      <w:r>
        <w:rPr>
          <w:sz w:val="20"/>
        </w:rPr>
        <w:t>05</w:t>
      </w:r>
      <w:r>
        <w:rPr>
          <w:spacing w:val="-9"/>
          <w:sz w:val="20"/>
        </w:rPr>
        <w:t> </w:t>
      </w:r>
      <w:r>
        <w:rPr>
          <w:sz w:val="20"/>
        </w:rPr>
        <w:t>de</w:t>
      </w:r>
      <w:r>
        <w:rPr>
          <w:spacing w:val="-9"/>
          <w:sz w:val="20"/>
        </w:rPr>
        <w:t> </w:t>
      </w:r>
      <w:r>
        <w:rPr>
          <w:sz w:val="20"/>
        </w:rPr>
        <w:t>Junio</w:t>
      </w:r>
      <w:r>
        <w:rPr>
          <w:spacing w:val="-9"/>
          <w:sz w:val="20"/>
        </w:rPr>
        <w:t> </w:t>
      </w:r>
      <w:r>
        <w:rPr>
          <w:sz w:val="20"/>
        </w:rPr>
        <w:t>al</w:t>
      </w:r>
      <w:r>
        <w:rPr>
          <w:spacing w:val="-9"/>
          <w:sz w:val="20"/>
        </w:rPr>
        <w:t> </w:t>
      </w:r>
      <w:r>
        <w:rPr>
          <w:sz w:val="20"/>
        </w:rPr>
        <w:t>25</w:t>
      </w:r>
      <w:r>
        <w:rPr>
          <w:spacing w:val="-9"/>
          <w:sz w:val="20"/>
        </w:rPr>
        <w:t> </w:t>
      </w:r>
      <w:r>
        <w:rPr>
          <w:sz w:val="20"/>
        </w:rPr>
        <w:t>de</w:t>
      </w:r>
      <w:r>
        <w:rPr>
          <w:spacing w:val="-9"/>
          <w:sz w:val="20"/>
        </w:rPr>
        <w:t> </w:t>
      </w:r>
      <w:r>
        <w:rPr>
          <w:sz w:val="20"/>
        </w:rPr>
        <w:t>Diciembre</w:t>
      </w:r>
      <w:r>
        <w:rPr>
          <w:spacing w:val="-9"/>
          <w:sz w:val="20"/>
        </w:rPr>
        <w:t> </w:t>
      </w:r>
      <w:r>
        <w:rPr>
          <w:spacing w:val="-4"/>
          <w:sz w:val="20"/>
        </w:rPr>
        <w:t>2026</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2743200</wp:posOffset>
                </wp:positionH>
                <wp:positionV relativeFrom="paragraph">
                  <wp:posOffset>80869</wp:posOffset>
                </wp:positionV>
                <wp:extent cx="403225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4032250" cy="1270"/>
                        </a:xfrm>
                        <a:custGeom>
                          <a:avLst/>
                          <a:gdLst/>
                          <a:ahLst/>
                          <a:cxnLst/>
                          <a:rect b="b" l="l" r="r" t="t"/>
                          <a:pathLst>
                            <a:path h="0" w="4032250">
                              <a:moveTo>
                                <a:pt x="0" y="0"/>
                              </a:moveTo>
                              <a:lnTo>
                                <a:pt x="4031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rPr>
          <w:sz w:val="20"/>
        </w:rPr>
      </w:pPr>
    </w:p>
    <w:p>
      <w:pPr>
        <w:pStyle w:val="BodyText"/>
        <w:spacing w:before="1"/>
        <w:rPr>
          <w:sz w:val="20"/>
        </w:rPr>
      </w:pPr>
    </w:p>
    <w:p>
      <w:pPr>
        <w:pStyle w:val="Heading1"/>
        <w:ind w:left="3131"/>
      </w:pPr>
      <w:r>
        <w:rPr>
          <w:color w:val="059ED8"/>
          <w:spacing w:val="-2"/>
          <w:w w:val="105"/>
        </w:rPr>
        <w:t>ITINERARIO</w:t>
      </w:r>
    </w:p>
    <w:p>
      <w:pPr>
        <w:pStyle w:val="Heading2"/>
        <w:spacing w:before="158"/>
        <w:ind w:left="3125"/>
      </w:pPr>
      <w:r>
        <w:rPr/>
        <w:t>DÍA</w:t>
      </w:r>
      <w:r>
        <w:rPr>
          <w:spacing w:val="-11"/>
        </w:rPr>
        <w:t> </w:t>
      </w:r>
      <w:r>
        <w:rPr/>
        <w:t>1</w:t>
      </w:r>
      <w:r>
        <w:rPr>
          <w:spacing w:val="-11"/>
        </w:rPr>
        <w:t> </w:t>
      </w:r>
      <w:r>
        <w:rPr/>
        <w:t>MÉXICO</w:t>
      </w:r>
      <w:r>
        <w:rPr>
          <w:spacing w:val="-10"/>
        </w:rPr>
        <w:t> </w:t>
      </w:r>
      <w:r>
        <w:rPr/>
        <w:t>-</w:t>
      </w:r>
      <w:r>
        <w:rPr>
          <w:spacing w:val="-10"/>
        </w:rPr>
        <w:t> </w:t>
      </w:r>
      <w:r>
        <w:rPr>
          <w:spacing w:val="-2"/>
        </w:rPr>
        <w:t>MADRID</w:t>
      </w:r>
    </w:p>
    <w:p>
      <w:pPr>
        <w:pStyle w:val="BodyText"/>
        <w:ind w:left="3125"/>
      </w:pPr>
      <w:r>
        <w:rPr/>
        <w:t>Vuelo</w:t>
      </w:r>
      <w:r>
        <w:rPr>
          <w:spacing w:val="-3"/>
        </w:rPr>
        <w:t> </w:t>
      </w:r>
      <w:r>
        <w:rPr/>
        <w:t>con</w:t>
      </w:r>
      <w:r>
        <w:rPr>
          <w:spacing w:val="-2"/>
        </w:rPr>
        <w:t> </w:t>
      </w:r>
      <w:r>
        <w:rPr/>
        <w:t>destino</w:t>
      </w:r>
      <w:r>
        <w:rPr>
          <w:spacing w:val="-3"/>
        </w:rPr>
        <w:t> </w:t>
      </w:r>
      <w:r>
        <w:rPr/>
        <w:t>a</w:t>
      </w:r>
      <w:r>
        <w:rPr>
          <w:spacing w:val="-2"/>
        </w:rPr>
        <w:t> </w:t>
      </w:r>
      <w:r>
        <w:rPr/>
        <w:t>la</w:t>
      </w:r>
      <w:r>
        <w:rPr>
          <w:spacing w:val="-2"/>
        </w:rPr>
        <w:t> </w:t>
      </w:r>
      <w:r>
        <w:rPr/>
        <w:t>ciudad</w:t>
      </w:r>
      <w:r>
        <w:rPr>
          <w:spacing w:val="-3"/>
        </w:rPr>
        <w:t> </w:t>
      </w:r>
      <w:r>
        <w:rPr/>
        <w:t>de</w:t>
      </w:r>
      <w:r>
        <w:rPr>
          <w:spacing w:val="-2"/>
        </w:rPr>
        <w:t> </w:t>
      </w:r>
      <w:r>
        <w:rPr/>
        <w:t>Madrid.</w:t>
      </w:r>
      <w:r>
        <w:rPr>
          <w:spacing w:val="-3"/>
        </w:rPr>
        <w:t> </w:t>
      </w:r>
      <w:r>
        <w:rPr/>
        <w:t>Noche</w:t>
      </w:r>
      <w:r>
        <w:rPr>
          <w:spacing w:val="-2"/>
        </w:rPr>
        <w:t> </w:t>
      </w:r>
      <w:r>
        <w:rPr/>
        <w:t>a</w:t>
      </w:r>
      <w:r>
        <w:rPr>
          <w:spacing w:val="-2"/>
        </w:rPr>
        <w:t> bordo.</w:t>
      </w:r>
    </w:p>
    <w:p>
      <w:pPr>
        <w:pStyle w:val="BodyText"/>
        <w:spacing w:before="21"/>
      </w:pPr>
    </w:p>
    <w:p>
      <w:pPr>
        <w:pStyle w:val="Heading2"/>
        <w:spacing w:before="1"/>
        <w:ind w:left="3125"/>
      </w:pPr>
      <w:r>
        <w:rPr/>
        <w:t>DÍA</w:t>
      </w:r>
      <w:r>
        <w:rPr>
          <w:spacing w:val="-6"/>
        </w:rPr>
        <w:t> </w:t>
      </w:r>
      <w:r>
        <w:rPr/>
        <w:t>2</w:t>
      </w:r>
      <w:r>
        <w:rPr>
          <w:spacing w:val="-5"/>
        </w:rPr>
        <w:t> </w:t>
      </w:r>
      <w:r>
        <w:rPr>
          <w:spacing w:val="-2"/>
        </w:rPr>
        <w:t>MADRID</w:t>
      </w:r>
    </w:p>
    <w:p>
      <w:pPr>
        <w:pStyle w:val="BodyText"/>
        <w:ind w:left="3125"/>
      </w:pPr>
      <w:r>
        <w:rPr/>
        <w:t>Llegada</w:t>
      </w:r>
      <w:r>
        <w:rPr>
          <w:spacing w:val="-7"/>
        </w:rPr>
        <w:t> </w:t>
      </w:r>
      <w:r>
        <w:rPr/>
        <w:t>al</w:t>
      </w:r>
      <w:r>
        <w:rPr>
          <w:spacing w:val="-6"/>
        </w:rPr>
        <w:t> </w:t>
      </w:r>
      <w:r>
        <w:rPr/>
        <w:t>aeropuerto</w:t>
      </w:r>
      <w:r>
        <w:rPr>
          <w:spacing w:val="-7"/>
        </w:rPr>
        <w:t> </w:t>
      </w:r>
      <w:r>
        <w:rPr/>
        <w:t>de</w:t>
      </w:r>
      <w:r>
        <w:rPr>
          <w:spacing w:val="-6"/>
        </w:rPr>
        <w:t> </w:t>
      </w:r>
      <w:r>
        <w:rPr/>
        <w:t>Madrid-Barajas.</w:t>
      </w:r>
      <w:r>
        <w:rPr>
          <w:spacing w:val="-7"/>
        </w:rPr>
        <w:t> </w:t>
      </w:r>
      <w:r>
        <w:rPr/>
        <w:t>Traslado</w:t>
      </w:r>
      <w:r>
        <w:rPr>
          <w:spacing w:val="-6"/>
        </w:rPr>
        <w:t> </w:t>
      </w:r>
      <w:r>
        <w:rPr/>
        <w:t>al</w:t>
      </w:r>
      <w:r>
        <w:rPr>
          <w:spacing w:val="-6"/>
        </w:rPr>
        <w:t> </w:t>
      </w:r>
      <w:r>
        <w:rPr>
          <w:spacing w:val="-2"/>
        </w:rPr>
        <w:t>hotel.</w:t>
      </w:r>
    </w:p>
    <w:p>
      <w:pPr>
        <w:pStyle w:val="BodyText"/>
        <w:spacing w:before="21"/>
      </w:pPr>
    </w:p>
    <w:p>
      <w:pPr>
        <w:pStyle w:val="Heading2"/>
        <w:spacing w:before="1"/>
        <w:ind w:left="3125"/>
      </w:pPr>
      <w:r>
        <w:rPr/>
        <w:t>DÍA</w:t>
      </w:r>
      <w:r>
        <w:rPr>
          <w:spacing w:val="-6"/>
        </w:rPr>
        <w:t> </w:t>
      </w:r>
      <w:r>
        <w:rPr/>
        <w:t>3</w:t>
      </w:r>
      <w:r>
        <w:rPr>
          <w:spacing w:val="-6"/>
        </w:rPr>
        <w:t> </w:t>
      </w:r>
      <w:r>
        <w:rPr>
          <w:spacing w:val="-2"/>
        </w:rPr>
        <w:t>MADRID</w:t>
      </w:r>
    </w:p>
    <w:p>
      <w:pPr>
        <w:pStyle w:val="BodyText"/>
        <w:spacing w:line="249" w:lineRule="auto"/>
        <w:ind w:left="3125" w:right="376"/>
        <w:jc w:val="both"/>
      </w:pPr>
      <w:r>
        <w:rPr/>
        <w:t>Desayuno. 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p>
    <w:p>
      <w:pPr>
        <w:pStyle w:val="BodyText"/>
        <w:spacing w:before="14"/>
      </w:pPr>
    </w:p>
    <w:p>
      <w:pPr>
        <w:pStyle w:val="Heading2"/>
        <w:ind w:left="3125"/>
      </w:pPr>
      <w:r>
        <w:rPr/>
        <w:t>DÍA</w:t>
      </w:r>
      <w:r>
        <w:rPr>
          <w:spacing w:val="-1"/>
        </w:rPr>
        <w:t> </w:t>
      </w:r>
      <w:r>
        <w:rPr/>
        <w:t>4</w:t>
      </w:r>
      <w:r>
        <w:rPr>
          <w:spacing w:val="-1"/>
        </w:rPr>
        <w:t> </w:t>
      </w:r>
      <w:r>
        <w:rPr/>
        <w:t>MADRID</w:t>
      </w:r>
      <w:r>
        <w:rPr>
          <w:spacing w:val="-1"/>
        </w:rPr>
        <w:t> </w:t>
      </w:r>
      <w:r>
        <w:rPr/>
        <w:t>-</w:t>
      </w:r>
      <w:r>
        <w:rPr>
          <w:spacing w:val="-1"/>
        </w:rPr>
        <w:t> </w:t>
      </w:r>
      <w:r>
        <w:rPr/>
        <w:t>RUTA</w:t>
      </w:r>
      <w:r>
        <w:rPr>
          <w:spacing w:val="-1"/>
        </w:rPr>
        <w:t> </w:t>
      </w:r>
      <w:r>
        <w:rPr/>
        <w:t>DE</w:t>
      </w:r>
      <w:r>
        <w:rPr>
          <w:spacing w:val="-1"/>
        </w:rPr>
        <w:t> </w:t>
      </w:r>
      <w:r>
        <w:rPr/>
        <w:t>DON</w:t>
      </w:r>
      <w:r>
        <w:rPr>
          <w:spacing w:val="-1"/>
        </w:rPr>
        <w:t> </w:t>
      </w:r>
      <w:r>
        <w:rPr/>
        <w:t>QUIJOTE</w:t>
      </w:r>
      <w:r>
        <w:rPr>
          <w:spacing w:val="-1"/>
        </w:rPr>
        <w:t> </w:t>
      </w:r>
      <w:r>
        <w:rPr/>
        <w:t>-</w:t>
      </w:r>
      <w:r>
        <w:rPr>
          <w:spacing w:val="-1"/>
        </w:rPr>
        <w:t> </w:t>
      </w:r>
      <w:r>
        <w:rPr>
          <w:spacing w:val="-2"/>
        </w:rPr>
        <w:t>GRANADA</w:t>
      </w:r>
    </w:p>
    <w:p>
      <w:pPr>
        <w:pStyle w:val="BodyText"/>
        <w:spacing w:line="249" w:lineRule="auto"/>
        <w:ind w:left="3125" w:right="376"/>
        <w:jc w:val="both"/>
      </w:pPr>
      <w:r>
        <w:rPr/>
        <w:t>Desayuno.</w:t>
      </w:r>
      <w:r>
        <w:rPr>
          <w:spacing w:val="-10"/>
        </w:rPr>
        <w:t> </w:t>
      </w:r>
      <w:r>
        <w:rPr/>
        <w:t>Salida</w:t>
      </w:r>
      <w:r>
        <w:rPr>
          <w:spacing w:val="-10"/>
        </w:rPr>
        <w:t> </w:t>
      </w:r>
      <w:r>
        <w:rPr/>
        <w:t>hacia</w:t>
      </w:r>
      <w:r>
        <w:rPr>
          <w:spacing w:val="-10"/>
        </w:rPr>
        <w:t> </w:t>
      </w:r>
      <w:r>
        <w:rPr/>
        <w:t>Tembleque,</w:t>
      </w:r>
      <w:r>
        <w:rPr>
          <w:spacing w:val="-5"/>
        </w:rPr>
        <w:t> </w:t>
      </w:r>
      <w:r>
        <w:rPr/>
        <w:t>pintoresco</w:t>
      </w:r>
      <w:r>
        <w:rPr>
          <w:spacing w:val="-10"/>
        </w:rPr>
        <w:t> </w:t>
      </w:r>
      <w:r>
        <w:rPr/>
        <w:t>pueblo</w:t>
      </w:r>
      <w:r>
        <w:rPr>
          <w:spacing w:val="-10"/>
        </w:rPr>
        <w:t> </w:t>
      </w:r>
      <w:r>
        <w:rPr/>
        <w:t>manchego</w:t>
      </w:r>
      <w:r>
        <w:rPr>
          <w:spacing w:val="-10"/>
        </w:rPr>
        <w:t> </w:t>
      </w:r>
      <w:r>
        <w:rPr/>
        <w:t>con</w:t>
      </w:r>
      <w:r>
        <w:rPr>
          <w:spacing w:val="-10"/>
        </w:rPr>
        <w:t> </w:t>
      </w:r>
      <w:r>
        <w:rPr/>
        <w:t>sus</w:t>
      </w:r>
      <w:r>
        <w:rPr>
          <w:spacing w:val="-10"/>
        </w:rPr>
        <w:t> </w:t>
      </w:r>
      <w:r>
        <w:rPr/>
        <w:t>molinos</w:t>
      </w:r>
      <w:r>
        <w:rPr>
          <w:spacing w:val="-10"/>
        </w:rPr>
        <w:t> </w:t>
      </w:r>
      <w:r>
        <w:rPr/>
        <w:t>de</w:t>
      </w:r>
      <w:r>
        <w:rPr>
          <w:spacing w:val="-10"/>
        </w:rPr>
        <w:t> </w:t>
      </w:r>
      <w:r>
        <w:rPr/>
        <w:t>viento y declarado bien de interés cultural por su singular Plaza Mayor que forma parte de la geografía de El Quijote ese universo manchego en el que Miguel de Cervantes situó las andanzas de Alonso Quijano y su fiel escudero, Sancho Panza. Continuamos viaje hacia Granada, una de las joyas de España, la que fue por tanto tiempo capital de Al Andalus, nos ofrece algunos de los más importantes recuerdos de esta época histórica, con la mundialmente</w:t>
      </w:r>
      <w:r>
        <w:rPr>
          <w:spacing w:val="-13"/>
        </w:rPr>
        <w:t> </w:t>
      </w:r>
      <w:r>
        <w:rPr/>
        <w:t>famosa</w:t>
      </w:r>
      <w:r>
        <w:rPr>
          <w:spacing w:val="-13"/>
        </w:rPr>
        <w:t> </w:t>
      </w:r>
      <w:r>
        <w:rPr/>
        <w:t>Alhambra.</w:t>
      </w:r>
      <w:r>
        <w:rPr>
          <w:spacing w:val="-13"/>
        </w:rPr>
        <w:t> </w:t>
      </w:r>
      <w:r>
        <w:rPr/>
        <w:t>Por</w:t>
      </w:r>
      <w:r>
        <w:rPr>
          <w:spacing w:val="-13"/>
        </w:rPr>
        <w:t> </w:t>
      </w:r>
      <w:r>
        <w:rPr/>
        <w:t>la</w:t>
      </w:r>
      <w:r>
        <w:rPr>
          <w:spacing w:val="-13"/>
        </w:rPr>
        <w:t> </w:t>
      </w:r>
      <w:r>
        <w:rPr/>
        <w:t>noche</w:t>
      </w:r>
      <w:r>
        <w:rPr>
          <w:spacing w:val="-13"/>
        </w:rPr>
        <w:t> </w:t>
      </w:r>
      <w:r>
        <w:rPr/>
        <w:t>puede</w:t>
      </w:r>
      <w:r>
        <w:rPr>
          <w:spacing w:val="-13"/>
        </w:rPr>
        <w:t> </w:t>
      </w:r>
      <w:r>
        <w:rPr/>
        <w:t>asistir</w:t>
      </w:r>
      <w:r>
        <w:rPr>
          <w:spacing w:val="-13"/>
        </w:rPr>
        <w:t> </w:t>
      </w:r>
      <w:r>
        <w:rPr/>
        <w:t>excursión</w:t>
      </w:r>
      <w:r>
        <w:rPr>
          <w:spacing w:val="-13"/>
        </w:rPr>
        <w:t> </w:t>
      </w:r>
      <w:r>
        <w:rPr/>
        <w:t>opcional</w:t>
      </w:r>
      <w:r>
        <w:rPr>
          <w:spacing w:val="-13"/>
        </w:rPr>
        <w:t> </w:t>
      </w:r>
      <w:r>
        <w:rPr/>
        <w:t>de</w:t>
      </w:r>
      <w:r>
        <w:rPr>
          <w:spacing w:val="-13"/>
        </w:rPr>
        <w:t> </w:t>
      </w:r>
      <w:r>
        <w:rPr/>
        <w:t>flamenco en las famosas cuevas. Alojamiento.</w:t>
      </w:r>
    </w:p>
    <w:p>
      <w:pPr>
        <w:pStyle w:val="BodyText"/>
        <w:spacing w:before="18"/>
      </w:pPr>
    </w:p>
    <w:p>
      <w:pPr>
        <w:pStyle w:val="Heading2"/>
        <w:spacing w:before="1"/>
        <w:ind w:left="3125"/>
      </w:pPr>
      <w:r>
        <w:rPr/>
        <w:t>DÍA</w:t>
      </w:r>
      <w:r>
        <w:rPr>
          <w:spacing w:val="-10"/>
        </w:rPr>
        <w:t> </w:t>
      </w:r>
      <w:r>
        <w:rPr/>
        <w:t>5</w:t>
      </w:r>
      <w:r>
        <w:rPr>
          <w:spacing w:val="-9"/>
        </w:rPr>
        <w:t> </w:t>
      </w:r>
      <w:r>
        <w:rPr/>
        <w:t>GRANADA</w:t>
      </w:r>
      <w:r>
        <w:rPr>
          <w:spacing w:val="-10"/>
        </w:rPr>
        <w:t> </w:t>
      </w:r>
      <w:r>
        <w:rPr/>
        <w:t>-</w:t>
      </w:r>
      <w:r>
        <w:rPr>
          <w:spacing w:val="-9"/>
        </w:rPr>
        <w:t> </w:t>
      </w:r>
      <w:r>
        <w:rPr/>
        <w:t>CÓRDOBA</w:t>
      </w:r>
      <w:r>
        <w:rPr>
          <w:spacing w:val="-9"/>
        </w:rPr>
        <w:t> </w:t>
      </w:r>
      <w:r>
        <w:rPr/>
        <w:t>-</w:t>
      </w:r>
      <w:r>
        <w:rPr>
          <w:spacing w:val="-10"/>
        </w:rPr>
        <w:t> </w:t>
      </w:r>
      <w:r>
        <w:rPr>
          <w:spacing w:val="-2"/>
        </w:rPr>
        <w:t>SEVILLA</w:t>
      </w:r>
    </w:p>
    <w:p>
      <w:pPr>
        <w:pStyle w:val="BodyText"/>
        <w:spacing w:line="249" w:lineRule="auto"/>
        <w:ind w:left="3125" w:right="376"/>
        <w:jc w:val="both"/>
      </w:pPr>
      <w:r>
        <w:rPr/>
        <w:t>Desayuno. Visita guiada a la Alhambra y el Generalife, símbolo del legado andalusí, recorriendo</w:t>
      </w:r>
      <w:r>
        <w:rPr>
          <w:spacing w:val="-9"/>
        </w:rPr>
        <w:t> </w:t>
      </w:r>
      <w:r>
        <w:rPr/>
        <w:t>sus</w:t>
      </w:r>
      <w:r>
        <w:rPr>
          <w:spacing w:val="-9"/>
        </w:rPr>
        <w:t> </w:t>
      </w:r>
      <w:r>
        <w:rPr/>
        <w:t>palacios</w:t>
      </w:r>
      <w:r>
        <w:rPr>
          <w:spacing w:val="-9"/>
        </w:rPr>
        <w:t> </w:t>
      </w:r>
      <w:r>
        <w:rPr/>
        <w:t>y</w:t>
      </w:r>
      <w:r>
        <w:rPr>
          <w:spacing w:val="-9"/>
        </w:rPr>
        <w:t> </w:t>
      </w:r>
      <w:r>
        <w:rPr/>
        <w:t>jardines</w:t>
      </w:r>
      <w:r>
        <w:rPr>
          <w:spacing w:val="-9"/>
        </w:rPr>
        <w:t> </w:t>
      </w:r>
      <w:r>
        <w:rPr/>
        <w:t>históricos,</w:t>
      </w:r>
      <w:r>
        <w:rPr>
          <w:spacing w:val="-3"/>
        </w:rPr>
        <w:t> </w:t>
      </w:r>
      <w:r>
        <w:rPr/>
        <w:t>declarados</w:t>
      </w:r>
      <w:r>
        <w:rPr>
          <w:spacing w:val="-9"/>
        </w:rPr>
        <w:t> </w:t>
      </w:r>
      <w:r>
        <w:rPr/>
        <w:t>Patrimonio</w:t>
      </w:r>
      <w:r>
        <w:rPr>
          <w:spacing w:val="-9"/>
        </w:rPr>
        <w:t> </w:t>
      </w:r>
      <w:r>
        <w:rPr/>
        <w:t>de</w:t>
      </w:r>
      <w:r>
        <w:rPr>
          <w:spacing w:val="-9"/>
        </w:rPr>
        <w:t> </w:t>
      </w:r>
      <w:r>
        <w:rPr/>
        <w:t>la</w:t>
      </w:r>
      <w:r>
        <w:rPr>
          <w:spacing w:val="-9"/>
        </w:rPr>
        <w:t> </w:t>
      </w:r>
      <w:r>
        <w:rPr/>
        <w:t>Humanidad.</w:t>
      </w:r>
      <w:r>
        <w:rPr>
          <w:spacing w:val="-9"/>
        </w:rPr>
        <w:t> </w:t>
      </w:r>
      <w:r>
        <w:rPr/>
        <w:t>A</w:t>
      </w:r>
      <w:r>
        <w:rPr>
          <w:spacing w:val="-9"/>
        </w:rPr>
        <w:t> </w:t>
      </w:r>
      <w:r>
        <w:rPr/>
        <w:t>la hora indicada salida hacia Córdoba, llegada y visita dentro histórico de Córdoba paseando por</w:t>
      </w:r>
      <w:r>
        <w:rPr>
          <w:spacing w:val="-13"/>
        </w:rPr>
        <w:t> </w:t>
      </w:r>
      <w:r>
        <w:rPr/>
        <w:t>las</w:t>
      </w:r>
      <w:r>
        <w:rPr>
          <w:spacing w:val="-13"/>
        </w:rPr>
        <w:t> </w:t>
      </w:r>
      <w:r>
        <w:rPr/>
        <w:t>callejuelas</w:t>
      </w:r>
      <w:r>
        <w:rPr>
          <w:spacing w:val="-13"/>
        </w:rPr>
        <w:t> </w:t>
      </w:r>
      <w:r>
        <w:rPr/>
        <w:t>con</w:t>
      </w:r>
      <w:r>
        <w:rPr>
          <w:spacing w:val="-13"/>
        </w:rPr>
        <w:t> </w:t>
      </w:r>
      <w:r>
        <w:rPr/>
        <w:t>sus</w:t>
      </w:r>
      <w:r>
        <w:rPr>
          <w:spacing w:val="-13"/>
        </w:rPr>
        <w:t> </w:t>
      </w:r>
      <w:r>
        <w:rPr/>
        <w:t>casas</w:t>
      </w:r>
      <w:r>
        <w:rPr>
          <w:spacing w:val="-13"/>
        </w:rPr>
        <w:t> </w:t>
      </w:r>
      <w:r>
        <w:rPr/>
        <w:t>que</w:t>
      </w:r>
      <w:r>
        <w:rPr>
          <w:spacing w:val="-13"/>
        </w:rPr>
        <w:t> </w:t>
      </w:r>
      <w:r>
        <w:rPr/>
        <w:t>cuentan</w:t>
      </w:r>
      <w:r>
        <w:rPr>
          <w:spacing w:val="-13"/>
        </w:rPr>
        <w:t> </w:t>
      </w:r>
      <w:r>
        <w:rPr/>
        <w:t>con</w:t>
      </w:r>
      <w:r>
        <w:rPr>
          <w:spacing w:val="-13"/>
        </w:rPr>
        <w:t> </w:t>
      </w:r>
      <w:r>
        <w:rPr/>
        <w:t>bellos</w:t>
      </w:r>
      <w:r>
        <w:rPr>
          <w:spacing w:val="-13"/>
        </w:rPr>
        <w:t> </w:t>
      </w:r>
      <w:r>
        <w:rPr/>
        <w:t>patios</w:t>
      </w:r>
      <w:r>
        <w:rPr>
          <w:spacing w:val="-13"/>
        </w:rPr>
        <w:t> </w:t>
      </w:r>
      <w:r>
        <w:rPr/>
        <w:t>andaluces,</w:t>
      </w:r>
      <w:r>
        <w:rPr>
          <w:spacing w:val="-7"/>
        </w:rPr>
        <w:t> </w:t>
      </w:r>
      <w:r>
        <w:rPr/>
        <w:t>el</w:t>
      </w:r>
      <w:r>
        <w:rPr>
          <w:spacing w:val="-13"/>
        </w:rPr>
        <w:t> </w:t>
      </w:r>
      <w:r>
        <w:rPr/>
        <w:t>barrio</w:t>
      </w:r>
      <w:r>
        <w:rPr>
          <w:spacing w:val="-13"/>
        </w:rPr>
        <w:t> </w:t>
      </w:r>
      <w:r>
        <w:rPr/>
        <w:t>judío,</w:t>
      </w:r>
      <w:r>
        <w:rPr>
          <w:spacing w:val="-7"/>
        </w:rPr>
        <w:t> </w:t>
      </w:r>
      <w:r>
        <w:rPr/>
        <w:t>etc. Tiempo libre para visitar la Mezquita-Catedral de Córdoba. Continuación hacia Sevilla. </w:t>
      </w:r>
      <w:r>
        <w:rPr>
          <w:spacing w:val="-2"/>
        </w:rPr>
        <w:t>Alojamiento.</w:t>
      </w:r>
    </w:p>
    <w:p>
      <w:pPr>
        <w:pStyle w:val="BodyText"/>
        <w:spacing w:before="5" w:line="249" w:lineRule="auto"/>
        <w:ind w:left="3125" w:right="376"/>
        <w:jc w:val="both"/>
      </w:pPr>
      <w:r>
        <w:rPr>
          <w:color w:val="D61016"/>
        </w:rPr>
        <w:t>*</w:t>
      </w:r>
      <w:r>
        <w:rPr/>
        <w:t>NOTA</w:t>
      </w:r>
      <w:r>
        <w:rPr>
          <w:spacing w:val="-8"/>
        </w:rPr>
        <w:t> </w:t>
      </w:r>
      <w:r>
        <w:rPr/>
        <w:t>MUY</w:t>
      </w:r>
      <w:r>
        <w:rPr>
          <w:spacing w:val="-8"/>
        </w:rPr>
        <w:t> </w:t>
      </w:r>
      <w:r>
        <w:rPr/>
        <w:t>IMPORTANTE:</w:t>
      </w:r>
      <w:r>
        <w:rPr>
          <w:spacing w:val="-8"/>
        </w:rPr>
        <w:t> </w:t>
      </w:r>
      <w:r>
        <w:rPr/>
        <w:t>En</w:t>
      </w:r>
      <w:r>
        <w:rPr>
          <w:spacing w:val="-8"/>
        </w:rPr>
        <w:t> </w:t>
      </w:r>
      <w:r>
        <w:rPr/>
        <w:t>caso</w:t>
      </w:r>
      <w:r>
        <w:rPr>
          <w:spacing w:val="-8"/>
        </w:rPr>
        <w:t> </w:t>
      </w:r>
      <w:r>
        <w:rPr/>
        <w:t>de</w:t>
      </w:r>
      <w:r>
        <w:rPr>
          <w:spacing w:val="-8"/>
        </w:rPr>
        <w:t> </w:t>
      </w:r>
      <w:r>
        <w:rPr/>
        <w:t>que</w:t>
      </w:r>
      <w:r>
        <w:rPr>
          <w:spacing w:val="-8"/>
        </w:rPr>
        <w:t> </w:t>
      </w:r>
      <w:r>
        <w:rPr/>
        <w:t>el</w:t>
      </w:r>
      <w:r>
        <w:rPr>
          <w:spacing w:val="-8"/>
        </w:rPr>
        <w:t> </w:t>
      </w:r>
      <w:r>
        <w:rPr/>
        <w:t>Patronato</w:t>
      </w:r>
      <w:r>
        <w:rPr>
          <w:spacing w:val="-8"/>
        </w:rPr>
        <w:t> </w:t>
      </w:r>
      <w:r>
        <w:rPr/>
        <w:t>de</w:t>
      </w:r>
      <w:r>
        <w:rPr>
          <w:spacing w:val="-8"/>
        </w:rPr>
        <w:t> </w:t>
      </w:r>
      <w:r>
        <w:rPr/>
        <w:t>la</w:t>
      </w:r>
      <w:r>
        <w:rPr>
          <w:spacing w:val="-8"/>
        </w:rPr>
        <w:t> </w:t>
      </w:r>
      <w:r>
        <w:rPr/>
        <w:t>Alhambra</w:t>
      </w:r>
      <w:r>
        <w:rPr>
          <w:spacing w:val="-8"/>
        </w:rPr>
        <w:t> </w:t>
      </w:r>
      <w:r>
        <w:rPr/>
        <w:t>y</w:t>
      </w:r>
      <w:r>
        <w:rPr>
          <w:spacing w:val="-8"/>
        </w:rPr>
        <w:t> </w:t>
      </w:r>
      <w:r>
        <w:rPr/>
        <w:t>el</w:t>
      </w:r>
      <w:r>
        <w:rPr>
          <w:spacing w:val="-8"/>
        </w:rPr>
        <w:t> </w:t>
      </w:r>
      <w:r>
        <w:rPr/>
        <w:t>Generalifa no pueda facilitar las entradas de acceso por motivos técnico u organizativos, la visita será reemplazada por una actividad turística alternativa en la ciudad de Granada. Esta incluirá</w:t>
      </w:r>
      <w:r>
        <w:rPr>
          <w:spacing w:val="40"/>
        </w:rPr>
        <w:t> </w:t>
      </w:r>
      <w:r>
        <w:rPr/>
        <w:t>el</w:t>
      </w:r>
      <w:r>
        <w:rPr>
          <w:spacing w:val="-5"/>
        </w:rPr>
        <w:t> </w:t>
      </w:r>
      <w:r>
        <w:rPr/>
        <w:t>Palacio</w:t>
      </w:r>
      <w:r>
        <w:rPr>
          <w:spacing w:val="-5"/>
        </w:rPr>
        <w:t> </w:t>
      </w:r>
      <w:r>
        <w:rPr/>
        <w:t>de</w:t>
      </w:r>
      <w:r>
        <w:rPr>
          <w:spacing w:val="-5"/>
        </w:rPr>
        <w:t> </w:t>
      </w:r>
      <w:r>
        <w:rPr/>
        <w:t>Carlos</w:t>
      </w:r>
      <w:r>
        <w:rPr>
          <w:spacing w:val="-5"/>
        </w:rPr>
        <w:t> </w:t>
      </w:r>
      <w:r>
        <w:rPr/>
        <w:t>V, el</w:t>
      </w:r>
      <w:r>
        <w:rPr>
          <w:spacing w:val="-5"/>
        </w:rPr>
        <w:t> </w:t>
      </w:r>
      <w:r>
        <w:rPr/>
        <w:t>museo</w:t>
      </w:r>
      <w:r>
        <w:rPr>
          <w:spacing w:val="-5"/>
        </w:rPr>
        <w:t> </w:t>
      </w:r>
      <w:r>
        <w:rPr/>
        <w:t>arqueológico, la</w:t>
      </w:r>
      <w:r>
        <w:rPr>
          <w:spacing w:val="-5"/>
        </w:rPr>
        <w:t> </w:t>
      </w:r>
      <w:r>
        <w:rPr/>
        <w:t>iglesia</w:t>
      </w:r>
      <w:r>
        <w:rPr>
          <w:spacing w:val="-5"/>
        </w:rPr>
        <w:t> </w:t>
      </w:r>
      <w:r>
        <w:rPr/>
        <w:t>de</w:t>
      </w:r>
      <w:r>
        <w:rPr>
          <w:spacing w:val="-5"/>
        </w:rPr>
        <w:t> </w:t>
      </w:r>
      <w:r>
        <w:rPr/>
        <w:t>Santa</w:t>
      </w:r>
      <w:r>
        <w:rPr>
          <w:spacing w:val="-5"/>
        </w:rPr>
        <w:t> </w:t>
      </w:r>
      <w:r>
        <w:rPr/>
        <w:t>María</w:t>
      </w:r>
      <w:r>
        <w:rPr>
          <w:spacing w:val="-5"/>
        </w:rPr>
        <w:t> </w:t>
      </w:r>
      <w:r>
        <w:rPr/>
        <w:t>de</w:t>
      </w:r>
      <w:r>
        <w:rPr>
          <w:spacing w:val="-5"/>
        </w:rPr>
        <w:t> </w:t>
      </w:r>
      <w:r>
        <w:rPr/>
        <w:t>la</w:t>
      </w:r>
      <w:r>
        <w:rPr>
          <w:spacing w:val="-5"/>
        </w:rPr>
        <w:t> </w:t>
      </w:r>
      <w:r>
        <w:rPr/>
        <w:t>Alhambra, la Capilla Real, la Alcaicería y la plaza de la Catedral.</w:t>
      </w:r>
    </w:p>
    <w:p>
      <w:pPr>
        <w:pStyle w:val="BodyText"/>
        <w:spacing w:before="74"/>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208267</wp:posOffset>
            </wp:positionV>
            <wp:extent cx="1453634" cy="439578"/>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106"/>
      </w:pPr>
      <w:r>
        <w:rPr/>
        <w:t>DÍA</w:t>
      </w:r>
      <w:r>
        <w:rPr>
          <w:spacing w:val="-1"/>
        </w:rPr>
        <w:t> </w:t>
      </w:r>
      <w:r>
        <w:rPr/>
        <w:t>6</w:t>
      </w:r>
      <w:r>
        <w:rPr>
          <w:spacing w:val="-1"/>
        </w:rPr>
        <w:t> </w:t>
      </w:r>
      <w:r>
        <w:rPr>
          <w:spacing w:val="-2"/>
        </w:rPr>
        <w:t>SEVILLA</w:t>
      </w:r>
    </w:p>
    <w:p>
      <w:pPr>
        <w:pStyle w:val="BodyText"/>
        <w:spacing w:line="249" w:lineRule="auto"/>
        <w:ind w:left="360" w:right="357"/>
        <w:jc w:val="both"/>
      </w:pPr>
      <w:r>
        <w:rPr/>
        <w:t>Desayuno. Visita panorámica de la bella ciudad, comenzando por el Parque de María Luisa, con sus jardines y fuentes; la Plaza de España, famosa por su arquitectura y cerámicas y el barrio de Santa Cruz, con sus callejuelas estrechas y patios típicos. Resto del día libre, con opción de realizar un paseo en barco por el río Guadalquivir. Por la noche, posibilidad de asistir a una excursión folclórica opcional. Alojamiento.</w:t>
      </w:r>
    </w:p>
    <w:p>
      <w:pPr>
        <w:pStyle w:val="BodyText"/>
        <w:spacing w:before="14"/>
      </w:pPr>
    </w:p>
    <w:p>
      <w:pPr>
        <w:pStyle w:val="Heading2"/>
        <w:spacing w:before="1"/>
      </w:pPr>
      <w:r>
        <w:rPr>
          <w:spacing w:val="-2"/>
        </w:rPr>
        <w:t>DÍA</w:t>
      </w:r>
      <w:r>
        <w:rPr>
          <w:spacing w:val="-9"/>
        </w:rPr>
        <w:t> </w:t>
      </w:r>
      <w:r>
        <w:rPr>
          <w:spacing w:val="-2"/>
        </w:rPr>
        <w:t>7</w:t>
      </w:r>
      <w:r>
        <w:rPr>
          <w:spacing w:val="-9"/>
        </w:rPr>
        <w:t> </w:t>
      </w:r>
      <w:r>
        <w:rPr>
          <w:spacing w:val="-2"/>
        </w:rPr>
        <w:t>SEVILLA</w:t>
      </w:r>
      <w:r>
        <w:rPr>
          <w:spacing w:val="-8"/>
        </w:rPr>
        <w:t> </w:t>
      </w:r>
      <w:r>
        <w:rPr>
          <w:spacing w:val="-2"/>
        </w:rPr>
        <w:t>-</w:t>
      </w:r>
      <w:r>
        <w:rPr>
          <w:spacing w:val="-9"/>
        </w:rPr>
        <w:t> </w:t>
      </w:r>
      <w:r>
        <w:rPr>
          <w:spacing w:val="-2"/>
        </w:rPr>
        <w:t>MÉRIDA</w:t>
      </w:r>
      <w:r>
        <w:rPr>
          <w:spacing w:val="-8"/>
        </w:rPr>
        <w:t> </w:t>
      </w:r>
      <w:r>
        <w:rPr>
          <w:spacing w:val="-2"/>
        </w:rPr>
        <w:t>-</w:t>
      </w:r>
      <w:r>
        <w:rPr>
          <w:spacing w:val="-9"/>
        </w:rPr>
        <w:t> </w:t>
      </w:r>
      <w:r>
        <w:rPr>
          <w:spacing w:val="-2"/>
        </w:rPr>
        <w:t>LISBOA</w:t>
      </w:r>
    </w:p>
    <w:p>
      <w:pPr>
        <w:pStyle w:val="BodyText"/>
        <w:spacing w:line="249" w:lineRule="auto"/>
        <w:ind w:left="360" w:right="357"/>
        <w:jc w:val="both"/>
      </w:pPr>
      <w:r>
        <w:rPr/>
        <w:t>Desayuno.</w:t>
      </w:r>
      <w:r>
        <w:rPr>
          <w:spacing w:val="-6"/>
        </w:rPr>
        <w:t> </w:t>
      </w:r>
      <w:r>
        <w:rPr/>
        <w:t>Salida</w:t>
      </w:r>
      <w:r>
        <w:rPr>
          <w:spacing w:val="-6"/>
        </w:rPr>
        <w:t> </w:t>
      </w:r>
      <w:r>
        <w:rPr/>
        <w:t>hacia</w:t>
      </w:r>
      <w:r>
        <w:rPr>
          <w:spacing w:val="-6"/>
        </w:rPr>
        <w:t> </w:t>
      </w:r>
      <w:r>
        <w:rPr/>
        <w:t>Lisboa, tiempo</w:t>
      </w:r>
      <w:r>
        <w:rPr>
          <w:spacing w:val="-6"/>
        </w:rPr>
        <w:t> </w:t>
      </w:r>
      <w:r>
        <w:rPr/>
        <w:t>libre</w:t>
      </w:r>
      <w:r>
        <w:rPr>
          <w:spacing w:val="-6"/>
        </w:rPr>
        <w:t> </w:t>
      </w:r>
      <w:r>
        <w:rPr/>
        <w:t>en</w:t>
      </w:r>
      <w:r>
        <w:rPr>
          <w:spacing w:val="-6"/>
        </w:rPr>
        <w:t> </w:t>
      </w:r>
      <w:r>
        <w:rPr/>
        <w:t>Mérida, la</w:t>
      </w:r>
      <w:r>
        <w:rPr>
          <w:spacing w:val="-6"/>
        </w:rPr>
        <w:t> </w:t>
      </w:r>
      <w:r>
        <w:rPr/>
        <w:t>joya</w:t>
      </w:r>
      <w:r>
        <w:rPr>
          <w:spacing w:val="-6"/>
        </w:rPr>
        <w:t> </w:t>
      </w:r>
      <w:r>
        <w:rPr/>
        <w:t>romana</w:t>
      </w:r>
      <w:r>
        <w:rPr>
          <w:spacing w:val="-6"/>
        </w:rPr>
        <w:t> </w:t>
      </w:r>
      <w:r>
        <w:rPr/>
        <w:t>de</w:t>
      </w:r>
      <w:r>
        <w:rPr>
          <w:spacing w:val="-6"/>
        </w:rPr>
        <w:t> </w:t>
      </w:r>
      <w:r>
        <w:rPr/>
        <w:t>España.</w:t>
      </w:r>
      <w:r>
        <w:rPr>
          <w:spacing w:val="-6"/>
        </w:rPr>
        <w:t> </w:t>
      </w:r>
      <w:r>
        <w:rPr/>
        <w:t>Recorre</w:t>
      </w:r>
      <w:r>
        <w:rPr>
          <w:spacing w:val="-6"/>
        </w:rPr>
        <w:t> </w:t>
      </w:r>
      <w:r>
        <w:rPr/>
        <w:t>el</w:t>
      </w:r>
      <w:r>
        <w:rPr>
          <w:spacing w:val="-6"/>
        </w:rPr>
        <w:t> </w:t>
      </w:r>
      <w:r>
        <w:rPr/>
        <w:t>Teatro</w:t>
      </w:r>
      <w:r>
        <w:rPr>
          <w:spacing w:val="-6"/>
        </w:rPr>
        <w:t> </w:t>
      </w:r>
      <w:r>
        <w:rPr/>
        <w:t>y</w:t>
      </w:r>
      <w:r>
        <w:rPr>
          <w:spacing w:val="-6"/>
        </w:rPr>
        <w:t> </w:t>
      </w:r>
      <w:r>
        <w:rPr/>
        <w:t>Anfiteatro</w:t>
      </w:r>
      <w:r>
        <w:rPr>
          <w:spacing w:val="-6"/>
        </w:rPr>
        <w:t> </w:t>
      </w:r>
      <w:r>
        <w:rPr/>
        <w:t>Romano, el templo de Diana y el Puentre Romano sobre el río Guadiana, disfrutando de su historia y arquitectura, en un paseo ameno y enriquecedor. Posteriormente, continuación del viaje para llegar a Lisboa. Alojamiento.</w:t>
      </w:r>
    </w:p>
    <w:p>
      <w:pPr>
        <w:pStyle w:val="BodyText"/>
        <w:spacing w:before="13"/>
      </w:pPr>
    </w:p>
    <w:p>
      <w:pPr>
        <w:pStyle w:val="Heading2"/>
      </w:pPr>
      <w:r>
        <w:rPr/>
        <w:t>DÍA</w:t>
      </w:r>
      <w:r>
        <w:rPr>
          <w:spacing w:val="-3"/>
        </w:rPr>
        <w:t> </w:t>
      </w:r>
      <w:r>
        <w:rPr/>
        <w:t>8</w:t>
      </w:r>
      <w:r>
        <w:rPr>
          <w:spacing w:val="-2"/>
        </w:rPr>
        <w:t> LISBOA</w:t>
      </w:r>
    </w:p>
    <w:p>
      <w:pPr>
        <w:pStyle w:val="BodyText"/>
        <w:spacing w:line="249" w:lineRule="auto"/>
        <w:ind w:left="360" w:right="357"/>
        <w:jc w:val="both"/>
      </w:pPr>
      <w:r>
        <w:rPr/>
        <w:t>Desayuno. Por la mañana efectuamos visita panorámica de la ciudad durante la cual nos acercaremos al barrio de Belem desde</w:t>
      </w:r>
      <w:r>
        <w:rPr>
          <w:spacing w:val="-11"/>
        </w:rPr>
        <w:t> </w:t>
      </w:r>
      <w:r>
        <w:rPr/>
        <w:t>donde</w:t>
      </w:r>
      <w:r>
        <w:rPr>
          <w:spacing w:val="-11"/>
        </w:rPr>
        <w:t> </w:t>
      </w:r>
      <w:r>
        <w:rPr/>
        <w:t>salían</w:t>
      </w:r>
      <w:r>
        <w:rPr>
          <w:spacing w:val="-11"/>
        </w:rPr>
        <w:t> </w:t>
      </w:r>
      <w:r>
        <w:rPr/>
        <w:t>los</w:t>
      </w:r>
      <w:r>
        <w:rPr>
          <w:spacing w:val="-11"/>
        </w:rPr>
        <w:t> </w:t>
      </w:r>
      <w:r>
        <w:rPr/>
        <w:t>grandes</w:t>
      </w:r>
      <w:r>
        <w:rPr>
          <w:spacing w:val="-11"/>
        </w:rPr>
        <w:t> </w:t>
      </w:r>
      <w:r>
        <w:rPr/>
        <w:t>navegantes</w:t>
      </w:r>
      <w:r>
        <w:rPr>
          <w:spacing w:val="-11"/>
        </w:rPr>
        <w:t> </w:t>
      </w:r>
      <w:r>
        <w:rPr/>
        <w:t>portugueses</w:t>
      </w:r>
      <w:r>
        <w:rPr>
          <w:spacing w:val="-11"/>
        </w:rPr>
        <w:t> </w:t>
      </w:r>
      <w:r>
        <w:rPr/>
        <w:t>que</w:t>
      </w:r>
      <w:r>
        <w:rPr>
          <w:spacing w:val="-11"/>
        </w:rPr>
        <w:t> </w:t>
      </w:r>
      <w:r>
        <w:rPr/>
        <w:t>cruzaron</w:t>
      </w:r>
      <w:r>
        <w:rPr>
          <w:spacing w:val="-11"/>
        </w:rPr>
        <w:t> </w:t>
      </w:r>
      <w:r>
        <w:rPr/>
        <w:t>los</w:t>
      </w:r>
      <w:r>
        <w:rPr>
          <w:spacing w:val="-11"/>
        </w:rPr>
        <w:t> </w:t>
      </w:r>
      <w:r>
        <w:rPr/>
        <w:t>océanos</w:t>
      </w:r>
      <w:r>
        <w:rPr>
          <w:spacing w:val="-11"/>
        </w:rPr>
        <w:t> </w:t>
      </w:r>
      <w:r>
        <w:rPr/>
        <w:t>en</w:t>
      </w:r>
      <w:r>
        <w:rPr>
          <w:spacing w:val="-11"/>
        </w:rPr>
        <w:t> </w:t>
      </w:r>
      <w:r>
        <w:rPr/>
        <w:t>el</w:t>
      </w:r>
      <w:r>
        <w:rPr>
          <w:spacing w:val="-11"/>
        </w:rPr>
        <w:t> </w:t>
      </w:r>
      <w:r>
        <w:rPr/>
        <w:t>siglo</w:t>
      </w:r>
      <w:r>
        <w:rPr>
          <w:spacing w:val="-11"/>
        </w:rPr>
        <w:t> </w:t>
      </w:r>
      <w:r>
        <w:rPr/>
        <w:t>XV.</w:t>
      </w:r>
      <w:r>
        <w:rPr>
          <w:spacing w:val="-11"/>
        </w:rPr>
        <w:t> </w:t>
      </w:r>
      <w:r>
        <w:rPr/>
        <w:t>Tarde</w:t>
      </w:r>
      <w:r>
        <w:rPr>
          <w:spacing w:val="-11"/>
        </w:rPr>
        <w:t> </w:t>
      </w:r>
      <w:r>
        <w:rPr/>
        <w:t>libre;</w:t>
      </w:r>
      <w:r>
        <w:rPr>
          <w:spacing w:val="-11"/>
        </w:rPr>
        <w:t> </w:t>
      </w:r>
      <w:r>
        <w:rPr/>
        <w:t>puede</w:t>
      </w:r>
      <w:r>
        <w:rPr>
          <w:spacing w:val="-11"/>
        </w:rPr>
        <w:t> </w:t>
      </w:r>
      <w:r>
        <w:rPr/>
        <w:t>realizar, si lo desea, excursión opcional a los pueblos de Sintra, Cascais y Estoril. Por la noche tendrán oportunidad de asistir show opcional folclórico en el Barrio Alto. Alojamiento.</w:t>
      </w:r>
    </w:p>
    <w:p>
      <w:pPr>
        <w:pStyle w:val="BodyText"/>
        <w:spacing w:before="15"/>
      </w:pPr>
    </w:p>
    <w:p>
      <w:pPr>
        <w:pStyle w:val="Heading2"/>
      </w:pPr>
      <w:r>
        <w:rPr>
          <w:spacing w:val="-2"/>
        </w:rPr>
        <w:t>DÍA</w:t>
      </w:r>
      <w:r>
        <w:rPr>
          <w:spacing w:val="-11"/>
        </w:rPr>
        <w:t> </w:t>
      </w:r>
      <w:r>
        <w:rPr>
          <w:spacing w:val="-2"/>
        </w:rPr>
        <w:t>9</w:t>
      </w:r>
      <w:r>
        <w:rPr>
          <w:spacing w:val="-10"/>
        </w:rPr>
        <w:t> </w:t>
      </w:r>
      <w:r>
        <w:rPr>
          <w:spacing w:val="-2"/>
        </w:rPr>
        <w:t>LISBOA</w:t>
      </w:r>
      <w:r>
        <w:rPr>
          <w:spacing w:val="-11"/>
        </w:rPr>
        <w:t> </w:t>
      </w:r>
      <w:r>
        <w:rPr>
          <w:spacing w:val="-2"/>
        </w:rPr>
        <w:t>-</w:t>
      </w:r>
      <w:r>
        <w:rPr>
          <w:spacing w:val="-10"/>
        </w:rPr>
        <w:t> </w:t>
      </w:r>
      <w:r>
        <w:rPr>
          <w:spacing w:val="-2"/>
        </w:rPr>
        <w:t>FÁTIMA</w:t>
      </w:r>
      <w:r>
        <w:rPr>
          <w:spacing w:val="-10"/>
        </w:rPr>
        <w:t> </w:t>
      </w:r>
      <w:r>
        <w:rPr>
          <w:spacing w:val="-2"/>
        </w:rPr>
        <w:t>-</w:t>
      </w:r>
      <w:r>
        <w:rPr>
          <w:spacing w:val="-11"/>
        </w:rPr>
        <w:t> </w:t>
      </w:r>
      <w:r>
        <w:rPr>
          <w:spacing w:val="-2"/>
        </w:rPr>
        <w:t>MADRID</w:t>
      </w:r>
    </w:p>
    <w:p>
      <w:pPr>
        <w:pStyle w:val="BodyText"/>
        <w:spacing w:line="249" w:lineRule="auto"/>
        <w:ind w:left="360" w:right="357"/>
        <w:jc w:val="both"/>
      </w:pPr>
      <w:r>
        <w:rPr/>
        <w:t>Desayuno. Salida hacia Fátima, importante centro de peregrinación de Portugal. Tiempo libre para visitar la Basílica, contemplar la Capilla de las Apariciones y pasear por la plaza, un lugar lleno de historia y devoción. Salida hacia Madrid. Llegada y alojamiento.</w:t>
      </w:r>
    </w:p>
    <w:p>
      <w:pPr>
        <w:pStyle w:val="BodyText"/>
        <w:spacing w:before="14"/>
      </w:pPr>
    </w:p>
    <w:p>
      <w:pPr>
        <w:pStyle w:val="Heading2"/>
      </w:pPr>
      <w:r>
        <w:rPr/>
        <w:t>DÍA</w:t>
      </w:r>
      <w:r>
        <w:rPr>
          <w:spacing w:val="-9"/>
        </w:rPr>
        <w:t> </w:t>
      </w:r>
      <w:r>
        <w:rPr/>
        <w:t>10</w:t>
      </w:r>
      <w:r>
        <w:rPr>
          <w:spacing w:val="-8"/>
        </w:rPr>
        <w:t> </w:t>
      </w:r>
      <w:r>
        <w:rPr/>
        <w:t>MADRID</w:t>
      </w:r>
      <w:r>
        <w:rPr>
          <w:spacing w:val="-8"/>
        </w:rPr>
        <w:t> </w:t>
      </w:r>
      <w:r>
        <w:rPr/>
        <w:t>-</w:t>
      </w:r>
      <w:r>
        <w:rPr>
          <w:spacing w:val="-9"/>
        </w:rPr>
        <w:t> </w:t>
      </w:r>
      <w:r>
        <w:rPr>
          <w:spacing w:val="-2"/>
        </w:rPr>
        <w:t>AMÉRICA</w:t>
      </w:r>
    </w:p>
    <w:p>
      <w:pPr>
        <w:pStyle w:val="BodyText"/>
        <w:ind w:left="360"/>
        <w:jc w:val="both"/>
      </w:pPr>
      <w:r>
        <w:rPr/>
        <w:t>Desayuno.</w:t>
      </w:r>
      <w:r>
        <w:rPr>
          <w:spacing w:val="-1"/>
        </w:rPr>
        <w:t> </w:t>
      </w:r>
      <w:r>
        <w:rPr/>
        <w:t>Traslado</w:t>
      </w:r>
      <w:r>
        <w:rPr>
          <w:spacing w:val="-1"/>
        </w:rPr>
        <w:t> </w:t>
      </w:r>
      <w:r>
        <w:rPr/>
        <w:t>al</w:t>
      </w:r>
      <w:r>
        <w:rPr>
          <w:spacing w:val="-1"/>
        </w:rPr>
        <w:t> </w:t>
      </w:r>
      <w:r>
        <w:rPr/>
        <w:t>aeropuerto</w:t>
      </w:r>
      <w:r>
        <w:rPr>
          <w:spacing w:val="-1"/>
        </w:rPr>
        <w:t> </w:t>
      </w:r>
      <w:r>
        <w:rPr/>
        <w:t>para</w:t>
      </w:r>
      <w:r>
        <w:rPr>
          <w:spacing w:val="-1"/>
        </w:rPr>
        <w:t> </w:t>
      </w:r>
      <w:r>
        <w:rPr/>
        <w:t>tomar</w:t>
      </w:r>
      <w:r>
        <w:rPr>
          <w:spacing w:val="-1"/>
        </w:rPr>
        <w:t> </w:t>
      </w:r>
      <w:r>
        <w:rPr/>
        <w:t>el</w:t>
      </w:r>
      <w:r>
        <w:rPr>
          <w:spacing w:val="-1"/>
        </w:rPr>
        <w:t> </w:t>
      </w:r>
      <w:r>
        <w:rPr/>
        <w:t>vuelo</w:t>
      </w:r>
      <w:r>
        <w:rPr>
          <w:spacing w:val="-1"/>
        </w:rPr>
        <w:t> </w:t>
      </w:r>
      <w:r>
        <w:rPr/>
        <w:t>de</w:t>
      </w:r>
      <w:r>
        <w:rPr>
          <w:spacing w:val="-1"/>
        </w:rPr>
        <w:t> </w:t>
      </w:r>
      <w:r>
        <w:rPr/>
        <w:t>regreso.</w:t>
      </w:r>
      <w:r>
        <w:rPr>
          <w:spacing w:val="-3"/>
        </w:rPr>
        <w:t> </w:t>
      </w:r>
      <w:r>
        <w:rPr/>
        <w:t>FIN</w:t>
      </w:r>
      <w:r>
        <w:rPr>
          <w:spacing w:val="-3"/>
        </w:rPr>
        <w:t> </w:t>
      </w:r>
      <w:r>
        <w:rPr/>
        <w:t>DE</w:t>
      </w:r>
      <w:r>
        <w:rPr>
          <w:spacing w:val="-4"/>
        </w:rPr>
        <w:t> </w:t>
      </w:r>
      <w:r>
        <w:rPr/>
        <w:t>LOS </w:t>
      </w:r>
      <w:r>
        <w:rPr>
          <w:spacing w:val="-2"/>
        </w:rPr>
        <w:t>SERVICIOS.</w:t>
      </w:r>
    </w:p>
    <w:p>
      <w:pPr>
        <w:pStyle w:val="BodyText"/>
        <w:spacing w:before="134"/>
      </w:pPr>
    </w:p>
    <w:p>
      <w:pPr>
        <w:pStyle w:val="Heading1"/>
        <w:ind w:left="380"/>
        <w:jc w:val="both"/>
        <w:rPr>
          <w:position w:val="-3"/>
        </w:rPr>
      </w:pPr>
      <w:r>
        <w:rPr>
          <w:position w:val="-3"/>
        </w:rPr>
        <w:drawing>
          <wp:anchor allowOverlap="1" behindDoc="0" distB="0" distL="0" distR="0" distT="0" layoutInCell="1" locked="0" relativeHeight="15732224" simplePos="0">
            <wp:simplePos x="0" y="0"/>
            <wp:positionH relativeFrom="page">
              <wp:posOffset>2437218</wp:posOffset>
            </wp:positionH>
            <wp:positionV relativeFrom="paragraph">
              <wp:posOffset>45255</wp:posOffset>
            </wp:positionV>
            <wp:extent cx="218706" cy="216903"/>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26" w:val="left"/>
        </w:tabs>
        <w:spacing w:after="0" w:before="87" w:line="240" w:lineRule="auto"/>
        <w:ind w:hanging="360" w:left="726" w:right="0"/>
        <w:jc w:val="left"/>
        <w:rPr>
          <w:sz w:val="22"/>
        </w:rPr>
      </w:pPr>
      <w:r>
        <w:rPr>
          <w:sz w:val="22"/>
        </w:rPr>
        <w:t>Seguro</w:t>
      </w:r>
      <w:r>
        <w:rPr>
          <w:spacing w:val="-3"/>
          <w:sz w:val="22"/>
        </w:rPr>
        <w:t> </w:t>
      </w:r>
      <w:r>
        <w:rPr>
          <w:sz w:val="22"/>
        </w:rPr>
        <w:t>de</w:t>
      </w:r>
      <w:r>
        <w:rPr>
          <w:spacing w:val="-3"/>
          <w:sz w:val="22"/>
        </w:rPr>
        <w:t> </w:t>
      </w:r>
      <w:r>
        <w:rPr>
          <w:sz w:val="22"/>
        </w:rPr>
        <w:t>asistencia</w:t>
      </w:r>
      <w:r>
        <w:rPr>
          <w:spacing w:val="-3"/>
          <w:sz w:val="22"/>
        </w:rPr>
        <w:t> </w:t>
      </w:r>
      <w:r>
        <w:rPr>
          <w:sz w:val="22"/>
        </w:rPr>
        <w:t>en</w:t>
      </w:r>
      <w:r>
        <w:rPr>
          <w:spacing w:val="-3"/>
          <w:sz w:val="22"/>
        </w:rPr>
        <w:t> </w:t>
      </w:r>
      <w:r>
        <w:rPr>
          <w:spacing w:val="-2"/>
          <w:sz w:val="22"/>
        </w:rPr>
        <w:t>viaje.</w:t>
      </w:r>
    </w:p>
    <w:p>
      <w:pPr>
        <w:pStyle w:val="ListParagraph"/>
        <w:numPr>
          <w:ilvl w:val="0"/>
          <w:numId w:val="1"/>
        </w:numPr>
        <w:tabs>
          <w:tab w:leader="none" w:pos="726" w:val="left"/>
        </w:tabs>
        <w:spacing w:after="0" w:before="11" w:line="240" w:lineRule="auto"/>
        <w:ind w:hanging="360" w:left="726" w:right="0"/>
        <w:jc w:val="left"/>
        <w:rPr>
          <w:sz w:val="22"/>
        </w:rPr>
      </w:pPr>
      <w:r>
        <w:rPr>
          <w:sz w:val="22"/>
        </w:rPr>
        <w:t>Alojamiento</w:t>
      </w:r>
      <w:r>
        <w:rPr>
          <w:spacing w:val="-6"/>
          <w:sz w:val="22"/>
        </w:rPr>
        <w:t> </w:t>
      </w:r>
      <w:r>
        <w:rPr>
          <w:sz w:val="22"/>
        </w:rPr>
        <w:t>en</w:t>
      </w:r>
      <w:r>
        <w:rPr>
          <w:spacing w:val="-5"/>
          <w:sz w:val="22"/>
        </w:rPr>
        <w:t> </w:t>
      </w:r>
      <w:r>
        <w:rPr>
          <w:sz w:val="22"/>
        </w:rPr>
        <w:t>hoteles</w:t>
      </w:r>
      <w:r>
        <w:rPr>
          <w:spacing w:val="-6"/>
          <w:sz w:val="22"/>
        </w:rPr>
        <w:t> </w:t>
      </w:r>
      <w:r>
        <w:rPr>
          <w:sz w:val="22"/>
        </w:rPr>
        <w:t>de</w:t>
      </w:r>
      <w:r>
        <w:rPr>
          <w:spacing w:val="-5"/>
          <w:sz w:val="22"/>
        </w:rPr>
        <w:t> </w:t>
      </w:r>
      <w:r>
        <w:rPr>
          <w:sz w:val="22"/>
        </w:rPr>
        <w:t>categoría</w:t>
      </w:r>
      <w:r>
        <w:rPr>
          <w:spacing w:val="-5"/>
          <w:sz w:val="22"/>
        </w:rPr>
        <w:t> T/P</w:t>
      </w:r>
    </w:p>
    <w:p>
      <w:pPr>
        <w:pStyle w:val="ListParagraph"/>
        <w:numPr>
          <w:ilvl w:val="0"/>
          <w:numId w:val="1"/>
        </w:numPr>
        <w:tabs>
          <w:tab w:leader="none" w:pos="726" w:val="left"/>
        </w:tabs>
        <w:spacing w:after="0" w:before="11" w:line="240" w:lineRule="auto"/>
        <w:ind w:hanging="360" w:left="726" w:right="0"/>
        <w:jc w:val="left"/>
        <w:rPr>
          <w:sz w:val="22"/>
        </w:rPr>
      </w:pPr>
      <w:r>
        <w:rPr>
          <w:sz w:val="22"/>
        </w:rPr>
        <w:t>Desayuno</w:t>
      </w:r>
      <w:r>
        <w:rPr>
          <w:spacing w:val="8"/>
          <w:sz w:val="22"/>
        </w:rPr>
        <w:t> </w:t>
      </w:r>
      <w:r>
        <w:rPr>
          <w:spacing w:val="-2"/>
          <w:sz w:val="22"/>
        </w:rPr>
        <w:t>diario</w:t>
      </w:r>
    </w:p>
    <w:p>
      <w:pPr>
        <w:pStyle w:val="ListParagraph"/>
        <w:numPr>
          <w:ilvl w:val="0"/>
          <w:numId w:val="1"/>
        </w:numPr>
        <w:tabs>
          <w:tab w:leader="none" w:pos="726" w:val="left"/>
        </w:tabs>
        <w:spacing w:after="0" w:before="11" w:line="240" w:lineRule="auto"/>
        <w:ind w:hanging="360" w:left="726" w:right="0"/>
        <w:jc w:val="left"/>
        <w:rPr>
          <w:sz w:val="22"/>
        </w:rPr>
      </w:pPr>
      <w:r>
        <w:rPr>
          <w:sz w:val="22"/>
        </w:rPr>
        <w:t>Guía</w:t>
      </w:r>
      <w:r>
        <w:rPr>
          <w:spacing w:val="12"/>
          <w:sz w:val="22"/>
        </w:rPr>
        <w:t> </w:t>
      </w:r>
      <w:r>
        <w:rPr>
          <w:sz w:val="22"/>
        </w:rPr>
        <w:t>acompañante</w:t>
      </w:r>
      <w:r>
        <w:rPr>
          <w:spacing w:val="13"/>
          <w:sz w:val="22"/>
        </w:rPr>
        <w:t> </w:t>
      </w:r>
      <w:r>
        <w:rPr>
          <w:sz w:val="22"/>
        </w:rPr>
        <w:t>durante</w:t>
      </w:r>
      <w:r>
        <w:rPr>
          <w:spacing w:val="13"/>
          <w:sz w:val="22"/>
        </w:rPr>
        <w:t> </w:t>
      </w:r>
      <w:r>
        <w:rPr>
          <w:sz w:val="22"/>
        </w:rPr>
        <w:t>todo</w:t>
      </w:r>
      <w:r>
        <w:rPr>
          <w:spacing w:val="12"/>
          <w:sz w:val="22"/>
        </w:rPr>
        <w:t> </w:t>
      </w:r>
      <w:r>
        <w:rPr>
          <w:sz w:val="22"/>
        </w:rPr>
        <w:t>el</w:t>
      </w:r>
      <w:r>
        <w:rPr>
          <w:spacing w:val="13"/>
          <w:sz w:val="22"/>
        </w:rPr>
        <w:t> </w:t>
      </w:r>
      <w:r>
        <w:rPr>
          <w:spacing w:val="-2"/>
          <w:sz w:val="22"/>
        </w:rPr>
        <w:t>recorrido</w:t>
      </w:r>
    </w:p>
    <w:p>
      <w:pPr>
        <w:pStyle w:val="ListParagraph"/>
        <w:numPr>
          <w:ilvl w:val="0"/>
          <w:numId w:val="1"/>
        </w:numPr>
        <w:tabs>
          <w:tab w:leader="none" w:pos="726" w:val="left"/>
        </w:tabs>
        <w:spacing w:after="0" w:before="11" w:line="240" w:lineRule="auto"/>
        <w:ind w:hanging="360" w:left="726" w:right="0"/>
        <w:jc w:val="left"/>
        <w:rPr>
          <w:sz w:val="22"/>
        </w:rPr>
      </w:pPr>
      <w:r>
        <w:rPr>
          <w:sz w:val="22"/>
        </w:rPr>
        <w:t>Seguro</w:t>
      </w:r>
      <w:r>
        <w:rPr>
          <w:spacing w:val="-3"/>
          <w:sz w:val="22"/>
        </w:rPr>
        <w:t> </w:t>
      </w:r>
      <w:r>
        <w:rPr>
          <w:sz w:val="22"/>
        </w:rPr>
        <w:t>Turístico</w:t>
      </w:r>
      <w:r>
        <w:rPr>
          <w:spacing w:val="-3"/>
          <w:sz w:val="22"/>
        </w:rPr>
        <w:t> </w:t>
      </w:r>
      <w:r>
        <w:rPr>
          <w:spacing w:val="-2"/>
          <w:sz w:val="22"/>
        </w:rPr>
        <w:t>Básico</w:t>
      </w:r>
    </w:p>
    <w:p>
      <w:pPr>
        <w:pStyle w:val="ListParagraph"/>
        <w:numPr>
          <w:ilvl w:val="0"/>
          <w:numId w:val="1"/>
        </w:numPr>
        <w:tabs>
          <w:tab w:leader="none" w:pos="726" w:val="left"/>
        </w:tabs>
        <w:spacing w:after="0" w:before="11" w:line="240" w:lineRule="auto"/>
        <w:ind w:hanging="360" w:left="726" w:right="0"/>
        <w:jc w:val="left"/>
        <w:rPr>
          <w:sz w:val="22"/>
        </w:rPr>
      </w:pPr>
      <w:r>
        <w:rPr>
          <w:sz w:val="22"/>
        </w:rPr>
        <w:t>Transporte</w:t>
      </w:r>
      <w:r>
        <w:rPr>
          <w:spacing w:val="13"/>
          <w:sz w:val="22"/>
        </w:rPr>
        <w:t> </w:t>
      </w:r>
      <w:r>
        <w:rPr>
          <w:sz w:val="22"/>
        </w:rPr>
        <w:t>en</w:t>
      </w:r>
      <w:r>
        <w:rPr>
          <w:spacing w:val="14"/>
          <w:sz w:val="22"/>
        </w:rPr>
        <w:t> </w:t>
      </w:r>
      <w:r>
        <w:rPr>
          <w:sz w:val="22"/>
        </w:rPr>
        <w:t>autocar</w:t>
      </w:r>
      <w:r>
        <w:rPr>
          <w:spacing w:val="14"/>
          <w:sz w:val="22"/>
        </w:rPr>
        <w:t> </w:t>
      </w:r>
      <w:r>
        <w:rPr>
          <w:spacing w:val="-2"/>
          <w:sz w:val="22"/>
        </w:rPr>
        <w:t>turístico</w:t>
      </w:r>
    </w:p>
    <w:p>
      <w:pPr>
        <w:pStyle w:val="ListParagraph"/>
        <w:numPr>
          <w:ilvl w:val="0"/>
          <w:numId w:val="1"/>
        </w:numPr>
        <w:tabs>
          <w:tab w:leader="none" w:pos="726" w:val="left"/>
        </w:tabs>
        <w:spacing w:after="0" w:before="11" w:line="240" w:lineRule="auto"/>
        <w:ind w:hanging="360" w:left="726"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w:t>
      </w:r>
      <w:r>
        <w:rPr>
          <w:spacing w:val="-2"/>
          <w:sz w:val="22"/>
        </w:rPr>
        <w:t> Aeropuerto</w:t>
      </w:r>
    </w:p>
    <w:p>
      <w:pPr>
        <w:pStyle w:val="ListParagraph"/>
        <w:numPr>
          <w:ilvl w:val="0"/>
          <w:numId w:val="1"/>
        </w:numPr>
        <w:tabs>
          <w:tab w:leader="none" w:pos="726" w:val="left"/>
        </w:tabs>
        <w:spacing w:after="0" w:before="11" w:line="240" w:lineRule="auto"/>
        <w:ind w:hanging="360" w:left="726" w:right="0"/>
        <w:jc w:val="left"/>
        <w:rPr>
          <w:sz w:val="22"/>
        </w:rPr>
      </w:pPr>
      <w:r>
        <w:rPr>
          <w:sz w:val="22"/>
        </w:rPr>
        <w:t>Visita</w:t>
      </w:r>
      <w:r>
        <w:rPr>
          <w:spacing w:val="-8"/>
          <w:sz w:val="22"/>
        </w:rPr>
        <w:t> </w:t>
      </w:r>
      <w:r>
        <w:rPr>
          <w:sz w:val="22"/>
        </w:rPr>
        <w:t>con</w:t>
      </w:r>
      <w:r>
        <w:rPr>
          <w:spacing w:val="-7"/>
          <w:sz w:val="22"/>
        </w:rPr>
        <w:t> </w:t>
      </w:r>
      <w:r>
        <w:rPr>
          <w:sz w:val="22"/>
        </w:rPr>
        <w:t>guía</w:t>
      </w:r>
      <w:r>
        <w:rPr>
          <w:spacing w:val="-7"/>
          <w:sz w:val="22"/>
        </w:rPr>
        <w:t> </w:t>
      </w:r>
      <w:r>
        <w:rPr>
          <w:sz w:val="22"/>
        </w:rPr>
        <w:t>local</w:t>
      </w:r>
      <w:r>
        <w:rPr>
          <w:spacing w:val="-7"/>
          <w:sz w:val="22"/>
        </w:rPr>
        <w:t> </w:t>
      </w:r>
      <w:r>
        <w:rPr>
          <w:sz w:val="22"/>
        </w:rPr>
        <w:t>en</w:t>
      </w:r>
      <w:r>
        <w:rPr>
          <w:spacing w:val="-7"/>
          <w:sz w:val="22"/>
        </w:rPr>
        <w:t> </w:t>
      </w:r>
      <w:r>
        <w:rPr>
          <w:sz w:val="22"/>
        </w:rPr>
        <w:t>los</w:t>
      </w:r>
      <w:r>
        <w:rPr>
          <w:spacing w:val="-7"/>
          <w:sz w:val="22"/>
        </w:rPr>
        <w:t> </w:t>
      </w:r>
      <w:r>
        <w:rPr>
          <w:sz w:val="22"/>
        </w:rPr>
        <w:t>lugares</w:t>
      </w:r>
      <w:r>
        <w:rPr>
          <w:spacing w:val="-7"/>
          <w:sz w:val="22"/>
        </w:rPr>
        <w:t> </w:t>
      </w:r>
      <w:r>
        <w:rPr>
          <w:spacing w:val="-2"/>
          <w:sz w:val="22"/>
        </w:rPr>
        <w:t>indicados</w:t>
      </w:r>
    </w:p>
    <w:p>
      <w:pPr>
        <w:pStyle w:val="BodyText"/>
        <w:spacing w:before="239"/>
      </w:pPr>
    </w:p>
    <w:p>
      <w:pPr>
        <w:pStyle w:val="Heading1"/>
        <w:jc w:val="both"/>
        <w:rPr>
          <w:position w:val="-3"/>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27" w:line="240" w:lineRule="auto"/>
        <w:ind w:hanging="359" w:left="719" w:right="0"/>
        <w:jc w:val="left"/>
        <w:rPr>
          <w:sz w:val="22"/>
        </w:rPr>
      </w:pPr>
      <w:r>
        <w:rPr>
          <w:sz w:val="22"/>
        </w:rPr>
        <w:t>Servicios</w:t>
      </w:r>
      <w:r>
        <w:rPr>
          <w:spacing w:val="-3"/>
          <w:sz w:val="22"/>
        </w:rPr>
        <w:t> </w:t>
      </w:r>
      <w:r>
        <w:rPr>
          <w:sz w:val="22"/>
        </w:rPr>
        <w:t>no</w:t>
      </w:r>
      <w:r>
        <w:rPr>
          <w:spacing w:val="-2"/>
          <w:sz w:val="22"/>
        </w:rPr>
        <w:t> </w:t>
      </w:r>
      <w:r>
        <w:rPr>
          <w:sz w:val="22"/>
        </w:rPr>
        <w:t>indicados</w:t>
      </w:r>
      <w:r>
        <w:rPr>
          <w:spacing w:val="-3"/>
          <w:sz w:val="22"/>
        </w:rPr>
        <w:t> </w:t>
      </w:r>
      <w:r>
        <w:rPr>
          <w:sz w:val="22"/>
        </w:rPr>
        <w:t>en</w:t>
      </w:r>
      <w:r>
        <w:rPr>
          <w:spacing w:val="-2"/>
          <w:sz w:val="22"/>
        </w:rPr>
        <w:t> </w:t>
      </w:r>
      <w:r>
        <w:rPr>
          <w:sz w:val="22"/>
        </w:rPr>
        <w:t>el</w:t>
      </w:r>
      <w:r>
        <w:rPr>
          <w:spacing w:val="-2"/>
          <w:sz w:val="22"/>
        </w:rPr>
        <w:t> programa.</w:t>
      </w:r>
    </w:p>
    <w:p>
      <w:pPr>
        <w:pStyle w:val="ListParagraph"/>
        <w:numPr>
          <w:ilvl w:val="0"/>
          <w:numId w:val="1"/>
        </w:numPr>
        <w:tabs>
          <w:tab w:leader="none" w:pos="719" w:val="left"/>
        </w:tabs>
        <w:spacing w:after="0" w:before="11" w:line="249" w:lineRule="auto"/>
        <w:ind w:hanging="360" w:left="719" w:right="357"/>
        <w:jc w:val="left"/>
        <w:rPr>
          <w:sz w:val="22"/>
        </w:rPr>
      </w:pPr>
      <w:r>
        <w:rPr>
          <w:sz w:val="22"/>
        </w:rPr>
        <w:t>Tener en cuenta que cuando el trayecto se realice en tren se hará con guías locales, en ningún momento irán asistidos de guía acompañante.</w:t>
      </w:r>
    </w:p>
    <w:p>
      <w:pPr>
        <w:pStyle w:val="ListParagraph"/>
        <w:spacing w:after="0" w:line="249" w:lineRule="auto"/>
        <w:jc w:val="left"/>
        <w:rPr>
          <w:sz w:val="22"/>
        </w:rPr>
        <w:sectPr>
          <w:footerReference r:id="rId7" w:type="default"/>
          <w:pgSz w:h="15840" w:w="12240"/>
          <w:pgMar w:bottom="1400" w:footer="1217" w:header="0" w:left="360" w:right="360" w:top="780"/>
        </w:sectPr>
      </w:pPr>
    </w:p>
    <w:p>
      <w:pPr>
        <w:pStyle w:val="Heading1"/>
        <w:spacing w:before="124"/>
        <w:ind w:left="356"/>
      </w:pPr>
      <w:r>
        <w:rPr>
          <w:color w:val="059ED8"/>
          <w:spacing w:val="-2"/>
          <w:w w:val="105"/>
        </w:rPr>
        <w:t>PRECIOS</w:t>
      </w:r>
    </w:p>
    <w:p>
      <w:pPr>
        <w:pStyle w:val="BodyText"/>
        <w:spacing w:before="124"/>
        <w:ind w:left="366"/>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(EUR).</w:t>
      </w:r>
    </w:p>
    <w:p>
      <w:pPr>
        <w:pStyle w:val="BodyText"/>
        <w:spacing w:before="2"/>
        <w:rPr>
          <w:sz w:val="10"/>
        </w:rPr>
      </w:pPr>
    </w:p>
    <w:tbl>
      <w:tblPr>
        <w:tblW w:type="auto" w:w="0"/>
        <w:jc w:val="left"/>
        <w:tblInd w:type="dxa" w:w="35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rPr>
                <w:sz w:val="22"/>
              </w:rPr>
            </w:pPr>
            <w:r>
              <w:rPr>
                <w:sz w:val="22"/>
              </w:rPr>
              <w:t>SALIDAS</w:t>
            </w:r>
            <w:r>
              <w:rPr>
                <w:spacing w:val="-14"/>
                <w:sz w:val="22"/>
              </w:rPr>
              <w:t> </w:t>
            </w:r>
            <w:r>
              <w:rPr>
                <w:sz w:val="22"/>
              </w:rPr>
              <w:t>2026:</w:t>
            </w:r>
            <w:r>
              <w:rPr>
                <w:spacing w:val="20"/>
                <w:sz w:val="22"/>
              </w:rPr>
              <w:t> </w:t>
            </w:r>
            <w:r>
              <w:rPr>
                <w:spacing w:val="-2"/>
                <w:sz w:val="22"/>
              </w:rPr>
              <w:t>VIERNES</w:t>
            </w:r>
          </w:p>
        </w:tc>
        <w:tc>
          <w:tcPr>
            <w:tcW w:type="dxa" w:w="5399"/>
            <w:shd w:color="auto" w:fill="E5E8EB" w:val="clear"/>
          </w:tcPr>
          <w:p>
            <w:pPr>
              <w:pStyle w:val="TableParagraph"/>
              <w:ind w:left="1"/>
              <w:jc w:val="center"/>
              <w:rPr>
                <w:sz w:val="22"/>
              </w:rPr>
            </w:pPr>
            <w:r>
              <w:rPr>
                <w:spacing w:val="-5"/>
                <w:sz w:val="22"/>
              </w:rPr>
              <w:t>DBL</w:t>
            </w:r>
          </w:p>
        </w:tc>
      </w:tr>
      <w:tr>
        <w:trPr>
          <w:trHeight w:hRule="atLeast" w:val="618"/>
        </w:trPr>
        <w:tc>
          <w:tcPr>
            <w:tcW w:type="dxa" w:w="5399"/>
          </w:tcPr>
          <w:p>
            <w:pPr>
              <w:pStyle w:val="TableParagraph"/>
              <w:spacing w:before="182"/>
              <w:rPr>
                <w:sz w:val="22"/>
              </w:rPr>
            </w:pPr>
            <w:r>
              <w:rPr>
                <w:sz w:val="22"/>
              </w:rPr>
              <w:t>05</w:t>
            </w:r>
            <w:r>
              <w:rPr>
                <w:spacing w:val="-5"/>
                <w:sz w:val="22"/>
              </w:rPr>
              <w:t> </w:t>
            </w:r>
            <w:r>
              <w:rPr>
                <w:sz w:val="22"/>
              </w:rPr>
              <w:t>de</w:t>
            </w:r>
            <w:r>
              <w:rPr>
                <w:spacing w:val="-6"/>
                <w:sz w:val="22"/>
              </w:rPr>
              <w:t> </w:t>
            </w:r>
            <w:r>
              <w:rPr>
                <w:sz w:val="22"/>
              </w:rPr>
              <w:t>Junio</w:t>
            </w:r>
            <w:r>
              <w:rPr>
                <w:spacing w:val="-6"/>
                <w:sz w:val="22"/>
              </w:rPr>
              <w:t> </w:t>
            </w:r>
            <w:r>
              <w:rPr>
                <w:sz w:val="22"/>
              </w:rPr>
              <w:t>al</w:t>
            </w:r>
            <w:r>
              <w:rPr>
                <w:spacing w:val="-4"/>
                <w:sz w:val="22"/>
              </w:rPr>
              <w:t> </w:t>
            </w:r>
            <w:r>
              <w:rPr>
                <w:sz w:val="22"/>
              </w:rPr>
              <w:t>25</w:t>
            </w:r>
            <w:r>
              <w:rPr>
                <w:spacing w:val="-5"/>
                <w:sz w:val="22"/>
              </w:rPr>
              <w:t> </w:t>
            </w:r>
            <w:r>
              <w:rPr>
                <w:sz w:val="22"/>
              </w:rPr>
              <w:t>de</w:t>
            </w:r>
            <w:r>
              <w:rPr>
                <w:spacing w:val="-6"/>
                <w:sz w:val="22"/>
              </w:rPr>
              <w:t> </w:t>
            </w:r>
            <w:r>
              <w:rPr>
                <w:spacing w:val="-2"/>
                <w:sz w:val="22"/>
              </w:rPr>
              <w:t>Diciembre</w:t>
            </w:r>
          </w:p>
        </w:tc>
        <w:tc>
          <w:tcPr>
            <w:tcW w:type="dxa" w:w="5399"/>
          </w:tcPr>
          <w:p>
            <w:pPr>
              <w:pStyle w:val="TableParagraph"/>
              <w:spacing w:before="182"/>
              <w:ind w:left="1"/>
              <w:jc w:val="center"/>
              <w:rPr>
                <w:sz w:val="22"/>
              </w:rPr>
            </w:pPr>
            <w:r>
              <w:rPr>
                <w:spacing w:val="-2"/>
                <w:sz w:val="22"/>
              </w:rPr>
              <w:t>$1029</w:t>
            </w:r>
          </w:p>
        </w:tc>
      </w:tr>
      <w:tr>
        <w:trPr>
          <w:trHeight w:hRule="atLeast" w:val="561"/>
        </w:trPr>
        <w:tc>
          <w:tcPr>
            <w:tcW w:type="dxa" w:w="10798"/>
            <w:gridSpan w:val="2"/>
          </w:tcPr>
          <w:p>
            <w:pPr>
              <w:pStyle w:val="TableParagraph"/>
              <w:rPr>
                <w:sz w:val="22"/>
              </w:rPr>
            </w:pPr>
            <w:r>
              <w:rPr>
                <w:color w:val="E41B17"/>
                <w:sz w:val="22"/>
              </w:rPr>
              <w:t>*</w:t>
            </w:r>
            <w:r>
              <w:rPr>
                <w:sz w:val="22"/>
              </w:rPr>
              <w:t>Nota:</w:t>
            </w:r>
            <w:r>
              <w:rPr>
                <w:spacing w:val="-5"/>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5"/>
                <w:sz w:val="22"/>
              </w:rPr>
              <w:t> </w:t>
            </w:r>
            <w:r>
              <w:rPr>
                <w:sz w:val="22"/>
              </w:rPr>
              <w:t>categorías</w:t>
            </w:r>
            <w:r>
              <w:rPr>
                <w:spacing w:val="-4"/>
                <w:sz w:val="22"/>
              </w:rPr>
              <w:t> </w:t>
            </w:r>
            <w:r>
              <w:rPr>
                <w:sz w:val="22"/>
              </w:rPr>
              <w:t>y</w:t>
            </w:r>
            <w:r>
              <w:rPr>
                <w:spacing w:val="-4"/>
                <w:sz w:val="22"/>
              </w:rPr>
              <w:t> </w:t>
            </w:r>
            <w:r>
              <w:rPr>
                <w:spacing w:val="-2"/>
                <w:sz w:val="22"/>
              </w:rPr>
              <w:t>ocupación.</w:t>
            </w:r>
          </w:p>
        </w:tc>
      </w:tr>
    </w:tbl>
    <w:p>
      <w:pPr>
        <w:pStyle w:val="BodyText"/>
        <w:spacing w:before="80"/>
      </w:pPr>
    </w:p>
    <w:p>
      <w:pPr>
        <w:pStyle w:val="Heading1"/>
        <w:ind w:left="37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0"/>
        <w:rPr>
          <w:sz w:val="17"/>
        </w:rPr>
      </w:pPr>
    </w:p>
    <w:tbl>
      <w:tblPr>
        <w:tblW w:type="auto" w:w="0"/>
        <w:jc w:val="left"/>
        <w:tblInd w:type="dxa" w:w="36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67"/>
        <w:gridCol w:w="8032"/>
      </w:tblGrid>
      <w:tr>
        <w:trPr>
          <w:trHeight w:hRule="atLeast" w:val="448"/>
        </w:trPr>
        <w:tc>
          <w:tcPr>
            <w:tcW w:type="dxa" w:w="2767"/>
            <w:shd w:color="auto" w:fill="E5E8EB" w:val="clear"/>
          </w:tcPr>
          <w:p>
            <w:pPr>
              <w:pStyle w:val="TableParagraph"/>
              <w:spacing w:before="97"/>
              <w:rPr>
                <w:sz w:val="22"/>
              </w:rPr>
            </w:pPr>
            <w:r>
              <w:rPr>
                <w:spacing w:val="-2"/>
                <w:sz w:val="22"/>
              </w:rPr>
              <w:t>CIUDAD</w:t>
            </w:r>
          </w:p>
        </w:tc>
        <w:tc>
          <w:tcPr>
            <w:tcW w:type="dxa" w:w="8032"/>
            <w:shd w:color="auto" w:fill="E5E8EB" w:val="clear"/>
          </w:tcPr>
          <w:p>
            <w:pPr>
              <w:pStyle w:val="TableParagraph"/>
              <w:spacing w:before="97"/>
              <w:rPr>
                <w:sz w:val="22"/>
              </w:rPr>
            </w:pPr>
            <w:r>
              <w:rPr>
                <w:spacing w:val="-2"/>
                <w:sz w:val="22"/>
              </w:rPr>
              <w:t>HOTEL</w:t>
            </w:r>
          </w:p>
        </w:tc>
      </w:tr>
      <w:tr>
        <w:trPr>
          <w:trHeight w:hRule="atLeast" w:val="732"/>
        </w:trPr>
        <w:tc>
          <w:tcPr>
            <w:tcW w:type="dxa" w:w="2767"/>
          </w:tcPr>
          <w:p>
            <w:pPr>
              <w:pStyle w:val="TableParagraph"/>
              <w:spacing w:before="238"/>
              <w:rPr>
                <w:sz w:val="22"/>
              </w:rPr>
            </w:pPr>
            <w:r>
              <w:rPr>
                <w:spacing w:val="-2"/>
                <w:sz w:val="22"/>
              </w:rPr>
              <w:t>MADRID</w:t>
            </w:r>
          </w:p>
        </w:tc>
        <w:tc>
          <w:tcPr>
            <w:tcW w:type="dxa" w:w="8032"/>
          </w:tcPr>
          <w:p>
            <w:pPr>
              <w:pStyle w:val="TableParagraph"/>
              <w:spacing w:before="238"/>
              <w:rPr>
                <w:sz w:val="22"/>
              </w:rPr>
            </w:pPr>
            <w:r>
              <w:rPr>
                <w:sz w:val="22"/>
              </w:rPr>
              <w:t>Ibis Madrid</w:t>
            </w:r>
            <w:r>
              <w:rPr>
                <w:spacing w:val="1"/>
                <w:sz w:val="22"/>
              </w:rPr>
              <w:t> </w:t>
            </w:r>
            <w:r>
              <w:rPr>
                <w:spacing w:val="-2"/>
                <w:sz w:val="22"/>
              </w:rPr>
              <w:t>Alcala</w:t>
            </w:r>
          </w:p>
        </w:tc>
      </w:tr>
      <w:tr>
        <w:trPr>
          <w:trHeight w:hRule="atLeast" w:val="561"/>
        </w:trPr>
        <w:tc>
          <w:tcPr>
            <w:tcW w:type="dxa" w:w="2767"/>
          </w:tcPr>
          <w:p>
            <w:pPr>
              <w:pStyle w:val="TableParagraph"/>
              <w:rPr>
                <w:sz w:val="22"/>
              </w:rPr>
            </w:pPr>
            <w:r>
              <w:rPr>
                <w:spacing w:val="-2"/>
                <w:sz w:val="22"/>
              </w:rPr>
              <w:t>GRANADA</w:t>
            </w:r>
          </w:p>
        </w:tc>
        <w:tc>
          <w:tcPr>
            <w:tcW w:type="dxa" w:w="8032"/>
          </w:tcPr>
          <w:p>
            <w:pPr>
              <w:pStyle w:val="TableParagraph"/>
              <w:rPr>
                <w:sz w:val="22"/>
              </w:rPr>
            </w:pPr>
            <w:r>
              <w:rPr>
                <w:sz w:val="22"/>
              </w:rPr>
              <w:t>Macia</w:t>
            </w:r>
            <w:r>
              <w:rPr>
                <w:spacing w:val="-8"/>
                <w:sz w:val="22"/>
              </w:rPr>
              <w:t> </w:t>
            </w:r>
            <w:r>
              <w:rPr>
                <w:sz w:val="22"/>
              </w:rPr>
              <w:t>Real</w:t>
            </w:r>
            <w:r>
              <w:rPr>
                <w:spacing w:val="-8"/>
                <w:sz w:val="22"/>
              </w:rPr>
              <w:t> </w:t>
            </w:r>
            <w:r>
              <w:rPr>
                <w:sz w:val="22"/>
              </w:rPr>
              <w:t>Alhambra</w:t>
            </w:r>
            <w:r>
              <w:rPr>
                <w:spacing w:val="-7"/>
                <w:sz w:val="22"/>
              </w:rPr>
              <w:t> </w:t>
            </w:r>
            <w:r>
              <w:rPr>
                <w:sz w:val="22"/>
              </w:rPr>
              <w:t>o</w:t>
            </w:r>
            <w:r>
              <w:rPr>
                <w:spacing w:val="-8"/>
                <w:sz w:val="22"/>
              </w:rPr>
              <w:t> </w:t>
            </w:r>
            <w:r>
              <w:rPr>
                <w:spacing w:val="-2"/>
                <w:sz w:val="22"/>
              </w:rPr>
              <w:t>similar</w:t>
            </w:r>
          </w:p>
        </w:tc>
      </w:tr>
      <w:tr>
        <w:trPr>
          <w:trHeight w:hRule="atLeast" w:val="561"/>
        </w:trPr>
        <w:tc>
          <w:tcPr>
            <w:tcW w:type="dxa" w:w="2767"/>
          </w:tcPr>
          <w:p>
            <w:pPr>
              <w:pStyle w:val="TableParagraph"/>
              <w:rPr>
                <w:sz w:val="22"/>
              </w:rPr>
            </w:pPr>
            <w:r>
              <w:rPr>
                <w:spacing w:val="-2"/>
                <w:sz w:val="22"/>
              </w:rPr>
              <w:t>SEVILLA</w:t>
            </w:r>
          </w:p>
        </w:tc>
        <w:tc>
          <w:tcPr>
            <w:tcW w:type="dxa" w:w="8032"/>
          </w:tcPr>
          <w:p>
            <w:pPr>
              <w:pStyle w:val="TableParagraph"/>
              <w:rPr>
                <w:sz w:val="22"/>
              </w:rPr>
            </w:pPr>
            <w:r>
              <w:rPr>
                <w:sz w:val="22"/>
              </w:rPr>
              <w:t>Hotel</w:t>
            </w:r>
            <w:r>
              <w:rPr>
                <w:spacing w:val="-11"/>
                <w:sz w:val="22"/>
              </w:rPr>
              <w:t> </w:t>
            </w:r>
            <w:r>
              <w:rPr>
                <w:sz w:val="22"/>
              </w:rPr>
              <w:t>Abades</w:t>
            </w:r>
            <w:r>
              <w:rPr>
                <w:spacing w:val="-10"/>
                <w:sz w:val="22"/>
              </w:rPr>
              <w:t> </w:t>
            </w:r>
            <w:r>
              <w:rPr>
                <w:sz w:val="22"/>
              </w:rPr>
              <w:t>o</w:t>
            </w:r>
            <w:r>
              <w:rPr>
                <w:spacing w:val="-11"/>
                <w:sz w:val="22"/>
              </w:rPr>
              <w:t> </w:t>
            </w:r>
            <w:r>
              <w:rPr>
                <w:spacing w:val="-2"/>
                <w:sz w:val="22"/>
              </w:rPr>
              <w:t>similar</w:t>
            </w:r>
          </w:p>
        </w:tc>
      </w:tr>
      <w:tr>
        <w:trPr>
          <w:trHeight w:hRule="atLeast" w:val="561"/>
        </w:trPr>
        <w:tc>
          <w:tcPr>
            <w:tcW w:type="dxa" w:w="2767"/>
          </w:tcPr>
          <w:p>
            <w:pPr>
              <w:pStyle w:val="TableParagraph"/>
              <w:rPr>
                <w:sz w:val="22"/>
              </w:rPr>
            </w:pPr>
            <w:r>
              <w:rPr>
                <w:spacing w:val="-2"/>
                <w:sz w:val="22"/>
              </w:rPr>
              <w:t>LISBOA</w:t>
            </w:r>
          </w:p>
        </w:tc>
        <w:tc>
          <w:tcPr>
            <w:tcW w:type="dxa" w:w="8032"/>
          </w:tcPr>
          <w:p>
            <w:pPr>
              <w:pStyle w:val="TableParagraph"/>
              <w:rPr>
                <w:sz w:val="22"/>
              </w:rPr>
            </w:pPr>
            <w:r>
              <w:rPr>
                <w:sz w:val="22"/>
              </w:rPr>
              <w:t>Vip</w:t>
            </w:r>
            <w:r>
              <w:rPr>
                <w:spacing w:val="-2"/>
                <w:sz w:val="22"/>
              </w:rPr>
              <w:t> </w:t>
            </w:r>
            <w:r>
              <w:rPr>
                <w:sz w:val="22"/>
              </w:rPr>
              <w:t>Zurique</w:t>
            </w:r>
            <w:r>
              <w:rPr>
                <w:spacing w:val="-2"/>
                <w:sz w:val="22"/>
              </w:rPr>
              <w:t> </w:t>
            </w:r>
            <w:r>
              <w:rPr>
                <w:sz w:val="22"/>
              </w:rPr>
              <w:t>o</w:t>
            </w:r>
            <w:r>
              <w:rPr>
                <w:spacing w:val="-2"/>
                <w:sz w:val="22"/>
              </w:rPr>
              <w:t> similar</w:t>
            </w:r>
          </w:p>
        </w:tc>
      </w:tr>
    </w:tbl>
    <w:p>
      <w:pPr>
        <w:spacing w:before="425"/>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52" w:line="285" w:lineRule="auto"/>
        <w:ind w:hanging="360" w:left="719" w:right="364"/>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9" w:val="left"/>
        </w:tabs>
        <w:spacing w:after="0" w:before="0" w:line="250" w:lineRule="exact"/>
        <w:ind w:hanging="359" w:left="719"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48"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El</w:t>
      </w:r>
      <w:r>
        <w:rPr>
          <w:color w:val="020203"/>
          <w:spacing w:val="-2"/>
          <w:sz w:val="22"/>
        </w:rPr>
        <w:t> </w:t>
      </w:r>
      <w:r>
        <w:rPr>
          <w:color w:val="020203"/>
          <w:sz w:val="22"/>
        </w:rPr>
        <w:t>orden</w:t>
      </w:r>
      <w:r>
        <w:rPr>
          <w:color w:val="020203"/>
          <w:spacing w:val="-1"/>
          <w:sz w:val="22"/>
        </w:rPr>
        <w:t> </w:t>
      </w:r>
      <w:r>
        <w:rPr>
          <w:color w:val="020203"/>
          <w:sz w:val="22"/>
        </w:rPr>
        <w:t>del</w:t>
      </w:r>
      <w:r>
        <w:rPr>
          <w:color w:val="020203"/>
          <w:spacing w:val="-1"/>
          <w:sz w:val="22"/>
        </w:rPr>
        <w:t> </w:t>
      </w:r>
      <w:r>
        <w:rPr>
          <w:color w:val="020203"/>
          <w:sz w:val="22"/>
        </w:rPr>
        <w:t>itinerario</w:t>
      </w:r>
      <w:r>
        <w:rPr>
          <w:color w:val="020203"/>
          <w:spacing w:val="-2"/>
          <w:sz w:val="22"/>
        </w:rPr>
        <w:t> </w:t>
      </w:r>
      <w:r>
        <w:rPr>
          <w:color w:val="020203"/>
          <w:sz w:val="22"/>
        </w:rPr>
        <w:t>y</w:t>
      </w:r>
      <w:r>
        <w:rPr>
          <w:color w:val="020203"/>
          <w:spacing w:val="-1"/>
          <w:sz w:val="22"/>
        </w:rPr>
        <w:t> </w:t>
      </w:r>
      <w:r>
        <w:rPr>
          <w:color w:val="020203"/>
          <w:sz w:val="22"/>
        </w:rPr>
        <w:t>visitas</w:t>
      </w:r>
      <w:r>
        <w:rPr>
          <w:color w:val="020203"/>
          <w:spacing w:val="-1"/>
          <w:sz w:val="22"/>
        </w:rPr>
        <w:t> </w:t>
      </w:r>
      <w:r>
        <w:rPr>
          <w:color w:val="020203"/>
          <w:sz w:val="22"/>
        </w:rPr>
        <w:t>puede</w:t>
      </w:r>
      <w:r>
        <w:rPr>
          <w:color w:val="020203"/>
          <w:spacing w:val="-2"/>
          <w:sz w:val="22"/>
        </w:rPr>
        <w:t> </w:t>
      </w:r>
      <w:r>
        <w:rPr>
          <w:color w:val="020203"/>
          <w:sz w:val="22"/>
        </w:rPr>
        <w:t>ser</w:t>
      </w:r>
      <w:r>
        <w:rPr>
          <w:color w:val="020203"/>
          <w:spacing w:val="-1"/>
          <w:sz w:val="22"/>
        </w:rPr>
        <w:t> </w:t>
      </w:r>
      <w:r>
        <w:rPr>
          <w:color w:val="020203"/>
          <w:sz w:val="22"/>
        </w:rPr>
        <w:t>modificado</w:t>
      </w:r>
      <w:r>
        <w:rPr>
          <w:color w:val="020203"/>
          <w:spacing w:val="-1"/>
          <w:sz w:val="22"/>
        </w:rPr>
        <w:t> </w:t>
      </w:r>
      <w:r>
        <w:rPr>
          <w:color w:val="020203"/>
          <w:sz w:val="22"/>
        </w:rPr>
        <w:t>sin</w:t>
      </w:r>
      <w:r>
        <w:rPr>
          <w:color w:val="020203"/>
          <w:spacing w:val="-2"/>
          <w:sz w:val="22"/>
        </w:rPr>
        <w:t> </w:t>
      </w:r>
      <w:r>
        <w:rPr>
          <w:color w:val="020203"/>
          <w:sz w:val="22"/>
        </w:rPr>
        <w:t>previo</w:t>
      </w:r>
      <w:r>
        <w:rPr>
          <w:color w:val="020203"/>
          <w:spacing w:val="-1"/>
          <w:sz w:val="22"/>
        </w:rPr>
        <w:t> </w:t>
      </w:r>
      <w:r>
        <w:rPr>
          <w:color w:val="020203"/>
          <w:sz w:val="22"/>
        </w:rPr>
        <w:t>aviso,</w:t>
      </w:r>
      <w:r>
        <w:rPr>
          <w:color w:val="020203"/>
          <w:spacing w:val="4"/>
          <w:sz w:val="22"/>
        </w:rPr>
        <w:t> </w:t>
      </w:r>
      <w:r>
        <w:rPr>
          <w:color w:val="020203"/>
          <w:sz w:val="22"/>
        </w:rPr>
        <w:t>manteniéndose</w:t>
      </w:r>
      <w:r>
        <w:rPr>
          <w:color w:val="020203"/>
          <w:spacing w:val="-1"/>
          <w:sz w:val="22"/>
        </w:rPr>
        <w:t> </w:t>
      </w:r>
      <w:r>
        <w:rPr>
          <w:color w:val="020203"/>
          <w:sz w:val="22"/>
        </w:rPr>
        <w:t>integro</w:t>
      </w:r>
      <w:r>
        <w:rPr>
          <w:color w:val="020203"/>
          <w:spacing w:val="-2"/>
          <w:sz w:val="22"/>
        </w:rPr>
        <w:t> </w:t>
      </w:r>
      <w:r>
        <w:rPr>
          <w:color w:val="020203"/>
          <w:sz w:val="22"/>
        </w:rPr>
        <w:t>el</w:t>
      </w:r>
      <w:r>
        <w:rPr>
          <w:color w:val="020203"/>
          <w:spacing w:val="-1"/>
          <w:sz w:val="22"/>
        </w:rPr>
        <w:t> </w:t>
      </w:r>
      <w:r>
        <w:rPr>
          <w:color w:val="020203"/>
          <w:spacing w:val="-2"/>
          <w:sz w:val="22"/>
        </w:rPr>
        <w:t>programa.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Viaje</w:t>
      </w:r>
      <w:r>
        <w:rPr>
          <w:color w:val="020203"/>
          <w:spacing w:val="-8"/>
          <w:sz w:val="22"/>
        </w:rPr>
        <w:t> </w:t>
      </w:r>
      <w:r>
        <w:rPr>
          <w:color w:val="020203"/>
          <w:sz w:val="22"/>
        </w:rPr>
        <w:t>sujeto</w:t>
      </w:r>
      <w:r>
        <w:rPr>
          <w:color w:val="020203"/>
          <w:spacing w:val="-8"/>
          <w:sz w:val="22"/>
        </w:rPr>
        <w:t> </w:t>
      </w:r>
      <w:r>
        <w:rPr>
          <w:color w:val="020203"/>
          <w:sz w:val="22"/>
        </w:rPr>
        <w:t>a</w:t>
      </w:r>
      <w:r>
        <w:rPr>
          <w:color w:val="020203"/>
          <w:spacing w:val="-7"/>
          <w:sz w:val="22"/>
        </w:rPr>
        <w:t> </w:t>
      </w:r>
      <w:r>
        <w:rPr>
          <w:color w:val="020203"/>
          <w:sz w:val="22"/>
        </w:rPr>
        <w:t>condiciones</w:t>
      </w:r>
      <w:r>
        <w:rPr>
          <w:color w:val="020203"/>
          <w:spacing w:val="-8"/>
          <w:sz w:val="22"/>
        </w:rPr>
        <w:t> </w:t>
      </w:r>
      <w:r>
        <w:rPr>
          <w:color w:val="020203"/>
          <w:sz w:val="22"/>
        </w:rPr>
        <w:t>especiales</w:t>
      </w:r>
      <w:r>
        <w:rPr>
          <w:color w:val="020203"/>
          <w:spacing w:val="-8"/>
          <w:sz w:val="22"/>
        </w:rPr>
        <w:t> </w:t>
      </w:r>
      <w:r>
        <w:rPr>
          <w:color w:val="020203"/>
          <w:sz w:val="22"/>
        </w:rPr>
        <w:t>de</w:t>
      </w:r>
      <w:r>
        <w:rPr>
          <w:color w:val="020203"/>
          <w:spacing w:val="-7"/>
          <w:sz w:val="22"/>
        </w:rPr>
        <w:t> </w:t>
      </w:r>
      <w:r>
        <w:rPr>
          <w:color w:val="020203"/>
          <w:sz w:val="22"/>
        </w:rPr>
        <w:t>contratación</w:t>
      </w:r>
      <w:r>
        <w:rPr>
          <w:color w:val="020203"/>
          <w:spacing w:val="-8"/>
          <w:sz w:val="22"/>
        </w:rPr>
        <w:t> </w:t>
      </w:r>
      <w:r>
        <w:rPr>
          <w:color w:val="020203"/>
          <w:sz w:val="22"/>
        </w:rPr>
        <w:t>y</w:t>
      </w:r>
      <w:r>
        <w:rPr>
          <w:color w:val="020203"/>
          <w:spacing w:val="-7"/>
          <w:sz w:val="22"/>
        </w:rPr>
        <w:t> </w:t>
      </w:r>
      <w:r>
        <w:rPr>
          <w:color w:val="020203"/>
          <w:spacing w:val="-2"/>
          <w:sz w:val="22"/>
        </w:rPr>
        <w:t>anulación</w:t>
      </w:r>
    </w:p>
    <w:p>
      <w:pPr>
        <w:pStyle w:val="BodyText"/>
        <w:spacing w:before="120"/>
      </w:pPr>
    </w:p>
    <w:p>
      <w:pPr>
        <w:pStyle w:val="BodyText"/>
        <w:spacing w:before="0"/>
        <w:ind w:left="359"/>
      </w:pPr>
      <w:r>
        <w:rPr>
          <w:color w:val="020203"/>
          <w:w w:val="105"/>
        </w:rPr>
        <w:t>Vigencia</w:t>
      </w:r>
      <w:r>
        <w:rPr>
          <w:color w:val="020203"/>
          <w:spacing w:val="-13"/>
          <w:w w:val="105"/>
        </w:rPr>
        <w:t> </w:t>
      </w:r>
      <w:r>
        <w:rPr>
          <w:color w:val="020203"/>
          <w:w w:val="105"/>
        </w:rPr>
        <w:t>hasta</w:t>
      </w:r>
      <w:r>
        <w:rPr>
          <w:color w:val="020203"/>
          <w:spacing w:val="-13"/>
          <w:w w:val="105"/>
        </w:rPr>
        <w:t> </w:t>
      </w:r>
      <w:r>
        <w:rPr>
          <w:color w:val="020203"/>
          <w:w w:val="105"/>
        </w:rPr>
        <w:t>el</w:t>
      </w:r>
      <w:r>
        <w:rPr>
          <w:color w:val="020203"/>
          <w:spacing w:val="-13"/>
          <w:w w:val="105"/>
        </w:rPr>
        <w:t> </w:t>
      </w:r>
      <w:r>
        <w:rPr>
          <w:color w:val="020203"/>
          <w:w w:val="105"/>
        </w:rPr>
        <w:t>25</w:t>
      </w:r>
      <w:r>
        <w:rPr>
          <w:color w:val="020203"/>
          <w:spacing w:val="-13"/>
          <w:w w:val="105"/>
        </w:rPr>
        <w:t> </w:t>
      </w:r>
      <w:r>
        <w:rPr>
          <w:color w:val="020203"/>
          <w:w w:val="105"/>
        </w:rPr>
        <w:t>de</w:t>
      </w:r>
      <w:r>
        <w:rPr>
          <w:color w:val="020203"/>
          <w:spacing w:val="-13"/>
          <w:w w:val="105"/>
        </w:rPr>
        <w:t> </w:t>
      </w:r>
      <w:r>
        <w:rPr>
          <w:color w:val="020203"/>
          <w:w w:val="105"/>
        </w:rPr>
        <w:t>Diciembre</w:t>
      </w:r>
      <w:r>
        <w:rPr>
          <w:color w:val="020203"/>
          <w:spacing w:val="-13"/>
          <w:w w:val="105"/>
        </w:rPr>
        <w:t> </w:t>
      </w:r>
      <w:r>
        <w:rPr>
          <w:color w:val="020203"/>
          <w:w w:val="105"/>
        </w:rPr>
        <w:t>de</w:t>
      </w:r>
      <w:r>
        <w:rPr>
          <w:color w:val="020203"/>
          <w:spacing w:val="-13"/>
          <w:w w:val="105"/>
        </w:rPr>
        <w:t> </w:t>
      </w:r>
      <w:r>
        <w:rPr>
          <w:color w:val="020203"/>
          <w:spacing w:val="-2"/>
          <w:w w:val="105"/>
        </w:rPr>
        <w:t>2027.</w:t>
      </w:r>
    </w:p>
    <w:sectPr>
      <w:pgSz w:h="15840" w:w="12240"/>
      <w:pgMar w:bottom="1400" w:footer="1217" w:header="0" w:left="360" w:right="360" w:top="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8752">
          <wp:simplePos x="0" y="0"/>
          <wp:positionH relativeFrom="page">
            <wp:posOffset>3152702</wp:posOffset>
          </wp:positionH>
          <wp:positionV relativeFrom="page">
            <wp:posOffset>9158401</wp:posOffset>
          </wp:positionV>
          <wp:extent cx="1471201" cy="442798"/>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58" w:right="4"/>
      <w:jc w:val="center"/>
    </w:pPr>
    <w:rPr>
      <w:rFonts w:ascii="Times New Roman" w:hAnsi="Times New Roman" w:eastAsia="Times New Roman" w:cs="Times New Roman"/>
      <w:sz w:val="46"/>
      <w:szCs w:val="46"/>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2026-05-18T17:44:45Z</dcterms:created>
  <dcterms:modified xsi:type="dcterms:W3CDTF">2026-05-18T17:44:45Z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2026-05-18T00:00:00Z</vt:filetime>
  </property>
  <property fmtid="{D5CDD505-2E9C-101B-9397-08002B2CF9AE}" name="Creator" pid="3">
    <vt:lpwstr>Adobe InDesign 21.3 (Windows)</vt:lpwstr>
  </property>
  <property fmtid="{D5CDD505-2E9C-101B-9397-08002B2CF9AE}" name="LastSaved" pid="4">
    <vt:filetime>2026-05-18T00:00:00Z</vt:filetime>
  </property>
  <property fmtid="{D5CDD505-2E9C-101B-9397-08002B2CF9AE}" name="NXPowerLiteLastOptimized" pid="5">
    <vt:lpwstr>104401</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