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72"/>
        <w:rPr>
          <w:sz w:val="48"/>
        </w:rPr>
      </w:pPr>
      <w:r>
        <w:rPr>
          <w:sz w:val="48"/>
        </w:rPr>
        <w:drawing>
          <wp:anchor allowOverlap="1" behindDoc="0" distB="0" distL="0" distR="0" distT="0" layoutInCell="1" locked="0" relativeHeight="15730176" simplePos="0">
            <wp:simplePos x="0" y="0"/>
            <wp:positionH relativeFrom="page">
              <wp:posOffset>0</wp:posOffset>
            </wp:positionH>
            <wp:positionV relativeFrom="page">
              <wp:posOffset>3606</wp:posOffset>
            </wp:positionV>
            <wp:extent cx="2069109" cy="10054793"/>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4793"/>
                    </a:xfrm>
                    <a:prstGeom prst="rect">
                      <a:avLst/>
                    </a:prstGeom>
                  </pic:spPr>
                </pic:pic>
              </a:graphicData>
            </a:graphic>
          </wp:anchor>
        </w:drawing>
      </w:r>
    </w:p>
    <w:p>
      <w:pPr>
        <w:pStyle w:val="Title"/>
        <w:spacing w:line="261" w:lineRule="auto"/>
      </w:pPr>
      <w:r>
        <w:rPr>
          <w:color w:val="059ED8"/>
        </w:rPr>
        <w:t>EUROPA ENCANTADORA DE LONDRES</w:t>
      </w:r>
      <w:r>
        <w:rPr>
          <w:color w:val="059ED8"/>
          <w:spacing w:val="40"/>
        </w:rPr>
        <w:t> </w:t>
      </w:r>
      <w:r>
        <w:rPr>
          <w:color w:val="059ED8"/>
        </w:rPr>
        <w:t>A MADRID</w:t>
      </w:r>
    </w:p>
    <w:p>
      <w:pPr>
        <w:spacing w:before="292"/>
        <w:ind w:firstLine="0" w:left="2466" w:right="68"/>
        <w:jc w:val="center"/>
        <w:rPr>
          <w:sz w:val="20"/>
        </w:rPr>
      </w:pPr>
      <w:r>
        <w:rPr>
          <w:sz w:val="20"/>
        </w:rPr>
        <mc:AlternateContent>
          <mc:Choice Requires="wps">
            <w:drawing>
              <wp:anchor allowOverlap="1" behindDoc="1" distB="0" distL="0" distR="0" distT="0" layoutInCell="1" locked="0" relativeHeight="487493120" simplePos="0">
                <wp:simplePos x="0" y="0"/>
                <wp:positionH relativeFrom="page">
                  <wp:posOffset>3312950</wp:posOffset>
                </wp:positionH>
                <wp:positionV relativeFrom="paragraph">
                  <wp:posOffset>213784</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3632" simplePos="0">
                <wp:simplePos x="0" y="0"/>
                <wp:positionH relativeFrom="page">
                  <wp:posOffset>5487250</wp:posOffset>
                </wp:positionH>
                <wp:positionV relativeFrom="paragraph">
                  <wp:posOffset>213784</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4144" simplePos="0">
                <wp:simplePos x="0" y="0"/>
                <wp:positionH relativeFrom="page">
                  <wp:posOffset>4057949</wp:posOffset>
                </wp:positionH>
                <wp:positionV relativeFrom="paragraph">
                  <wp:posOffset>213784</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4656" simplePos="0">
                <wp:simplePos x="0" y="0"/>
                <wp:positionH relativeFrom="page">
                  <wp:posOffset>6261249</wp:posOffset>
                </wp:positionH>
                <wp:positionV relativeFrom="paragraph">
                  <wp:posOffset>213784</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LONDRES</w:t>
      </w:r>
      <w:r>
        <w:rPr>
          <w:spacing w:val="51"/>
          <w:sz w:val="20"/>
        </w:rPr>
        <w:t> </w:t>
      </w:r>
      <w:r>
        <w:rPr>
          <w:sz w:val="20"/>
        </w:rPr>
        <w:t>CHARTRES</w:t>
      </w:r>
      <w:r>
        <w:rPr>
          <w:spacing w:val="56"/>
          <w:sz w:val="20"/>
        </w:rPr>
        <w:t> </w:t>
      </w:r>
      <w:r>
        <w:rPr>
          <w:sz w:val="20"/>
        </w:rPr>
        <w:t>CASTILLOS</w:t>
      </w:r>
      <w:r>
        <w:rPr>
          <w:spacing w:val="-13"/>
          <w:sz w:val="20"/>
        </w:rPr>
        <w:t> </w:t>
      </w:r>
      <w:r>
        <w:rPr>
          <w:sz w:val="20"/>
        </w:rPr>
        <w:t>DEL</w:t>
      </w:r>
      <w:r>
        <w:rPr>
          <w:spacing w:val="-12"/>
          <w:sz w:val="20"/>
        </w:rPr>
        <w:t> </w:t>
      </w:r>
      <w:r>
        <w:rPr>
          <w:sz w:val="20"/>
        </w:rPr>
        <w:t>LOIRE</w:t>
      </w:r>
      <w:r>
        <w:rPr>
          <w:spacing w:val="56"/>
          <w:sz w:val="20"/>
        </w:rPr>
        <w:t> </w:t>
      </w:r>
      <w:r>
        <w:rPr>
          <w:sz w:val="20"/>
        </w:rPr>
        <w:t>BORDEAUX</w:t>
      </w:r>
      <w:r>
        <w:rPr>
          <w:spacing w:val="67"/>
          <w:w w:val="150"/>
          <w:sz w:val="20"/>
        </w:rPr>
        <w:t> </w:t>
      </w:r>
      <w:r>
        <w:rPr>
          <w:spacing w:val="-2"/>
          <w:sz w:val="20"/>
        </w:rPr>
        <w:t>MADRID</w:t>
      </w:r>
    </w:p>
    <w:p>
      <w:pPr>
        <w:pStyle w:val="BodyText"/>
        <w:spacing w:before="0"/>
        <w:rPr>
          <w:sz w:val="20"/>
        </w:rPr>
      </w:pPr>
    </w:p>
    <w:p>
      <w:pPr>
        <w:pStyle w:val="BodyText"/>
        <w:spacing w:before="137"/>
        <w:rPr>
          <w:sz w:val="20"/>
        </w:rPr>
      </w:pPr>
      <w:r>
        <w:rPr>
          <w:sz w:val="20"/>
        </w:rPr>
        <mc:AlternateContent>
          <mc:Choice Requires="wps">
            <w:drawing>
              <wp:anchor allowOverlap="1" behindDoc="1" distB="0" distL="0" distR="0" distT="0" layoutInCell="1" locked="0" relativeHeight="487587840" simplePos="0">
                <wp:simplePos x="0" y="0"/>
                <wp:positionH relativeFrom="page">
                  <wp:posOffset>3013650</wp:posOffset>
                </wp:positionH>
                <wp:positionV relativeFrom="paragraph">
                  <wp:posOffset>248442</wp:posOffset>
                </wp:positionV>
                <wp:extent cx="3490595"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7"/>
        <w:ind w:firstLine="0" w:left="2466" w:right="86"/>
        <w:jc w:val="center"/>
        <w:rPr>
          <w:sz w:val="28"/>
        </w:rPr>
      </w:pPr>
      <w:r>
        <w:rPr>
          <w:color w:val="039ED9"/>
          <w:sz w:val="28"/>
        </w:rPr>
        <w:t>DURACIÓN:</w:t>
      </w:r>
      <w:r>
        <w:rPr>
          <w:color w:val="039ED9"/>
          <w:spacing w:val="23"/>
          <w:sz w:val="28"/>
        </w:rPr>
        <w:t> </w:t>
      </w:r>
      <w:r>
        <w:rPr>
          <w:color w:val="039ED9"/>
          <w:sz w:val="28"/>
        </w:rPr>
        <w:t>09</w:t>
      </w:r>
      <w:r>
        <w:rPr>
          <w:color w:val="039ED9"/>
          <w:spacing w:val="24"/>
          <w:sz w:val="28"/>
        </w:rPr>
        <w:t> </w:t>
      </w:r>
      <w:r>
        <w:rPr>
          <w:color w:val="039ED9"/>
          <w:spacing w:val="-4"/>
          <w:sz w:val="28"/>
        </w:rPr>
        <w:t>DÍAS</w:t>
      </w:r>
    </w:p>
    <w:p>
      <w:pPr>
        <w:spacing w:before="33"/>
        <w:ind w:firstLine="0" w:left="2466" w:right="86"/>
        <w:jc w:val="center"/>
        <w:rPr>
          <w:sz w:val="20"/>
        </w:rPr>
      </w:pPr>
      <w:r>
        <w:rPr>
          <w:spacing w:val="-2"/>
          <w:sz w:val="20"/>
        </w:rPr>
        <w:t>Salidas</w:t>
      </w:r>
      <w:r>
        <w:rPr>
          <w:spacing w:val="-4"/>
          <w:sz w:val="20"/>
        </w:rPr>
        <w:t> </w:t>
      </w:r>
      <w:r>
        <w:rPr>
          <w:spacing w:val="-2"/>
          <w:sz w:val="20"/>
        </w:rPr>
        <w:t>especificas</w:t>
      </w:r>
      <w:r>
        <w:rPr>
          <w:spacing w:val="-3"/>
          <w:sz w:val="20"/>
        </w:rPr>
        <w:t> </w:t>
      </w:r>
      <w:r>
        <w:rPr>
          <w:spacing w:val="-2"/>
          <w:sz w:val="20"/>
        </w:rPr>
        <w:t>Junio</w:t>
      </w:r>
      <w:r>
        <w:rPr>
          <w:spacing w:val="-4"/>
          <w:sz w:val="20"/>
        </w:rPr>
        <w:t> </w:t>
      </w:r>
      <w:r>
        <w:rPr>
          <w:spacing w:val="-2"/>
          <w:sz w:val="20"/>
        </w:rPr>
        <w:t>09</w:t>
      </w:r>
      <w:r>
        <w:rPr>
          <w:spacing w:val="-3"/>
          <w:sz w:val="20"/>
        </w:rPr>
        <w:t> </w:t>
      </w:r>
      <w:r>
        <w:rPr>
          <w:spacing w:val="-2"/>
          <w:sz w:val="20"/>
        </w:rPr>
        <w:t>y</w:t>
      </w:r>
      <w:r>
        <w:rPr>
          <w:spacing w:val="-3"/>
          <w:sz w:val="20"/>
        </w:rPr>
        <w:t> </w:t>
      </w:r>
      <w:r>
        <w:rPr>
          <w:spacing w:val="-2"/>
          <w:sz w:val="20"/>
        </w:rPr>
        <w:t>Noviembre</w:t>
      </w:r>
      <w:r>
        <w:rPr>
          <w:spacing w:val="-4"/>
          <w:sz w:val="20"/>
        </w:rPr>
        <w:t> </w:t>
      </w:r>
      <w:r>
        <w:rPr>
          <w:spacing w:val="-5"/>
          <w:sz w:val="20"/>
        </w:rPr>
        <w:t>03</w:t>
      </w:r>
    </w:p>
    <w:p>
      <w:pPr>
        <w:pStyle w:val="BodyText"/>
        <w:rPr>
          <w:sz w:val="8"/>
        </w:rPr>
      </w:pPr>
      <w:r>
        <w:rPr>
          <w:sz w:val="8"/>
        </w:rPr>
        <mc:AlternateContent>
          <mc:Choice Requires="wps">
            <w:drawing>
              <wp:anchor allowOverlap="1" behindDoc="1" distB="0" distL="0" distR="0" distT="0" layoutInCell="1" locked="0" relativeHeight="487588352" simplePos="0">
                <wp:simplePos x="0" y="0"/>
                <wp:positionH relativeFrom="page">
                  <wp:posOffset>3013650</wp:posOffset>
                </wp:positionH>
                <wp:positionV relativeFrom="paragraph">
                  <wp:posOffset>80870</wp:posOffset>
                </wp:positionV>
                <wp:extent cx="349059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rPr>
          <w:sz w:val="20"/>
        </w:rPr>
      </w:pPr>
    </w:p>
    <w:p>
      <w:pPr>
        <w:pStyle w:val="BodyText"/>
        <w:spacing w:before="18"/>
        <w:rPr>
          <w:sz w:val="20"/>
        </w:rPr>
      </w:pPr>
    </w:p>
    <w:p>
      <w:pPr>
        <w:pStyle w:val="Heading1"/>
        <w:ind w:left="2762"/>
      </w:pPr>
      <w:r>
        <w:rPr>
          <w:color w:val="059ED8"/>
          <w:spacing w:val="-2"/>
          <w:w w:val="105"/>
        </w:rPr>
        <w:t>ITINERARIO</w:t>
      </w:r>
    </w:p>
    <w:p>
      <w:pPr>
        <w:pStyle w:val="Heading2"/>
        <w:spacing w:before="285"/>
      </w:pPr>
      <w:r>
        <w:rPr>
          <w:spacing w:val="-8"/>
        </w:rPr>
        <w:t>DÍA</w:t>
      </w:r>
      <w:r>
        <w:rPr>
          <w:spacing w:val="-6"/>
        </w:rPr>
        <w:t> </w:t>
      </w:r>
      <w:r>
        <w:rPr>
          <w:spacing w:val="-8"/>
        </w:rPr>
        <w:t>1</w:t>
      </w:r>
      <w:r>
        <w:rPr>
          <w:spacing w:val="-7"/>
        </w:rPr>
        <w:t> </w:t>
      </w:r>
      <w:r>
        <w:rPr>
          <w:spacing w:val="-8"/>
        </w:rPr>
        <w:t>LONDRES</w:t>
      </w:r>
    </w:p>
    <w:p>
      <w:pPr>
        <w:pStyle w:val="BodyText"/>
        <w:spacing w:line="249" w:lineRule="auto"/>
        <w:ind w:left="2762" w:right="376"/>
        <w:jc w:val="both"/>
      </w:pPr>
      <w:r>
        <w:rPr/>
        <w:t>Llegada al aeropuerto. Recepción y traslado al hotel (la mayoría de los hoteles en Europa solo aceptan la entrada después de las 2 pm). Tiempo libre.</w:t>
      </w:r>
    </w:p>
    <w:p>
      <w:pPr>
        <w:pStyle w:val="BodyText"/>
        <w:spacing w:before="13"/>
      </w:pPr>
    </w:p>
    <w:p>
      <w:pPr>
        <w:pStyle w:val="Heading2"/>
      </w:pPr>
      <w:r>
        <w:rPr/>
        <w:t>DÍA</w:t>
      </w:r>
      <w:r>
        <w:rPr>
          <w:spacing w:val="-5"/>
        </w:rPr>
        <w:t> </w:t>
      </w:r>
      <w:r>
        <w:rPr/>
        <w:t>2</w:t>
      </w:r>
      <w:r>
        <w:rPr>
          <w:spacing w:val="-5"/>
        </w:rPr>
        <w:t> </w:t>
      </w:r>
      <w:r>
        <w:rPr>
          <w:spacing w:val="-2"/>
        </w:rPr>
        <w:t>LONDRES</w:t>
      </w:r>
    </w:p>
    <w:p>
      <w:pPr>
        <w:pStyle w:val="BodyText"/>
        <w:spacing w:line="249" w:lineRule="auto"/>
        <w:ind w:left="2762" w:right="376"/>
        <w:jc w:val="both"/>
      </w:pPr>
      <w:r>
        <w:rPr>
          <w:spacing w:val="-2"/>
        </w:rPr>
        <w:t>Por</w:t>
      </w:r>
      <w:r>
        <w:rPr>
          <w:spacing w:val="-7"/>
        </w:rPr>
        <w:t> </w:t>
      </w:r>
      <w:r>
        <w:rPr>
          <w:spacing w:val="-2"/>
        </w:rPr>
        <w:t>la</w:t>
      </w:r>
      <w:r>
        <w:rPr>
          <w:spacing w:val="-7"/>
        </w:rPr>
        <w:t> </w:t>
      </w:r>
      <w:r>
        <w:rPr>
          <w:spacing w:val="-2"/>
        </w:rPr>
        <w:t>mañana, visita</w:t>
      </w:r>
      <w:r>
        <w:rPr>
          <w:spacing w:val="-7"/>
        </w:rPr>
        <w:t> </w:t>
      </w:r>
      <w:r>
        <w:rPr>
          <w:spacing w:val="-2"/>
        </w:rPr>
        <w:t>panorámica</w:t>
      </w:r>
      <w:r>
        <w:rPr>
          <w:spacing w:val="-7"/>
        </w:rPr>
        <w:t> </w:t>
      </w:r>
      <w:r>
        <w:rPr>
          <w:spacing w:val="-2"/>
        </w:rPr>
        <w:t>de</w:t>
      </w:r>
      <w:r>
        <w:rPr>
          <w:spacing w:val="-7"/>
        </w:rPr>
        <w:t> </w:t>
      </w:r>
      <w:r>
        <w:rPr>
          <w:spacing w:val="-2"/>
        </w:rPr>
        <w:t>Londres</w:t>
      </w:r>
      <w:r>
        <w:rPr>
          <w:spacing w:val="-7"/>
        </w:rPr>
        <w:t> </w:t>
      </w:r>
      <w:r>
        <w:rPr>
          <w:spacing w:val="-2"/>
        </w:rPr>
        <w:t>con</w:t>
      </w:r>
      <w:r>
        <w:rPr>
          <w:spacing w:val="-7"/>
        </w:rPr>
        <w:t> </w:t>
      </w:r>
      <w:r>
        <w:rPr>
          <w:spacing w:val="-2"/>
        </w:rPr>
        <w:t>guía</w:t>
      </w:r>
      <w:r>
        <w:rPr>
          <w:spacing w:val="-7"/>
        </w:rPr>
        <w:t> </w:t>
      </w:r>
      <w:r>
        <w:rPr>
          <w:spacing w:val="-2"/>
        </w:rPr>
        <w:t>local, destacando</w:t>
      </w:r>
      <w:r>
        <w:rPr>
          <w:spacing w:val="-7"/>
        </w:rPr>
        <w:t> </w:t>
      </w:r>
      <w:r>
        <w:rPr>
          <w:spacing w:val="-2"/>
        </w:rPr>
        <w:t>la</w:t>
      </w:r>
      <w:r>
        <w:rPr>
          <w:spacing w:val="-7"/>
        </w:rPr>
        <w:t> </w:t>
      </w:r>
      <w:r>
        <w:rPr>
          <w:spacing w:val="-2"/>
        </w:rPr>
        <w:t>zona</w:t>
      </w:r>
      <w:r>
        <w:rPr>
          <w:spacing w:val="-7"/>
        </w:rPr>
        <w:t> </w:t>
      </w:r>
      <w:r>
        <w:rPr>
          <w:spacing w:val="-2"/>
        </w:rPr>
        <w:t>comercial</w:t>
      </w:r>
      <w:r>
        <w:rPr>
          <w:spacing w:val="-7"/>
        </w:rPr>
        <w:t> </w:t>
      </w:r>
      <w:r>
        <w:rPr>
          <w:spacing w:val="-2"/>
        </w:rPr>
        <w:t>de </w:t>
      </w:r>
      <w:r>
        <w:rPr/>
        <w:t>Piccadilly,</w:t>
      </w:r>
      <w:r>
        <w:rPr>
          <w:spacing w:val="-2"/>
        </w:rPr>
        <w:t> </w:t>
      </w:r>
      <w:r>
        <w:rPr/>
        <w:t>Regent</w:t>
      </w:r>
      <w:r>
        <w:rPr>
          <w:spacing w:val="-8"/>
        </w:rPr>
        <w:t> </w:t>
      </w:r>
      <w:r>
        <w:rPr/>
        <w:t>Street</w:t>
      </w:r>
      <w:r>
        <w:rPr>
          <w:spacing w:val="-8"/>
        </w:rPr>
        <w:t> </w:t>
      </w:r>
      <w:r>
        <w:rPr/>
        <w:t>y</w:t>
      </w:r>
      <w:r>
        <w:rPr>
          <w:spacing w:val="-8"/>
        </w:rPr>
        <w:t> </w:t>
      </w:r>
      <w:r>
        <w:rPr/>
        <w:t>Oxford</w:t>
      </w:r>
      <w:r>
        <w:rPr>
          <w:spacing w:val="-8"/>
        </w:rPr>
        <w:t> </w:t>
      </w:r>
      <w:r>
        <w:rPr/>
        <w:t>Street,</w:t>
      </w:r>
      <w:r>
        <w:rPr>
          <w:spacing w:val="-2"/>
        </w:rPr>
        <w:t> </w:t>
      </w:r>
      <w:r>
        <w:rPr/>
        <w:t>Marble</w:t>
      </w:r>
      <w:r>
        <w:rPr>
          <w:spacing w:val="-8"/>
        </w:rPr>
        <w:t> </w:t>
      </w:r>
      <w:r>
        <w:rPr/>
        <w:t>Arch,</w:t>
      </w:r>
      <w:r>
        <w:rPr>
          <w:spacing w:val="-2"/>
        </w:rPr>
        <w:t> </w:t>
      </w:r>
      <w:r>
        <w:rPr/>
        <w:t>Hyde</w:t>
      </w:r>
      <w:r>
        <w:rPr>
          <w:spacing w:val="-8"/>
        </w:rPr>
        <w:t> </w:t>
      </w:r>
      <w:r>
        <w:rPr/>
        <w:t>Park,</w:t>
      </w:r>
      <w:r>
        <w:rPr>
          <w:spacing w:val="-2"/>
        </w:rPr>
        <w:t> </w:t>
      </w:r>
      <w:r>
        <w:rPr/>
        <w:t>monumento</w:t>
      </w:r>
      <w:r>
        <w:rPr>
          <w:spacing w:val="-8"/>
        </w:rPr>
        <w:t> </w:t>
      </w:r>
      <w:r>
        <w:rPr/>
        <w:t>al</w:t>
      </w:r>
      <w:r>
        <w:rPr>
          <w:spacing w:val="-8"/>
        </w:rPr>
        <w:t> </w:t>
      </w:r>
      <w:r>
        <w:rPr/>
        <w:t>Príncipe Alberto</w:t>
      </w:r>
      <w:r>
        <w:rPr>
          <w:spacing w:val="-5"/>
        </w:rPr>
        <w:t> </w:t>
      </w:r>
      <w:r>
        <w:rPr/>
        <w:t>(esposo</w:t>
      </w:r>
      <w:r>
        <w:rPr>
          <w:spacing w:val="-5"/>
        </w:rPr>
        <w:t> </w:t>
      </w:r>
      <w:r>
        <w:rPr/>
        <w:t>de</w:t>
      </w:r>
      <w:r>
        <w:rPr>
          <w:spacing w:val="-5"/>
        </w:rPr>
        <w:t> </w:t>
      </w:r>
      <w:r>
        <w:rPr/>
        <w:t>la</w:t>
      </w:r>
      <w:r>
        <w:rPr>
          <w:spacing w:val="-5"/>
        </w:rPr>
        <w:t> </w:t>
      </w:r>
      <w:r>
        <w:rPr/>
        <w:t>Reina</w:t>
      </w:r>
      <w:r>
        <w:rPr>
          <w:spacing w:val="-5"/>
        </w:rPr>
        <w:t> </w:t>
      </w:r>
      <w:r>
        <w:rPr/>
        <w:t>Victoria),</w:t>
      </w:r>
      <w:r>
        <w:rPr>
          <w:spacing w:val="-1"/>
        </w:rPr>
        <w:t> </w:t>
      </w:r>
      <w:r>
        <w:rPr/>
        <w:t>el</w:t>
      </w:r>
      <w:r>
        <w:rPr>
          <w:spacing w:val="-5"/>
        </w:rPr>
        <w:t> </w:t>
      </w:r>
      <w:r>
        <w:rPr/>
        <w:t>Parlamento,</w:t>
      </w:r>
      <w:r>
        <w:rPr>
          <w:spacing w:val="-1"/>
        </w:rPr>
        <w:t> </w:t>
      </w:r>
      <w:r>
        <w:rPr/>
        <w:t>la</w:t>
      </w:r>
      <w:r>
        <w:rPr>
          <w:spacing w:val="-5"/>
        </w:rPr>
        <w:t> </w:t>
      </w:r>
      <w:r>
        <w:rPr/>
        <w:t>Torre</w:t>
      </w:r>
      <w:r>
        <w:rPr>
          <w:spacing w:val="-5"/>
        </w:rPr>
        <w:t> </w:t>
      </w:r>
      <w:r>
        <w:rPr/>
        <w:t>del</w:t>
      </w:r>
      <w:r>
        <w:rPr>
          <w:spacing w:val="-5"/>
        </w:rPr>
        <w:t> </w:t>
      </w:r>
      <w:r>
        <w:rPr/>
        <w:t>Reloj</w:t>
      </w:r>
      <w:r>
        <w:rPr>
          <w:spacing w:val="-5"/>
        </w:rPr>
        <w:t> </w:t>
      </w:r>
      <w:r>
        <w:rPr/>
        <w:t>con</w:t>
      </w:r>
      <w:r>
        <w:rPr>
          <w:spacing w:val="-5"/>
        </w:rPr>
        <w:t> </w:t>
      </w:r>
      <w:r>
        <w:rPr/>
        <w:t>el</w:t>
      </w:r>
      <w:r>
        <w:rPr>
          <w:spacing w:val="-5"/>
        </w:rPr>
        <w:t> </w:t>
      </w:r>
      <w:r>
        <w:rPr/>
        <w:t>famoso</w:t>
      </w:r>
      <w:r>
        <w:rPr>
          <w:spacing w:val="-5"/>
        </w:rPr>
        <w:t> </w:t>
      </w:r>
      <w:r>
        <w:rPr/>
        <w:t>“Big Ben”, Whitehall, Trafalgar Square, Admiralty Arch y Buckingham Palace (asistencia a la ceremonia</w:t>
      </w:r>
      <w:r>
        <w:rPr>
          <w:spacing w:val="-2"/>
        </w:rPr>
        <w:t> </w:t>
      </w:r>
      <w:r>
        <w:rPr/>
        <w:t>de</w:t>
      </w:r>
      <w:r>
        <w:rPr>
          <w:spacing w:val="-2"/>
        </w:rPr>
        <w:t> </w:t>
      </w:r>
      <w:r>
        <w:rPr/>
        <w:t>cambio</w:t>
      </w:r>
      <w:r>
        <w:rPr>
          <w:spacing w:val="-2"/>
        </w:rPr>
        <w:t> </w:t>
      </w:r>
      <w:r>
        <w:rPr/>
        <w:t>de</w:t>
      </w:r>
      <w:r>
        <w:rPr>
          <w:spacing w:val="-2"/>
        </w:rPr>
        <w:t> </w:t>
      </w:r>
      <w:r>
        <w:rPr/>
        <w:t>guardia</w:t>
      </w:r>
      <w:r>
        <w:rPr>
          <w:spacing w:val="-2"/>
        </w:rPr>
        <w:t> </w:t>
      </w:r>
      <w:r>
        <w:rPr/>
        <w:t>los</w:t>
      </w:r>
      <w:r>
        <w:rPr>
          <w:spacing w:val="-2"/>
        </w:rPr>
        <w:t> </w:t>
      </w:r>
      <w:r>
        <w:rPr/>
        <w:t>días</w:t>
      </w:r>
      <w:r>
        <w:rPr>
          <w:spacing w:val="-2"/>
        </w:rPr>
        <w:t> </w:t>
      </w:r>
      <w:r>
        <w:rPr/>
        <w:t>que</w:t>
      </w:r>
      <w:r>
        <w:rPr>
          <w:spacing w:val="-2"/>
        </w:rPr>
        <w:t> </w:t>
      </w:r>
      <w:r>
        <w:rPr/>
        <w:t>se</w:t>
      </w:r>
      <w:r>
        <w:rPr>
          <w:spacing w:val="-2"/>
        </w:rPr>
        <w:t> </w:t>
      </w:r>
      <w:r>
        <w:rPr/>
        <w:t>realice</w:t>
      </w:r>
      <w:r>
        <w:rPr>
          <w:spacing w:val="-2"/>
        </w:rPr>
        <w:t> </w:t>
      </w:r>
      <w:r>
        <w:rPr/>
        <w:t>y</w:t>
      </w:r>
      <w:r>
        <w:rPr>
          <w:spacing w:val="-2"/>
        </w:rPr>
        <w:t> </w:t>
      </w:r>
      <w:r>
        <w:rPr/>
        <w:t>siempre</w:t>
      </w:r>
      <w:r>
        <w:rPr>
          <w:spacing w:val="-2"/>
        </w:rPr>
        <w:t> </w:t>
      </w:r>
      <w:r>
        <w:rPr/>
        <w:t>que</w:t>
      </w:r>
      <w:r>
        <w:rPr>
          <w:spacing w:val="-2"/>
        </w:rPr>
        <w:t> </w:t>
      </w:r>
      <w:r>
        <w:rPr/>
        <w:t>sea</w:t>
      </w:r>
      <w:r>
        <w:rPr>
          <w:spacing w:val="-2"/>
        </w:rPr>
        <w:t> </w:t>
      </w:r>
      <w:r>
        <w:rPr/>
        <w:t>posible).</w:t>
      </w:r>
      <w:r>
        <w:rPr>
          <w:spacing w:val="-2"/>
        </w:rPr>
        <w:t> </w:t>
      </w:r>
      <w:r>
        <w:rPr/>
        <w:t>Tarde</w:t>
      </w:r>
      <w:r>
        <w:rPr>
          <w:spacing w:val="-2"/>
        </w:rPr>
        <w:t> </w:t>
      </w:r>
      <w:r>
        <w:rPr/>
        <w:t>y noche libres. Consulte los tours opcionales del día.</w:t>
      </w:r>
    </w:p>
    <w:p>
      <w:pPr>
        <w:pStyle w:val="BodyText"/>
        <w:spacing w:before="16"/>
      </w:pPr>
    </w:p>
    <w:p>
      <w:pPr>
        <w:pStyle w:val="Heading2"/>
      </w:pPr>
      <w:r>
        <w:rPr/>
        <w:t>DÍA</w:t>
      </w:r>
      <w:r>
        <w:rPr>
          <w:spacing w:val="-6"/>
        </w:rPr>
        <w:t> </w:t>
      </w:r>
      <w:r>
        <w:rPr/>
        <w:t>3</w:t>
      </w:r>
      <w:r>
        <w:rPr>
          <w:spacing w:val="-6"/>
        </w:rPr>
        <w:t> </w:t>
      </w:r>
      <w:r>
        <w:rPr>
          <w:spacing w:val="-2"/>
        </w:rPr>
        <w:t>LONDRES</w:t>
      </w:r>
    </w:p>
    <w:p>
      <w:pPr>
        <w:pStyle w:val="BodyText"/>
        <w:ind w:left="2762"/>
        <w:jc w:val="both"/>
      </w:pPr>
      <w:r>
        <w:rPr/>
        <w:t>Día</w:t>
      </w:r>
      <w:r>
        <w:rPr>
          <w:spacing w:val="1"/>
        </w:rPr>
        <w:t> </w:t>
      </w:r>
      <w:r>
        <w:rPr/>
        <w:t>libre</w:t>
      </w:r>
      <w:r>
        <w:rPr>
          <w:spacing w:val="2"/>
        </w:rPr>
        <w:t> </w:t>
      </w:r>
      <w:r>
        <w:rPr/>
        <w:t>para</w:t>
      </w:r>
      <w:r>
        <w:rPr>
          <w:spacing w:val="2"/>
        </w:rPr>
        <w:t> </w:t>
      </w:r>
      <w:r>
        <w:rPr/>
        <w:t>descubrir</w:t>
      </w:r>
      <w:r>
        <w:rPr>
          <w:spacing w:val="2"/>
        </w:rPr>
        <w:t> </w:t>
      </w:r>
      <w:r>
        <w:rPr/>
        <w:t>mejor</w:t>
      </w:r>
      <w:r>
        <w:rPr>
          <w:spacing w:val="1"/>
        </w:rPr>
        <w:t> </w:t>
      </w:r>
      <w:r>
        <w:rPr/>
        <w:t>Londres.</w:t>
      </w:r>
      <w:r>
        <w:rPr>
          <w:spacing w:val="2"/>
        </w:rPr>
        <w:t> </w:t>
      </w:r>
      <w:r>
        <w:rPr/>
        <w:t>Consulte</w:t>
      </w:r>
      <w:r>
        <w:rPr>
          <w:spacing w:val="2"/>
        </w:rPr>
        <w:t> </w:t>
      </w:r>
      <w:r>
        <w:rPr/>
        <w:t>los</w:t>
      </w:r>
      <w:r>
        <w:rPr>
          <w:spacing w:val="2"/>
        </w:rPr>
        <w:t> </w:t>
      </w:r>
      <w:r>
        <w:rPr/>
        <w:t>tours</w:t>
      </w:r>
      <w:r>
        <w:rPr>
          <w:spacing w:val="1"/>
        </w:rPr>
        <w:t> </w:t>
      </w:r>
      <w:r>
        <w:rPr/>
        <w:t>opcionales</w:t>
      </w:r>
      <w:r>
        <w:rPr>
          <w:spacing w:val="2"/>
        </w:rPr>
        <w:t> </w:t>
      </w:r>
      <w:r>
        <w:rPr/>
        <w:t>del</w:t>
      </w:r>
      <w:r>
        <w:rPr>
          <w:spacing w:val="2"/>
        </w:rPr>
        <w:t> </w:t>
      </w:r>
      <w:r>
        <w:rPr>
          <w:spacing w:val="-4"/>
        </w:rPr>
        <w:t>día.</w:t>
      </w:r>
    </w:p>
    <w:p>
      <w:pPr>
        <w:pStyle w:val="BodyText"/>
        <w:spacing w:before="22"/>
      </w:pPr>
    </w:p>
    <w:p>
      <w:pPr>
        <w:pStyle w:val="Heading2"/>
      </w:pPr>
      <w:r>
        <w:rPr/>
        <w:t>DÍA</w:t>
      </w:r>
      <w:r>
        <w:rPr>
          <w:spacing w:val="-4"/>
        </w:rPr>
        <w:t> </w:t>
      </w:r>
      <w:r>
        <w:rPr/>
        <w:t>4</w:t>
      </w:r>
      <w:r>
        <w:rPr>
          <w:spacing w:val="-3"/>
        </w:rPr>
        <w:t> </w:t>
      </w:r>
      <w:r>
        <w:rPr/>
        <w:t>LONDRES -</w:t>
      </w:r>
      <w:r>
        <w:rPr>
          <w:spacing w:val="-3"/>
        </w:rPr>
        <w:t> </w:t>
      </w:r>
      <w:r>
        <w:rPr>
          <w:spacing w:val="-2"/>
        </w:rPr>
        <w:t>CHARTRES</w:t>
      </w:r>
    </w:p>
    <w:p>
      <w:pPr>
        <w:pStyle w:val="BodyText"/>
        <w:spacing w:line="249" w:lineRule="auto"/>
        <w:ind w:left="2762" w:right="376"/>
        <w:jc w:val="both"/>
      </w:pPr>
      <w:r>
        <w:rPr/>
        <w:t>Salida</w:t>
      </w:r>
      <w:r>
        <w:rPr>
          <w:spacing w:val="-1"/>
        </w:rPr>
        <w:t> </w:t>
      </w:r>
      <w:r>
        <w:rPr/>
        <w:t>para</w:t>
      </w:r>
      <w:r>
        <w:rPr>
          <w:spacing w:val="-1"/>
        </w:rPr>
        <w:t> </w:t>
      </w:r>
      <w:r>
        <w:rPr/>
        <w:t>cruzar</w:t>
      </w:r>
      <w:r>
        <w:rPr>
          <w:spacing w:val="-1"/>
        </w:rPr>
        <w:t> </w:t>
      </w:r>
      <w:r>
        <w:rPr/>
        <w:t>el</w:t>
      </w:r>
      <w:r>
        <w:rPr>
          <w:spacing w:val="-1"/>
        </w:rPr>
        <w:t> </w:t>
      </w:r>
      <w:r>
        <w:rPr/>
        <w:t>Canal</w:t>
      </w:r>
      <w:r>
        <w:rPr>
          <w:spacing w:val="-1"/>
        </w:rPr>
        <w:t> </w:t>
      </w:r>
      <w:r>
        <w:rPr/>
        <w:t>de</w:t>
      </w:r>
      <w:r>
        <w:rPr>
          <w:spacing w:val="-1"/>
        </w:rPr>
        <w:t> </w:t>
      </w:r>
      <w:r>
        <w:rPr/>
        <w:t>la</w:t>
      </w:r>
      <w:r>
        <w:rPr>
          <w:spacing w:val="-1"/>
        </w:rPr>
        <w:t> </w:t>
      </w:r>
      <w:r>
        <w:rPr/>
        <w:t>Mancha</w:t>
      </w:r>
      <w:r>
        <w:rPr>
          <w:spacing w:val="-1"/>
        </w:rPr>
        <w:t> </w:t>
      </w:r>
      <w:r>
        <w:rPr/>
        <w:t>(en</w:t>
      </w:r>
      <w:r>
        <w:rPr>
          <w:spacing w:val="-1"/>
        </w:rPr>
        <w:t> </w:t>
      </w:r>
      <w:r>
        <w:rPr/>
        <w:t>tren</w:t>
      </w:r>
      <w:r>
        <w:rPr>
          <w:spacing w:val="-1"/>
        </w:rPr>
        <w:t> </w:t>
      </w:r>
      <w:r>
        <w:rPr/>
        <w:t>o</w:t>
      </w:r>
      <w:r>
        <w:rPr>
          <w:spacing w:val="-1"/>
        </w:rPr>
        <w:t> </w:t>
      </w:r>
      <w:r>
        <w:rPr/>
        <w:t>ferry).</w:t>
      </w:r>
      <w:r>
        <w:rPr>
          <w:spacing w:val="-1"/>
        </w:rPr>
        <w:t> </w:t>
      </w:r>
      <w:r>
        <w:rPr/>
        <w:t>Llegada</w:t>
      </w:r>
      <w:r>
        <w:rPr>
          <w:spacing w:val="-1"/>
        </w:rPr>
        <w:t> </w:t>
      </w:r>
      <w:r>
        <w:rPr/>
        <w:t>a</w:t>
      </w:r>
      <w:r>
        <w:rPr>
          <w:spacing w:val="-1"/>
        </w:rPr>
        <w:t> </w:t>
      </w:r>
      <w:r>
        <w:rPr/>
        <w:t>Calais</w:t>
      </w:r>
      <w:r>
        <w:rPr>
          <w:spacing w:val="-1"/>
        </w:rPr>
        <w:t> </w:t>
      </w:r>
      <w:r>
        <w:rPr/>
        <w:t>y</w:t>
      </w:r>
      <w:r>
        <w:rPr>
          <w:spacing w:val="-1"/>
        </w:rPr>
        <w:t> </w:t>
      </w:r>
      <w:r>
        <w:rPr/>
        <w:t>continuación </w:t>
      </w:r>
      <w:r>
        <w:rPr>
          <w:w w:val="105"/>
        </w:rPr>
        <w:t>hacia</w:t>
      </w:r>
      <w:r>
        <w:rPr>
          <w:spacing w:val="-14"/>
          <w:w w:val="105"/>
        </w:rPr>
        <w:t> </w:t>
      </w:r>
      <w:r>
        <w:rPr>
          <w:w w:val="105"/>
        </w:rPr>
        <w:t>Chartres,</w:t>
      </w:r>
      <w:r>
        <w:rPr>
          <w:spacing w:val="-9"/>
          <w:w w:val="105"/>
        </w:rPr>
        <w:t> </w:t>
      </w:r>
      <w:r>
        <w:rPr>
          <w:w w:val="105"/>
        </w:rPr>
        <w:t>la</w:t>
      </w:r>
      <w:r>
        <w:rPr>
          <w:spacing w:val="-14"/>
          <w:w w:val="105"/>
        </w:rPr>
        <w:t> </w:t>
      </w:r>
      <w:r>
        <w:rPr>
          <w:w w:val="105"/>
        </w:rPr>
        <w:t>puerta</w:t>
      </w:r>
      <w:r>
        <w:rPr>
          <w:spacing w:val="-14"/>
          <w:w w:val="105"/>
        </w:rPr>
        <w:t> </w:t>
      </w:r>
      <w:r>
        <w:rPr>
          <w:w w:val="105"/>
        </w:rPr>
        <w:t>de</w:t>
      </w:r>
      <w:r>
        <w:rPr>
          <w:spacing w:val="-14"/>
          <w:w w:val="105"/>
        </w:rPr>
        <w:t> </w:t>
      </w:r>
      <w:r>
        <w:rPr>
          <w:w w:val="105"/>
        </w:rPr>
        <w:t>entrada</w:t>
      </w:r>
      <w:r>
        <w:rPr>
          <w:spacing w:val="-14"/>
          <w:w w:val="105"/>
        </w:rPr>
        <w:t> </w:t>
      </w:r>
      <w:r>
        <w:rPr>
          <w:w w:val="105"/>
        </w:rPr>
        <w:t>al</w:t>
      </w:r>
      <w:r>
        <w:rPr>
          <w:spacing w:val="-14"/>
          <w:w w:val="105"/>
        </w:rPr>
        <w:t> </w:t>
      </w:r>
      <w:r>
        <w:rPr>
          <w:w w:val="105"/>
        </w:rPr>
        <w:t>Valle</w:t>
      </w:r>
      <w:r>
        <w:rPr>
          <w:spacing w:val="-14"/>
          <w:w w:val="105"/>
        </w:rPr>
        <w:t> </w:t>
      </w:r>
      <w:r>
        <w:rPr>
          <w:w w:val="105"/>
        </w:rPr>
        <w:t>del</w:t>
      </w:r>
      <w:r>
        <w:rPr>
          <w:spacing w:val="-14"/>
          <w:w w:val="105"/>
        </w:rPr>
        <w:t> </w:t>
      </w:r>
      <w:r>
        <w:rPr>
          <w:w w:val="105"/>
        </w:rPr>
        <w:t>Loira.</w:t>
      </w:r>
      <w:r>
        <w:rPr>
          <w:spacing w:val="-14"/>
          <w:w w:val="105"/>
        </w:rPr>
        <w:t> </w:t>
      </w:r>
      <w:r>
        <w:rPr>
          <w:w w:val="105"/>
        </w:rPr>
        <w:t>Tiempo</w:t>
      </w:r>
      <w:r>
        <w:rPr>
          <w:spacing w:val="-14"/>
          <w:w w:val="105"/>
        </w:rPr>
        <w:t> </w:t>
      </w:r>
      <w:r>
        <w:rPr>
          <w:w w:val="105"/>
        </w:rPr>
        <w:t>libre.</w:t>
      </w:r>
    </w:p>
    <w:p>
      <w:pPr>
        <w:pStyle w:val="BodyText"/>
        <w:spacing w:before="2"/>
        <w:ind w:left="2762"/>
        <w:jc w:val="both"/>
      </w:pPr>
      <w:r>
        <w:rPr>
          <w:color w:val="E41515"/>
        </w:rPr>
        <w:t>*</w:t>
      </w:r>
      <w:r>
        <w:rPr/>
        <w:t>Nota:</w:t>
      </w:r>
      <w:r>
        <w:rPr>
          <w:spacing w:val="-6"/>
        </w:rPr>
        <w:t> </w:t>
      </w:r>
      <w:r>
        <w:rPr/>
        <w:t>En</w:t>
      </w:r>
      <w:r>
        <w:rPr>
          <w:spacing w:val="-4"/>
        </w:rPr>
        <w:t> </w:t>
      </w:r>
      <w:r>
        <w:rPr/>
        <w:t>algunas</w:t>
      </w:r>
      <w:r>
        <w:rPr>
          <w:spacing w:val="-4"/>
        </w:rPr>
        <w:t> </w:t>
      </w:r>
      <w:r>
        <w:rPr/>
        <w:t>salidas</w:t>
      </w:r>
      <w:r>
        <w:rPr>
          <w:spacing w:val="-4"/>
        </w:rPr>
        <w:t> </w:t>
      </w:r>
      <w:r>
        <w:rPr/>
        <w:t>el</w:t>
      </w:r>
      <w:r>
        <w:rPr>
          <w:spacing w:val="-4"/>
        </w:rPr>
        <w:t> </w:t>
      </w:r>
      <w:r>
        <w:rPr/>
        <w:t>hospedaje</w:t>
      </w:r>
      <w:r>
        <w:rPr>
          <w:spacing w:val="-4"/>
        </w:rPr>
        <w:t> </w:t>
      </w:r>
      <w:r>
        <w:rPr/>
        <w:t>de</w:t>
      </w:r>
      <w:r>
        <w:rPr>
          <w:spacing w:val="-3"/>
        </w:rPr>
        <w:t> </w:t>
      </w:r>
      <w:r>
        <w:rPr/>
        <w:t>este</w:t>
      </w:r>
      <w:r>
        <w:rPr>
          <w:spacing w:val="-4"/>
        </w:rPr>
        <w:t> </w:t>
      </w:r>
      <w:r>
        <w:rPr/>
        <w:t>día</w:t>
      </w:r>
      <w:r>
        <w:rPr>
          <w:spacing w:val="-4"/>
        </w:rPr>
        <w:t> </w:t>
      </w:r>
      <w:r>
        <w:rPr/>
        <w:t>será</w:t>
      </w:r>
      <w:r>
        <w:rPr>
          <w:spacing w:val="-4"/>
        </w:rPr>
        <w:t> </w:t>
      </w:r>
      <w:r>
        <w:rPr/>
        <w:t>en</w:t>
      </w:r>
      <w:r>
        <w:rPr>
          <w:spacing w:val="-4"/>
        </w:rPr>
        <w:t> </w:t>
      </w:r>
      <w:r>
        <w:rPr>
          <w:spacing w:val="-2"/>
        </w:rPr>
        <w:t>Orleans.</w:t>
      </w:r>
    </w:p>
    <w:p>
      <w:pPr>
        <w:pStyle w:val="BodyText"/>
        <w:spacing w:before="22"/>
      </w:pPr>
    </w:p>
    <w:p>
      <w:pPr>
        <w:pStyle w:val="Heading2"/>
      </w:pPr>
      <w:r>
        <w:rPr/>
        <w:t>DÍA</w:t>
      </w:r>
      <w:r>
        <w:rPr>
          <w:spacing w:val="-9"/>
        </w:rPr>
        <w:t> </w:t>
      </w:r>
      <w:r>
        <w:rPr/>
        <w:t>5</w:t>
      </w:r>
      <w:r>
        <w:rPr>
          <w:spacing w:val="-9"/>
        </w:rPr>
        <w:t> </w:t>
      </w:r>
      <w:r>
        <w:rPr/>
        <w:t>CHARTRES</w:t>
      </w:r>
      <w:r>
        <w:rPr>
          <w:spacing w:val="-6"/>
        </w:rPr>
        <w:t> </w:t>
      </w:r>
      <w:r>
        <w:rPr/>
        <w:t>-</w:t>
      </w:r>
      <w:r>
        <w:rPr>
          <w:spacing w:val="-9"/>
        </w:rPr>
        <w:t> </w:t>
      </w:r>
      <w:r>
        <w:rPr/>
        <w:t>CASTILLOS</w:t>
      </w:r>
      <w:r>
        <w:rPr>
          <w:spacing w:val="-6"/>
        </w:rPr>
        <w:t> </w:t>
      </w:r>
      <w:r>
        <w:rPr/>
        <w:t>DEL</w:t>
      </w:r>
      <w:r>
        <w:rPr>
          <w:spacing w:val="-9"/>
        </w:rPr>
        <w:t> </w:t>
      </w:r>
      <w:r>
        <w:rPr/>
        <w:t>LOIRA</w:t>
      </w:r>
      <w:r>
        <w:rPr>
          <w:spacing w:val="-9"/>
        </w:rPr>
        <w:t> </w:t>
      </w:r>
      <w:r>
        <w:rPr/>
        <w:t>-</w:t>
      </w:r>
      <w:r>
        <w:rPr>
          <w:spacing w:val="-9"/>
        </w:rPr>
        <w:t> </w:t>
      </w:r>
      <w:r>
        <w:rPr>
          <w:spacing w:val="-2"/>
        </w:rPr>
        <w:t>BURDEOS</w:t>
      </w:r>
    </w:p>
    <w:p>
      <w:pPr>
        <w:pStyle w:val="BodyText"/>
        <w:spacing w:line="249" w:lineRule="auto"/>
        <w:ind w:left="2762" w:right="376"/>
        <w:jc w:val="both"/>
      </w:pPr>
      <w:r>
        <w:rPr/>
        <w:t>Parada fotográfica en el más grande de los castillos del Loira: Chambord. Continuación a una visita interior del hermoso y elegante Castillo aún habitado de Cheverny. Por la tarde, </w:t>
      </w:r>
      <w:r>
        <w:rPr>
          <w:w w:val="105"/>
        </w:rPr>
        <w:t>viaje</w:t>
      </w:r>
      <w:r>
        <w:rPr>
          <w:spacing w:val="-15"/>
          <w:w w:val="105"/>
        </w:rPr>
        <w:t> </w:t>
      </w:r>
      <w:r>
        <w:rPr>
          <w:w w:val="105"/>
        </w:rPr>
        <w:t>a</w:t>
      </w:r>
      <w:r>
        <w:rPr>
          <w:spacing w:val="-14"/>
          <w:w w:val="105"/>
        </w:rPr>
        <w:t> </w:t>
      </w:r>
      <w:r>
        <w:rPr>
          <w:w w:val="105"/>
        </w:rPr>
        <w:t>Burdeos,</w:t>
      </w:r>
      <w:r>
        <w:rPr>
          <w:spacing w:val="-15"/>
          <w:w w:val="105"/>
        </w:rPr>
        <w:t> </w:t>
      </w:r>
      <w:r>
        <w:rPr>
          <w:w w:val="105"/>
        </w:rPr>
        <w:t>una</w:t>
      </w:r>
      <w:r>
        <w:rPr>
          <w:spacing w:val="-14"/>
          <w:w w:val="105"/>
        </w:rPr>
        <w:t> </w:t>
      </w:r>
      <w:r>
        <w:rPr>
          <w:w w:val="105"/>
        </w:rPr>
        <w:t>ciudad</w:t>
      </w:r>
      <w:r>
        <w:rPr>
          <w:spacing w:val="-15"/>
          <w:w w:val="105"/>
        </w:rPr>
        <w:t> </w:t>
      </w:r>
      <w:r>
        <w:rPr>
          <w:w w:val="105"/>
        </w:rPr>
        <w:t>famosa</w:t>
      </w:r>
      <w:r>
        <w:rPr>
          <w:spacing w:val="-14"/>
          <w:w w:val="105"/>
        </w:rPr>
        <w:t> </w:t>
      </w:r>
      <w:r>
        <w:rPr>
          <w:w w:val="105"/>
        </w:rPr>
        <w:t>por</w:t>
      </w:r>
      <w:r>
        <w:rPr>
          <w:spacing w:val="-15"/>
          <w:w w:val="105"/>
        </w:rPr>
        <w:t> </w:t>
      </w:r>
      <w:r>
        <w:rPr>
          <w:w w:val="105"/>
        </w:rPr>
        <w:t>la</w:t>
      </w:r>
      <w:r>
        <w:rPr>
          <w:spacing w:val="-14"/>
          <w:w w:val="105"/>
        </w:rPr>
        <w:t> </w:t>
      </w:r>
      <w:r>
        <w:rPr>
          <w:w w:val="105"/>
        </w:rPr>
        <w:t>calidad</w:t>
      </w:r>
      <w:r>
        <w:rPr>
          <w:spacing w:val="-14"/>
          <w:w w:val="105"/>
        </w:rPr>
        <w:t> </w:t>
      </w:r>
      <w:r>
        <w:rPr>
          <w:w w:val="105"/>
        </w:rPr>
        <w:t>de</w:t>
      </w:r>
      <w:r>
        <w:rPr>
          <w:spacing w:val="-15"/>
          <w:w w:val="105"/>
        </w:rPr>
        <w:t> </w:t>
      </w:r>
      <w:r>
        <w:rPr>
          <w:w w:val="105"/>
        </w:rPr>
        <w:t>sus</w:t>
      </w:r>
      <w:r>
        <w:rPr>
          <w:spacing w:val="-14"/>
          <w:w w:val="105"/>
        </w:rPr>
        <w:t> </w:t>
      </w:r>
      <w:r>
        <w:rPr>
          <w:w w:val="105"/>
        </w:rPr>
        <w:t>vinos.</w:t>
      </w:r>
      <w:r>
        <w:rPr>
          <w:spacing w:val="-15"/>
          <w:w w:val="105"/>
        </w:rPr>
        <w:t> </w:t>
      </w:r>
      <w:r>
        <w:rPr>
          <w:w w:val="105"/>
        </w:rPr>
        <w:t>Tiempo</w:t>
      </w:r>
      <w:r>
        <w:rPr>
          <w:spacing w:val="-14"/>
          <w:w w:val="105"/>
        </w:rPr>
        <w:t> </w:t>
      </w:r>
      <w:r>
        <w:rPr>
          <w:w w:val="105"/>
        </w:rPr>
        <w:t>libre.</w:t>
      </w:r>
    </w:p>
    <w:p>
      <w:pPr>
        <w:pStyle w:val="BodyText"/>
        <w:spacing w:before="3" w:line="249" w:lineRule="auto"/>
        <w:ind w:left="2762" w:right="376"/>
        <w:jc w:val="both"/>
      </w:pPr>
      <w:r>
        <w:rPr>
          <w:color w:val="E41515"/>
        </w:rPr>
        <w:t>*</w:t>
      </w:r>
      <w:r>
        <w:rPr/>
        <w:t>Nota: en algunas salidas no será posible visitar el Castillo de Cheverny por lo que se ofrecerá la entrada al Castillo de Chambord.</w:t>
      </w:r>
    </w:p>
    <w:p>
      <w:pPr>
        <w:pStyle w:val="BodyText"/>
        <w:spacing w:before="13"/>
      </w:pPr>
    </w:p>
    <w:p>
      <w:pPr>
        <w:pStyle w:val="Heading2"/>
      </w:pPr>
      <w:r>
        <w:rPr/>
        <w:t>DÍA</w:t>
      </w:r>
      <w:r>
        <w:rPr>
          <w:spacing w:val="-1"/>
        </w:rPr>
        <w:t> </w:t>
      </w:r>
      <w:r>
        <w:rPr/>
        <w:t>6 </w:t>
      </w:r>
      <w:r>
        <w:rPr>
          <w:spacing w:val="-2"/>
        </w:rPr>
        <w:t>BURDEOS</w:t>
      </w:r>
    </w:p>
    <w:p>
      <w:pPr>
        <w:pStyle w:val="BodyText"/>
        <w:spacing w:line="249" w:lineRule="auto"/>
        <w:ind w:left="2762" w:right="376"/>
        <w:jc w:val="both"/>
      </w:pPr>
      <w:r>
        <w:rPr/>
        <w:t>Después del desayuno haremos un pequeño paseo por el centro histórico, considerado Patrimonio de la Humanidad por la UNESCO. Luego visita a la “Ciudad del Vino”, un museo interactivo que cuenta la historia del vino en el mundo desde los tiempos bíblicos, en un proyecto modernista de 13.000 m2 que simula el movimiento del vino en una copa, utilizando vidrio y curvas metálicas. Tarde y noche libres.</w:t>
      </w:r>
    </w:p>
    <w:p>
      <w:pPr>
        <w:pStyle w:val="BodyText"/>
        <w:spacing w:before="97"/>
        <w:rPr>
          <w:sz w:val="20"/>
        </w:rPr>
      </w:pPr>
      <w:r>
        <w:rPr>
          <w:sz w:val="20"/>
        </w:rPr>
        <w:drawing>
          <wp:anchor allowOverlap="1" behindDoc="1" distB="0" distL="0" distR="0" distT="0" layoutInCell="1" locked="0" relativeHeight="487588864" simplePos="0">
            <wp:simplePos x="0" y="0"/>
            <wp:positionH relativeFrom="page">
              <wp:posOffset>4026230</wp:posOffset>
            </wp:positionH>
            <wp:positionV relativeFrom="paragraph">
              <wp:posOffset>222872</wp:posOffset>
            </wp:positionV>
            <wp:extent cx="1453592" cy="439578"/>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53592" cy="439578"/>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Heading2"/>
        <w:spacing w:before="94"/>
        <w:ind w:left="0"/>
      </w:pPr>
      <w:r>
        <w:rPr/>
        <w:t>DÍA</w:t>
      </w:r>
      <w:r>
        <w:rPr>
          <w:spacing w:val="-9"/>
        </w:rPr>
        <w:t> </w:t>
      </w:r>
      <w:r>
        <w:rPr/>
        <w:t>7</w:t>
      </w:r>
      <w:r>
        <w:rPr>
          <w:spacing w:val="-9"/>
        </w:rPr>
        <w:t> </w:t>
      </w:r>
      <w:r>
        <w:rPr/>
        <w:t>BURDEOS</w:t>
      </w:r>
      <w:r>
        <w:rPr>
          <w:spacing w:val="-6"/>
        </w:rPr>
        <w:t> </w:t>
      </w:r>
      <w:r>
        <w:rPr/>
        <w:t>-</w:t>
      </w:r>
      <w:r>
        <w:rPr>
          <w:spacing w:val="-9"/>
        </w:rPr>
        <w:t> </w:t>
      </w:r>
      <w:r>
        <w:rPr>
          <w:spacing w:val="-2"/>
        </w:rPr>
        <w:t>MADRID</w:t>
      </w:r>
    </w:p>
    <w:p>
      <w:pPr>
        <w:pStyle w:val="BodyText"/>
        <w:jc w:val="both"/>
      </w:pPr>
      <w:r>
        <w:rPr/>
        <w:t>Viaje</w:t>
      </w:r>
      <w:r>
        <w:rPr>
          <w:spacing w:val="-3"/>
        </w:rPr>
        <w:t> </w:t>
      </w:r>
      <w:r>
        <w:rPr/>
        <w:t>hacia</w:t>
      </w:r>
      <w:r>
        <w:rPr>
          <w:spacing w:val="-2"/>
        </w:rPr>
        <w:t> </w:t>
      </w:r>
      <w:r>
        <w:rPr/>
        <w:t>Madrid.</w:t>
      </w:r>
      <w:r>
        <w:rPr>
          <w:spacing w:val="-3"/>
        </w:rPr>
        <w:t> </w:t>
      </w:r>
      <w:r>
        <w:rPr/>
        <w:t>Parada</w:t>
      </w:r>
      <w:r>
        <w:rPr>
          <w:spacing w:val="-2"/>
        </w:rPr>
        <w:t> </w:t>
      </w:r>
      <w:r>
        <w:rPr/>
        <w:t>para</w:t>
      </w:r>
      <w:r>
        <w:rPr>
          <w:spacing w:val="-2"/>
        </w:rPr>
        <w:t> </w:t>
      </w:r>
      <w:r>
        <w:rPr/>
        <w:t>almuerzo</w:t>
      </w:r>
      <w:r>
        <w:rPr>
          <w:spacing w:val="-3"/>
        </w:rPr>
        <w:t> </w:t>
      </w:r>
      <w:r>
        <w:rPr/>
        <w:t>libre.</w:t>
      </w:r>
      <w:r>
        <w:rPr>
          <w:spacing w:val="-2"/>
        </w:rPr>
        <w:t> </w:t>
      </w:r>
      <w:r>
        <w:rPr/>
        <w:t>Llegada</w:t>
      </w:r>
      <w:r>
        <w:rPr>
          <w:spacing w:val="-2"/>
        </w:rPr>
        <w:t> </w:t>
      </w:r>
      <w:r>
        <w:rPr/>
        <w:t>a</w:t>
      </w:r>
      <w:r>
        <w:rPr>
          <w:spacing w:val="-3"/>
        </w:rPr>
        <w:t> </w:t>
      </w:r>
      <w:r>
        <w:rPr/>
        <w:t>Madrid</w:t>
      </w:r>
      <w:r>
        <w:rPr>
          <w:spacing w:val="-2"/>
        </w:rPr>
        <w:t> </w:t>
      </w:r>
      <w:r>
        <w:rPr/>
        <w:t>por</w:t>
      </w:r>
      <w:r>
        <w:rPr>
          <w:spacing w:val="-3"/>
        </w:rPr>
        <w:t> </w:t>
      </w:r>
      <w:r>
        <w:rPr/>
        <w:t>la</w:t>
      </w:r>
      <w:r>
        <w:rPr>
          <w:spacing w:val="-2"/>
        </w:rPr>
        <w:t> </w:t>
      </w:r>
      <w:r>
        <w:rPr/>
        <w:t>tarde</w:t>
      </w:r>
      <w:r>
        <w:rPr>
          <w:spacing w:val="-2"/>
        </w:rPr>
        <w:t> </w:t>
      </w:r>
      <w:r>
        <w:rPr/>
        <w:t>y</w:t>
      </w:r>
      <w:r>
        <w:rPr>
          <w:spacing w:val="-3"/>
        </w:rPr>
        <w:t> </w:t>
      </w:r>
      <w:r>
        <w:rPr/>
        <w:t>tiempo</w:t>
      </w:r>
      <w:r>
        <w:rPr>
          <w:spacing w:val="-2"/>
        </w:rPr>
        <w:t> libre.</w:t>
      </w:r>
    </w:p>
    <w:p>
      <w:pPr>
        <w:pStyle w:val="BodyText"/>
        <w:spacing w:before="22"/>
      </w:pPr>
    </w:p>
    <w:p>
      <w:pPr>
        <w:pStyle w:val="Heading2"/>
        <w:ind w:left="0"/>
      </w:pPr>
      <w:r>
        <w:rPr/>
        <w:t>DÍA</w:t>
      </w:r>
      <w:r>
        <w:rPr>
          <w:spacing w:val="-3"/>
        </w:rPr>
        <w:t> </w:t>
      </w:r>
      <w:r>
        <w:rPr/>
        <w:t>8</w:t>
      </w:r>
      <w:r>
        <w:rPr>
          <w:spacing w:val="-2"/>
        </w:rPr>
        <w:t> MADRID</w:t>
      </w:r>
    </w:p>
    <w:p>
      <w:pPr>
        <w:pStyle w:val="BodyText"/>
        <w:spacing w:line="249" w:lineRule="auto"/>
        <w:ind w:right="357"/>
        <w:jc w:val="both"/>
      </w:pPr>
      <w:r>
        <w:rPr/>
        <w:t>Recorrido panorámico por la ciudad de Madrid, visitando sus principales barrios y monumentos: Paseo de la Castellana, Estadio Santiago Bernabéu, Plaza Cibeles, Paseo del Prado con su famoso museo, la antigua estación de tren de Atocha, Parque</w:t>
      </w:r>
      <w:r>
        <w:rPr>
          <w:spacing w:val="-13"/>
        </w:rPr>
        <w:t> </w:t>
      </w:r>
      <w:r>
        <w:rPr/>
        <w:t>del</w:t>
      </w:r>
      <w:r>
        <w:rPr>
          <w:spacing w:val="-13"/>
        </w:rPr>
        <w:t> </w:t>
      </w:r>
      <w:r>
        <w:rPr/>
        <w:t>Retiro,</w:t>
      </w:r>
      <w:r>
        <w:rPr>
          <w:spacing w:val="-8"/>
        </w:rPr>
        <w:t> </w:t>
      </w:r>
      <w:r>
        <w:rPr/>
        <w:t>Plaza</w:t>
      </w:r>
      <w:r>
        <w:rPr>
          <w:spacing w:val="-13"/>
        </w:rPr>
        <w:t> </w:t>
      </w:r>
      <w:r>
        <w:rPr/>
        <w:t>de</w:t>
      </w:r>
      <w:r>
        <w:rPr>
          <w:spacing w:val="-13"/>
        </w:rPr>
        <w:t> </w:t>
      </w:r>
      <w:r>
        <w:rPr/>
        <w:t>Toros</w:t>
      </w:r>
      <w:r>
        <w:rPr>
          <w:spacing w:val="-13"/>
        </w:rPr>
        <w:t> </w:t>
      </w:r>
      <w:r>
        <w:rPr/>
        <w:t>de</w:t>
      </w:r>
      <w:r>
        <w:rPr>
          <w:spacing w:val="-13"/>
        </w:rPr>
        <w:t> </w:t>
      </w:r>
      <w:r>
        <w:rPr/>
        <w:t>Las</w:t>
      </w:r>
      <w:r>
        <w:rPr>
          <w:spacing w:val="-13"/>
        </w:rPr>
        <w:t> </w:t>
      </w:r>
      <w:r>
        <w:rPr/>
        <w:t>Ventas</w:t>
      </w:r>
      <w:r>
        <w:rPr>
          <w:spacing w:val="-13"/>
        </w:rPr>
        <w:t> </w:t>
      </w:r>
      <w:r>
        <w:rPr/>
        <w:t>(la</w:t>
      </w:r>
      <w:r>
        <w:rPr>
          <w:spacing w:val="-13"/>
        </w:rPr>
        <w:t> </w:t>
      </w:r>
      <w:r>
        <w:rPr/>
        <w:t>más</w:t>
      </w:r>
      <w:r>
        <w:rPr>
          <w:spacing w:val="-13"/>
        </w:rPr>
        <w:t> </w:t>
      </w:r>
      <w:r>
        <w:rPr/>
        <w:t>bella</w:t>
      </w:r>
      <w:r>
        <w:rPr>
          <w:spacing w:val="-13"/>
        </w:rPr>
        <w:t> </w:t>
      </w:r>
      <w:r>
        <w:rPr/>
        <w:t>de</w:t>
      </w:r>
      <w:r>
        <w:rPr>
          <w:spacing w:val="-13"/>
        </w:rPr>
        <w:t> </w:t>
      </w:r>
      <w:r>
        <w:rPr/>
        <w:t>España)</w:t>
      </w:r>
      <w:r>
        <w:rPr>
          <w:spacing w:val="-13"/>
        </w:rPr>
        <w:t> </w:t>
      </w:r>
      <w:r>
        <w:rPr/>
        <w:t>y</w:t>
      </w:r>
      <w:r>
        <w:rPr>
          <w:spacing w:val="-13"/>
        </w:rPr>
        <w:t> </w:t>
      </w:r>
      <w:r>
        <w:rPr/>
        <w:t>la</w:t>
      </w:r>
      <w:r>
        <w:rPr>
          <w:spacing w:val="-13"/>
        </w:rPr>
        <w:t> </w:t>
      </w:r>
      <w:r>
        <w:rPr/>
        <w:t>plaza</w:t>
      </w:r>
      <w:r>
        <w:rPr>
          <w:spacing w:val="-13"/>
        </w:rPr>
        <w:t> </w:t>
      </w:r>
      <w:r>
        <w:rPr/>
        <w:t>de</w:t>
      </w:r>
      <w:r>
        <w:rPr>
          <w:spacing w:val="-13"/>
        </w:rPr>
        <w:t> </w:t>
      </w:r>
      <w:r>
        <w:rPr/>
        <w:t>Oriente</w:t>
      </w:r>
      <w:r>
        <w:rPr>
          <w:spacing w:val="-13"/>
        </w:rPr>
        <w:t> </w:t>
      </w:r>
      <w:r>
        <w:rPr/>
        <w:t>(con</w:t>
      </w:r>
      <w:r>
        <w:rPr>
          <w:spacing w:val="-13"/>
        </w:rPr>
        <w:t> </w:t>
      </w:r>
      <w:r>
        <w:rPr/>
        <w:t>el</w:t>
      </w:r>
      <w:r>
        <w:rPr>
          <w:spacing w:val="-13"/>
        </w:rPr>
        <w:t> </w:t>
      </w:r>
      <w:r>
        <w:rPr/>
        <w:t>Palacio</w:t>
      </w:r>
      <w:r>
        <w:rPr>
          <w:spacing w:val="-13"/>
        </w:rPr>
        <w:t> </w:t>
      </w:r>
      <w:r>
        <w:rPr/>
        <w:t>Real,</w:t>
      </w:r>
      <w:r>
        <w:rPr>
          <w:spacing w:val="-8"/>
        </w:rPr>
        <w:t> </w:t>
      </w:r>
      <w:r>
        <w:rPr/>
        <w:t>el</w:t>
      </w:r>
      <w:r>
        <w:rPr>
          <w:spacing w:val="-13"/>
        </w:rPr>
        <w:t> </w:t>
      </w:r>
      <w:r>
        <w:rPr/>
        <w:t>Teatro de la Ópera y la estatua de Felipe IV). Tarde y noche libres. Consulte los tours opcionales del día.</w:t>
      </w:r>
    </w:p>
    <w:p>
      <w:pPr>
        <w:pStyle w:val="BodyText"/>
        <w:spacing w:before="15"/>
      </w:pPr>
    </w:p>
    <w:p>
      <w:pPr>
        <w:pStyle w:val="Heading2"/>
        <w:ind w:left="0"/>
      </w:pPr>
      <w:r>
        <w:rPr/>
        <w:t>DÍA</w:t>
      </w:r>
      <w:r>
        <w:rPr>
          <w:spacing w:val="-1"/>
        </w:rPr>
        <w:t> </w:t>
      </w:r>
      <w:r>
        <w:rPr/>
        <w:t>9</w:t>
      </w:r>
      <w:r>
        <w:rPr>
          <w:spacing w:val="-1"/>
        </w:rPr>
        <w:t> </w:t>
      </w:r>
      <w:r>
        <w:rPr>
          <w:spacing w:val="-2"/>
        </w:rPr>
        <w:t>MADRID</w:t>
      </w:r>
    </w:p>
    <w:p>
      <w:pPr>
        <w:pStyle w:val="BodyText"/>
        <w:spacing w:line="249" w:lineRule="auto"/>
        <w:ind w:right="357"/>
        <w:jc w:val="both"/>
      </w:pPr>
      <w:r>
        <w:rPr/>
        <w:t>Los servicios del hotel terminan con el desayuno (la habitación puede permanecer ocupada hasta las 10 o las 12 de la mañana, según las reglas de cada hotel). Tiempo libre hasta el traslado al aeropuerto. Feliz viaje de regreso.</w:t>
      </w:r>
    </w:p>
    <w:p>
      <w:pPr>
        <w:pStyle w:val="BodyText"/>
        <w:spacing w:before="13"/>
      </w:pPr>
    </w:p>
    <w:p>
      <w:pPr>
        <w:spacing w:before="0"/>
        <w:ind w:firstLine="0" w:left="0" w:right="0"/>
        <w:jc w:val="left"/>
        <w:rPr>
          <w:sz w:val="22"/>
        </w:rPr>
      </w:pPr>
      <w:r>
        <w:rPr>
          <w:sz w:val="22"/>
        </w:rPr>
        <w:t>FIN</w:t>
      </w:r>
      <w:r>
        <w:rPr>
          <w:spacing w:val="-2"/>
          <w:sz w:val="22"/>
        </w:rPr>
        <w:t> </w:t>
      </w:r>
      <w:r>
        <w:rPr>
          <w:sz w:val="22"/>
        </w:rPr>
        <w:t>DE</w:t>
      </w:r>
      <w:r>
        <w:rPr>
          <w:spacing w:val="-1"/>
          <w:sz w:val="22"/>
        </w:rPr>
        <w:t> </w:t>
      </w:r>
      <w:r>
        <w:rPr>
          <w:sz w:val="22"/>
        </w:rPr>
        <w:t>LOS</w:t>
      </w:r>
      <w:r>
        <w:rPr>
          <w:spacing w:val="2"/>
          <w:sz w:val="22"/>
        </w:rPr>
        <w:t> </w:t>
      </w:r>
      <w:r>
        <w:rPr>
          <w:spacing w:val="-2"/>
          <w:sz w:val="22"/>
        </w:rPr>
        <w:t>SERVICIOS.</w:t>
      </w:r>
    </w:p>
    <w:p>
      <w:pPr>
        <w:pStyle w:val="Heading1"/>
        <w:spacing w:before="245"/>
        <w:ind w:left="14"/>
        <w:rPr>
          <w:position w:val="-3"/>
        </w:rPr>
      </w:pPr>
      <w:r>
        <w:rPr>
          <w:position w:val="-3"/>
        </w:rPr>
        <w:drawing>
          <wp:anchor allowOverlap="1" behindDoc="0" distB="0" distL="0" distR="0" distT="0" layoutInCell="1" locked="0" relativeHeight="15732736" simplePos="0">
            <wp:simplePos x="0" y="0"/>
            <wp:positionH relativeFrom="page">
              <wp:posOffset>2433015</wp:posOffset>
            </wp:positionH>
            <wp:positionV relativeFrom="paragraph">
              <wp:posOffset>200574</wp:posOffset>
            </wp:positionV>
            <wp:extent cx="218706" cy="216890"/>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22427" cy="216890"/>
                    </a:xfrm>
                    <a:prstGeom prst="rect">
                      <a:avLst/>
                    </a:prstGeom>
                  </pic:spPr>
                </pic:pic>
              </a:graphicData>
            </a:graphic>
          </wp:inline>
        </w:drawing>
      </w:r>
      <w:r>
        <w:rPr>
          <w:color w:val="039ED9"/>
          <w:spacing w:val="47"/>
          <w:position w:val="-3"/>
        </w:rPr>
      </w:r>
    </w:p>
    <w:p>
      <w:pPr>
        <w:pStyle w:val="ListParagraph"/>
        <w:numPr>
          <w:ilvl w:val="0"/>
          <w:numId w:val="1"/>
        </w:numPr>
        <w:tabs>
          <w:tab w:leader="none" w:pos="359" w:val="left"/>
        </w:tabs>
        <w:spacing w:after="0" w:before="115" w:line="240" w:lineRule="auto"/>
        <w:ind w:hanging="359" w:left="359" w:right="0"/>
        <w:jc w:val="left"/>
        <w:rPr>
          <w:sz w:val="22"/>
        </w:rPr>
      </w:pPr>
      <w:r>
        <w:rPr>
          <w:sz w:val="22"/>
        </w:rPr>
        <w:t>8</w:t>
      </w:r>
      <w:r>
        <w:rPr>
          <w:spacing w:val="-8"/>
          <w:sz w:val="22"/>
        </w:rPr>
        <w:t> </w:t>
      </w:r>
      <w:r>
        <w:rPr>
          <w:spacing w:val="-2"/>
          <w:sz w:val="22"/>
        </w:rPr>
        <w:t>desayunos</w:t>
      </w:r>
    </w:p>
    <w:p>
      <w:pPr>
        <w:pStyle w:val="ListParagraph"/>
        <w:numPr>
          <w:ilvl w:val="0"/>
          <w:numId w:val="1"/>
        </w:numPr>
        <w:tabs>
          <w:tab w:leader="none" w:pos="359" w:val="left"/>
        </w:tabs>
        <w:spacing w:after="0" w:before="11" w:line="240" w:lineRule="auto"/>
        <w:ind w:hanging="359" w:left="359" w:right="0"/>
        <w:jc w:val="left"/>
        <w:rPr>
          <w:sz w:val="22"/>
        </w:rPr>
      </w:pPr>
      <w:r>
        <w:rPr>
          <w:sz w:val="22"/>
        </w:rPr>
        <w:t>Circuito</w:t>
      </w:r>
      <w:r>
        <w:rPr>
          <w:spacing w:val="5"/>
          <w:sz w:val="22"/>
        </w:rPr>
        <w:t> </w:t>
      </w:r>
      <w:r>
        <w:rPr>
          <w:sz w:val="22"/>
        </w:rPr>
        <w:t>en</w:t>
      </w:r>
      <w:r>
        <w:rPr>
          <w:spacing w:val="6"/>
          <w:sz w:val="22"/>
        </w:rPr>
        <w:t> </w:t>
      </w:r>
      <w:r>
        <w:rPr>
          <w:sz w:val="22"/>
        </w:rPr>
        <w:t>autobús</w:t>
      </w:r>
      <w:r>
        <w:rPr>
          <w:spacing w:val="6"/>
          <w:sz w:val="22"/>
        </w:rPr>
        <w:t> </w:t>
      </w:r>
      <w:r>
        <w:rPr>
          <w:sz w:val="22"/>
        </w:rPr>
        <w:t>de</w:t>
      </w:r>
      <w:r>
        <w:rPr>
          <w:spacing w:val="6"/>
          <w:sz w:val="22"/>
        </w:rPr>
        <w:t> </w:t>
      </w:r>
      <w:r>
        <w:rPr>
          <w:spacing w:val="-2"/>
          <w:sz w:val="22"/>
        </w:rPr>
        <w:t>turismo</w:t>
      </w:r>
    </w:p>
    <w:p>
      <w:pPr>
        <w:pStyle w:val="ListParagraph"/>
        <w:numPr>
          <w:ilvl w:val="0"/>
          <w:numId w:val="1"/>
        </w:numPr>
        <w:tabs>
          <w:tab w:leader="none" w:pos="359" w:val="left"/>
        </w:tabs>
        <w:spacing w:after="0" w:before="11" w:line="249" w:lineRule="auto"/>
        <w:ind w:hanging="360" w:left="359" w:right="357"/>
        <w:jc w:val="left"/>
        <w:rPr>
          <w:sz w:val="22"/>
        </w:rPr>
      </w:pPr>
      <w:r>
        <w:rPr>
          <w:sz w:val="22"/>
        </w:rPr>
        <w:t>Traslados de llegada y salida (los traslados solo se incluyen si recibimos información de vuelo con más de 15 días de </w:t>
      </w:r>
      <w:r>
        <w:rPr>
          <w:spacing w:val="-2"/>
          <w:sz w:val="22"/>
        </w:rPr>
        <w:t>anticipación)</w:t>
      </w:r>
    </w:p>
    <w:p>
      <w:pPr>
        <w:pStyle w:val="ListParagraph"/>
        <w:numPr>
          <w:ilvl w:val="0"/>
          <w:numId w:val="1"/>
        </w:numPr>
        <w:tabs>
          <w:tab w:leader="none" w:pos="359" w:val="left"/>
        </w:tabs>
        <w:spacing w:after="0" w:before="1" w:line="240" w:lineRule="auto"/>
        <w:ind w:hanging="359" w:left="359" w:right="0"/>
        <w:jc w:val="left"/>
        <w:rPr>
          <w:sz w:val="22"/>
        </w:rPr>
      </w:pPr>
      <w:r>
        <w:rPr>
          <w:sz w:val="22"/>
        </w:rPr>
        <w:t>Estancia</w:t>
      </w:r>
      <w:r>
        <w:rPr>
          <w:spacing w:val="-4"/>
          <w:sz w:val="22"/>
        </w:rPr>
        <w:t> </w:t>
      </w:r>
      <w:r>
        <w:rPr>
          <w:sz w:val="22"/>
        </w:rPr>
        <w:t>en</w:t>
      </w:r>
      <w:r>
        <w:rPr>
          <w:spacing w:val="-3"/>
          <w:sz w:val="22"/>
        </w:rPr>
        <w:t> </w:t>
      </w:r>
      <w:r>
        <w:rPr>
          <w:sz w:val="22"/>
        </w:rPr>
        <w:t>habitaciones</w:t>
      </w:r>
      <w:r>
        <w:rPr>
          <w:spacing w:val="-3"/>
          <w:sz w:val="22"/>
        </w:rPr>
        <w:t> </w:t>
      </w:r>
      <w:r>
        <w:rPr>
          <w:sz w:val="22"/>
        </w:rPr>
        <w:t>dobles</w:t>
      </w:r>
      <w:r>
        <w:rPr>
          <w:spacing w:val="-3"/>
          <w:sz w:val="22"/>
        </w:rPr>
        <w:t> </w:t>
      </w:r>
      <w:r>
        <w:rPr>
          <w:sz w:val="22"/>
        </w:rPr>
        <w:t>en</w:t>
      </w:r>
      <w:r>
        <w:rPr>
          <w:spacing w:val="-4"/>
          <w:sz w:val="22"/>
        </w:rPr>
        <w:t> </w:t>
      </w:r>
      <w:r>
        <w:rPr>
          <w:sz w:val="22"/>
        </w:rPr>
        <w:t>los</w:t>
      </w:r>
      <w:r>
        <w:rPr>
          <w:spacing w:val="-3"/>
          <w:sz w:val="22"/>
        </w:rPr>
        <w:t> </w:t>
      </w:r>
      <w:r>
        <w:rPr>
          <w:sz w:val="22"/>
        </w:rPr>
        <w:t>hoteles</w:t>
      </w:r>
      <w:r>
        <w:rPr>
          <w:spacing w:val="-3"/>
          <w:sz w:val="22"/>
        </w:rPr>
        <w:t> </w:t>
      </w:r>
      <w:r>
        <w:rPr>
          <w:spacing w:val="-2"/>
          <w:sz w:val="22"/>
        </w:rPr>
        <w:t>mencionados</w:t>
      </w:r>
    </w:p>
    <w:p>
      <w:pPr>
        <w:pStyle w:val="ListParagraph"/>
        <w:numPr>
          <w:ilvl w:val="0"/>
          <w:numId w:val="1"/>
        </w:numPr>
        <w:tabs>
          <w:tab w:leader="none" w:pos="359" w:val="left"/>
        </w:tabs>
        <w:spacing w:after="0" w:before="11" w:line="240" w:lineRule="auto"/>
        <w:ind w:hanging="359" w:left="359" w:right="0"/>
        <w:jc w:val="left"/>
        <w:rPr>
          <w:sz w:val="22"/>
        </w:rPr>
      </w:pPr>
      <w:r>
        <w:rPr>
          <w:sz w:val="22"/>
        </w:rPr>
        <w:t>Tasas</w:t>
      </w:r>
      <w:r>
        <w:rPr>
          <w:spacing w:val="-9"/>
          <w:sz w:val="22"/>
        </w:rPr>
        <w:t> </w:t>
      </w:r>
      <w:r>
        <w:rPr>
          <w:sz w:val="22"/>
        </w:rPr>
        <w:t>hoteleras</w:t>
      </w:r>
      <w:r>
        <w:rPr>
          <w:spacing w:val="-9"/>
          <w:sz w:val="22"/>
        </w:rPr>
        <w:t> </w:t>
      </w:r>
      <w:r>
        <w:rPr>
          <w:sz w:val="22"/>
        </w:rPr>
        <w:t>y</w:t>
      </w:r>
      <w:r>
        <w:rPr>
          <w:spacing w:val="-8"/>
          <w:sz w:val="22"/>
        </w:rPr>
        <w:t> </w:t>
      </w:r>
      <w:r>
        <w:rPr>
          <w:sz w:val="22"/>
        </w:rPr>
        <w:t>de</w:t>
      </w:r>
      <w:r>
        <w:rPr>
          <w:spacing w:val="-9"/>
          <w:sz w:val="22"/>
        </w:rPr>
        <w:t> </w:t>
      </w:r>
      <w:r>
        <w:rPr>
          <w:spacing w:val="-2"/>
          <w:sz w:val="22"/>
        </w:rPr>
        <w:t>servicios</w:t>
      </w:r>
    </w:p>
    <w:p>
      <w:pPr>
        <w:pStyle w:val="ListParagraph"/>
        <w:numPr>
          <w:ilvl w:val="0"/>
          <w:numId w:val="1"/>
        </w:numPr>
        <w:tabs>
          <w:tab w:leader="none" w:pos="359" w:val="left"/>
        </w:tabs>
        <w:spacing w:after="0" w:before="11" w:line="240" w:lineRule="auto"/>
        <w:ind w:hanging="359" w:left="359" w:right="0"/>
        <w:jc w:val="left"/>
        <w:rPr>
          <w:sz w:val="22"/>
        </w:rPr>
      </w:pPr>
      <w:r>
        <w:rPr>
          <w:sz w:val="22"/>
        </w:rPr>
        <w:t>Servicio</w:t>
      </w:r>
      <w:r>
        <w:rPr>
          <w:spacing w:val="-5"/>
          <w:sz w:val="22"/>
        </w:rPr>
        <w:t> </w:t>
      </w:r>
      <w:r>
        <w:rPr>
          <w:sz w:val="22"/>
        </w:rPr>
        <w:t>de</w:t>
      </w:r>
      <w:r>
        <w:rPr>
          <w:spacing w:val="-4"/>
          <w:sz w:val="22"/>
        </w:rPr>
        <w:t> </w:t>
      </w:r>
      <w:r>
        <w:rPr>
          <w:sz w:val="22"/>
        </w:rPr>
        <w:t>maleteros,</w:t>
      </w:r>
      <w:r>
        <w:rPr>
          <w:spacing w:val="-4"/>
          <w:sz w:val="22"/>
        </w:rPr>
        <w:t> </w:t>
      </w:r>
      <w:r>
        <w:rPr>
          <w:sz w:val="22"/>
        </w:rPr>
        <w:t>siempre</w:t>
      </w:r>
      <w:r>
        <w:rPr>
          <w:spacing w:val="-4"/>
          <w:sz w:val="22"/>
        </w:rPr>
        <w:t> </w:t>
      </w:r>
      <w:r>
        <w:rPr>
          <w:sz w:val="22"/>
        </w:rPr>
        <w:t>que</w:t>
      </w:r>
      <w:r>
        <w:rPr>
          <w:spacing w:val="-5"/>
          <w:sz w:val="22"/>
        </w:rPr>
        <w:t> </w:t>
      </w:r>
      <w:r>
        <w:rPr>
          <w:sz w:val="22"/>
        </w:rPr>
        <w:t>posible,</w:t>
      </w:r>
      <w:r>
        <w:rPr>
          <w:spacing w:val="-4"/>
          <w:sz w:val="22"/>
        </w:rPr>
        <w:t> </w:t>
      </w:r>
      <w:r>
        <w:rPr>
          <w:sz w:val="22"/>
        </w:rPr>
        <w:t>en</w:t>
      </w:r>
      <w:r>
        <w:rPr>
          <w:spacing w:val="-4"/>
          <w:sz w:val="22"/>
        </w:rPr>
        <w:t> </w:t>
      </w:r>
      <w:r>
        <w:rPr>
          <w:sz w:val="22"/>
        </w:rPr>
        <w:t>la</w:t>
      </w:r>
      <w:r>
        <w:rPr>
          <w:spacing w:val="-4"/>
          <w:sz w:val="22"/>
        </w:rPr>
        <w:t> </w:t>
      </w:r>
      <w:r>
        <w:rPr>
          <w:sz w:val="22"/>
        </w:rPr>
        <w:t>salida</w:t>
      </w:r>
      <w:r>
        <w:rPr>
          <w:spacing w:val="-5"/>
          <w:sz w:val="22"/>
        </w:rPr>
        <w:t> </w:t>
      </w:r>
      <w:r>
        <w:rPr>
          <w:sz w:val="22"/>
        </w:rPr>
        <w:t>de</w:t>
      </w:r>
      <w:r>
        <w:rPr>
          <w:spacing w:val="-4"/>
          <w:sz w:val="22"/>
        </w:rPr>
        <w:t> </w:t>
      </w:r>
      <w:r>
        <w:rPr>
          <w:sz w:val="22"/>
        </w:rPr>
        <w:t>los</w:t>
      </w:r>
      <w:r>
        <w:rPr>
          <w:spacing w:val="-4"/>
          <w:sz w:val="22"/>
        </w:rPr>
        <w:t> </w:t>
      </w:r>
      <w:r>
        <w:rPr>
          <w:sz w:val="22"/>
        </w:rPr>
        <w:t>hoteles</w:t>
      </w:r>
      <w:r>
        <w:rPr>
          <w:spacing w:val="-4"/>
          <w:sz w:val="22"/>
        </w:rPr>
        <w:t> </w:t>
      </w:r>
      <w:r>
        <w:rPr>
          <w:sz w:val="22"/>
        </w:rPr>
        <w:t>(1</w:t>
      </w:r>
      <w:r>
        <w:rPr>
          <w:spacing w:val="-5"/>
          <w:sz w:val="22"/>
        </w:rPr>
        <w:t> </w:t>
      </w:r>
      <w:r>
        <w:rPr>
          <w:sz w:val="22"/>
        </w:rPr>
        <w:t>maleta</w:t>
      </w:r>
      <w:r>
        <w:rPr>
          <w:spacing w:val="-4"/>
          <w:sz w:val="22"/>
        </w:rPr>
        <w:t> </w:t>
      </w:r>
      <w:r>
        <w:rPr>
          <w:sz w:val="22"/>
        </w:rPr>
        <w:t>por</w:t>
      </w:r>
      <w:r>
        <w:rPr>
          <w:spacing w:val="-4"/>
          <w:sz w:val="22"/>
        </w:rPr>
        <w:t> </w:t>
      </w:r>
      <w:r>
        <w:rPr>
          <w:spacing w:val="-2"/>
          <w:sz w:val="22"/>
        </w:rPr>
        <w:t>persona)</w:t>
      </w:r>
    </w:p>
    <w:p>
      <w:pPr>
        <w:pStyle w:val="ListParagraph"/>
        <w:numPr>
          <w:ilvl w:val="0"/>
          <w:numId w:val="1"/>
        </w:numPr>
        <w:tabs>
          <w:tab w:leader="none" w:pos="359" w:val="left"/>
        </w:tabs>
        <w:spacing w:after="0" w:before="11" w:line="240" w:lineRule="auto"/>
        <w:ind w:hanging="359" w:left="359" w:right="0"/>
        <w:jc w:val="left"/>
        <w:rPr>
          <w:sz w:val="22"/>
        </w:rPr>
      </w:pPr>
      <w:r>
        <w:rPr>
          <w:sz w:val="22"/>
        </w:rPr>
        <w:t>Acompañamiento</w:t>
      </w:r>
      <w:r>
        <w:rPr>
          <w:spacing w:val="5"/>
          <w:sz w:val="22"/>
        </w:rPr>
        <w:t> </w:t>
      </w:r>
      <w:r>
        <w:rPr>
          <w:sz w:val="22"/>
        </w:rPr>
        <w:t>en</w:t>
      </w:r>
      <w:r>
        <w:rPr>
          <w:spacing w:val="5"/>
          <w:sz w:val="22"/>
        </w:rPr>
        <w:t> </w:t>
      </w:r>
      <w:r>
        <w:rPr>
          <w:sz w:val="22"/>
        </w:rPr>
        <w:t>todo</w:t>
      </w:r>
      <w:r>
        <w:rPr>
          <w:spacing w:val="5"/>
          <w:sz w:val="22"/>
        </w:rPr>
        <w:t> </w:t>
      </w:r>
      <w:r>
        <w:rPr>
          <w:sz w:val="22"/>
        </w:rPr>
        <w:t>el</w:t>
      </w:r>
      <w:r>
        <w:rPr>
          <w:spacing w:val="6"/>
          <w:sz w:val="22"/>
        </w:rPr>
        <w:t> </w:t>
      </w:r>
      <w:r>
        <w:rPr>
          <w:sz w:val="22"/>
        </w:rPr>
        <w:t>circuito</w:t>
      </w:r>
      <w:r>
        <w:rPr>
          <w:spacing w:val="5"/>
          <w:sz w:val="22"/>
        </w:rPr>
        <w:t> </w:t>
      </w:r>
      <w:r>
        <w:rPr>
          <w:sz w:val="22"/>
        </w:rPr>
        <w:t>por</w:t>
      </w:r>
      <w:r>
        <w:rPr>
          <w:spacing w:val="5"/>
          <w:sz w:val="22"/>
        </w:rPr>
        <w:t> </w:t>
      </w:r>
      <w:r>
        <w:rPr>
          <w:sz w:val="22"/>
        </w:rPr>
        <w:t>un</w:t>
      </w:r>
      <w:r>
        <w:rPr>
          <w:spacing w:val="5"/>
          <w:sz w:val="22"/>
        </w:rPr>
        <w:t> </w:t>
      </w:r>
      <w:r>
        <w:rPr>
          <w:sz w:val="22"/>
        </w:rPr>
        <w:t>guía</w:t>
      </w:r>
      <w:r>
        <w:rPr>
          <w:spacing w:val="6"/>
          <w:sz w:val="22"/>
        </w:rPr>
        <w:t> </w:t>
      </w:r>
      <w:r>
        <w:rPr>
          <w:sz w:val="22"/>
        </w:rPr>
        <w:t>bilingüe</w:t>
      </w:r>
      <w:r>
        <w:rPr>
          <w:spacing w:val="5"/>
          <w:sz w:val="22"/>
        </w:rPr>
        <w:t> </w:t>
      </w:r>
      <w:r>
        <w:rPr>
          <w:sz w:val="22"/>
        </w:rPr>
        <w:t>Abreu</w:t>
      </w:r>
      <w:r>
        <w:rPr>
          <w:spacing w:val="5"/>
          <w:sz w:val="22"/>
        </w:rPr>
        <w:t> </w:t>
      </w:r>
      <w:r>
        <w:rPr>
          <w:sz w:val="22"/>
        </w:rPr>
        <w:t>(portugués</w:t>
      </w:r>
      <w:r>
        <w:rPr>
          <w:spacing w:val="5"/>
          <w:sz w:val="22"/>
        </w:rPr>
        <w:t> </w:t>
      </w:r>
      <w:r>
        <w:rPr>
          <w:sz w:val="22"/>
        </w:rPr>
        <w:t>y</w:t>
      </w:r>
      <w:r>
        <w:rPr>
          <w:spacing w:val="6"/>
          <w:sz w:val="22"/>
        </w:rPr>
        <w:t> </w:t>
      </w:r>
      <w:r>
        <w:rPr>
          <w:spacing w:val="-2"/>
          <w:sz w:val="22"/>
        </w:rPr>
        <w:t>español)</w:t>
      </w:r>
    </w:p>
    <w:p>
      <w:pPr>
        <w:pStyle w:val="ListParagraph"/>
        <w:numPr>
          <w:ilvl w:val="0"/>
          <w:numId w:val="1"/>
        </w:numPr>
        <w:tabs>
          <w:tab w:leader="none" w:pos="359" w:val="left"/>
        </w:tabs>
        <w:spacing w:after="0" w:before="11" w:line="240" w:lineRule="auto"/>
        <w:ind w:hanging="359" w:left="359" w:right="0"/>
        <w:jc w:val="left"/>
        <w:rPr>
          <w:sz w:val="22"/>
        </w:rPr>
      </w:pPr>
      <w:r>
        <w:rPr>
          <w:sz w:val="22"/>
        </w:rPr>
        <w:t>Visitas</w:t>
      </w:r>
      <w:r>
        <w:rPr>
          <w:spacing w:val="-5"/>
          <w:sz w:val="22"/>
        </w:rPr>
        <w:t> </w:t>
      </w:r>
      <w:r>
        <w:rPr>
          <w:sz w:val="22"/>
        </w:rPr>
        <w:t>de</w:t>
      </w:r>
      <w:r>
        <w:rPr>
          <w:spacing w:val="-4"/>
          <w:sz w:val="22"/>
        </w:rPr>
        <w:t> </w:t>
      </w:r>
      <w:r>
        <w:rPr>
          <w:sz w:val="22"/>
        </w:rPr>
        <w:t>ciudad</w:t>
      </w:r>
      <w:r>
        <w:rPr>
          <w:spacing w:val="-5"/>
          <w:sz w:val="22"/>
        </w:rPr>
        <w:t> </w:t>
      </w:r>
      <w:r>
        <w:rPr>
          <w:sz w:val="22"/>
        </w:rPr>
        <w:t>(incluidas)</w:t>
      </w:r>
      <w:r>
        <w:rPr>
          <w:spacing w:val="-4"/>
          <w:sz w:val="22"/>
        </w:rPr>
        <w:t> </w:t>
      </w:r>
      <w:r>
        <w:rPr>
          <w:sz w:val="22"/>
        </w:rPr>
        <w:t>con</w:t>
      </w:r>
      <w:r>
        <w:rPr>
          <w:spacing w:val="-4"/>
          <w:sz w:val="22"/>
        </w:rPr>
        <w:t> </w:t>
      </w:r>
      <w:r>
        <w:rPr>
          <w:sz w:val="22"/>
        </w:rPr>
        <w:t>guía</w:t>
      </w:r>
      <w:r>
        <w:rPr>
          <w:spacing w:val="-5"/>
          <w:sz w:val="22"/>
        </w:rPr>
        <w:t> </w:t>
      </w:r>
      <w:r>
        <w:rPr>
          <w:sz w:val="22"/>
        </w:rPr>
        <w:t>local:</w:t>
      </w:r>
      <w:r>
        <w:rPr>
          <w:spacing w:val="-4"/>
          <w:sz w:val="22"/>
        </w:rPr>
        <w:t> </w:t>
      </w:r>
      <w:r>
        <w:rPr>
          <w:sz w:val="22"/>
        </w:rPr>
        <w:t>Londres</w:t>
      </w:r>
      <w:r>
        <w:rPr>
          <w:spacing w:val="-5"/>
          <w:sz w:val="22"/>
        </w:rPr>
        <w:t> </w:t>
      </w:r>
      <w:r>
        <w:rPr>
          <w:sz w:val="22"/>
        </w:rPr>
        <w:t>y</w:t>
      </w:r>
      <w:r>
        <w:rPr>
          <w:spacing w:val="-4"/>
          <w:sz w:val="22"/>
        </w:rPr>
        <w:t> </w:t>
      </w:r>
      <w:r>
        <w:rPr>
          <w:spacing w:val="-2"/>
          <w:sz w:val="22"/>
        </w:rPr>
        <w:t>Madrid</w:t>
      </w:r>
    </w:p>
    <w:p>
      <w:pPr>
        <w:pStyle w:val="ListParagraph"/>
        <w:numPr>
          <w:ilvl w:val="0"/>
          <w:numId w:val="1"/>
        </w:numPr>
        <w:tabs>
          <w:tab w:leader="none" w:pos="359" w:val="left"/>
        </w:tabs>
        <w:spacing w:after="0" w:before="11" w:line="240" w:lineRule="auto"/>
        <w:ind w:hanging="359" w:left="359" w:right="0"/>
        <w:jc w:val="left"/>
        <w:rPr>
          <w:sz w:val="22"/>
        </w:rPr>
      </w:pPr>
      <w:r>
        <w:rPr>
          <w:sz w:val="22"/>
        </w:rPr>
        <w:t>Otras</w:t>
      </w:r>
      <w:r>
        <w:rPr>
          <w:spacing w:val="6"/>
          <w:sz w:val="22"/>
        </w:rPr>
        <w:t> </w:t>
      </w:r>
      <w:r>
        <w:rPr>
          <w:sz w:val="22"/>
        </w:rPr>
        <w:t>ciudades</w:t>
      </w:r>
      <w:r>
        <w:rPr>
          <w:spacing w:val="7"/>
          <w:sz w:val="22"/>
        </w:rPr>
        <w:t> </w:t>
      </w:r>
      <w:r>
        <w:rPr>
          <w:sz w:val="22"/>
        </w:rPr>
        <w:t>y</w:t>
      </w:r>
      <w:r>
        <w:rPr>
          <w:spacing w:val="7"/>
          <w:sz w:val="22"/>
        </w:rPr>
        <w:t> </w:t>
      </w:r>
      <w:r>
        <w:rPr>
          <w:sz w:val="22"/>
        </w:rPr>
        <w:t>lugares</w:t>
      </w:r>
      <w:r>
        <w:rPr>
          <w:spacing w:val="7"/>
          <w:sz w:val="22"/>
        </w:rPr>
        <w:t> </w:t>
      </w:r>
      <w:r>
        <w:rPr>
          <w:sz w:val="22"/>
        </w:rPr>
        <w:t>comentados</w:t>
      </w:r>
      <w:r>
        <w:rPr>
          <w:spacing w:val="6"/>
          <w:sz w:val="22"/>
        </w:rPr>
        <w:t> </w:t>
      </w:r>
      <w:r>
        <w:rPr>
          <w:sz w:val="22"/>
        </w:rPr>
        <w:t>por</w:t>
      </w:r>
      <w:r>
        <w:rPr>
          <w:spacing w:val="7"/>
          <w:sz w:val="22"/>
        </w:rPr>
        <w:t> </w:t>
      </w:r>
      <w:r>
        <w:rPr>
          <w:sz w:val="22"/>
        </w:rPr>
        <w:t>nuestro</w:t>
      </w:r>
      <w:r>
        <w:rPr>
          <w:spacing w:val="7"/>
          <w:sz w:val="22"/>
        </w:rPr>
        <w:t> </w:t>
      </w:r>
      <w:r>
        <w:rPr>
          <w:sz w:val="22"/>
        </w:rPr>
        <w:t>guía:</w:t>
      </w:r>
      <w:r>
        <w:rPr>
          <w:spacing w:val="7"/>
          <w:sz w:val="22"/>
        </w:rPr>
        <w:t> </w:t>
      </w:r>
      <w:r>
        <w:rPr>
          <w:sz w:val="22"/>
        </w:rPr>
        <w:t>Chartres,</w:t>
      </w:r>
      <w:r>
        <w:rPr>
          <w:spacing w:val="6"/>
          <w:sz w:val="22"/>
        </w:rPr>
        <w:t> </w:t>
      </w:r>
      <w:r>
        <w:rPr>
          <w:sz w:val="22"/>
        </w:rPr>
        <w:t>Chambord,</w:t>
      </w:r>
      <w:r>
        <w:rPr>
          <w:spacing w:val="7"/>
          <w:sz w:val="22"/>
        </w:rPr>
        <w:t> </w:t>
      </w:r>
      <w:r>
        <w:rPr>
          <w:sz w:val="22"/>
        </w:rPr>
        <w:t>Cheverny</w:t>
      </w:r>
      <w:r>
        <w:rPr>
          <w:spacing w:val="7"/>
          <w:sz w:val="22"/>
        </w:rPr>
        <w:t> </w:t>
      </w:r>
      <w:r>
        <w:rPr>
          <w:sz w:val="22"/>
        </w:rPr>
        <w:t>y</w:t>
      </w:r>
      <w:r>
        <w:rPr>
          <w:spacing w:val="7"/>
          <w:sz w:val="22"/>
        </w:rPr>
        <w:t> </w:t>
      </w:r>
      <w:r>
        <w:rPr>
          <w:spacing w:val="-2"/>
          <w:sz w:val="22"/>
        </w:rPr>
        <w:t>Burdeos</w:t>
      </w:r>
    </w:p>
    <w:p>
      <w:pPr>
        <w:pStyle w:val="ListParagraph"/>
        <w:numPr>
          <w:ilvl w:val="0"/>
          <w:numId w:val="1"/>
        </w:numPr>
        <w:tabs>
          <w:tab w:leader="none" w:pos="359" w:val="left"/>
        </w:tabs>
        <w:spacing w:after="0" w:before="12" w:line="240" w:lineRule="auto"/>
        <w:ind w:hanging="359" w:left="359" w:right="0"/>
        <w:jc w:val="left"/>
        <w:rPr>
          <w:sz w:val="22"/>
        </w:rPr>
      </w:pPr>
      <w:r>
        <w:rPr>
          <w:sz w:val="22"/>
        </w:rPr>
        <w:t>Entradas</w:t>
      </w:r>
      <w:r>
        <w:rPr>
          <w:spacing w:val="4"/>
          <w:sz w:val="22"/>
        </w:rPr>
        <w:t> </w:t>
      </w:r>
      <w:r>
        <w:rPr>
          <w:sz w:val="22"/>
        </w:rPr>
        <w:t>a</w:t>
      </w:r>
      <w:r>
        <w:rPr>
          <w:spacing w:val="4"/>
          <w:sz w:val="22"/>
        </w:rPr>
        <w:t> </w:t>
      </w:r>
      <w:r>
        <w:rPr>
          <w:sz w:val="22"/>
        </w:rPr>
        <w:t>museos</w:t>
      </w:r>
      <w:r>
        <w:rPr>
          <w:spacing w:val="4"/>
          <w:sz w:val="22"/>
        </w:rPr>
        <w:t> </w:t>
      </w:r>
      <w:r>
        <w:rPr>
          <w:sz w:val="22"/>
        </w:rPr>
        <w:t>y</w:t>
      </w:r>
      <w:r>
        <w:rPr>
          <w:spacing w:val="4"/>
          <w:sz w:val="22"/>
        </w:rPr>
        <w:t> </w:t>
      </w:r>
      <w:r>
        <w:rPr>
          <w:sz w:val="22"/>
        </w:rPr>
        <w:t>monumentos</w:t>
      </w:r>
      <w:r>
        <w:rPr>
          <w:spacing w:val="4"/>
          <w:sz w:val="22"/>
        </w:rPr>
        <w:t> </w:t>
      </w:r>
      <w:r>
        <w:rPr>
          <w:sz w:val="22"/>
        </w:rPr>
        <w:t>según</w:t>
      </w:r>
      <w:r>
        <w:rPr>
          <w:spacing w:val="4"/>
          <w:sz w:val="22"/>
        </w:rPr>
        <w:t> </w:t>
      </w:r>
      <w:r>
        <w:rPr>
          <w:sz w:val="22"/>
        </w:rPr>
        <w:t>el</w:t>
      </w:r>
      <w:r>
        <w:rPr>
          <w:spacing w:val="4"/>
          <w:sz w:val="22"/>
        </w:rPr>
        <w:t> </w:t>
      </w:r>
      <w:r>
        <w:rPr>
          <w:sz w:val="22"/>
        </w:rPr>
        <w:t>itinerario:</w:t>
      </w:r>
      <w:r>
        <w:rPr>
          <w:spacing w:val="4"/>
          <w:sz w:val="22"/>
        </w:rPr>
        <w:t> </w:t>
      </w:r>
      <w:r>
        <w:rPr>
          <w:sz w:val="22"/>
        </w:rPr>
        <w:t>Castillo</w:t>
      </w:r>
      <w:r>
        <w:rPr>
          <w:spacing w:val="4"/>
          <w:sz w:val="22"/>
        </w:rPr>
        <w:t> </w:t>
      </w:r>
      <w:r>
        <w:rPr>
          <w:sz w:val="22"/>
        </w:rPr>
        <w:t>de</w:t>
      </w:r>
      <w:r>
        <w:rPr>
          <w:spacing w:val="4"/>
          <w:sz w:val="22"/>
        </w:rPr>
        <w:t> </w:t>
      </w:r>
      <w:r>
        <w:rPr>
          <w:sz w:val="22"/>
        </w:rPr>
        <w:t>Cheverny</w:t>
      </w:r>
      <w:r>
        <w:rPr>
          <w:spacing w:val="4"/>
          <w:sz w:val="22"/>
        </w:rPr>
        <w:t> </w:t>
      </w:r>
      <w:r>
        <w:rPr>
          <w:sz w:val="22"/>
        </w:rPr>
        <w:t>o</w:t>
      </w:r>
      <w:r>
        <w:rPr>
          <w:spacing w:val="4"/>
          <w:sz w:val="22"/>
        </w:rPr>
        <w:t> </w:t>
      </w:r>
      <w:r>
        <w:rPr>
          <w:sz w:val="22"/>
        </w:rPr>
        <w:t>Castillo</w:t>
      </w:r>
      <w:r>
        <w:rPr>
          <w:spacing w:val="4"/>
          <w:sz w:val="22"/>
        </w:rPr>
        <w:t> </w:t>
      </w:r>
      <w:r>
        <w:rPr>
          <w:sz w:val="22"/>
        </w:rPr>
        <w:t>de</w:t>
      </w:r>
      <w:r>
        <w:rPr>
          <w:spacing w:val="4"/>
          <w:sz w:val="22"/>
        </w:rPr>
        <w:t> </w:t>
      </w:r>
      <w:r>
        <w:rPr>
          <w:spacing w:val="-2"/>
          <w:sz w:val="22"/>
        </w:rPr>
        <w:t>Chambord</w:t>
      </w:r>
    </w:p>
    <w:p>
      <w:pPr>
        <w:pStyle w:val="ListParagraph"/>
        <w:numPr>
          <w:ilvl w:val="0"/>
          <w:numId w:val="1"/>
        </w:numPr>
        <w:tabs>
          <w:tab w:leader="none" w:pos="359" w:val="left"/>
        </w:tabs>
        <w:spacing w:after="0" w:before="11" w:line="240" w:lineRule="auto"/>
        <w:ind w:hanging="359" w:left="359" w:right="0"/>
        <w:jc w:val="left"/>
        <w:rPr>
          <w:sz w:val="22"/>
        </w:rPr>
      </w:pPr>
      <w:r>
        <w:rPr>
          <w:sz w:val="22"/>
        </w:rPr>
        <w:t>Visita</w:t>
      </w:r>
      <w:r>
        <w:rPr>
          <w:spacing w:val="-11"/>
          <w:sz w:val="22"/>
        </w:rPr>
        <w:t> </w:t>
      </w:r>
      <w:r>
        <w:rPr>
          <w:sz w:val="22"/>
        </w:rPr>
        <w:t>a</w:t>
      </w:r>
      <w:r>
        <w:rPr>
          <w:spacing w:val="-11"/>
          <w:sz w:val="22"/>
        </w:rPr>
        <w:t> </w:t>
      </w:r>
      <w:r>
        <w:rPr>
          <w:sz w:val="22"/>
        </w:rPr>
        <w:t>la</w:t>
      </w:r>
      <w:r>
        <w:rPr>
          <w:spacing w:val="-11"/>
          <w:sz w:val="22"/>
        </w:rPr>
        <w:t> </w:t>
      </w:r>
      <w:r>
        <w:rPr>
          <w:sz w:val="22"/>
        </w:rPr>
        <w:t>“Ciudad</w:t>
      </w:r>
      <w:r>
        <w:rPr>
          <w:spacing w:val="-11"/>
          <w:sz w:val="22"/>
        </w:rPr>
        <w:t> </w:t>
      </w:r>
      <w:r>
        <w:rPr>
          <w:sz w:val="22"/>
        </w:rPr>
        <w:t>del</w:t>
      </w:r>
      <w:r>
        <w:rPr>
          <w:spacing w:val="-11"/>
          <w:sz w:val="22"/>
        </w:rPr>
        <w:t> </w:t>
      </w:r>
      <w:r>
        <w:rPr>
          <w:sz w:val="22"/>
        </w:rPr>
        <w:t>Vino”</w:t>
      </w:r>
      <w:r>
        <w:rPr>
          <w:spacing w:val="-11"/>
          <w:sz w:val="22"/>
        </w:rPr>
        <w:t> </w:t>
      </w:r>
      <w:r>
        <w:rPr>
          <w:sz w:val="22"/>
        </w:rPr>
        <w:t>en</w:t>
      </w:r>
      <w:r>
        <w:rPr>
          <w:spacing w:val="-11"/>
          <w:sz w:val="22"/>
        </w:rPr>
        <w:t> </w:t>
      </w:r>
      <w:r>
        <w:rPr>
          <w:spacing w:val="-2"/>
          <w:sz w:val="22"/>
        </w:rPr>
        <w:t>Burdeos</w:t>
      </w:r>
    </w:p>
    <w:p>
      <w:pPr>
        <w:pStyle w:val="ListParagraph"/>
        <w:numPr>
          <w:ilvl w:val="0"/>
          <w:numId w:val="1"/>
        </w:numPr>
        <w:tabs>
          <w:tab w:leader="none" w:pos="359" w:val="left"/>
        </w:tabs>
        <w:spacing w:after="0" w:before="11" w:line="240" w:lineRule="auto"/>
        <w:ind w:hanging="359" w:left="359" w:right="0"/>
        <w:jc w:val="left"/>
        <w:rPr>
          <w:sz w:val="22"/>
        </w:rPr>
      </w:pPr>
      <w:r>
        <w:rPr>
          <w:sz w:val="22"/>
        </w:rPr>
        <w:t>Travesía del</w:t>
      </w:r>
      <w:r>
        <w:rPr>
          <w:spacing w:val="1"/>
          <w:sz w:val="22"/>
        </w:rPr>
        <w:t> </w:t>
      </w:r>
      <w:r>
        <w:rPr>
          <w:sz w:val="22"/>
        </w:rPr>
        <w:t>Canal de</w:t>
      </w:r>
      <w:r>
        <w:rPr>
          <w:spacing w:val="1"/>
          <w:sz w:val="22"/>
        </w:rPr>
        <w:t> </w:t>
      </w:r>
      <w:r>
        <w:rPr>
          <w:sz w:val="22"/>
        </w:rPr>
        <w:t>la Mancha</w:t>
      </w:r>
      <w:r>
        <w:rPr>
          <w:spacing w:val="1"/>
          <w:sz w:val="22"/>
        </w:rPr>
        <w:t> </w:t>
      </w:r>
      <w:r>
        <w:rPr>
          <w:sz w:val="22"/>
        </w:rPr>
        <w:t>en</w:t>
      </w:r>
      <w:r>
        <w:rPr>
          <w:spacing w:val="1"/>
          <w:sz w:val="22"/>
        </w:rPr>
        <w:t> </w:t>
      </w:r>
      <w:r>
        <w:rPr>
          <w:sz w:val="22"/>
        </w:rPr>
        <w:t>tren o</w:t>
      </w:r>
      <w:r>
        <w:rPr>
          <w:spacing w:val="1"/>
          <w:sz w:val="22"/>
        </w:rPr>
        <w:t> </w:t>
      </w:r>
      <w:r>
        <w:rPr>
          <w:spacing w:val="-4"/>
          <w:sz w:val="22"/>
        </w:rPr>
        <w:t>ferry</w:t>
      </w:r>
    </w:p>
    <w:p>
      <w:pPr>
        <w:pStyle w:val="ListParagraph"/>
        <w:numPr>
          <w:ilvl w:val="0"/>
          <w:numId w:val="1"/>
        </w:numPr>
        <w:tabs>
          <w:tab w:leader="none" w:pos="359" w:val="left"/>
        </w:tabs>
        <w:spacing w:after="0" w:before="11" w:line="240" w:lineRule="auto"/>
        <w:ind w:hanging="359" w:left="359" w:right="0"/>
        <w:jc w:val="left"/>
        <w:rPr>
          <w:sz w:val="22"/>
        </w:rPr>
      </w:pPr>
      <w:r>
        <w:rPr>
          <w:sz w:val="22"/>
        </w:rPr>
        <w:t>Auriculares</w:t>
      </w:r>
      <w:r>
        <w:rPr>
          <w:spacing w:val="8"/>
          <w:sz w:val="22"/>
        </w:rPr>
        <w:t> </w:t>
      </w:r>
      <w:r>
        <w:rPr>
          <w:sz w:val="22"/>
        </w:rPr>
        <w:t>para</w:t>
      </w:r>
      <w:r>
        <w:rPr>
          <w:spacing w:val="9"/>
          <w:sz w:val="22"/>
        </w:rPr>
        <w:t> </w:t>
      </w:r>
      <w:r>
        <w:rPr>
          <w:sz w:val="22"/>
        </w:rPr>
        <w:t>mayor</w:t>
      </w:r>
      <w:r>
        <w:rPr>
          <w:spacing w:val="8"/>
          <w:sz w:val="22"/>
        </w:rPr>
        <w:t> </w:t>
      </w:r>
      <w:r>
        <w:rPr>
          <w:sz w:val="22"/>
        </w:rPr>
        <w:t>comodidad</w:t>
      </w:r>
      <w:r>
        <w:rPr>
          <w:spacing w:val="9"/>
          <w:sz w:val="22"/>
        </w:rPr>
        <w:t> </w:t>
      </w:r>
      <w:r>
        <w:rPr>
          <w:sz w:val="22"/>
        </w:rPr>
        <w:t>durante</w:t>
      </w:r>
      <w:r>
        <w:rPr>
          <w:spacing w:val="8"/>
          <w:sz w:val="22"/>
        </w:rPr>
        <w:t> </w:t>
      </w:r>
      <w:r>
        <w:rPr>
          <w:sz w:val="22"/>
        </w:rPr>
        <w:t>las</w:t>
      </w:r>
      <w:r>
        <w:rPr>
          <w:spacing w:val="9"/>
          <w:sz w:val="22"/>
        </w:rPr>
        <w:t> </w:t>
      </w:r>
      <w:r>
        <w:rPr>
          <w:spacing w:val="-2"/>
          <w:sz w:val="22"/>
        </w:rPr>
        <w:t>visitas</w:t>
      </w:r>
    </w:p>
    <w:p>
      <w:pPr>
        <w:pStyle w:val="BodyText"/>
        <w:spacing w:before="167"/>
      </w:pPr>
    </w:p>
    <w:p>
      <w:pPr>
        <w:pStyle w:val="Heading1"/>
        <w:ind w:left="3"/>
        <w:rPr>
          <w:position w:val="-3"/>
        </w:rPr>
      </w:pPr>
      <w:r>
        <w:rPr>
          <w:color w:val="089DD9"/>
        </w:rPr>
        <w:t>NO INCLUYE</w:t>
      </w:r>
      <w:r>
        <w:rPr>
          <w:color w:val="089DD9"/>
          <w:spacing w:val="80"/>
        </w:rPr>
        <w:t> </w:t>
      </w:r>
      <w:r>
        <w:rPr>
          <w:color w:val="089DD9"/>
          <w:spacing w:val="29"/>
          <w:position w:val="-2"/>
        </w:rPr>
        <w:drawing>
          <wp:inline distB="0" distL="0" distR="0" distT="0">
            <wp:extent cx="215988" cy="22203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5988" cy="222030"/>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363" w:val="left"/>
        </w:tabs>
        <w:spacing w:after="0" w:before="141" w:line="240" w:lineRule="auto"/>
        <w:ind w:hanging="360" w:left="363" w:right="0"/>
        <w:jc w:val="left"/>
        <w:rPr>
          <w:sz w:val="22"/>
        </w:rPr>
      </w:pPr>
      <w:r>
        <w:rPr>
          <w:sz w:val="22"/>
        </w:rPr>
        <w:t>Cualquier</w:t>
      </w:r>
      <w:r>
        <w:rPr>
          <w:spacing w:val="-5"/>
          <w:sz w:val="22"/>
        </w:rPr>
        <w:t> </w:t>
      </w:r>
      <w:r>
        <w:rPr>
          <w:sz w:val="22"/>
        </w:rPr>
        <w:t>cosa</w:t>
      </w:r>
      <w:r>
        <w:rPr>
          <w:spacing w:val="-4"/>
          <w:sz w:val="22"/>
        </w:rPr>
        <w:t> </w:t>
      </w:r>
      <w:r>
        <w:rPr>
          <w:sz w:val="22"/>
        </w:rPr>
        <w:t>que</w:t>
      </w:r>
      <w:r>
        <w:rPr>
          <w:spacing w:val="-4"/>
          <w:sz w:val="22"/>
        </w:rPr>
        <w:t> </w:t>
      </w:r>
      <w:r>
        <w:rPr>
          <w:sz w:val="22"/>
        </w:rPr>
        <w:t>no</w:t>
      </w:r>
      <w:r>
        <w:rPr>
          <w:spacing w:val="-5"/>
          <w:sz w:val="22"/>
        </w:rPr>
        <w:t> </w:t>
      </w:r>
      <w:r>
        <w:rPr>
          <w:sz w:val="22"/>
        </w:rPr>
        <w:t>esté</w:t>
      </w:r>
      <w:r>
        <w:rPr>
          <w:spacing w:val="-4"/>
          <w:sz w:val="22"/>
        </w:rPr>
        <w:t> </w:t>
      </w:r>
      <w:r>
        <w:rPr>
          <w:sz w:val="22"/>
        </w:rPr>
        <w:t>especificada</w:t>
      </w:r>
      <w:r>
        <w:rPr>
          <w:spacing w:val="-4"/>
          <w:sz w:val="22"/>
        </w:rPr>
        <w:t> </w:t>
      </w:r>
      <w:r>
        <w:rPr>
          <w:sz w:val="22"/>
        </w:rPr>
        <w:t>correctamente</w:t>
      </w:r>
      <w:r>
        <w:rPr>
          <w:spacing w:val="-5"/>
          <w:sz w:val="22"/>
        </w:rPr>
        <w:t> </w:t>
      </w:r>
      <w:r>
        <w:rPr>
          <w:sz w:val="22"/>
        </w:rPr>
        <w:t>en</w:t>
      </w:r>
      <w:r>
        <w:rPr>
          <w:spacing w:val="-4"/>
          <w:sz w:val="22"/>
        </w:rPr>
        <w:t> </w:t>
      </w:r>
      <w:r>
        <w:rPr>
          <w:sz w:val="22"/>
        </w:rPr>
        <w:t>los</w:t>
      </w:r>
      <w:r>
        <w:rPr>
          <w:spacing w:val="-4"/>
          <w:sz w:val="22"/>
        </w:rPr>
        <w:t> </w:t>
      </w:r>
      <w:r>
        <w:rPr>
          <w:sz w:val="22"/>
        </w:rPr>
        <w:t>"Servicios</w:t>
      </w:r>
      <w:r>
        <w:rPr>
          <w:spacing w:val="-5"/>
          <w:sz w:val="22"/>
        </w:rPr>
        <w:t> </w:t>
      </w:r>
      <w:r>
        <w:rPr>
          <w:spacing w:val="-2"/>
          <w:sz w:val="22"/>
        </w:rPr>
        <w:t>incluidos"</w:t>
      </w:r>
    </w:p>
    <w:p>
      <w:pPr>
        <w:pStyle w:val="ListParagraph"/>
        <w:numPr>
          <w:ilvl w:val="0"/>
          <w:numId w:val="1"/>
        </w:numPr>
        <w:tabs>
          <w:tab w:leader="none" w:pos="363" w:val="left"/>
        </w:tabs>
        <w:spacing w:after="0" w:before="11" w:line="240" w:lineRule="auto"/>
        <w:ind w:hanging="360" w:left="363" w:right="0"/>
        <w:jc w:val="left"/>
        <w:rPr>
          <w:sz w:val="22"/>
        </w:rPr>
      </w:pPr>
      <w:r>
        <w:rPr>
          <w:spacing w:val="-2"/>
          <w:sz w:val="22"/>
        </w:rPr>
        <w:t>ETA</w:t>
      </w:r>
      <w:r>
        <w:rPr>
          <w:spacing w:val="-7"/>
          <w:sz w:val="22"/>
        </w:rPr>
        <w:t> </w:t>
      </w:r>
      <w:r>
        <w:rPr>
          <w:spacing w:val="-2"/>
          <w:sz w:val="22"/>
        </w:rPr>
        <w:t>(Electronic</w:t>
      </w:r>
      <w:r>
        <w:rPr>
          <w:spacing w:val="-7"/>
          <w:sz w:val="22"/>
        </w:rPr>
        <w:t> </w:t>
      </w:r>
      <w:r>
        <w:rPr>
          <w:spacing w:val="-2"/>
          <w:sz w:val="22"/>
        </w:rPr>
        <w:t>Travel</w:t>
      </w:r>
      <w:r>
        <w:rPr>
          <w:spacing w:val="-7"/>
          <w:sz w:val="22"/>
        </w:rPr>
        <w:t> </w:t>
      </w:r>
      <w:r>
        <w:rPr>
          <w:spacing w:val="-2"/>
          <w:sz w:val="22"/>
        </w:rPr>
        <w:t>Authorization)</w:t>
      </w:r>
    </w:p>
    <w:p>
      <w:pPr>
        <w:pStyle w:val="BodyText"/>
        <w:spacing w:before="167"/>
      </w:pPr>
    </w:p>
    <w:p>
      <w:pPr>
        <w:pStyle w:val="Heading1"/>
        <w:ind w:left="10"/>
      </w:pPr>
      <w:r>
        <w:rPr>
          <w:color w:val="059ED8"/>
          <w:spacing w:val="-2"/>
          <w:w w:val="105"/>
        </w:rPr>
        <w:t>PRECIOS</w:t>
      </w:r>
    </w:p>
    <w:p>
      <w:pPr>
        <w:pStyle w:val="BodyText"/>
        <w:spacing w:before="125"/>
        <w:ind w:left="6"/>
        <w:jc w:val="both"/>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after="1" w:before="9"/>
        <w:rPr>
          <w:sz w:val="13"/>
        </w:rPr>
      </w:pPr>
    </w:p>
    <w:tbl>
      <w:tblPr>
        <w:tblW w:type="auto" w:w="0"/>
        <w:jc w:val="left"/>
        <w:tblInd w:type="dxa" w:w="1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99"/>
        <w:gridCol w:w="5399"/>
      </w:tblGrid>
      <w:tr>
        <w:trPr>
          <w:trHeight w:hRule="atLeast" w:val="561"/>
        </w:trPr>
        <w:tc>
          <w:tcPr>
            <w:tcW w:type="dxa" w:w="5399"/>
            <w:shd w:color="auto" w:fill="E5E8EB" w:val="clear"/>
          </w:tcPr>
          <w:p>
            <w:pPr>
              <w:pStyle w:val="TableParagraph"/>
              <w:rPr>
                <w:sz w:val="22"/>
              </w:rPr>
            </w:pPr>
            <w:r>
              <w:rPr>
                <w:w w:val="90"/>
                <w:sz w:val="22"/>
              </w:rPr>
              <w:t>SALIDAS</w:t>
            </w:r>
            <w:r>
              <w:rPr>
                <w:spacing w:val="34"/>
                <w:sz w:val="22"/>
              </w:rPr>
              <w:t> </w:t>
            </w:r>
            <w:r>
              <w:rPr>
                <w:spacing w:val="-4"/>
                <w:sz w:val="22"/>
              </w:rPr>
              <w:t>2026</w:t>
            </w:r>
          </w:p>
        </w:tc>
        <w:tc>
          <w:tcPr>
            <w:tcW w:type="dxa" w:w="5399"/>
            <w:shd w:color="auto" w:fill="E5E8EB" w:val="clear"/>
          </w:tcPr>
          <w:p>
            <w:pPr>
              <w:pStyle w:val="TableParagraph"/>
              <w:ind w:left="1"/>
              <w:jc w:val="center"/>
              <w:rPr>
                <w:sz w:val="22"/>
              </w:rPr>
            </w:pPr>
            <w:r>
              <w:rPr>
                <w:spacing w:val="-5"/>
                <w:sz w:val="22"/>
              </w:rPr>
              <w:t>DBL</w:t>
            </w:r>
          </w:p>
        </w:tc>
      </w:tr>
      <w:tr>
        <w:trPr>
          <w:trHeight w:hRule="atLeast" w:val="400"/>
        </w:trPr>
        <w:tc>
          <w:tcPr>
            <w:tcW w:type="dxa" w:w="5399"/>
            <w:tcBorders>
              <w:bottom w:val="nil"/>
            </w:tcBorders>
          </w:tcPr>
          <w:p>
            <w:pPr>
              <w:pStyle w:val="TableParagraph"/>
              <w:spacing w:before="135" w:line="245" w:lineRule="exact"/>
              <w:rPr>
                <w:sz w:val="22"/>
              </w:rPr>
            </w:pPr>
            <w:r>
              <w:rPr>
                <w:sz w:val="22"/>
              </w:rPr>
              <w:t>09</w:t>
            </w:r>
            <w:r>
              <w:rPr>
                <w:spacing w:val="-11"/>
                <w:sz w:val="22"/>
              </w:rPr>
              <w:t> </w:t>
            </w:r>
            <w:r>
              <w:rPr>
                <w:spacing w:val="-2"/>
                <w:sz w:val="22"/>
              </w:rPr>
              <w:t>Junio</w:t>
            </w:r>
          </w:p>
        </w:tc>
        <w:tc>
          <w:tcPr>
            <w:tcW w:type="dxa" w:w="5399"/>
            <w:tcBorders>
              <w:bottom w:val="nil"/>
            </w:tcBorders>
          </w:tcPr>
          <w:p>
            <w:pPr>
              <w:pStyle w:val="TableParagraph"/>
              <w:spacing w:before="135" w:line="245" w:lineRule="exact"/>
              <w:ind w:left="1"/>
              <w:jc w:val="center"/>
              <w:rPr>
                <w:sz w:val="22"/>
              </w:rPr>
            </w:pPr>
            <w:r>
              <w:rPr>
                <w:spacing w:val="-2"/>
                <w:sz w:val="22"/>
              </w:rPr>
              <w:t>$2,197</w:t>
            </w:r>
          </w:p>
        </w:tc>
      </w:tr>
      <w:tr>
        <w:trPr>
          <w:trHeight w:hRule="atLeast" w:val="388"/>
        </w:trPr>
        <w:tc>
          <w:tcPr>
            <w:tcW w:type="dxa" w:w="5399"/>
            <w:tcBorders>
              <w:top w:val="nil"/>
            </w:tcBorders>
          </w:tcPr>
          <w:p>
            <w:pPr>
              <w:pStyle w:val="TableParagraph"/>
              <w:spacing w:before="0" w:line="252" w:lineRule="exact"/>
              <w:rPr>
                <w:sz w:val="22"/>
              </w:rPr>
            </w:pPr>
            <w:r>
              <w:rPr>
                <w:sz w:val="22"/>
              </w:rPr>
              <w:t>03</w:t>
            </w:r>
            <w:r>
              <w:rPr>
                <w:spacing w:val="-11"/>
                <w:sz w:val="22"/>
              </w:rPr>
              <w:t> </w:t>
            </w:r>
            <w:r>
              <w:rPr>
                <w:spacing w:val="-2"/>
                <w:sz w:val="22"/>
              </w:rPr>
              <w:t>Noviembre</w:t>
            </w:r>
          </w:p>
        </w:tc>
        <w:tc>
          <w:tcPr>
            <w:tcW w:type="dxa" w:w="5399"/>
            <w:tcBorders>
              <w:top w:val="nil"/>
            </w:tcBorders>
          </w:tcPr>
          <w:p>
            <w:pPr>
              <w:pStyle w:val="TableParagraph"/>
              <w:spacing w:before="0" w:line="252" w:lineRule="exact"/>
              <w:ind w:left="1"/>
              <w:jc w:val="center"/>
              <w:rPr>
                <w:sz w:val="22"/>
              </w:rPr>
            </w:pPr>
            <w:r>
              <w:rPr>
                <w:spacing w:val="-2"/>
                <w:sz w:val="22"/>
              </w:rPr>
              <w:t>$2,134</w:t>
            </w:r>
          </w:p>
        </w:tc>
      </w:tr>
      <w:tr>
        <w:trPr>
          <w:trHeight w:hRule="atLeast" w:val="448"/>
        </w:trPr>
        <w:tc>
          <w:tcPr>
            <w:tcW w:type="dxa" w:w="10798"/>
            <w:gridSpan w:val="2"/>
          </w:tcPr>
          <w:p>
            <w:pPr>
              <w:pStyle w:val="TableParagraph"/>
              <w:spacing w:before="97"/>
              <w:rPr>
                <w:sz w:val="22"/>
              </w:rPr>
            </w:pPr>
            <w:r>
              <w:rPr>
                <w:color w:val="E41B17"/>
                <w:sz w:val="22"/>
              </w:rPr>
              <w:t>*</w:t>
            </w:r>
            <w:r>
              <w:rPr>
                <w:sz w:val="22"/>
              </w:rPr>
              <w:t>Nota:</w:t>
            </w:r>
            <w:r>
              <w:rPr>
                <w:spacing w:val="-5"/>
                <w:sz w:val="22"/>
              </w:rPr>
              <w:t> </w:t>
            </w:r>
            <w:r>
              <w:rPr>
                <w:sz w:val="22"/>
              </w:rPr>
              <w:t>Consulta</w:t>
            </w:r>
            <w:r>
              <w:rPr>
                <w:spacing w:val="-5"/>
                <w:sz w:val="22"/>
              </w:rPr>
              <w:t> </w:t>
            </w:r>
            <w:r>
              <w:rPr>
                <w:sz w:val="22"/>
              </w:rPr>
              <w:t>tarifas</w:t>
            </w:r>
            <w:r>
              <w:rPr>
                <w:spacing w:val="-5"/>
                <w:sz w:val="22"/>
              </w:rPr>
              <w:t> </w:t>
            </w:r>
            <w:r>
              <w:rPr>
                <w:sz w:val="22"/>
              </w:rPr>
              <w:t>para</w:t>
            </w:r>
            <w:r>
              <w:rPr>
                <w:spacing w:val="-5"/>
                <w:sz w:val="22"/>
              </w:rPr>
              <w:t> </w:t>
            </w:r>
            <w:r>
              <w:rPr>
                <w:sz w:val="22"/>
              </w:rPr>
              <w:t>otras</w:t>
            </w:r>
            <w:r>
              <w:rPr>
                <w:spacing w:val="-5"/>
                <w:sz w:val="22"/>
              </w:rPr>
              <w:t> </w:t>
            </w:r>
            <w:r>
              <w:rPr>
                <w:sz w:val="22"/>
              </w:rPr>
              <w:t>categorías</w:t>
            </w:r>
            <w:r>
              <w:rPr>
                <w:spacing w:val="-5"/>
                <w:sz w:val="22"/>
              </w:rPr>
              <w:t> </w:t>
            </w:r>
            <w:r>
              <w:rPr>
                <w:sz w:val="22"/>
              </w:rPr>
              <w:t>y</w:t>
            </w:r>
            <w:r>
              <w:rPr>
                <w:spacing w:val="-5"/>
                <w:sz w:val="22"/>
              </w:rPr>
              <w:t> </w:t>
            </w:r>
            <w:r>
              <w:rPr>
                <w:spacing w:val="-2"/>
                <w:sz w:val="22"/>
              </w:rPr>
              <w:t>ocupación.</w:t>
            </w:r>
          </w:p>
        </w:tc>
      </w:tr>
    </w:tbl>
    <w:p>
      <w:pPr>
        <w:pStyle w:val="TableParagraph"/>
        <w:spacing w:after="0"/>
        <w:rPr>
          <w:sz w:val="22"/>
        </w:rPr>
        <w:sectPr>
          <w:footerReference r:id="rId7" w:type="default"/>
          <w:pgSz w:h="15840" w:w="12240"/>
          <w:pgMar w:bottom="1400" w:footer="1217" w:header="0" w:left="720" w:right="360" w:top="820"/>
        </w:sectPr>
      </w:pPr>
    </w:p>
    <w:p>
      <w:pPr>
        <w:pStyle w:val="Heading1"/>
        <w:spacing w:before="11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47"/>
        <w:rPr>
          <w:sz w:val="20"/>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6"/>
        <w:gridCol w:w="5386"/>
      </w:tblGrid>
      <w:tr>
        <w:trPr>
          <w:trHeight w:hRule="atLeast" w:val="521"/>
        </w:trPr>
        <w:tc>
          <w:tcPr>
            <w:tcW w:type="dxa" w:w="5386"/>
            <w:shd w:color="auto" w:fill="E5E8EB" w:val="clear"/>
          </w:tcPr>
          <w:p>
            <w:pPr>
              <w:pStyle w:val="TableParagraph"/>
              <w:spacing w:before="133"/>
              <w:rPr>
                <w:sz w:val="22"/>
              </w:rPr>
            </w:pPr>
            <w:r>
              <w:rPr>
                <w:spacing w:val="-2"/>
                <w:sz w:val="22"/>
              </w:rPr>
              <w:t>CIUDAD</w:t>
            </w:r>
          </w:p>
        </w:tc>
        <w:tc>
          <w:tcPr>
            <w:tcW w:type="dxa" w:w="5386"/>
            <w:shd w:color="auto" w:fill="E5E8EB" w:val="clear"/>
          </w:tcPr>
          <w:p>
            <w:pPr>
              <w:pStyle w:val="TableParagraph"/>
              <w:spacing w:before="133"/>
              <w:rPr>
                <w:sz w:val="22"/>
              </w:rPr>
            </w:pPr>
            <w:r>
              <w:rPr>
                <w:spacing w:val="-2"/>
                <w:sz w:val="22"/>
              </w:rPr>
              <w:t>CATEGORÍA</w:t>
            </w:r>
          </w:p>
        </w:tc>
      </w:tr>
      <w:tr>
        <w:trPr>
          <w:trHeight w:hRule="atLeast" w:val="561"/>
        </w:trPr>
        <w:tc>
          <w:tcPr>
            <w:tcW w:type="dxa" w:w="5386"/>
          </w:tcPr>
          <w:p>
            <w:pPr>
              <w:pStyle w:val="TableParagraph"/>
              <w:rPr>
                <w:sz w:val="22"/>
              </w:rPr>
            </w:pPr>
            <w:r>
              <w:rPr>
                <w:spacing w:val="-2"/>
                <w:sz w:val="22"/>
              </w:rPr>
              <w:t>Londres</w:t>
            </w:r>
          </w:p>
        </w:tc>
        <w:tc>
          <w:tcPr>
            <w:tcW w:type="dxa" w:w="5386"/>
          </w:tcPr>
          <w:p>
            <w:pPr>
              <w:pStyle w:val="TableParagraph"/>
              <w:rPr>
                <w:sz w:val="22"/>
              </w:rPr>
            </w:pPr>
            <w:r>
              <w:rPr>
                <w:sz w:val="22"/>
              </w:rPr>
              <w:t>Copthorne</w:t>
            </w:r>
            <w:r>
              <w:rPr>
                <w:spacing w:val="12"/>
                <w:sz w:val="22"/>
              </w:rPr>
              <w:t> </w:t>
            </w:r>
            <w:r>
              <w:rPr>
                <w:sz w:val="22"/>
              </w:rPr>
              <w:t>Tara</w:t>
            </w:r>
            <w:r>
              <w:rPr>
                <w:spacing w:val="12"/>
                <w:sz w:val="22"/>
              </w:rPr>
              <w:t> </w:t>
            </w:r>
            <w:r>
              <w:rPr>
                <w:sz w:val="22"/>
              </w:rPr>
              <w:t>Hotel</w:t>
            </w:r>
            <w:r>
              <w:rPr>
                <w:spacing w:val="13"/>
                <w:sz w:val="22"/>
              </w:rPr>
              <w:t> </w:t>
            </w:r>
            <w:r>
              <w:rPr>
                <w:sz w:val="22"/>
              </w:rPr>
              <w:t>London</w:t>
            </w:r>
            <w:r>
              <w:rPr>
                <w:spacing w:val="12"/>
                <w:sz w:val="22"/>
              </w:rPr>
              <w:t> </w:t>
            </w:r>
            <w:r>
              <w:rPr>
                <w:spacing w:val="-2"/>
                <w:sz w:val="22"/>
              </w:rPr>
              <w:t>Kensington</w:t>
            </w:r>
          </w:p>
        </w:tc>
      </w:tr>
      <w:tr>
        <w:trPr>
          <w:trHeight w:hRule="atLeast" w:val="561"/>
        </w:trPr>
        <w:tc>
          <w:tcPr>
            <w:tcW w:type="dxa" w:w="5386"/>
          </w:tcPr>
          <w:p>
            <w:pPr>
              <w:pStyle w:val="TableParagraph"/>
              <w:rPr>
                <w:sz w:val="22"/>
              </w:rPr>
            </w:pPr>
            <w:r>
              <w:rPr>
                <w:spacing w:val="-2"/>
                <w:w w:val="105"/>
                <w:sz w:val="22"/>
              </w:rPr>
              <w:t>Chartres</w:t>
            </w:r>
          </w:p>
        </w:tc>
        <w:tc>
          <w:tcPr>
            <w:tcW w:type="dxa" w:w="5386"/>
          </w:tcPr>
          <w:p>
            <w:pPr>
              <w:pStyle w:val="TableParagraph"/>
              <w:rPr>
                <w:sz w:val="22"/>
              </w:rPr>
            </w:pPr>
            <w:r>
              <w:rPr>
                <w:spacing w:val="-2"/>
                <w:sz w:val="22"/>
              </w:rPr>
              <w:t>Novotel</w:t>
            </w:r>
            <w:r>
              <w:rPr>
                <w:spacing w:val="-1"/>
                <w:sz w:val="22"/>
              </w:rPr>
              <w:t> </w:t>
            </w:r>
            <w:r>
              <w:rPr>
                <w:spacing w:val="-2"/>
                <w:sz w:val="22"/>
              </w:rPr>
              <w:t>Chartres</w:t>
            </w:r>
          </w:p>
        </w:tc>
      </w:tr>
      <w:tr>
        <w:trPr>
          <w:trHeight w:hRule="atLeast" w:val="561"/>
        </w:trPr>
        <w:tc>
          <w:tcPr>
            <w:tcW w:type="dxa" w:w="5386"/>
          </w:tcPr>
          <w:p>
            <w:pPr>
              <w:pStyle w:val="TableParagraph"/>
              <w:rPr>
                <w:sz w:val="22"/>
              </w:rPr>
            </w:pPr>
            <w:r>
              <w:rPr>
                <w:spacing w:val="-2"/>
                <w:sz w:val="22"/>
              </w:rPr>
              <w:t>Burdeos</w:t>
            </w:r>
          </w:p>
        </w:tc>
        <w:tc>
          <w:tcPr>
            <w:tcW w:type="dxa" w:w="5386"/>
          </w:tcPr>
          <w:p>
            <w:pPr>
              <w:pStyle w:val="TableParagraph"/>
              <w:rPr>
                <w:sz w:val="22"/>
              </w:rPr>
            </w:pPr>
            <w:r>
              <w:rPr>
                <w:sz w:val="22"/>
              </w:rPr>
              <w:t>Mercure Bordeaux Château</w:t>
            </w:r>
            <w:r>
              <w:rPr>
                <w:spacing w:val="1"/>
                <w:sz w:val="22"/>
              </w:rPr>
              <w:t> </w:t>
            </w:r>
            <w:r>
              <w:rPr>
                <w:spacing w:val="-2"/>
                <w:sz w:val="22"/>
              </w:rPr>
              <w:t>Chartrons</w:t>
            </w:r>
          </w:p>
        </w:tc>
      </w:tr>
      <w:tr>
        <w:trPr>
          <w:trHeight w:hRule="atLeast" w:val="561"/>
        </w:trPr>
        <w:tc>
          <w:tcPr>
            <w:tcW w:type="dxa" w:w="5386"/>
          </w:tcPr>
          <w:p>
            <w:pPr>
              <w:pStyle w:val="TableParagraph"/>
              <w:rPr>
                <w:sz w:val="22"/>
              </w:rPr>
            </w:pPr>
            <w:r>
              <w:rPr>
                <w:spacing w:val="-2"/>
                <w:w w:val="105"/>
                <w:sz w:val="22"/>
              </w:rPr>
              <w:t>Madrid</w:t>
            </w:r>
          </w:p>
        </w:tc>
        <w:tc>
          <w:tcPr>
            <w:tcW w:type="dxa" w:w="5386"/>
          </w:tcPr>
          <w:p>
            <w:pPr>
              <w:pStyle w:val="TableParagraph"/>
              <w:rPr>
                <w:sz w:val="22"/>
              </w:rPr>
            </w:pPr>
            <w:r>
              <w:rPr>
                <w:spacing w:val="-2"/>
                <w:sz w:val="22"/>
              </w:rPr>
              <w:t>Agumar</w:t>
            </w:r>
          </w:p>
        </w:tc>
      </w:tr>
    </w:tbl>
    <w:p>
      <w:pPr>
        <w:spacing w:before="385"/>
        <w:ind w:firstLine="0" w:left="7"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67" w:val="left"/>
        </w:tabs>
        <w:spacing w:after="0" w:before="173" w:line="249" w:lineRule="auto"/>
        <w:ind w:hanging="360" w:left="367" w:right="350"/>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367" w:val="left"/>
        </w:tabs>
        <w:spacing w:after="0" w:before="3" w:line="240" w:lineRule="auto"/>
        <w:ind w:hanging="360" w:left="367"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367" w:val="left"/>
        </w:tabs>
        <w:spacing w:after="0" w:before="11" w:line="240" w:lineRule="auto"/>
        <w:ind w:hanging="360" w:left="367" w:right="0"/>
        <w:jc w:val="left"/>
        <w:rPr>
          <w:color w:val="020203"/>
          <w:sz w:val="22"/>
        </w:rPr>
      </w:pPr>
      <w:r>
        <w:rPr>
          <w:color w:val="020203"/>
          <w:sz w:val="22"/>
        </w:rPr>
        <w:t>Precio</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disponibilidad</w:t>
      </w:r>
      <w:r>
        <w:rPr>
          <w:color w:val="020203"/>
          <w:spacing w:val="-2"/>
          <w:sz w:val="22"/>
        </w:rPr>
        <w:t> </w:t>
      </w:r>
      <w:r>
        <w:rPr>
          <w:color w:val="020203"/>
          <w:sz w:val="22"/>
        </w:rPr>
        <w:t>hotelera</w:t>
      </w:r>
      <w:r>
        <w:rPr>
          <w:color w:val="020203"/>
          <w:spacing w:val="-1"/>
          <w:sz w:val="22"/>
        </w:rPr>
        <w:t> </w:t>
      </w:r>
      <w:r>
        <w:rPr>
          <w:color w:val="020203"/>
          <w:sz w:val="22"/>
        </w:rPr>
        <w:t>y</w:t>
      </w:r>
      <w:r>
        <w:rPr>
          <w:color w:val="020203"/>
          <w:spacing w:val="-2"/>
          <w:sz w:val="22"/>
        </w:rPr>
        <w:t> </w:t>
      </w:r>
      <w:r>
        <w:rPr>
          <w:color w:val="020203"/>
          <w:sz w:val="22"/>
        </w:rPr>
        <w:t>susceptible</w:t>
      </w:r>
      <w:r>
        <w:rPr>
          <w:color w:val="020203"/>
          <w:spacing w:val="-2"/>
          <w:sz w:val="22"/>
        </w:rPr>
        <w:t> </w:t>
      </w:r>
      <w:r>
        <w:rPr>
          <w:color w:val="020203"/>
          <w:sz w:val="22"/>
        </w:rPr>
        <w:t>de</w:t>
      </w:r>
      <w:r>
        <w:rPr>
          <w:color w:val="020203"/>
          <w:spacing w:val="-2"/>
          <w:sz w:val="22"/>
        </w:rPr>
        <w:t> cambio.</w:t>
      </w:r>
    </w:p>
    <w:p>
      <w:pPr>
        <w:pStyle w:val="ListParagraph"/>
        <w:numPr>
          <w:ilvl w:val="0"/>
          <w:numId w:val="1"/>
        </w:numPr>
        <w:tabs>
          <w:tab w:leader="none" w:pos="367" w:val="left"/>
        </w:tabs>
        <w:spacing w:after="0" w:before="11" w:line="240" w:lineRule="auto"/>
        <w:ind w:hanging="360" w:left="367" w:right="0"/>
        <w:jc w:val="left"/>
        <w:rPr>
          <w:color w:val="020203"/>
          <w:sz w:val="22"/>
        </w:rPr>
      </w:pPr>
      <w:r>
        <w:rPr>
          <w:color w:val="020203"/>
          <w:sz w:val="22"/>
        </w:rPr>
        <w:t>48</w:t>
      </w:r>
      <w:r>
        <w:rPr>
          <w:color w:val="020203"/>
          <w:spacing w:val="-6"/>
          <w:sz w:val="22"/>
        </w:rPr>
        <w:t> </w:t>
      </w:r>
      <w:r>
        <w:rPr>
          <w:color w:val="020203"/>
          <w:sz w:val="22"/>
        </w:rPr>
        <w:t>días</w:t>
      </w:r>
      <w:r>
        <w:rPr>
          <w:color w:val="020203"/>
          <w:spacing w:val="-6"/>
          <w:sz w:val="22"/>
        </w:rPr>
        <w:t> </w:t>
      </w:r>
      <w:r>
        <w:rPr>
          <w:color w:val="020203"/>
          <w:sz w:val="22"/>
        </w:rPr>
        <w:t>antes</w:t>
      </w:r>
      <w:r>
        <w:rPr>
          <w:color w:val="020203"/>
          <w:spacing w:val="-6"/>
          <w:sz w:val="22"/>
        </w:rPr>
        <w:t> </w:t>
      </w:r>
      <w:r>
        <w:rPr>
          <w:color w:val="020203"/>
          <w:sz w:val="22"/>
        </w:rPr>
        <w:t>de</w:t>
      </w:r>
      <w:r>
        <w:rPr>
          <w:color w:val="020203"/>
          <w:spacing w:val="-6"/>
          <w:sz w:val="22"/>
        </w:rPr>
        <w:t> </w:t>
      </w:r>
      <w:r>
        <w:rPr>
          <w:color w:val="020203"/>
          <w:sz w:val="22"/>
        </w:rPr>
        <w:t>la</w:t>
      </w:r>
      <w:r>
        <w:rPr>
          <w:color w:val="020203"/>
          <w:spacing w:val="-5"/>
          <w:sz w:val="22"/>
        </w:rPr>
        <w:t> </w:t>
      </w:r>
      <w:r>
        <w:rPr>
          <w:color w:val="020203"/>
          <w:sz w:val="22"/>
        </w:rPr>
        <w:t>fecha</w:t>
      </w:r>
      <w:r>
        <w:rPr>
          <w:color w:val="020203"/>
          <w:spacing w:val="-6"/>
          <w:sz w:val="22"/>
        </w:rPr>
        <w:t> </w:t>
      </w:r>
      <w:r>
        <w:rPr>
          <w:color w:val="020203"/>
          <w:sz w:val="22"/>
        </w:rPr>
        <w:t>de</w:t>
      </w:r>
      <w:r>
        <w:rPr>
          <w:color w:val="020203"/>
          <w:spacing w:val="-6"/>
          <w:sz w:val="22"/>
        </w:rPr>
        <w:t> </w:t>
      </w:r>
      <w:r>
        <w:rPr>
          <w:color w:val="020203"/>
          <w:sz w:val="22"/>
        </w:rPr>
        <w:t>llegada</w:t>
      </w:r>
      <w:r>
        <w:rPr>
          <w:color w:val="020203"/>
          <w:spacing w:val="-6"/>
          <w:sz w:val="22"/>
        </w:rPr>
        <w:t> </w:t>
      </w:r>
      <w:r>
        <w:rPr>
          <w:color w:val="020203"/>
          <w:sz w:val="22"/>
        </w:rPr>
        <w:t>se</w:t>
      </w:r>
      <w:r>
        <w:rPr>
          <w:color w:val="020203"/>
          <w:spacing w:val="-5"/>
          <w:sz w:val="22"/>
        </w:rPr>
        <w:t> </w:t>
      </w:r>
      <w:r>
        <w:rPr>
          <w:color w:val="020203"/>
          <w:sz w:val="22"/>
        </w:rPr>
        <w:t>requiere</w:t>
      </w:r>
      <w:r>
        <w:rPr>
          <w:color w:val="020203"/>
          <w:spacing w:val="-6"/>
          <w:sz w:val="22"/>
        </w:rPr>
        <w:t> </w:t>
      </w:r>
      <w:r>
        <w:rPr>
          <w:color w:val="020203"/>
          <w:sz w:val="22"/>
        </w:rPr>
        <w:t>pago</w:t>
      </w:r>
      <w:r>
        <w:rPr>
          <w:color w:val="020203"/>
          <w:spacing w:val="-6"/>
          <w:sz w:val="22"/>
        </w:rPr>
        <w:t> </w:t>
      </w:r>
      <w:r>
        <w:rPr>
          <w:color w:val="020203"/>
          <w:sz w:val="22"/>
        </w:rPr>
        <w:t>total</w:t>
      </w:r>
      <w:r>
        <w:rPr>
          <w:color w:val="020203"/>
          <w:spacing w:val="-6"/>
          <w:sz w:val="22"/>
        </w:rPr>
        <w:t> </w:t>
      </w:r>
      <w:r>
        <w:rPr>
          <w:color w:val="020203"/>
          <w:sz w:val="22"/>
        </w:rPr>
        <w:t>de</w:t>
      </w:r>
      <w:r>
        <w:rPr>
          <w:color w:val="020203"/>
          <w:spacing w:val="-5"/>
          <w:sz w:val="22"/>
        </w:rPr>
        <w:t> </w:t>
      </w:r>
      <w:r>
        <w:rPr>
          <w:color w:val="020203"/>
          <w:sz w:val="22"/>
        </w:rPr>
        <w:t>la</w:t>
      </w:r>
      <w:r>
        <w:rPr>
          <w:color w:val="020203"/>
          <w:spacing w:val="-6"/>
          <w:sz w:val="22"/>
        </w:rPr>
        <w:t> </w:t>
      </w:r>
      <w:r>
        <w:rPr>
          <w:color w:val="020203"/>
          <w:spacing w:val="-2"/>
          <w:sz w:val="22"/>
        </w:rPr>
        <w:t>reserva.</w:t>
      </w:r>
    </w:p>
    <w:p>
      <w:pPr>
        <w:pStyle w:val="ListParagraph"/>
        <w:numPr>
          <w:ilvl w:val="0"/>
          <w:numId w:val="1"/>
        </w:numPr>
        <w:tabs>
          <w:tab w:leader="none" w:pos="367" w:val="left"/>
        </w:tabs>
        <w:spacing w:after="0" w:before="11" w:line="240" w:lineRule="auto"/>
        <w:ind w:hanging="360" w:left="367"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ListParagraph"/>
        <w:numPr>
          <w:ilvl w:val="0"/>
          <w:numId w:val="1"/>
        </w:numPr>
        <w:tabs>
          <w:tab w:leader="none" w:pos="367" w:val="left"/>
        </w:tabs>
        <w:spacing w:after="0" w:before="11" w:line="240" w:lineRule="auto"/>
        <w:ind w:hanging="360" w:left="367" w:right="0"/>
        <w:jc w:val="left"/>
        <w:rPr>
          <w:color w:val="020203"/>
          <w:sz w:val="22"/>
        </w:rPr>
      </w:pPr>
      <w:r>
        <w:rPr>
          <w:color w:val="020203"/>
          <w:sz w:val="22"/>
        </w:rPr>
        <w:t>El</w:t>
      </w:r>
      <w:r>
        <w:rPr>
          <w:color w:val="020203"/>
          <w:spacing w:val="-2"/>
          <w:sz w:val="22"/>
        </w:rPr>
        <w:t> </w:t>
      </w:r>
      <w:r>
        <w:rPr>
          <w:color w:val="020203"/>
          <w:sz w:val="22"/>
        </w:rPr>
        <w:t>orden</w:t>
      </w:r>
      <w:r>
        <w:rPr>
          <w:color w:val="020203"/>
          <w:spacing w:val="-1"/>
          <w:sz w:val="22"/>
        </w:rPr>
        <w:t> </w:t>
      </w:r>
      <w:r>
        <w:rPr>
          <w:color w:val="020203"/>
          <w:sz w:val="22"/>
        </w:rPr>
        <w:t>del</w:t>
      </w:r>
      <w:r>
        <w:rPr>
          <w:color w:val="020203"/>
          <w:spacing w:val="-1"/>
          <w:sz w:val="22"/>
        </w:rPr>
        <w:t> </w:t>
      </w:r>
      <w:r>
        <w:rPr>
          <w:color w:val="020203"/>
          <w:sz w:val="22"/>
        </w:rPr>
        <w:t>itinerario</w:t>
      </w:r>
      <w:r>
        <w:rPr>
          <w:color w:val="020203"/>
          <w:spacing w:val="-2"/>
          <w:sz w:val="22"/>
        </w:rPr>
        <w:t> </w:t>
      </w:r>
      <w:r>
        <w:rPr>
          <w:color w:val="020203"/>
          <w:sz w:val="22"/>
        </w:rPr>
        <w:t>y</w:t>
      </w:r>
      <w:r>
        <w:rPr>
          <w:color w:val="020203"/>
          <w:spacing w:val="-1"/>
          <w:sz w:val="22"/>
        </w:rPr>
        <w:t> </w:t>
      </w:r>
      <w:r>
        <w:rPr>
          <w:color w:val="020203"/>
          <w:sz w:val="22"/>
        </w:rPr>
        <w:t>visitas</w:t>
      </w:r>
      <w:r>
        <w:rPr>
          <w:color w:val="020203"/>
          <w:spacing w:val="-1"/>
          <w:sz w:val="22"/>
        </w:rPr>
        <w:t> </w:t>
      </w:r>
      <w:r>
        <w:rPr>
          <w:color w:val="020203"/>
          <w:sz w:val="22"/>
        </w:rPr>
        <w:t>puede</w:t>
      </w:r>
      <w:r>
        <w:rPr>
          <w:color w:val="020203"/>
          <w:spacing w:val="-2"/>
          <w:sz w:val="22"/>
        </w:rPr>
        <w:t> </w:t>
      </w:r>
      <w:r>
        <w:rPr>
          <w:color w:val="020203"/>
          <w:sz w:val="22"/>
        </w:rPr>
        <w:t>ser</w:t>
      </w:r>
      <w:r>
        <w:rPr>
          <w:color w:val="020203"/>
          <w:spacing w:val="-1"/>
          <w:sz w:val="22"/>
        </w:rPr>
        <w:t> </w:t>
      </w:r>
      <w:r>
        <w:rPr>
          <w:color w:val="020203"/>
          <w:sz w:val="22"/>
        </w:rPr>
        <w:t>modificado</w:t>
      </w:r>
      <w:r>
        <w:rPr>
          <w:color w:val="020203"/>
          <w:spacing w:val="-1"/>
          <w:sz w:val="22"/>
        </w:rPr>
        <w:t> </w:t>
      </w:r>
      <w:r>
        <w:rPr>
          <w:color w:val="020203"/>
          <w:sz w:val="22"/>
        </w:rPr>
        <w:t>sin</w:t>
      </w:r>
      <w:r>
        <w:rPr>
          <w:color w:val="020203"/>
          <w:spacing w:val="-2"/>
          <w:sz w:val="22"/>
        </w:rPr>
        <w:t> </w:t>
      </w:r>
      <w:r>
        <w:rPr>
          <w:color w:val="020203"/>
          <w:sz w:val="22"/>
        </w:rPr>
        <w:t>previo</w:t>
      </w:r>
      <w:r>
        <w:rPr>
          <w:color w:val="020203"/>
          <w:spacing w:val="-1"/>
          <w:sz w:val="22"/>
        </w:rPr>
        <w:t> </w:t>
      </w:r>
      <w:r>
        <w:rPr>
          <w:color w:val="020203"/>
          <w:sz w:val="22"/>
        </w:rPr>
        <w:t>aviso,</w:t>
      </w:r>
      <w:r>
        <w:rPr>
          <w:color w:val="020203"/>
          <w:spacing w:val="4"/>
          <w:sz w:val="22"/>
        </w:rPr>
        <w:t> </w:t>
      </w:r>
      <w:r>
        <w:rPr>
          <w:color w:val="020203"/>
          <w:sz w:val="22"/>
        </w:rPr>
        <w:t>manteniéndose</w:t>
      </w:r>
      <w:r>
        <w:rPr>
          <w:color w:val="020203"/>
          <w:spacing w:val="-1"/>
          <w:sz w:val="22"/>
        </w:rPr>
        <w:t> </w:t>
      </w:r>
      <w:r>
        <w:rPr>
          <w:color w:val="020203"/>
          <w:sz w:val="22"/>
        </w:rPr>
        <w:t>integro</w:t>
      </w:r>
      <w:r>
        <w:rPr>
          <w:color w:val="020203"/>
          <w:spacing w:val="-2"/>
          <w:sz w:val="22"/>
        </w:rPr>
        <w:t> </w:t>
      </w:r>
      <w:r>
        <w:rPr>
          <w:color w:val="020203"/>
          <w:sz w:val="22"/>
        </w:rPr>
        <w:t>el</w:t>
      </w:r>
      <w:r>
        <w:rPr>
          <w:color w:val="020203"/>
          <w:spacing w:val="-1"/>
          <w:sz w:val="22"/>
        </w:rPr>
        <w:t> </w:t>
      </w:r>
      <w:r>
        <w:rPr>
          <w:color w:val="020203"/>
          <w:spacing w:val="-2"/>
          <w:sz w:val="22"/>
        </w:rPr>
        <w:t>programa.</w:t>
      </w:r>
    </w:p>
    <w:p>
      <w:pPr>
        <w:pStyle w:val="ListParagraph"/>
        <w:numPr>
          <w:ilvl w:val="0"/>
          <w:numId w:val="1"/>
        </w:numPr>
        <w:tabs>
          <w:tab w:leader="none" w:pos="367" w:val="left"/>
        </w:tabs>
        <w:spacing w:after="0" w:before="11" w:line="240" w:lineRule="auto"/>
        <w:ind w:hanging="360" w:left="367" w:right="0"/>
        <w:jc w:val="left"/>
        <w:rPr>
          <w:color w:val="020203"/>
          <w:sz w:val="22"/>
        </w:rPr>
      </w:pPr>
      <w:r>
        <w:rPr>
          <w:color w:val="020203"/>
          <w:sz w:val="22"/>
        </w:rPr>
        <w:t>Viaje</w:t>
      </w:r>
      <w:r>
        <w:rPr>
          <w:color w:val="020203"/>
          <w:spacing w:val="-8"/>
          <w:sz w:val="22"/>
        </w:rPr>
        <w:t> </w:t>
      </w:r>
      <w:r>
        <w:rPr>
          <w:color w:val="020203"/>
          <w:sz w:val="22"/>
        </w:rPr>
        <w:t>sujeto</w:t>
      </w:r>
      <w:r>
        <w:rPr>
          <w:color w:val="020203"/>
          <w:spacing w:val="-8"/>
          <w:sz w:val="22"/>
        </w:rPr>
        <w:t> </w:t>
      </w:r>
      <w:r>
        <w:rPr>
          <w:color w:val="020203"/>
          <w:sz w:val="22"/>
        </w:rPr>
        <w:t>a</w:t>
      </w:r>
      <w:r>
        <w:rPr>
          <w:color w:val="020203"/>
          <w:spacing w:val="-7"/>
          <w:sz w:val="22"/>
        </w:rPr>
        <w:t> </w:t>
      </w:r>
      <w:r>
        <w:rPr>
          <w:color w:val="020203"/>
          <w:sz w:val="22"/>
        </w:rPr>
        <w:t>condiciones</w:t>
      </w:r>
      <w:r>
        <w:rPr>
          <w:color w:val="020203"/>
          <w:spacing w:val="-8"/>
          <w:sz w:val="22"/>
        </w:rPr>
        <w:t> </w:t>
      </w:r>
      <w:r>
        <w:rPr>
          <w:color w:val="020203"/>
          <w:sz w:val="22"/>
        </w:rPr>
        <w:t>especiales</w:t>
      </w:r>
      <w:r>
        <w:rPr>
          <w:color w:val="020203"/>
          <w:spacing w:val="-8"/>
          <w:sz w:val="22"/>
        </w:rPr>
        <w:t> </w:t>
      </w:r>
      <w:r>
        <w:rPr>
          <w:color w:val="020203"/>
          <w:sz w:val="22"/>
        </w:rPr>
        <w:t>de</w:t>
      </w:r>
      <w:r>
        <w:rPr>
          <w:color w:val="020203"/>
          <w:spacing w:val="-7"/>
          <w:sz w:val="22"/>
        </w:rPr>
        <w:t> </w:t>
      </w:r>
      <w:r>
        <w:rPr>
          <w:color w:val="020203"/>
          <w:sz w:val="22"/>
        </w:rPr>
        <w:t>contratación</w:t>
      </w:r>
      <w:r>
        <w:rPr>
          <w:color w:val="020203"/>
          <w:spacing w:val="-8"/>
          <w:sz w:val="22"/>
        </w:rPr>
        <w:t> </w:t>
      </w:r>
      <w:r>
        <w:rPr>
          <w:color w:val="020203"/>
          <w:sz w:val="22"/>
        </w:rPr>
        <w:t>y</w:t>
      </w:r>
      <w:r>
        <w:rPr>
          <w:color w:val="020203"/>
          <w:spacing w:val="-7"/>
          <w:sz w:val="22"/>
        </w:rPr>
        <w:t> </w:t>
      </w:r>
      <w:r>
        <w:rPr>
          <w:color w:val="020203"/>
          <w:spacing w:val="-2"/>
          <w:sz w:val="22"/>
        </w:rPr>
        <w:t>anulación.</w:t>
      </w:r>
    </w:p>
    <w:p>
      <w:pPr>
        <w:pStyle w:val="ListParagraph"/>
        <w:numPr>
          <w:ilvl w:val="0"/>
          <w:numId w:val="1"/>
        </w:numPr>
        <w:tabs>
          <w:tab w:leader="none" w:pos="367" w:val="left"/>
        </w:tabs>
        <w:spacing w:after="0" w:before="11" w:line="249" w:lineRule="auto"/>
        <w:ind w:hanging="360" w:left="367" w:right="350"/>
        <w:jc w:val="both"/>
        <w:rPr>
          <w:color w:val="020203"/>
          <w:sz w:val="22"/>
        </w:rPr>
      </w:pPr>
      <w:r>
        <w:rPr>
          <w:color w:val="020203"/>
          <w:sz w:val="22"/>
        </w:rPr>
        <w:t>Durante ferias u otros eventos especiales, el alojamiento puede ser en otros hoteles y/o ciudades diferentes a las indicadas en el itinerario.</w:t>
      </w:r>
    </w:p>
    <w:p>
      <w:pPr>
        <w:pStyle w:val="ListParagraph"/>
        <w:numPr>
          <w:ilvl w:val="0"/>
          <w:numId w:val="1"/>
        </w:numPr>
        <w:tabs>
          <w:tab w:leader="none" w:pos="367" w:val="left"/>
        </w:tabs>
        <w:spacing w:after="0" w:before="2" w:line="249" w:lineRule="auto"/>
        <w:ind w:hanging="360" w:left="367" w:right="350"/>
        <w:jc w:val="both"/>
        <w:rPr>
          <w:color w:val="020203"/>
          <w:sz w:val="22"/>
        </w:rPr>
      </w:pPr>
      <w:r>
        <w:rPr>
          <w:color w:val="020203"/>
          <w:sz w:val="22"/>
        </w:rPr>
        <w:t>Las</w:t>
      </w:r>
      <w:r>
        <w:rPr>
          <w:color w:val="020203"/>
          <w:spacing w:val="-8"/>
          <w:sz w:val="22"/>
        </w:rPr>
        <w:t> </w:t>
      </w:r>
      <w:r>
        <w:rPr>
          <w:color w:val="020203"/>
          <w:sz w:val="22"/>
        </w:rPr>
        <w:t>habitaciones</w:t>
      </w:r>
      <w:r>
        <w:rPr>
          <w:color w:val="020203"/>
          <w:spacing w:val="-8"/>
          <w:sz w:val="22"/>
        </w:rPr>
        <w:t> </w:t>
      </w:r>
      <w:r>
        <w:rPr>
          <w:color w:val="020203"/>
          <w:sz w:val="22"/>
        </w:rPr>
        <w:t>triples</w:t>
      </w:r>
      <w:r>
        <w:rPr>
          <w:color w:val="020203"/>
          <w:spacing w:val="-8"/>
          <w:sz w:val="22"/>
        </w:rPr>
        <w:t> </w:t>
      </w:r>
      <w:r>
        <w:rPr>
          <w:color w:val="020203"/>
          <w:sz w:val="22"/>
        </w:rPr>
        <w:t>son</w:t>
      </w:r>
      <w:r>
        <w:rPr>
          <w:color w:val="020203"/>
          <w:spacing w:val="-8"/>
          <w:sz w:val="22"/>
        </w:rPr>
        <w:t> </w:t>
      </w:r>
      <w:r>
        <w:rPr>
          <w:color w:val="020203"/>
          <w:sz w:val="22"/>
        </w:rPr>
        <w:t>habitaciones</w:t>
      </w:r>
      <w:r>
        <w:rPr>
          <w:color w:val="020203"/>
          <w:spacing w:val="-8"/>
          <w:sz w:val="22"/>
        </w:rPr>
        <w:t> </w:t>
      </w:r>
      <w:r>
        <w:rPr>
          <w:color w:val="020203"/>
          <w:sz w:val="22"/>
        </w:rPr>
        <w:t>dobles</w:t>
      </w:r>
      <w:r>
        <w:rPr>
          <w:color w:val="020203"/>
          <w:spacing w:val="-8"/>
          <w:sz w:val="22"/>
        </w:rPr>
        <w:t> </w:t>
      </w:r>
      <w:r>
        <w:rPr>
          <w:color w:val="020203"/>
          <w:sz w:val="22"/>
        </w:rPr>
        <w:t>con</w:t>
      </w:r>
      <w:r>
        <w:rPr>
          <w:color w:val="020203"/>
          <w:spacing w:val="-8"/>
          <w:sz w:val="22"/>
        </w:rPr>
        <w:t> </w:t>
      </w:r>
      <w:r>
        <w:rPr>
          <w:color w:val="020203"/>
          <w:sz w:val="22"/>
        </w:rPr>
        <w:t>una</w:t>
      </w:r>
      <w:r>
        <w:rPr>
          <w:color w:val="020203"/>
          <w:spacing w:val="-8"/>
          <w:sz w:val="22"/>
        </w:rPr>
        <w:t> </w:t>
      </w:r>
      <w:r>
        <w:rPr>
          <w:color w:val="020203"/>
          <w:sz w:val="22"/>
        </w:rPr>
        <w:t>cama</w:t>
      </w:r>
      <w:r>
        <w:rPr>
          <w:color w:val="020203"/>
          <w:spacing w:val="-8"/>
          <w:sz w:val="22"/>
        </w:rPr>
        <w:t> </w:t>
      </w:r>
      <w:r>
        <w:rPr>
          <w:color w:val="020203"/>
          <w:sz w:val="22"/>
        </w:rPr>
        <w:t>extra</w:t>
      </w:r>
      <w:r>
        <w:rPr>
          <w:color w:val="020203"/>
          <w:spacing w:val="-8"/>
          <w:sz w:val="22"/>
        </w:rPr>
        <w:t> </w:t>
      </w:r>
      <w:r>
        <w:rPr>
          <w:color w:val="020203"/>
          <w:sz w:val="22"/>
        </w:rPr>
        <w:t>(a</w:t>
      </w:r>
      <w:r>
        <w:rPr>
          <w:color w:val="020203"/>
          <w:spacing w:val="-8"/>
          <w:sz w:val="22"/>
        </w:rPr>
        <w:t> </w:t>
      </w:r>
      <w:r>
        <w:rPr>
          <w:color w:val="020203"/>
          <w:sz w:val="22"/>
        </w:rPr>
        <w:t>veces</w:t>
      </w:r>
      <w:r>
        <w:rPr>
          <w:color w:val="020203"/>
          <w:spacing w:val="-8"/>
          <w:sz w:val="22"/>
        </w:rPr>
        <w:t> </w:t>
      </w:r>
      <w:r>
        <w:rPr>
          <w:color w:val="020203"/>
          <w:sz w:val="22"/>
        </w:rPr>
        <w:t>un</w:t>
      </w:r>
      <w:r>
        <w:rPr>
          <w:color w:val="020203"/>
          <w:spacing w:val="-8"/>
          <w:sz w:val="22"/>
        </w:rPr>
        <w:t> </w:t>
      </w:r>
      <w:r>
        <w:rPr>
          <w:color w:val="020203"/>
          <w:sz w:val="22"/>
        </w:rPr>
        <w:t>sofá</w:t>
      </w:r>
      <w:r>
        <w:rPr>
          <w:color w:val="020203"/>
          <w:spacing w:val="-8"/>
          <w:sz w:val="22"/>
        </w:rPr>
        <w:t> </w:t>
      </w:r>
      <w:r>
        <w:rPr>
          <w:color w:val="020203"/>
          <w:sz w:val="22"/>
        </w:rPr>
        <w:t>cama).</w:t>
      </w:r>
      <w:r>
        <w:rPr>
          <w:color w:val="020203"/>
          <w:spacing w:val="-8"/>
          <w:sz w:val="22"/>
        </w:rPr>
        <w:t> </w:t>
      </w:r>
      <w:r>
        <w:rPr>
          <w:color w:val="020203"/>
          <w:sz w:val="22"/>
        </w:rPr>
        <w:t>A</w:t>
      </w:r>
      <w:r>
        <w:rPr>
          <w:color w:val="020203"/>
          <w:spacing w:val="-8"/>
          <w:sz w:val="22"/>
        </w:rPr>
        <w:t> </w:t>
      </w:r>
      <w:r>
        <w:rPr>
          <w:color w:val="020203"/>
          <w:sz w:val="22"/>
        </w:rPr>
        <w:t>veces,</w:t>
      </w:r>
      <w:r>
        <w:rPr>
          <w:color w:val="020203"/>
          <w:spacing w:val="-3"/>
          <w:sz w:val="22"/>
        </w:rPr>
        <w:t> </w:t>
      </w:r>
      <w:r>
        <w:rPr>
          <w:color w:val="020203"/>
          <w:sz w:val="22"/>
        </w:rPr>
        <w:t>esta</w:t>
      </w:r>
      <w:r>
        <w:rPr>
          <w:color w:val="020203"/>
          <w:spacing w:val="-8"/>
          <w:sz w:val="22"/>
        </w:rPr>
        <w:t> </w:t>
      </w:r>
      <w:r>
        <w:rPr>
          <w:color w:val="020203"/>
          <w:sz w:val="22"/>
        </w:rPr>
        <w:t>cama</w:t>
      </w:r>
      <w:r>
        <w:rPr>
          <w:color w:val="020203"/>
          <w:spacing w:val="-8"/>
          <w:sz w:val="22"/>
        </w:rPr>
        <w:t> </w:t>
      </w:r>
      <w:r>
        <w:rPr>
          <w:color w:val="020203"/>
          <w:sz w:val="22"/>
        </w:rPr>
        <w:t>extra</w:t>
      </w:r>
      <w:r>
        <w:rPr>
          <w:color w:val="020203"/>
          <w:spacing w:val="-8"/>
          <w:sz w:val="22"/>
        </w:rPr>
        <w:t> </w:t>
      </w:r>
      <w:r>
        <w:rPr>
          <w:color w:val="020203"/>
          <w:sz w:val="22"/>
        </w:rPr>
        <w:t>es más pequeña que las camas normales y, en este caso, sólo se recomienda para niños y adolescentes.</w:t>
      </w:r>
    </w:p>
    <w:p>
      <w:pPr>
        <w:pStyle w:val="ListParagraph"/>
        <w:numPr>
          <w:ilvl w:val="0"/>
          <w:numId w:val="1"/>
        </w:numPr>
        <w:tabs>
          <w:tab w:leader="none" w:pos="367" w:val="left"/>
        </w:tabs>
        <w:spacing w:after="0" w:before="2" w:line="249" w:lineRule="auto"/>
        <w:ind w:hanging="360" w:left="367" w:right="350"/>
        <w:jc w:val="both"/>
        <w:rPr>
          <w:color w:val="020203"/>
          <w:sz w:val="22"/>
        </w:rPr>
      </w:pPr>
      <w:r>
        <w:rPr>
          <w:color w:val="020203"/>
          <w:spacing w:val="-2"/>
          <w:sz w:val="22"/>
        </w:rPr>
        <w:t>Las</w:t>
      </w:r>
      <w:r>
        <w:rPr>
          <w:color w:val="020203"/>
          <w:spacing w:val="-5"/>
          <w:sz w:val="22"/>
        </w:rPr>
        <w:t> </w:t>
      </w:r>
      <w:r>
        <w:rPr>
          <w:color w:val="020203"/>
          <w:spacing w:val="-2"/>
          <w:sz w:val="22"/>
        </w:rPr>
        <w:t>personas</w:t>
      </w:r>
      <w:r>
        <w:rPr>
          <w:color w:val="020203"/>
          <w:spacing w:val="-5"/>
          <w:sz w:val="22"/>
        </w:rPr>
        <w:t> </w:t>
      </w:r>
      <w:r>
        <w:rPr>
          <w:color w:val="020203"/>
          <w:spacing w:val="-2"/>
          <w:sz w:val="22"/>
        </w:rPr>
        <w:t>con</w:t>
      </w:r>
      <w:r>
        <w:rPr>
          <w:color w:val="020203"/>
          <w:spacing w:val="-5"/>
          <w:sz w:val="22"/>
        </w:rPr>
        <w:t> </w:t>
      </w:r>
      <w:r>
        <w:rPr>
          <w:color w:val="020203"/>
          <w:spacing w:val="-2"/>
          <w:sz w:val="22"/>
        </w:rPr>
        <w:t>necesidades</w:t>
      </w:r>
      <w:r>
        <w:rPr>
          <w:color w:val="020203"/>
          <w:spacing w:val="-5"/>
          <w:sz w:val="22"/>
        </w:rPr>
        <w:t> </w:t>
      </w:r>
      <w:r>
        <w:rPr>
          <w:color w:val="020203"/>
          <w:spacing w:val="-2"/>
          <w:sz w:val="22"/>
        </w:rPr>
        <w:t>especiales, las</w:t>
      </w:r>
      <w:r>
        <w:rPr>
          <w:color w:val="020203"/>
          <w:spacing w:val="-5"/>
          <w:sz w:val="22"/>
        </w:rPr>
        <w:t> </w:t>
      </w:r>
      <w:r>
        <w:rPr>
          <w:color w:val="020203"/>
          <w:spacing w:val="-2"/>
          <w:sz w:val="22"/>
        </w:rPr>
        <w:t>personas</w:t>
      </w:r>
      <w:r>
        <w:rPr>
          <w:color w:val="020203"/>
          <w:spacing w:val="-5"/>
          <w:sz w:val="22"/>
        </w:rPr>
        <w:t> </w:t>
      </w:r>
      <w:r>
        <w:rPr>
          <w:color w:val="020203"/>
          <w:spacing w:val="-2"/>
          <w:sz w:val="22"/>
        </w:rPr>
        <w:t>mayores</w:t>
      </w:r>
      <w:r>
        <w:rPr>
          <w:color w:val="020203"/>
          <w:spacing w:val="-5"/>
          <w:sz w:val="22"/>
        </w:rPr>
        <w:t> </w:t>
      </w:r>
      <w:r>
        <w:rPr>
          <w:color w:val="020203"/>
          <w:spacing w:val="-2"/>
          <w:sz w:val="22"/>
        </w:rPr>
        <w:t>y</w:t>
      </w:r>
      <w:r>
        <w:rPr>
          <w:color w:val="020203"/>
          <w:spacing w:val="-5"/>
          <w:sz w:val="22"/>
        </w:rPr>
        <w:t> </w:t>
      </w:r>
      <w:r>
        <w:rPr>
          <w:color w:val="020203"/>
          <w:spacing w:val="-2"/>
          <w:sz w:val="22"/>
        </w:rPr>
        <w:t>cualquier</w:t>
      </w:r>
      <w:r>
        <w:rPr>
          <w:color w:val="020203"/>
          <w:spacing w:val="-5"/>
          <w:sz w:val="22"/>
        </w:rPr>
        <w:t> </w:t>
      </w:r>
      <w:r>
        <w:rPr>
          <w:color w:val="020203"/>
          <w:spacing w:val="-2"/>
          <w:sz w:val="22"/>
        </w:rPr>
        <w:t>persona</w:t>
      </w:r>
      <w:r>
        <w:rPr>
          <w:color w:val="020203"/>
          <w:spacing w:val="-5"/>
          <w:sz w:val="22"/>
        </w:rPr>
        <w:t> </w:t>
      </w:r>
      <w:r>
        <w:rPr>
          <w:color w:val="020203"/>
          <w:spacing w:val="-2"/>
          <w:sz w:val="22"/>
        </w:rPr>
        <w:t>que</w:t>
      </w:r>
      <w:r>
        <w:rPr>
          <w:color w:val="020203"/>
          <w:spacing w:val="-5"/>
          <w:sz w:val="22"/>
        </w:rPr>
        <w:t> </w:t>
      </w:r>
      <w:r>
        <w:rPr>
          <w:color w:val="020203"/>
          <w:spacing w:val="-2"/>
          <w:sz w:val="22"/>
        </w:rPr>
        <w:t>necesite</w:t>
      </w:r>
      <w:r>
        <w:rPr>
          <w:color w:val="020203"/>
          <w:spacing w:val="-5"/>
          <w:sz w:val="22"/>
        </w:rPr>
        <w:t> </w:t>
      </w:r>
      <w:r>
        <w:rPr>
          <w:color w:val="020203"/>
          <w:spacing w:val="-2"/>
          <w:sz w:val="22"/>
        </w:rPr>
        <w:t>atención</w:t>
      </w:r>
      <w:r>
        <w:rPr>
          <w:color w:val="020203"/>
          <w:spacing w:val="-5"/>
          <w:sz w:val="22"/>
        </w:rPr>
        <w:t> </w:t>
      </w:r>
      <w:r>
        <w:rPr>
          <w:color w:val="020203"/>
          <w:spacing w:val="-2"/>
          <w:sz w:val="22"/>
        </w:rPr>
        <w:t>individualizada </w:t>
      </w:r>
      <w:r>
        <w:rPr>
          <w:color w:val="020203"/>
          <w:sz w:val="22"/>
        </w:rPr>
        <w:t>y</w:t>
      </w:r>
      <w:r>
        <w:rPr>
          <w:color w:val="020203"/>
          <w:spacing w:val="-3"/>
          <w:sz w:val="22"/>
        </w:rPr>
        <w:t> </w:t>
      </w:r>
      <w:r>
        <w:rPr>
          <w:color w:val="020203"/>
          <w:sz w:val="22"/>
        </w:rPr>
        <w:t>cuidados</w:t>
      </w:r>
      <w:r>
        <w:rPr>
          <w:color w:val="020203"/>
          <w:spacing w:val="-3"/>
          <w:sz w:val="22"/>
        </w:rPr>
        <w:t> </w:t>
      </w:r>
      <w:r>
        <w:rPr>
          <w:color w:val="020203"/>
          <w:sz w:val="22"/>
        </w:rPr>
        <w:t>especiales</w:t>
      </w:r>
      <w:r>
        <w:rPr>
          <w:color w:val="020203"/>
          <w:spacing w:val="-3"/>
          <w:sz w:val="22"/>
        </w:rPr>
        <w:t> </w:t>
      </w:r>
      <w:r>
        <w:rPr>
          <w:color w:val="020203"/>
          <w:sz w:val="22"/>
        </w:rPr>
        <w:t>(sean</w:t>
      </w:r>
      <w:r>
        <w:rPr>
          <w:color w:val="020203"/>
          <w:spacing w:val="-3"/>
          <w:sz w:val="22"/>
        </w:rPr>
        <w:t> </w:t>
      </w:r>
      <w:r>
        <w:rPr>
          <w:color w:val="020203"/>
          <w:sz w:val="22"/>
        </w:rPr>
        <w:t>cuales</w:t>
      </w:r>
      <w:r>
        <w:rPr>
          <w:color w:val="020203"/>
          <w:spacing w:val="-3"/>
          <w:sz w:val="22"/>
        </w:rPr>
        <w:t> </w:t>
      </w:r>
      <w:r>
        <w:rPr>
          <w:color w:val="020203"/>
          <w:sz w:val="22"/>
        </w:rPr>
        <w:t>sean)</w:t>
      </w:r>
      <w:r>
        <w:rPr>
          <w:color w:val="020203"/>
          <w:spacing w:val="-3"/>
          <w:sz w:val="22"/>
        </w:rPr>
        <w:t> </w:t>
      </w:r>
      <w:r>
        <w:rPr>
          <w:color w:val="020203"/>
          <w:sz w:val="22"/>
        </w:rPr>
        <w:t>deben</w:t>
      </w:r>
      <w:r>
        <w:rPr>
          <w:color w:val="020203"/>
          <w:spacing w:val="-3"/>
          <w:sz w:val="22"/>
        </w:rPr>
        <w:t> </w:t>
      </w:r>
      <w:r>
        <w:rPr>
          <w:color w:val="020203"/>
          <w:sz w:val="22"/>
        </w:rPr>
        <w:t>viajar</w:t>
      </w:r>
      <w:r>
        <w:rPr>
          <w:color w:val="020203"/>
          <w:spacing w:val="-3"/>
          <w:sz w:val="22"/>
        </w:rPr>
        <w:t> </w:t>
      </w:r>
      <w:r>
        <w:rPr>
          <w:color w:val="020203"/>
          <w:sz w:val="22"/>
        </w:rPr>
        <w:t>con</w:t>
      </w:r>
      <w:r>
        <w:rPr>
          <w:color w:val="020203"/>
          <w:spacing w:val="-3"/>
          <w:sz w:val="22"/>
        </w:rPr>
        <w:t> </w:t>
      </w:r>
      <w:r>
        <w:rPr>
          <w:color w:val="020203"/>
          <w:sz w:val="22"/>
        </w:rPr>
        <w:t>un</w:t>
      </w:r>
      <w:r>
        <w:rPr>
          <w:color w:val="020203"/>
          <w:spacing w:val="-3"/>
          <w:sz w:val="22"/>
        </w:rPr>
        <w:t> </w:t>
      </w:r>
      <w:r>
        <w:rPr>
          <w:color w:val="020203"/>
          <w:sz w:val="22"/>
        </w:rPr>
        <w:t>acompañante</w:t>
      </w:r>
      <w:r>
        <w:rPr>
          <w:color w:val="020203"/>
          <w:spacing w:val="-3"/>
          <w:sz w:val="22"/>
        </w:rPr>
        <w:t> </w:t>
      </w:r>
      <w:r>
        <w:rPr>
          <w:color w:val="020203"/>
          <w:sz w:val="22"/>
        </w:rPr>
        <w:t>que</w:t>
      </w:r>
      <w:r>
        <w:rPr>
          <w:color w:val="020203"/>
          <w:spacing w:val="-3"/>
          <w:sz w:val="22"/>
        </w:rPr>
        <w:t> </w:t>
      </w:r>
      <w:r>
        <w:rPr>
          <w:color w:val="020203"/>
          <w:sz w:val="22"/>
        </w:rPr>
        <w:t>pueda</w:t>
      </w:r>
      <w:r>
        <w:rPr>
          <w:color w:val="020203"/>
          <w:spacing w:val="-3"/>
          <w:sz w:val="22"/>
        </w:rPr>
        <w:t> </w:t>
      </w:r>
      <w:r>
        <w:rPr>
          <w:color w:val="020203"/>
          <w:sz w:val="22"/>
        </w:rPr>
        <w:t>prestarles</w:t>
      </w:r>
      <w:r>
        <w:rPr>
          <w:color w:val="020203"/>
          <w:spacing w:val="-3"/>
          <w:sz w:val="22"/>
        </w:rPr>
        <w:t> </w:t>
      </w:r>
      <w:r>
        <w:rPr>
          <w:color w:val="020203"/>
          <w:sz w:val="22"/>
        </w:rPr>
        <w:t>la</w:t>
      </w:r>
      <w:r>
        <w:rPr>
          <w:color w:val="020203"/>
          <w:spacing w:val="-3"/>
          <w:sz w:val="22"/>
        </w:rPr>
        <w:t> </w:t>
      </w:r>
      <w:r>
        <w:rPr>
          <w:color w:val="020203"/>
          <w:sz w:val="22"/>
        </w:rPr>
        <w:t>asistencia</w:t>
      </w:r>
      <w:r>
        <w:rPr>
          <w:color w:val="020203"/>
          <w:spacing w:val="-3"/>
          <w:sz w:val="22"/>
        </w:rPr>
        <w:t> </w:t>
      </w:r>
      <w:r>
        <w:rPr>
          <w:color w:val="020203"/>
          <w:sz w:val="22"/>
        </w:rPr>
        <w:t>necesaria. los autobuses no están equipados con sillas de ruedas ni tienen capacidad para acomodarlas adecuadamente. El programa y el funcionamiento de nuestros viajes europeos no prevén condiciones específicas para atender a personas que necesiten un trato especial (discapacitados o personas con alguna dificultad para desplazarse, deficientes visuales y otros). Los viajeros deberán informarnos por escrito en el momento de la reserva de cualquier impedimento o restricción que, aunque no les impida participar en el viaje, pueda requerir cuidados especiales durante el mismo.</w:t>
      </w:r>
    </w:p>
    <w:p>
      <w:pPr>
        <w:pStyle w:val="ListParagraph"/>
        <w:numPr>
          <w:ilvl w:val="0"/>
          <w:numId w:val="1"/>
        </w:numPr>
        <w:tabs>
          <w:tab w:leader="none" w:pos="367" w:val="left"/>
        </w:tabs>
        <w:spacing w:after="0" w:before="6" w:line="249" w:lineRule="auto"/>
        <w:ind w:hanging="360" w:left="367" w:right="350"/>
        <w:jc w:val="both"/>
        <w:rPr>
          <w:color w:val="020203"/>
          <w:sz w:val="22"/>
        </w:rPr>
      </w:pPr>
      <w:r>
        <w:rPr>
          <w:color w:val="020203"/>
          <w:sz w:val="22"/>
        </w:rPr>
        <w:t>Los recorridos panorámicos finalizan en el centro de las ciudades para que pueda disfrutar plenamente de su tiempo libre. Camine a su propio ritmo, saboree la gastronomía en alguno de los restaurantes recomendados o explore un monumento o museo de su preferencia. Más tarde, regrese al hotel en el horario que más le convenga (el regreso será por cuenta del pasajero).</w:t>
      </w:r>
    </w:p>
    <w:p>
      <w:pPr>
        <w:pStyle w:val="BodyText"/>
        <w:spacing w:before="78"/>
      </w:pPr>
    </w:p>
    <w:p>
      <w:pPr>
        <w:pStyle w:val="BodyText"/>
        <w:spacing w:before="0"/>
        <w:ind w:left="7"/>
      </w:pPr>
      <w:r>
        <w:rPr>
          <w:color w:val="020203"/>
          <w:w w:val="105"/>
        </w:rPr>
        <w:t>Vigencia</w:t>
      </w:r>
      <w:r>
        <w:rPr>
          <w:color w:val="020203"/>
          <w:spacing w:val="-12"/>
          <w:w w:val="105"/>
        </w:rPr>
        <w:t> </w:t>
      </w:r>
      <w:r>
        <w:rPr>
          <w:color w:val="020203"/>
          <w:w w:val="105"/>
        </w:rPr>
        <w:t>hasta</w:t>
      </w:r>
      <w:r>
        <w:rPr>
          <w:color w:val="020203"/>
          <w:spacing w:val="-12"/>
          <w:w w:val="105"/>
        </w:rPr>
        <w:t> </w:t>
      </w:r>
      <w:r>
        <w:rPr>
          <w:color w:val="020203"/>
          <w:w w:val="105"/>
        </w:rPr>
        <w:t>el</w:t>
      </w:r>
      <w:r>
        <w:rPr>
          <w:color w:val="020203"/>
          <w:spacing w:val="-12"/>
          <w:w w:val="105"/>
        </w:rPr>
        <w:t> </w:t>
      </w:r>
      <w:r>
        <w:rPr>
          <w:color w:val="020203"/>
          <w:w w:val="105"/>
        </w:rPr>
        <w:t>03</w:t>
      </w:r>
      <w:r>
        <w:rPr>
          <w:color w:val="020203"/>
          <w:spacing w:val="-12"/>
          <w:w w:val="105"/>
        </w:rPr>
        <w:t> </w:t>
      </w:r>
      <w:r>
        <w:rPr>
          <w:color w:val="020203"/>
          <w:w w:val="105"/>
        </w:rPr>
        <w:t>de</w:t>
      </w:r>
      <w:r>
        <w:rPr>
          <w:color w:val="020203"/>
          <w:spacing w:val="-12"/>
          <w:w w:val="105"/>
        </w:rPr>
        <w:t> </w:t>
      </w:r>
      <w:r>
        <w:rPr>
          <w:color w:val="020203"/>
          <w:w w:val="105"/>
        </w:rPr>
        <w:t>noviembre</w:t>
      </w:r>
      <w:r>
        <w:rPr>
          <w:color w:val="020203"/>
          <w:spacing w:val="-12"/>
          <w:w w:val="105"/>
        </w:rPr>
        <w:t> </w:t>
      </w:r>
      <w:r>
        <w:rPr>
          <w:color w:val="020203"/>
          <w:w w:val="105"/>
        </w:rPr>
        <w:t>de</w:t>
      </w:r>
      <w:r>
        <w:rPr>
          <w:color w:val="020203"/>
          <w:spacing w:val="-12"/>
          <w:w w:val="105"/>
        </w:rPr>
        <w:t> </w:t>
      </w:r>
      <w:r>
        <w:rPr>
          <w:color w:val="020203"/>
          <w:spacing w:val="-2"/>
          <w:w w:val="105"/>
        </w:rPr>
        <w:t>2026.</w:t>
      </w:r>
    </w:p>
    <w:sectPr>
      <w:pgSz w:h="15840" w:w="12240"/>
      <w:pgMar w:bottom="1400" w:footer="1217" w:header="0" w:left="72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91072">
          <wp:simplePos x="0" y="0"/>
          <wp:positionH relativeFrom="page">
            <wp:posOffset>3152702</wp:posOffset>
          </wp:positionH>
          <wp:positionV relativeFrom="page">
            <wp:posOffset>9158401</wp:posOffset>
          </wp:positionV>
          <wp:extent cx="1471201" cy="442798"/>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471201"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5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2762"/>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1"/>
      <w:ind w:left="2466" w:right="67"/>
      <w:jc w:val="center"/>
    </w:pPr>
    <w:rPr>
      <w:rFonts w:ascii="Times New Roman" w:hAnsi="Times New Roman" w:eastAsia="Times New Roman" w:cs="Times New Roman"/>
      <w:sz w:val="48"/>
      <w:szCs w:val="48"/>
      <w:lang w:val="es-ES" w:eastAsia="en-US" w:bidi="ar-SA"/>
    </w:rPr>
  </w:style>
  <w:style w:styleId="ListParagraph" w:type="paragraph">
    <w:name w:val="List Paragraph"/>
    <w:basedOn w:val="Normal"/>
    <w:uiPriority w:val="1"/>
    <w:qFormat/>
    <w:pPr>
      <w:spacing w:before="11"/>
      <w:ind w:left="35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2026-05-13T18:03:17Z</dcterms:created>
  <dcterms:modified xsi:type="dcterms:W3CDTF">2026-05-13T18:03:17Z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2026-05-13T00:00:00Z</vt:filetime>
  </property>
  <property fmtid="{D5CDD505-2E9C-101B-9397-08002B2CF9AE}" name="Creator" pid="3">
    <vt:lpwstr>Adobe InDesign 21.3 (Windows)</vt:lpwstr>
  </property>
  <property fmtid="{D5CDD505-2E9C-101B-9397-08002B2CF9AE}" name="LastSaved" pid="4">
    <vt:filetime>2026-05-13T00:00:00Z</vt:filetime>
  </property>
  <property fmtid="{D5CDD505-2E9C-101B-9397-08002B2CF9AE}" name="NXPowerLiteLastOptimized" pid="5">
    <vt:lpwstr>112326</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