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70"/>
        <w:rPr>
          <w:sz w:val="64"/>
        </w:rPr>
      </w:pPr>
      <w:r>
        <w:rPr>
          <w:sz w:val="6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spacing w:val="9"/>
        </w:rPr>
        <w:t>DUBAÍ</w:t>
      </w:r>
      <w:r>
        <w:rPr>
          <w:color w:val="059ED8"/>
          <w:spacing w:val="-19"/>
        </w:rPr>
        <w:t> </w:t>
      </w:r>
      <w:r>
        <w:rPr>
          <w:color w:val="059ED8"/>
        </w:rPr>
        <w:t>2X1</w:t>
      </w:r>
      <w:r>
        <w:rPr>
          <w:color w:val="059ED8"/>
          <w:spacing w:val="-24"/>
        </w:rPr>
        <w:t> </w:t>
      </w:r>
      <w:r>
        <w:rPr>
          <w:color w:val="059ED8"/>
          <w:spacing w:val="16"/>
        </w:rPr>
        <w:t>VERANO</w:t>
      </w:r>
      <w:r>
        <w:rPr>
          <w:color w:val="059ED8"/>
          <w:spacing w:val="-19"/>
        </w:rPr>
        <w:t> </w:t>
      </w:r>
      <w:r>
        <w:rPr>
          <w:color w:val="059ED8"/>
          <w:spacing w:val="-4"/>
        </w:rPr>
        <w:t>2026</w:t>
      </w:r>
    </w:p>
    <w:p>
      <w:pPr>
        <w:spacing w:before="195"/>
        <w:ind w:firstLine="0" w:left="3104" w:right="9"/>
        <w:jc w:val="center"/>
        <w:rPr>
          <w:sz w:val="20"/>
        </w:rPr>
      </w:pPr>
      <w:r>
        <w:rPr>
          <w:spacing w:val="-2"/>
          <w:sz w:val="20"/>
        </w:rPr>
        <w:t>DUBAI</w:t>
      </w:r>
    </w:p>
    <w:p>
      <w:pPr>
        <w:pStyle w:val="BodyText"/>
        <w:rPr>
          <w:sz w:val="20"/>
        </w:rPr>
      </w:pPr>
    </w:p>
    <w:p>
      <w:pPr>
        <w:pStyle w:val="BodyText"/>
        <w:spacing w:before="25"/>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177356</wp:posOffset>
                </wp:positionV>
                <wp:extent cx="3601720"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3104" w:right="4"/>
        <w:jc w:val="center"/>
        <w:rPr>
          <w:sz w:val="28"/>
        </w:rPr>
      </w:pPr>
      <w:r>
        <w:rPr>
          <w:color w:val="039ED9"/>
          <w:sz w:val="28"/>
        </w:rPr>
        <w:t>DURACIÓN:</w:t>
      </w:r>
      <w:r>
        <w:rPr>
          <w:color w:val="039ED9"/>
          <w:spacing w:val="23"/>
          <w:sz w:val="28"/>
        </w:rPr>
        <w:t> </w:t>
      </w:r>
      <w:r>
        <w:rPr>
          <w:color w:val="039ED9"/>
          <w:sz w:val="28"/>
        </w:rPr>
        <w:t>05</w:t>
      </w:r>
      <w:r>
        <w:rPr>
          <w:color w:val="039ED9"/>
          <w:spacing w:val="24"/>
          <w:sz w:val="28"/>
        </w:rPr>
        <w:t> </w:t>
      </w:r>
      <w:r>
        <w:rPr>
          <w:color w:val="039ED9"/>
          <w:spacing w:val="-4"/>
          <w:sz w:val="28"/>
        </w:rPr>
        <w:t>DÍAS</w:t>
      </w:r>
    </w:p>
    <w:p>
      <w:pPr>
        <w:spacing w:before="33"/>
        <w:ind w:firstLine="0" w:left="3104" w:right="4"/>
        <w:jc w:val="center"/>
        <w:rPr>
          <w:sz w:val="20"/>
        </w:rPr>
      </w:pPr>
      <w:r>
        <w:rPr>
          <w:sz w:val="20"/>
        </w:rPr>
        <w:t>Vigencia</w:t>
      </w:r>
      <w:r>
        <w:rPr>
          <w:spacing w:val="-8"/>
          <w:sz w:val="20"/>
        </w:rPr>
        <w:t> </w:t>
      </w:r>
      <w:r>
        <w:rPr>
          <w:sz w:val="20"/>
        </w:rPr>
        <w:t>hasta</w:t>
      </w:r>
      <w:r>
        <w:rPr>
          <w:spacing w:val="-7"/>
          <w:sz w:val="20"/>
        </w:rPr>
        <w:t> </w:t>
      </w:r>
      <w:r>
        <w:rPr>
          <w:sz w:val="20"/>
        </w:rPr>
        <w:t>el</w:t>
      </w:r>
      <w:r>
        <w:rPr>
          <w:spacing w:val="-7"/>
          <w:sz w:val="20"/>
        </w:rPr>
        <w:t> </w:t>
      </w:r>
      <w:r>
        <w:rPr>
          <w:sz w:val="20"/>
        </w:rPr>
        <w:t>30</w:t>
      </w:r>
      <w:r>
        <w:rPr>
          <w:spacing w:val="-7"/>
          <w:sz w:val="20"/>
        </w:rPr>
        <w:t> </w:t>
      </w:r>
      <w:r>
        <w:rPr>
          <w:sz w:val="20"/>
        </w:rPr>
        <w:t>de</w:t>
      </w:r>
      <w:r>
        <w:rPr>
          <w:spacing w:val="-7"/>
          <w:sz w:val="20"/>
        </w:rPr>
        <w:t> </w:t>
      </w:r>
      <w:r>
        <w:rPr>
          <w:sz w:val="20"/>
        </w:rPr>
        <w:t>septiembre</w:t>
      </w:r>
      <w:r>
        <w:rPr>
          <w:spacing w:val="-7"/>
          <w:sz w:val="20"/>
        </w:rPr>
        <w:t> </w:t>
      </w:r>
      <w:r>
        <w:rPr>
          <w:sz w:val="20"/>
        </w:rPr>
        <w:t>de</w:t>
      </w:r>
      <w:r>
        <w:rPr>
          <w:spacing w:val="-7"/>
          <w:sz w:val="20"/>
        </w:rPr>
        <w:t> </w:t>
      </w:r>
      <w:r>
        <w:rPr>
          <w:spacing w:val="-2"/>
          <w:sz w:val="20"/>
        </w:rPr>
        <w:t>2026.</w:t>
      </w:r>
    </w:p>
    <w:p>
      <w:pPr>
        <w:pStyle w:val="BodyText"/>
        <w:spacing w:before="1"/>
        <w:rPr>
          <w:sz w:val="9"/>
        </w:rPr>
      </w:pPr>
      <w:r>
        <w:rPr>
          <w:sz w:val="9"/>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82031</wp:posOffset>
                </wp:positionV>
                <wp:extent cx="360172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pPr>
    </w:p>
    <w:p>
      <w:pPr>
        <w:pStyle w:val="BodyText"/>
        <w:spacing w:before="8"/>
      </w:pPr>
    </w:p>
    <w:p>
      <w:pPr>
        <w:pStyle w:val="BodyText"/>
        <w:ind w:left="3130"/>
      </w:pPr>
      <w:r>
        <w:rPr/>
        <w:t>Salidas</w:t>
      </w:r>
      <w:r>
        <w:rPr>
          <w:spacing w:val="-8"/>
        </w:rPr>
        <w:t> </w:t>
      </w:r>
      <w:r>
        <w:rPr/>
        <w:t>diarias</w:t>
      </w:r>
      <w:r>
        <w:rPr>
          <w:spacing w:val="-6"/>
        </w:rPr>
        <w:t> </w:t>
      </w:r>
      <w:r>
        <w:rPr/>
        <w:t>del</w:t>
      </w:r>
      <w:r>
        <w:rPr>
          <w:spacing w:val="-5"/>
        </w:rPr>
        <w:t> </w:t>
      </w:r>
      <w:r>
        <w:rPr/>
        <w:t>01</w:t>
      </w:r>
      <w:r>
        <w:rPr>
          <w:spacing w:val="-6"/>
        </w:rPr>
        <w:t> </w:t>
      </w:r>
      <w:r>
        <w:rPr/>
        <w:t>de</w:t>
      </w:r>
      <w:r>
        <w:rPr>
          <w:spacing w:val="-6"/>
        </w:rPr>
        <w:t> </w:t>
      </w:r>
      <w:r>
        <w:rPr/>
        <w:t>mayo</w:t>
      </w:r>
      <w:r>
        <w:rPr>
          <w:spacing w:val="-5"/>
        </w:rPr>
        <w:t> </w:t>
      </w:r>
      <w:r>
        <w:rPr/>
        <w:t>hasta</w:t>
      </w:r>
      <w:r>
        <w:rPr>
          <w:spacing w:val="-6"/>
        </w:rPr>
        <w:t> </w:t>
      </w:r>
      <w:r>
        <w:rPr/>
        <w:t>el</w:t>
      </w:r>
      <w:r>
        <w:rPr>
          <w:spacing w:val="-6"/>
        </w:rPr>
        <w:t> </w:t>
      </w:r>
      <w:r>
        <w:rPr/>
        <w:t>30</w:t>
      </w:r>
      <w:r>
        <w:rPr>
          <w:spacing w:val="-5"/>
        </w:rPr>
        <w:t> </w:t>
      </w:r>
      <w:r>
        <w:rPr/>
        <w:t>de</w:t>
      </w:r>
      <w:r>
        <w:rPr>
          <w:spacing w:val="-6"/>
        </w:rPr>
        <w:t> </w:t>
      </w:r>
      <w:r>
        <w:rPr/>
        <w:t>septiembre</w:t>
      </w:r>
      <w:r>
        <w:rPr>
          <w:spacing w:val="-6"/>
        </w:rPr>
        <w:t> </w:t>
      </w:r>
      <w:r>
        <w:rPr/>
        <w:t>del</w:t>
      </w:r>
      <w:r>
        <w:rPr>
          <w:spacing w:val="-5"/>
        </w:rPr>
        <w:t> </w:t>
      </w:r>
      <w:r>
        <w:rPr>
          <w:spacing w:val="-4"/>
        </w:rPr>
        <w:t>2026</w:t>
      </w:r>
    </w:p>
    <w:p>
      <w:pPr>
        <w:pStyle w:val="ListParagraph"/>
        <w:numPr>
          <w:ilvl w:val="0"/>
          <w:numId w:val="1"/>
        </w:numPr>
        <w:tabs>
          <w:tab w:leader="none" w:pos="3267" w:val="left"/>
        </w:tabs>
        <w:spacing w:after="0" w:before="11" w:line="240" w:lineRule="auto"/>
        <w:ind w:hanging="137" w:left="3267" w:right="0"/>
        <w:jc w:val="left"/>
        <w:rPr>
          <w:sz w:val="22"/>
        </w:rPr>
      </w:pPr>
      <w:r>
        <w:rPr>
          <w:sz w:val="22"/>
        </w:rPr>
        <w:t>Oferta</w:t>
      </w:r>
      <w:r>
        <w:rPr>
          <w:spacing w:val="-7"/>
          <w:sz w:val="22"/>
        </w:rPr>
        <w:t> </w:t>
      </w:r>
      <w:r>
        <w:rPr>
          <w:sz w:val="22"/>
        </w:rPr>
        <w:t>paga</w:t>
      </w:r>
      <w:r>
        <w:rPr>
          <w:spacing w:val="-7"/>
          <w:sz w:val="22"/>
        </w:rPr>
        <w:t> </w:t>
      </w:r>
      <w:r>
        <w:rPr>
          <w:sz w:val="22"/>
        </w:rPr>
        <w:t>1</w:t>
      </w:r>
      <w:r>
        <w:rPr>
          <w:spacing w:val="-6"/>
          <w:sz w:val="22"/>
        </w:rPr>
        <w:t> </w:t>
      </w:r>
      <w:r>
        <w:rPr>
          <w:sz w:val="22"/>
        </w:rPr>
        <w:t>y</w:t>
      </w:r>
      <w:r>
        <w:rPr>
          <w:spacing w:val="-7"/>
          <w:sz w:val="22"/>
        </w:rPr>
        <w:t> </w:t>
      </w:r>
      <w:r>
        <w:rPr>
          <w:sz w:val="22"/>
        </w:rPr>
        <w:t>viajan</w:t>
      </w:r>
      <w:r>
        <w:rPr>
          <w:spacing w:val="-7"/>
          <w:sz w:val="22"/>
        </w:rPr>
        <w:t> </w:t>
      </w:r>
      <w:r>
        <w:rPr>
          <w:sz w:val="22"/>
        </w:rPr>
        <w:t>2.</w:t>
      </w:r>
      <w:r>
        <w:rPr>
          <w:spacing w:val="-6"/>
          <w:sz w:val="22"/>
        </w:rPr>
        <w:t> </w:t>
      </w:r>
      <w:r>
        <w:rPr>
          <w:sz w:val="22"/>
        </w:rPr>
        <w:t>Solo</w:t>
      </w:r>
      <w:r>
        <w:rPr>
          <w:spacing w:val="-7"/>
          <w:sz w:val="22"/>
        </w:rPr>
        <w:t> </w:t>
      </w:r>
      <w:r>
        <w:rPr>
          <w:sz w:val="22"/>
        </w:rPr>
        <w:t>aplica</w:t>
      </w:r>
      <w:r>
        <w:rPr>
          <w:spacing w:val="-6"/>
          <w:sz w:val="22"/>
        </w:rPr>
        <w:t> </w:t>
      </w:r>
      <w:r>
        <w:rPr>
          <w:sz w:val="22"/>
        </w:rPr>
        <w:t>en</w:t>
      </w:r>
      <w:r>
        <w:rPr>
          <w:spacing w:val="-7"/>
          <w:sz w:val="22"/>
        </w:rPr>
        <w:t> </w:t>
      </w:r>
      <w:r>
        <w:rPr>
          <w:sz w:val="22"/>
        </w:rPr>
        <w:t>habitación</w:t>
      </w:r>
      <w:r>
        <w:rPr>
          <w:spacing w:val="-7"/>
          <w:sz w:val="22"/>
        </w:rPr>
        <w:t> </w:t>
      </w:r>
      <w:r>
        <w:rPr>
          <w:sz w:val="22"/>
        </w:rPr>
        <w:t>doble</w:t>
      </w:r>
      <w:r>
        <w:rPr>
          <w:spacing w:val="-6"/>
          <w:sz w:val="22"/>
        </w:rPr>
        <w:t> </w:t>
      </w:r>
      <w:r>
        <w:rPr>
          <w:sz w:val="22"/>
        </w:rPr>
        <w:t>y</w:t>
      </w:r>
      <w:r>
        <w:rPr>
          <w:spacing w:val="-7"/>
          <w:sz w:val="22"/>
        </w:rPr>
        <w:t> </w:t>
      </w:r>
      <w:r>
        <w:rPr>
          <w:spacing w:val="-2"/>
          <w:sz w:val="22"/>
        </w:rPr>
        <w:t>triple.</w:t>
      </w:r>
    </w:p>
    <w:p>
      <w:pPr>
        <w:pStyle w:val="ListParagraph"/>
        <w:numPr>
          <w:ilvl w:val="0"/>
          <w:numId w:val="1"/>
        </w:numPr>
        <w:tabs>
          <w:tab w:leader="none" w:pos="3267" w:val="left"/>
        </w:tabs>
        <w:spacing w:after="0" w:before="11" w:line="240" w:lineRule="auto"/>
        <w:ind w:hanging="137" w:left="3267" w:right="0"/>
        <w:jc w:val="left"/>
        <w:rPr>
          <w:sz w:val="22"/>
        </w:rPr>
      </w:pPr>
      <w:r>
        <w:rPr>
          <w:sz w:val="22"/>
        </w:rPr>
        <w:t>Solo</w:t>
      </w:r>
      <w:r>
        <w:rPr>
          <w:spacing w:val="-2"/>
          <w:sz w:val="22"/>
        </w:rPr>
        <w:t> </w:t>
      </w:r>
      <w:r>
        <w:rPr>
          <w:sz w:val="22"/>
        </w:rPr>
        <w:t>aplica</w:t>
      </w:r>
      <w:r>
        <w:rPr>
          <w:spacing w:val="-1"/>
          <w:sz w:val="22"/>
        </w:rPr>
        <w:t> </w:t>
      </w:r>
      <w:r>
        <w:rPr>
          <w:sz w:val="22"/>
        </w:rPr>
        <w:t>en</w:t>
      </w:r>
      <w:r>
        <w:rPr>
          <w:spacing w:val="-1"/>
          <w:sz w:val="22"/>
        </w:rPr>
        <w:t> </w:t>
      </w:r>
      <w:r>
        <w:rPr>
          <w:sz w:val="22"/>
        </w:rPr>
        <w:t>habitación</w:t>
      </w:r>
      <w:r>
        <w:rPr>
          <w:spacing w:val="-1"/>
          <w:sz w:val="22"/>
        </w:rPr>
        <w:t> </w:t>
      </w:r>
      <w:r>
        <w:rPr>
          <w:sz w:val="22"/>
        </w:rPr>
        <w:t>doble</w:t>
      </w:r>
      <w:r>
        <w:rPr>
          <w:spacing w:val="-2"/>
          <w:sz w:val="22"/>
        </w:rPr>
        <w:t> </w:t>
      </w:r>
      <w:r>
        <w:rPr>
          <w:sz w:val="22"/>
        </w:rPr>
        <w:t>y</w:t>
      </w:r>
      <w:r>
        <w:rPr>
          <w:spacing w:val="-1"/>
          <w:sz w:val="22"/>
        </w:rPr>
        <w:t> </w:t>
      </w:r>
      <w:r>
        <w:rPr>
          <w:sz w:val="22"/>
        </w:rPr>
        <w:t>triple.</w:t>
      </w:r>
      <w:r>
        <w:rPr>
          <w:spacing w:val="-1"/>
          <w:sz w:val="22"/>
        </w:rPr>
        <w:t> </w:t>
      </w:r>
      <w:r>
        <w:rPr>
          <w:sz w:val="22"/>
        </w:rPr>
        <w:t>Promoción</w:t>
      </w:r>
      <w:r>
        <w:rPr>
          <w:spacing w:val="-1"/>
          <w:sz w:val="22"/>
        </w:rPr>
        <w:t> </w:t>
      </w:r>
      <w:r>
        <w:rPr>
          <w:sz w:val="22"/>
        </w:rPr>
        <w:t>sujeta</w:t>
      </w:r>
      <w:r>
        <w:rPr>
          <w:spacing w:val="-1"/>
          <w:sz w:val="22"/>
        </w:rPr>
        <w:t> </w:t>
      </w:r>
      <w:r>
        <w:rPr>
          <w:sz w:val="22"/>
        </w:rPr>
        <w:t>a</w:t>
      </w:r>
      <w:r>
        <w:rPr>
          <w:spacing w:val="-2"/>
          <w:sz w:val="22"/>
        </w:rPr>
        <w:t> disponibilidad.</w:t>
      </w:r>
    </w:p>
    <w:p>
      <w:pPr>
        <w:pStyle w:val="BodyText"/>
        <w:spacing w:before="207"/>
        <w:rPr>
          <w:sz w:val="40"/>
        </w:rPr>
      </w:pPr>
    </w:p>
    <w:p>
      <w:pPr>
        <w:pStyle w:val="Heading1"/>
        <w:ind w:left="3127"/>
      </w:pPr>
      <w:r>
        <w:rPr>
          <w:color w:val="059ED8"/>
          <w:spacing w:val="-2"/>
          <w:w w:val="105"/>
        </w:rPr>
        <w:t>ITINERARIO</w:t>
      </w:r>
    </w:p>
    <w:p>
      <w:pPr>
        <w:pStyle w:val="Heading2"/>
        <w:spacing w:before="318"/>
      </w:pPr>
      <w:r>
        <w:rPr/>
        <w:t>DÍA</w:t>
      </w:r>
      <w:r>
        <w:rPr>
          <w:spacing w:val="-14"/>
        </w:rPr>
        <w:t> </w:t>
      </w:r>
      <w:r>
        <w:rPr/>
        <w:t>1</w:t>
      </w:r>
      <w:r>
        <w:rPr>
          <w:spacing w:val="18"/>
        </w:rPr>
        <w:t> </w:t>
      </w:r>
      <w:r>
        <w:rPr>
          <w:spacing w:val="-2"/>
        </w:rPr>
        <w:t>DUBÁI</w:t>
      </w:r>
    </w:p>
    <w:p>
      <w:pPr>
        <w:pStyle w:val="BodyText"/>
        <w:spacing w:before="11" w:line="249" w:lineRule="auto"/>
        <w:ind w:left="3130" w:right="24"/>
        <w:jc w:val="both"/>
      </w:pPr>
      <w:r>
        <w:rPr/>
        <w:t>A la llegada a Dubái, serán recibidos por nuestro representante, que les dará la bienvenida y los llevará al hotel en un vehículo privado. Check in y alojamiento.</w:t>
      </w:r>
    </w:p>
    <w:p>
      <w:pPr>
        <w:pStyle w:val="BodyText"/>
        <w:spacing w:before="12"/>
      </w:pPr>
    </w:p>
    <w:p>
      <w:pPr>
        <w:pStyle w:val="Heading2"/>
      </w:pPr>
      <w:r>
        <w:rPr/>
        <w:t>DÍA</w:t>
      </w:r>
      <w:r>
        <w:rPr>
          <w:spacing w:val="-8"/>
        </w:rPr>
        <w:t> </w:t>
      </w:r>
      <w:r>
        <w:rPr/>
        <w:t>2</w:t>
      </w:r>
      <w:r>
        <w:rPr>
          <w:spacing w:val="40"/>
        </w:rPr>
        <w:t> </w:t>
      </w:r>
      <w:r>
        <w:rPr/>
        <w:t>DUBÁI</w:t>
      </w:r>
      <w:r>
        <w:rPr>
          <w:spacing w:val="-7"/>
        </w:rPr>
        <w:t> </w:t>
      </w:r>
      <w:r>
        <w:rPr/>
        <w:t>-</w:t>
      </w:r>
      <w:r>
        <w:rPr>
          <w:spacing w:val="-8"/>
        </w:rPr>
        <w:t> </w:t>
      </w:r>
      <w:r>
        <w:rPr/>
        <w:t>DESERT</w:t>
      </w:r>
      <w:r>
        <w:rPr>
          <w:spacing w:val="-8"/>
        </w:rPr>
        <w:t> </w:t>
      </w:r>
      <w:r>
        <w:rPr>
          <w:spacing w:val="-2"/>
        </w:rPr>
        <w:t>SAFARI</w:t>
      </w:r>
    </w:p>
    <w:p>
      <w:pPr>
        <w:pStyle w:val="BodyText"/>
        <w:spacing w:before="11" w:line="249" w:lineRule="auto"/>
        <w:ind w:left="3130" w:right="23"/>
        <w:jc w:val="both"/>
      </w:pPr>
      <w:r>
        <w:rPr/>
        <w:t>Desayuno.</w:t>
      </w:r>
      <w:r>
        <w:rPr>
          <w:spacing w:val="-14"/>
        </w:rPr>
        <w:t> </w:t>
      </w:r>
      <w:r>
        <w:rPr/>
        <w:t>Mañana</w:t>
      </w:r>
      <w:r>
        <w:rPr>
          <w:spacing w:val="-14"/>
        </w:rPr>
        <w:t> </w:t>
      </w:r>
      <w:r>
        <w:rPr/>
        <w:t>libre</w:t>
      </w:r>
      <w:r>
        <w:rPr>
          <w:spacing w:val="-14"/>
        </w:rPr>
        <w:t> </w:t>
      </w:r>
      <w:r>
        <w:rPr/>
        <w:t>para</w:t>
      </w:r>
      <w:r>
        <w:rPr>
          <w:spacing w:val="-13"/>
        </w:rPr>
        <w:t> </w:t>
      </w:r>
      <w:r>
        <w:rPr/>
        <w:t>actividades</w:t>
      </w:r>
      <w:r>
        <w:rPr>
          <w:spacing w:val="-14"/>
        </w:rPr>
        <w:t> </w:t>
      </w:r>
      <w:r>
        <w:rPr/>
        <w:t>opcionales.</w:t>
      </w:r>
      <w:r>
        <w:rPr>
          <w:spacing w:val="-14"/>
        </w:rPr>
        <w:t> </w:t>
      </w:r>
      <w:r>
        <w:rPr/>
        <w:t>Sobre</w:t>
      </w:r>
      <w:r>
        <w:rPr>
          <w:spacing w:val="-14"/>
        </w:rPr>
        <w:t> </w:t>
      </w:r>
      <w:r>
        <w:rPr/>
        <w:t>las</w:t>
      </w:r>
      <w:r>
        <w:rPr>
          <w:spacing w:val="-13"/>
        </w:rPr>
        <w:t> </w:t>
      </w:r>
      <w:r>
        <w:rPr/>
        <w:t>15.00</w:t>
      </w:r>
      <w:r>
        <w:rPr>
          <w:spacing w:val="-14"/>
        </w:rPr>
        <w:t> </w:t>
      </w:r>
      <w:r>
        <w:rPr/>
        <w:t>hrs</w:t>
      </w:r>
      <w:r>
        <w:rPr>
          <w:spacing w:val="-14"/>
        </w:rPr>
        <w:t> </w:t>
      </w:r>
      <w:r>
        <w:rPr/>
        <w:t>nos</w:t>
      </w:r>
      <w:r>
        <w:rPr>
          <w:spacing w:val="-14"/>
        </w:rPr>
        <w:t> </w:t>
      </w:r>
      <w:r>
        <w:rPr/>
        <w:t>encontraremos </w:t>
      </w:r>
      <w:r>
        <w:rPr>
          <w:w w:val="105"/>
        </w:rPr>
        <w:t>en el lobby del hotel en una moderna camioneta 4x4 (6 personas por camioneta), para iniciar</w:t>
      </w:r>
      <w:r>
        <w:rPr>
          <w:spacing w:val="-8"/>
          <w:w w:val="105"/>
        </w:rPr>
        <w:t> </w:t>
      </w:r>
      <w:r>
        <w:rPr>
          <w:w w:val="105"/>
        </w:rPr>
        <w:t>un</w:t>
      </w:r>
      <w:r>
        <w:rPr>
          <w:spacing w:val="-8"/>
          <w:w w:val="105"/>
        </w:rPr>
        <w:t> </w:t>
      </w:r>
      <w:r>
        <w:rPr>
          <w:w w:val="105"/>
        </w:rPr>
        <w:t>emocionante</w:t>
      </w:r>
      <w:r>
        <w:rPr>
          <w:spacing w:val="-8"/>
          <w:w w:val="105"/>
        </w:rPr>
        <w:t> </w:t>
      </w:r>
      <w:r>
        <w:rPr>
          <w:w w:val="105"/>
        </w:rPr>
        <w:t>desert</w:t>
      </w:r>
      <w:r>
        <w:rPr>
          <w:spacing w:val="-8"/>
          <w:w w:val="105"/>
        </w:rPr>
        <w:t> </w:t>
      </w:r>
      <w:r>
        <w:rPr>
          <w:w w:val="105"/>
        </w:rPr>
        <w:t>safari.</w:t>
      </w:r>
      <w:r>
        <w:rPr>
          <w:spacing w:val="-8"/>
          <w:w w:val="105"/>
        </w:rPr>
        <w:t> </w:t>
      </w:r>
      <w:r>
        <w:rPr>
          <w:w w:val="105"/>
        </w:rPr>
        <w:t>En</w:t>
      </w:r>
      <w:r>
        <w:rPr>
          <w:spacing w:val="-8"/>
          <w:w w:val="105"/>
        </w:rPr>
        <w:t> </w:t>
      </w:r>
      <w:r>
        <w:rPr>
          <w:w w:val="105"/>
        </w:rPr>
        <w:t>el</w:t>
      </w:r>
      <w:r>
        <w:rPr>
          <w:spacing w:val="-8"/>
          <w:w w:val="105"/>
        </w:rPr>
        <w:t> </w:t>
      </w:r>
      <w:r>
        <w:rPr>
          <w:w w:val="105"/>
        </w:rPr>
        <w:t>recorrido</w:t>
      </w:r>
      <w:r>
        <w:rPr>
          <w:spacing w:val="-8"/>
          <w:w w:val="105"/>
        </w:rPr>
        <w:t> </w:t>
      </w:r>
      <w:r>
        <w:rPr>
          <w:w w:val="105"/>
        </w:rPr>
        <w:t>nos</w:t>
      </w:r>
      <w:r>
        <w:rPr>
          <w:spacing w:val="-8"/>
          <w:w w:val="105"/>
        </w:rPr>
        <w:t> </w:t>
      </w:r>
      <w:r>
        <w:rPr>
          <w:w w:val="105"/>
        </w:rPr>
        <w:t>detendremos</w:t>
      </w:r>
      <w:r>
        <w:rPr>
          <w:spacing w:val="-8"/>
          <w:w w:val="105"/>
        </w:rPr>
        <w:t> </w:t>
      </w:r>
      <w:r>
        <w:rPr>
          <w:w w:val="105"/>
        </w:rPr>
        <w:t>sobre</w:t>
      </w:r>
      <w:r>
        <w:rPr>
          <w:spacing w:val="-8"/>
          <w:w w:val="105"/>
        </w:rPr>
        <w:t> </w:t>
      </w:r>
      <w:r>
        <w:rPr>
          <w:w w:val="105"/>
        </w:rPr>
        <w:t>las</w:t>
      </w:r>
      <w:r>
        <w:rPr>
          <w:spacing w:val="-8"/>
          <w:w w:val="105"/>
        </w:rPr>
        <w:t> </w:t>
      </w:r>
      <w:r>
        <w:rPr>
          <w:w w:val="105"/>
        </w:rPr>
        <w:t>grandes </w:t>
      </w:r>
      <w:r>
        <w:rPr/>
        <w:t>dunas, para tomar fotografías del hermoso desierto, jugar en las arenas doradas y observar la</w:t>
      </w:r>
      <w:r>
        <w:rPr>
          <w:spacing w:val="-8"/>
        </w:rPr>
        <w:t> </w:t>
      </w:r>
      <w:r>
        <w:rPr/>
        <w:t>espectacular</w:t>
      </w:r>
      <w:r>
        <w:rPr>
          <w:spacing w:val="-8"/>
        </w:rPr>
        <w:t> </w:t>
      </w:r>
      <w:r>
        <w:rPr/>
        <w:t>puesta</w:t>
      </w:r>
      <w:r>
        <w:rPr>
          <w:spacing w:val="-8"/>
        </w:rPr>
        <w:t> </w:t>
      </w:r>
      <w:r>
        <w:rPr/>
        <w:t>de</w:t>
      </w:r>
      <w:r>
        <w:rPr>
          <w:spacing w:val="-8"/>
        </w:rPr>
        <w:t> </w:t>
      </w:r>
      <w:r>
        <w:rPr/>
        <w:t>sol.</w:t>
      </w:r>
      <w:r>
        <w:rPr>
          <w:spacing w:val="-8"/>
        </w:rPr>
        <w:t> </w:t>
      </w:r>
      <w:r>
        <w:rPr/>
        <w:t>A</w:t>
      </w:r>
      <w:r>
        <w:rPr>
          <w:spacing w:val="-8"/>
        </w:rPr>
        <w:t> </w:t>
      </w:r>
      <w:r>
        <w:rPr/>
        <w:t>continuación,</w:t>
      </w:r>
      <w:r>
        <w:rPr>
          <w:spacing w:val="-2"/>
        </w:rPr>
        <w:t> </w:t>
      </w:r>
      <w:r>
        <w:rPr/>
        <w:t>llegamos</w:t>
      </w:r>
      <w:r>
        <w:rPr>
          <w:spacing w:val="-8"/>
        </w:rPr>
        <w:t> </w:t>
      </w:r>
      <w:r>
        <w:rPr/>
        <w:t>a</w:t>
      </w:r>
      <w:r>
        <w:rPr>
          <w:spacing w:val="-8"/>
        </w:rPr>
        <w:t> </w:t>
      </w:r>
      <w:r>
        <w:rPr/>
        <w:t>un</w:t>
      </w:r>
      <w:r>
        <w:rPr>
          <w:spacing w:val="-8"/>
        </w:rPr>
        <w:t> </w:t>
      </w:r>
      <w:r>
        <w:rPr/>
        <w:t>tradicional</w:t>
      </w:r>
      <w:r>
        <w:rPr>
          <w:spacing w:val="-8"/>
        </w:rPr>
        <w:t> </w:t>
      </w:r>
      <w:r>
        <w:rPr/>
        <w:t>campamento</w:t>
      </w:r>
      <w:r>
        <w:rPr>
          <w:spacing w:val="-8"/>
        </w:rPr>
        <w:t> </w:t>
      </w:r>
      <w:r>
        <w:rPr/>
        <w:t>árabe, </w:t>
      </w:r>
      <w:r>
        <w:rPr>
          <w:w w:val="105"/>
        </w:rPr>
        <w:t>donde</w:t>
      </w:r>
      <w:r>
        <w:rPr>
          <w:w w:val="105"/>
        </w:rPr>
        <w:t> tendremos</w:t>
      </w:r>
      <w:r>
        <w:rPr>
          <w:w w:val="105"/>
        </w:rPr>
        <w:t> la</w:t>
      </w:r>
      <w:r>
        <w:rPr>
          <w:w w:val="105"/>
        </w:rPr>
        <w:t> oportunidad</w:t>
      </w:r>
      <w:r>
        <w:rPr>
          <w:w w:val="105"/>
        </w:rPr>
        <w:t> de</w:t>
      </w:r>
      <w:r>
        <w:rPr>
          <w:w w:val="105"/>
        </w:rPr>
        <w:t> disfrutar</w:t>
      </w:r>
      <w:r>
        <w:rPr>
          <w:w w:val="105"/>
        </w:rPr>
        <w:t> de</w:t>
      </w:r>
      <w:r>
        <w:rPr>
          <w:w w:val="105"/>
        </w:rPr>
        <w:t> actividades,</w:t>
      </w:r>
      <w:r>
        <w:rPr>
          <w:w w:val="105"/>
        </w:rPr>
        <w:t> como</w:t>
      </w:r>
      <w:r>
        <w:rPr>
          <w:w w:val="105"/>
        </w:rPr>
        <w:t> montar</w:t>
      </w:r>
      <w:r>
        <w:rPr>
          <w:w w:val="105"/>
        </w:rPr>
        <w:t> a</w:t>
      </w:r>
      <w:r>
        <w:rPr>
          <w:w w:val="105"/>
        </w:rPr>
        <w:t> camello, </w:t>
      </w:r>
      <w:r>
        <w:rPr>
          <w:spacing w:val="-2"/>
          <w:w w:val="105"/>
        </w:rPr>
        <w:t>pintura</w:t>
      </w:r>
      <w:r>
        <w:rPr>
          <w:spacing w:val="-10"/>
          <w:w w:val="105"/>
        </w:rPr>
        <w:t> </w:t>
      </w:r>
      <w:r>
        <w:rPr>
          <w:spacing w:val="-2"/>
          <w:w w:val="105"/>
        </w:rPr>
        <w:t>en</w:t>
      </w:r>
      <w:r>
        <w:rPr>
          <w:spacing w:val="-10"/>
          <w:w w:val="105"/>
        </w:rPr>
        <w:t> </w:t>
      </w:r>
      <w:r>
        <w:rPr>
          <w:spacing w:val="-2"/>
          <w:w w:val="105"/>
        </w:rPr>
        <w:t>henna,</w:t>
      </w:r>
      <w:r>
        <w:rPr>
          <w:spacing w:val="-5"/>
          <w:w w:val="105"/>
        </w:rPr>
        <w:t> </w:t>
      </w:r>
      <w:r>
        <w:rPr>
          <w:spacing w:val="-2"/>
          <w:w w:val="105"/>
        </w:rPr>
        <w:t>fumar</w:t>
      </w:r>
      <w:r>
        <w:rPr>
          <w:spacing w:val="-10"/>
          <w:w w:val="105"/>
        </w:rPr>
        <w:t> </w:t>
      </w:r>
      <w:r>
        <w:rPr>
          <w:spacing w:val="-2"/>
          <w:w w:val="105"/>
        </w:rPr>
        <w:t>la</w:t>
      </w:r>
      <w:r>
        <w:rPr>
          <w:spacing w:val="-10"/>
          <w:w w:val="105"/>
        </w:rPr>
        <w:t> </w:t>
      </w:r>
      <w:r>
        <w:rPr>
          <w:spacing w:val="-2"/>
          <w:w w:val="105"/>
        </w:rPr>
        <w:t>aromática</w:t>
      </w:r>
      <w:r>
        <w:rPr>
          <w:spacing w:val="-10"/>
          <w:w w:val="105"/>
        </w:rPr>
        <w:t> </w:t>
      </w:r>
      <w:r>
        <w:rPr>
          <w:spacing w:val="-2"/>
          <w:w w:val="105"/>
        </w:rPr>
        <w:t>shisha</w:t>
      </w:r>
      <w:r>
        <w:rPr>
          <w:spacing w:val="-10"/>
          <w:w w:val="105"/>
        </w:rPr>
        <w:t> </w:t>
      </w:r>
      <w:r>
        <w:rPr>
          <w:spacing w:val="-2"/>
          <w:w w:val="105"/>
        </w:rPr>
        <w:t>(pipa</w:t>
      </w:r>
      <w:r>
        <w:rPr>
          <w:spacing w:val="-10"/>
          <w:w w:val="105"/>
        </w:rPr>
        <w:t> </w:t>
      </w:r>
      <w:r>
        <w:rPr>
          <w:spacing w:val="-2"/>
          <w:w w:val="105"/>
        </w:rPr>
        <w:t>de</w:t>
      </w:r>
      <w:r>
        <w:rPr>
          <w:spacing w:val="-10"/>
          <w:w w:val="105"/>
        </w:rPr>
        <w:t> </w:t>
      </w:r>
      <w:r>
        <w:rPr>
          <w:spacing w:val="-2"/>
          <w:w w:val="105"/>
        </w:rPr>
        <w:t>agua),</w:t>
      </w:r>
      <w:r>
        <w:rPr>
          <w:spacing w:val="-5"/>
          <w:w w:val="105"/>
        </w:rPr>
        <w:t> </w:t>
      </w:r>
      <w:r>
        <w:rPr>
          <w:spacing w:val="-2"/>
          <w:w w:val="105"/>
        </w:rPr>
        <w:t>shows</w:t>
      </w:r>
      <w:r>
        <w:rPr>
          <w:spacing w:val="-10"/>
          <w:w w:val="105"/>
        </w:rPr>
        <w:t> </w:t>
      </w:r>
      <w:r>
        <w:rPr>
          <w:spacing w:val="-2"/>
          <w:w w:val="105"/>
        </w:rPr>
        <w:t>en</w:t>
      </w:r>
      <w:r>
        <w:rPr>
          <w:spacing w:val="-10"/>
          <w:w w:val="105"/>
        </w:rPr>
        <w:t> </w:t>
      </w:r>
      <w:r>
        <w:rPr>
          <w:spacing w:val="-2"/>
          <w:w w:val="105"/>
        </w:rPr>
        <w:t>vivo</w:t>
      </w:r>
      <w:r>
        <w:rPr>
          <w:spacing w:val="-10"/>
          <w:w w:val="105"/>
        </w:rPr>
        <w:t> </w:t>
      </w:r>
      <w:r>
        <w:rPr>
          <w:spacing w:val="-2"/>
          <w:w w:val="105"/>
        </w:rPr>
        <w:t>como</w:t>
      </w:r>
      <w:r>
        <w:rPr>
          <w:spacing w:val="-10"/>
          <w:w w:val="105"/>
        </w:rPr>
        <w:t> </w:t>
      </w:r>
      <w:r>
        <w:rPr>
          <w:spacing w:val="-2"/>
          <w:w w:val="105"/>
        </w:rPr>
        <w:t>la</w:t>
      </w:r>
      <w:r>
        <w:rPr>
          <w:spacing w:val="-10"/>
          <w:w w:val="105"/>
        </w:rPr>
        <w:t> </w:t>
      </w:r>
      <w:r>
        <w:rPr>
          <w:spacing w:val="-2"/>
          <w:w w:val="105"/>
        </w:rPr>
        <w:t>danza </w:t>
      </w:r>
      <w:r>
        <w:rPr/>
        <w:t>del</w:t>
      </w:r>
      <w:r>
        <w:rPr>
          <w:spacing w:val="-14"/>
        </w:rPr>
        <w:t> </w:t>
      </w:r>
      <w:r>
        <w:rPr/>
        <w:t>vientre</w:t>
      </w:r>
      <w:r>
        <w:rPr>
          <w:spacing w:val="-14"/>
        </w:rPr>
        <w:t> </w:t>
      </w:r>
      <w:r>
        <w:rPr/>
        <w:t>y</w:t>
      </w:r>
      <w:r>
        <w:rPr>
          <w:spacing w:val="-14"/>
        </w:rPr>
        <w:t> </w:t>
      </w:r>
      <w:r>
        <w:rPr/>
        <w:t>degustaremos</w:t>
      </w:r>
      <w:r>
        <w:rPr>
          <w:spacing w:val="-13"/>
        </w:rPr>
        <w:t> </w:t>
      </w:r>
      <w:r>
        <w:rPr/>
        <w:t>una</w:t>
      </w:r>
      <w:r>
        <w:rPr>
          <w:spacing w:val="-14"/>
        </w:rPr>
        <w:t> </w:t>
      </w:r>
      <w:r>
        <w:rPr/>
        <w:t>deliciosa</w:t>
      </w:r>
      <w:r>
        <w:rPr>
          <w:spacing w:val="-14"/>
        </w:rPr>
        <w:t> </w:t>
      </w:r>
      <w:r>
        <w:rPr/>
        <w:t>cena</w:t>
      </w:r>
      <w:r>
        <w:rPr>
          <w:spacing w:val="-14"/>
        </w:rPr>
        <w:t> </w:t>
      </w:r>
      <w:r>
        <w:rPr/>
        <w:t>BBQ.</w:t>
      </w:r>
      <w:r>
        <w:rPr>
          <w:spacing w:val="-13"/>
        </w:rPr>
        <w:t> </w:t>
      </w:r>
      <w:r>
        <w:rPr/>
        <w:t>Al</w:t>
      </w:r>
      <w:r>
        <w:rPr>
          <w:spacing w:val="-14"/>
        </w:rPr>
        <w:t> </w:t>
      </w:r>
      <w:r>
        <w:rPr/>
        <w:t>finalizar</w:t>
      </w:r>
      <w:r>
        <w:rPr>
          <w:spacing w:val="-14"/>
        </w:rPr>
        <w:t> </w:t>
      </w:r>
      <w:r>
        <w:rPr/>
        <w:t>la</w:t>
      </w:r>
      <w:r>
        <w:rPr>
          <w:spacing w:val="-14"/>
        </w:rPr>
        <w:t> </w:t>
      </w:r>
      <w:r>
        <w:rPr/>
        <w:t>cena</w:t>
      </w:r>
      <w:r>
        <w:rPr>
          <w:spacing w:val="-13"/>
        </w:rPr>
        <w:t> </w:t>
      </w:r>
      <w:r>
        <w:rPr/>
        <w:t>volveremos</w:t>
      </w:r>
      <w:r>
        <w:rPr>
          <w:spacing w:val="-14"/>
        </w:rPr>
        <w:t> </w:t>
      </w:r>
      <w:r>
        <w:rPr/>
        <w:t>al</w:t>
      </w:r>
      <w:r>
        <w:rPr>
          <w:spacing w:val="-14"/>
        </w:rPr>
        <w:t> </w:t>
      </w:r>
      <w:r>
        <w:rPr/>
        <w:t>hotel. </w:t>
      </w:r>
      <w:r>
        <w:rPr>
          <w:spacing w:val="-2"/>
          <w:w w:val="105"/>
        </w:rPr>
        <w:t>Alojamiento.</w:t>
      </w:r>
    </w:p>
    <w:p>
      <w:pPr>
        <w:pStyle w:val="BodyText"/>
        <w:spacing w:before="8"/>
        <w:ind w:left="3130"/>
        <w:jc w:val="both"/>
      </w:pPr>
      <w:r>
        <w:rPr/>
        <w:t>Nota:</w:t>
      </w:r>
      <w:r>
        <w:rPr>
          <w:spacing w:val="3"/>
        </w:rPr>
        <w:t> </w:t>
      </w:r>
      <w:r>
        <w:rPr/>
        <w:t>Excursión</w:t>
      </w:r>
      <w:r>
        <w:rPr>
          <w:spacing w:val="4"/>
        </w:rPr>
        <w:t> </w:t>
      </w:r>
      <w:r>
        <w:rPr/>
        <w:t>con</w:t>
      </w:r>
      <w:r>
        <w:rPr>
          <w:spacing w:val="4"/>
        </w:rPr>
        <w:t> </w:t>
      </w:r>
      <w:r>
        <w:rPr/>
        <w:t>conductores</w:t>
      </w:r>
      <w:r>
        <w:rPr>
          <w:spacing w:val="3"/>
        </w:rPr>
        <w:t> </w:t>
      </w:r>
      <w:r>
        <w:rPr/>
        <w:t>de</w:t>
      </w:r>
      <w:r>
        <w:rPr>
          <w:spacing w:val="4"/>
        </w:rPr>
        <w:t> </w:t>
      </w:r>
      <w:r>
        <w:rPr/>
        <w:t>habla</w:t>
      </w:r>
      <w:r>
        <w:rPr>
          <w:spacing w:val="4"/>
        </w:rPr>
        <w:t> </w:t>
      </w:r>
      <w:r>
        <w:rPr>
          <w:spacing w:val="-2"/>
        </w:rPr>
        <w:t>inglesa.</w:t>
      </w:r>
    </w:p>
    <w:p>
      <w:pPr>
        <w:pStyle w:val="BodyText"/>
        <w:spacing w:before="22"/>
      </w:pPr>
    </w:p>
    <w:p>
      <w:pPr>
        <w:pStyle w:val="Heading2"/>
        <w:spacing w:before="0"/>
      </w:pPr>
      <w:r>
        <w:rPr/>
        <w:t>DÍA</w:t>
      </w:r>
      <w:r>
        <w:rPr>
          <w:spacing w:val="-6"/>
        </w:rPr>
        <w:t> </w:t>
      </w:r>
      <w:r>
        <w:rPr/>
        <w:t>3</w:t>
      </w:r>
      <w:r>
        <w:rPr>
          <w:spacing w:val="45"/>
        </w:rPr>
        <w:t> </w:t>
      </w:r>
      <w:r>
        <w:rPr/>
        <w:t>DUBÁI</w:t>
      </w:r>
      <w:r>
        <w:rPr>
          <w:spacing w:val="-6"/>
        </w:rPr>
        <w:t> </w:t>
      </w:r>
      <w:r>
        <w:rPr/>
        <w:t>-</w:t>
      </w:r>
      <w:r>
        <w:rPr>
          <w:spacing w:val="-6"/>
        </w:rPr>
        <w:t> </w:t>
      </w:r>
      <w:r>
        <w:rPr/>
        <w:t>CITY</w:t>
      </w:r>
      <w:r>
        <w:rPr>
          <w:spacing w:val="-5"/>
        </w:rPr>
        <w:t> </w:t>
      </w:r>
      <w:r>
        <w:rPr>
          <w:spacing w:val="-4"/>
        </w:rPr>
        <w:t>TOUR</w:t>
      </w:r>
    </w:p>
    <w:p>
      <w:pPr>
        <w:pStyle w:val="BodyText"/>
        <w:spacing w:before="11" w:line="249" w:lineRule="auto"/>
        <w:ind w:left="3130" w:right="23"/>
        <w:jc w:val="both"/>
      </w:pPr>
      <w:r>
        <w:rPr/>
        <w:t>Desayuno. Por la mañana, encuentro en el hotel para iniciar nuestro recorrido por la parte antigua</w:t>
      </w:r>
      <w:r>
        <w:rPr>
          <w:spacing w:val="-14"/>
        </w:rPr>
        <w:t> </w:t>
      </w:r>
      <w:r>
        <w:rPr/>
        <w:t>de</w:t>
      </w:r>
      <w:r>
        <w:rPr>
          <w:spacing w:val="-14"/>
        </w:rPr>
        <w:t> </w:t>
      </w:r>
      <w:r>
        <w:rPr/>
        <w:t>Dubái,</w:t>
      </w:r>
      <w:r>
        <w:rPr>
          <w:spacing w:val="-8"/>
        </w:rPr>
        <w:t> </w:t>
      </w:r>
      <w:r>
        <w:rPr/>
        <w:t>donde</w:t>
      </w:r>
      <w:r>
        <w:rPr>
          <w:spacing w:val="-14"/>
        </w:rPr>
        <w:t> </w:t>
      </w:r>
      <w:r>
        <w:rPr/>
        <w:t>visitaremos</w:t>
      </w:r>
      <w:r>
        <w:rPr>
          <w:spacing w:val="-14"/>
        </w:rPr>
        <w:t> </w:t>
      </w:r>
      <w:r>
        <w:rPr/>
        <w:t>el</w:t>
      </w:r>
      <w:r>
        <w:rPr>
          <w:spacing w:val="-13"/>
        </w:rPr>
        <w:t> </w:t>
      </w:r>
      <w:r>
        <w:rPr/>
        <w:t>barrio</w:t>
      </w:r>
      <w:r>
        <w:rPr>
          <w:spacing w:val="-14"/>
        </w:rPr>
        <w:t> </w:t>
      </w:r>
      <w:r>
        <w:rPr/>
        <w:t>Bastakiya</w:t>
      </w:r>
      <w:r>
        <w:rPr>
          <w:spacing w:val="-14"/>
        </w:rPr>
        <w:t> </w:t>
      </w:r>
      <w:r>
        <w:rPr/>
        <w:t>y</w:t>
      </w:r>
      <w:r>
        <w:rPr>
          <w:spacing w:val="-13"/>
        </w:rPr>
        <w:t> </w:t>
      </w:r>
      <w:r>
        <w:rPr/>
        <w:t>así</w:t>
      </w:r>
      <w:r>
        <w:rPr>
          <w:spacing w:val="-14"/>
        </w:rPr>
        <w:t> </w:t>
      </w:r>
      <w:r>
        <w:rPr/>
        <w:t>conocer</w:t>
      </w:r>
      <w:r>
        <w:rPr>
          <w:spacing w:val="-14"/>
        </w:rPr>
        <w:t> </w:t>
      </w:r>
      <w:r>
        <w:rPr/>
        <w:t>la</w:t>
      </w:r>
      <w:r>
        <w:rPr>
          <w:spacing w:val="-13"/>
        </w:rPr>
        <w:t> </w:t>
      </w:r>
      <w:r>
        <w:rPr/>
        <w:t>cultura</w:t>
      </w:r>
      <w:r>
        <w:rPr>
          <w:spacing w:val="-14"/>
        </w:rPr>
        <w:t> </w:t>
      </w:r>
      <w:r>
        <w:rPr/>
        <w:t>e</w:t>
      </w:r>
      <w:r>
        <w:rPr>
          <w:spacing w:val="-14"/>
        </w:rPr>
        <w:t> </w:t>
      </w:r>
      <w:r>
        <w:rPr/>
        <w:t>historia</w:t>
      </w:r>
      <w:r>
        <w:rPr>
          <w:spacing w:val="-13"/>
        </w:rPr>
        <w:t> </w:t>
      </w:r>
      <w:r>
        <w:rPr/>
        <w:t>de la</w:t>
      </w:r>
      <w:r>
        <w:rPr>
          <w:spacing w:val="-4"/>
        </w:rPr>
        <w:t> </w:t>
      </w:r>
      <w:r>
        <w:rPr/>
        <w:t>nación.</w:t>
      </w:r>
      <w:r>
        <w:rPr>
          <w:spacing w:val="-4"/>
        </w:rPr>
        <w:t> </w:t>
      </w:r>
      <w:r>
        <w:rPr/>
        <w:t>Luego</w:t>
      </w:r>
      <w:r>
        <w:rPr>
          <w:spacing w:val="-4"/>
        </w:rPr>
        <w:t> </w:t>
      </w:r>
      <w:r>
        <w:rPr/>
        <w:t>cruzaremos</w:t>
      </w:r>
      <w:r>
        <w:rPr>
          <w:spacing w:val="-4"/>
        </w:rPr>
        <w:t> </w:t>
      </w:r>
      <w:r>
        <w:rPr/>
        <w:t>el</w:t>
      </w:r>
      <w:r>
        <w:rPr>
          <w:spacing w:val="-4"/>
        </w:rPr>
        <w:t> </w:t>
      </w:r>
      <w:r>
        <w:rPr/>
        <w:t>Creek</w:t>
      </w:r>
      <w:r>
        <w:rPr>
          <w:spacing w:val="-4"/>
        </w:rPr>
        <w:t> </w:t>
      </w:r>
      <w:r>
        <w:rPr/>
        <w:t>de</w:t>
      </w:r>
      <w:r>
        <w:rPr>
          <w:spacing w:val="-4"/>
        </w:rPr>
        <w:t> </w:t>
      </w:r>
      <w:r>
        <w:rPr/>
        <w:t>Dubái</w:t>
      </w:r>
      <w:r>
        <w:rPr>
          <w:spacing w:val="-4"/>
        </w:rPr>
        <w:t> </w:t>
      </w:r>
      <w:r>
        <w:rPr/>
        <w:t>a</w:t>
      </w:r>
      <w:r>
        <w:rPr>
          <w:spacing w:val="-4"/>
        </w:rPr>
        <w:t> </w:t>
      </w:r>
      <w:r>
        <w:rPr/>
        <w:t>bordo</w:t>
      </w:r>
      <w:r>
        <w:rPr>
          <w:spacing w:val="-4"/>
        </w:rPr>
        <w:t> </w:t>
      </w:r>
      <w:r>
        <w:rPr/>
        <w:t>de</w:t>
      </w:r>
      <w:r>
        <w:rPr>
          <w:spacing w:val="-4"/>
        </w:rPr>
        <w:t> </w:t>
      </w:r>
      <w:r>
        <w:rPr/>
        <w:t>los</w:t>
      </w:r>
      <w:r>
        <w:rPr>
          <w:spacing w:val="-4"/>
        </w:rPr>
        <w:t> </w:t>
      </w:r>
      <w:r>
        <w:rPr/>
        <w:t>Abra</w:t>
      </w:r>
      <w:r>
        <w:rPr>
          <w:spacing w:val="-4"/>
        </w:rPr>
        <w:t> </w:t>
      </w:r>
      <w:r>
        <w:rPr/>
        <w:t>(pequeña</w:t>
      </w:r>
      <w:r>
        <w:rPr>
          <w:spacing w:val="-4"/>
        </w:rPr>
        <w:t> </w:t>
      </w:r>
      <w:r>
        <w:rPr/>
        <w:t>embarcación de</w:t>
      </w:r>
      <w:r>
        <w:rPr>
          <w:spacing w:val="-14"/>
        </w:rPr>
        <w:t> </w:t>
      </w:r>
      <w:r>
        <w:rPr/>
        <w:t>madera),</w:t>
      </w:r>
      <w:r>
        <w:rPr>
          <w:spacing w:val="-8"/>
        </w:rPr>
        <w:t> </w:t>
      </w:r>
      <w:r>
        <w:rPr/>
        <w:t>para</w:t>
      </w:r>
      <w:r>
        <w:rPr>
          <w:spacing w:val="-14"/>
        </w:rPr>
        <w:t> </w:t>
      </w:r>
      <w:r>
        <w:rPr/>
        <w:t>conocer</w:t>
      </w:r>
      <w:r>
        <w:rPr>
          <w:spacing w:val="-13"/>
        </w:rPr>
        <w:t> </w:t>
      </w:r>
      <w:r>
        <w:rPr/>
        <w:t>los</w:t>
      </w:r>
      <w:r>
        <w:rPr>
          <w:spacing w:val="-14"/>
        </w:rPr>
        <w:t> </w:t>
      </w:r>
      <w:r>
        <w:rPr/>
        <w:t>mercados</w:t>
      </w:r>
      <w:r>
        <w:rPr>
          <w:spacing w:val="-13"/>
        </w:rPr>
        <w:t> </w:t>
      </w:r>
      <w:r>
        <w:rPr/>
        <w:t>del</w:t>
      </w:r>
      <w:r>
        <w:rPr>
          <w:spacing w:val="-14"/>
        </w:rPr>
        <w:t> </w:t>
      </w:r>
      <w:r>
        <w:rPr/>
        <w:t>oro</w:t>
      </w:r>
      <w:r>
        <w:rPr>
          <w:spacing w:val="-13"/>
        </w:rPr>
        <w:t> </w:t>
      </w:r>
      <w:r>
        <w:rPr/>
        <w:t>y</w:t>
      </w:r>
      <w:r>
        <w:rPr>
          <w:spacing w:val="-14"/>
        </w:rPr>
        <w:t> </w:t>
      </w:r>
      <w:r>
        <w:rPr/>
        <w:t>de</w:t>
      </w:r>
      <w:r>
        <w:rPr>
          <w:spacing w:val="-13"/>
        </w:rPr>
        <w:t> </w:t>
      </w:r>
      <w:r>
        <w:rPr/>
        <w:t>las</w:t>
      </w:r>
      <w:r>
        <w:rPr>
          <w:spacing w:val="-14"/>
        </w:rPr>
        <w:t> </w:t>
      </w:r>
      <w:r>
        <w:rPr/>
        <w:t>especias.</w:t>
      </w:r>
      <w:r>
        <w:rPr>
          <w:spacing w:val="-13"/>
        </w:rPr>
        <w:t> </w:t>
      </w:r>
      <w:r>
        <w:rPr/>
        <w:t>Posteriormente</w:t>
      </w:r>
      <w:r>
        <w:rPr>
          <w:spacing w:val="-14"/>
        </w:rPr>
        <w:t> </w:t>
      </w:r>
      <w:r>
        <w:rPr/>
        <w:t>visitaremos la parte moderna de Dubái, para ir a Jumeirah Beach, una de las playas más visitadas de Dubái, donde podremos tener una sesión de fotos del Burj Al Arab (conocido como el hotel más lujoso del mundo). Luego conduciremos a través de Sheikh Zayed Road, desde donde podremos apreciar los grandes rascacielos de la ciudad. Finalmente pasaremos por el</w:t>
      </w:r>
      <w:r>
        <w:rPr>
          <w:spacing w:val="-10"/>
        </w:rPr>
        <w:t> </w:t>
      </w:r>
      <w:r>
        <w:rPr/>
        <w:t>downtown,</w:t>
      </w:r>
      <w:r>
        <w:rPr>
          <w:spacing w:val="-4"/>
        </w:rPr>
        <w:t> </w:t>
      </w:r>
      <w:r>
        <w:rPr/>
        <w:t>para</w:t>
      </w:r>
      <w:r>
        <w:rPr>
          <w:spacing w:val="-10"/>
        </w:rPr>
        <w:t> </w:t>
      </w:r>
      <w:r>
        <w:rPr/>
        <w:t>tener</w:t>
      </w:r>
      <w:r>
        <w:rPr>
          <w:spacing w:val="-10"/>
        </w:rPr>
        <w:t> </w:t>
      </w:r>
      <w:r>
        <w:rPr/>
        <w:t>unas</w:t>
      </w:r>
      <w:r>
        <w:rPr>
          <w:spacing w:val="-10"/>
        </w:rPr>
        <w:t> </w:t>
      </w:r>
      <w:r>
        <w:rPr/>
        <w:t>panorámicas</w:t>
      </w:r>
      <w:r>
        <w:rPr>
          <w:spacing w:val="-10"/>
        </w:rPr>
        <w:t> </w:t>
      </w:r>
      <w:r>
        <w:rPr/>
        <w:t>de</w:t>
      </w:r>
      <w:r>
        <w:rPr>
          <w:spacing w:val="-10"/>
        </w:rPr>
        <w:t> </w:t>
      </w:r>
      <w:r>
        <w:rPr/>
        <w:t>la</w:t>
      </w:r>
      <w:r>
        <w:rPr>
          <w:spacing w:val="-10"/>
        </w:rPr>
        <w:t> </w:t>
      </w:r>
      <w:r>
        <w:rPr/>
        <w:t>torre</w:t>
      </w:r>
      <w:r>
        <w:rPr>
          <w:spacing w:val="-10"/>
        </w:rPr>
        <w:t> </w:t>
      </w:r>
      <w:r>
        <w:rPr/>
        <w:t>más</w:t>
      </w:r>
      <w:r>
        <w:rPr>
          <w:spacing w:val="-10"/>
        </w:rPr>
        <w:t> </w:t>
      </w:r>
      <w:r>
        <w:rPr/>
        <w:t>alta</w:t>
      </w:r>
      <w:r>
        <w:rPr>
          <w:spacing w:val="-10"/>
        </w:rPr>
        <w:t> </w:t>
      </w:r>
      <w:r>
        <w:rPr/>
        <w:t>del</w:t>
      </w:r>
      <w:r>
        <w:rPr>
          <w:spacing w:val="-10"/>
        </w:rPr>
        <w:t> </w:t>
      </w:r>
      <w:r>
        <w:rPr/>
        <w:t>mundo,</w:t>
      </w:r>
      <w:r>
        <w:rPr>
          <w:spacing w:val="-4"/>
        </w:rPr>
        <w:t> </w:t>
      </w:r>
      <w:r>
        <w:rPr/>
        <w:t>el</w:t>
      </w:r>
      <w:r>
        <w:rPr>
          <w:spacing w:val="-10"/>
        </w:rPr>
        <w:t> </w:t>
      </w:r>
      <w:r>
        <w:rPr/>
        <w:t>“Burj</w:t>
      </w:r>
      <w:r>
        <w:rPr>
          <w:spacing w:val="-10"/>
        </w:rPr>
        <w:t> </w:t>
      </w:r>
      <w:r>
        <w:rPr/>
        <w:t>Khalifa” (entradas no incluidas), junto al asombroso centro comercial el Dubái Mall. Al finalizar el tour regreso al hotel. Resto del día libre. Alojamiento.</w:t>
      </w:r>
    </w:p>
    <w:p>
      <w:pPr>
        <w:pStyle w:val="BodyText"/>
        <w:rPr>
          <w:sz w:val="20"/>
        </w:rPr>
      </w:pPr>
    </w:p>
    <w:p>
      <w:pPr>
        <w:pStyle w:val="BodyText"/>
        <w:rPr>
          <w:sz w:val="20"/>
        </w:rPr>
      </w:pPr>
    </w:p>
    <w:p>
      <w:pPr>
        <w:pStyle w:val="BodyText"/>
        <w:rPr>
          <w:sz w:val="20"/>
        </w:rPr>
      </w:pPr>
    </w:p>
    <w:p>
      <w:pPr>
        <w:pStyle w:val="BodyText"/>
        <w:spacing w:before="12"/>
        <w:rPr>
          <w:sz w:val="20"/>
        </w:rPr>
      </w:pPr>
      <w:r>
        <w:rPr>
          <w:sz w:val="20"/>
        </w:rPr>
        <w:drawing>
          <wp:anchor allowOverlap="1" behindDoc="1" distB="0" distL="0" distR="0" distT="0" layoutInCell="1" locked="0" relativeHeight="487588864" simplePos="0">
            <wp:simplePos x="0" y="0"/>
            <wp:positionH relativeFrom="page">
              <wp:posOffset>4028225</wp:posOffset>
            </wp:positionH>
            <wp:positionV relativeFrom="paragraph">
              <wp:posOffset>168897</wp:posOffset>
            </wp:positionV>
            <wp:extent cx="1453590"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590" cy="439578"/>
                    </a:xfrm>
                    <a:prstGeom prst="rect">
                      <a:avLst/>
                    </a:prstGeom>
                  </pic:spPr>
                </pic:pic>
              </a:graphicData>
            </a:graphic>
          </wp:anchor>
        </w:drawing>
      </w:r>
    </w:p>
    <w:p>
      <w:pPr>
        <w:pStyle w:val="BodyText"/>
        <w:spacing w:after="0"/>
        <w:rPr>
          <w:sz w:val="20"/>
        </w:rPr>
        <w:sectPr>
          <w:type w:val="continuous"/>
          <w:pgSz w:h="15840" w:w="12240"/>
          <w:pgMar w:bottom="0" w:left="360" w:right="720" w:top="0"/>
        </w:sectPr>
      </w:pPr>
    </w:p>
    <w:p>
      <w:pPr>
        <w:pStyle w:val="Heading2"/>
        <w:spacing w:before="95"/>
        <w:ind w:left="360"/>
      </w:pPr>
      <w:r>
        <w:rPr/>
        <w:t>DÍA</w:t>
      </w:r>
      <w:r>
        <w:rPr>
          <w:spacing w:val="-3"/>
        </w:rPr>
        <w:t> </w:t>
      </w:r>
      <w:r>
        <w:rPr/>
        <w:t>4</w:t>
      </w:r>
      <w:r>
        <w:rPr>
          <w:spacing w:val="50"/>
        </w:rPr>
        <w:t> </w:t>
      </w:r>
      <w:r>
        <w:rPr>
          <w:spacing w:val="-2"/>
        </w:rPr>
        <w:t>DUBÁI</w:t>
      </w:r>
    </w:p>
    <w:p>
      <w:pPr>
        <w:pStyle w:val="BodyText"/>
        <w:spacing w:before="11"/>
        <w:ind w:left="360"/>
      </w:pPr>
      <w:r>
        <w:rPr/>
        <w:t>Desayuno.</w:t>
      </w:r>
      <w:r>
        <w:rPr>
          <w:spacing w:val="-4"/>
        </w:rPr>
        <w:t> </w:t>
      </w:r>
      <w:r>
        <w:rPr/>
        <w:t>Día</w:t>
      </w:r>
      <w:r>
        <w:rPr>
          <w:spacing w:val="-4"/>
        </w:rPr>
        <w:t> </w:t>
      </w:r>
      <w:r>
        <w:rPr/>
        <w:t>libre</w:t>
      </w:r>
      <w:r>
        <w:rPr>
          <w:spacing w:val="-4"/>
        </w:rPr>
        <w:t> </w:t>
      </w:r>
      <w:r>
        <w:rPr/>
        <w:t>para</w:t>
      </w:r>
      <w:r>
        <w:rPr>
          <w:spacing w:val="-4"/>
        </w:rPr>
        <w:t> </w:t>
      </w:r>
      <w:r>
        <w:rPr/>
        <w:t>actividades</w:t>
      </w:r>
      <w:r>
        <w:rPr>
          <w:spacing w:val="-4"/>
        </w:rPr>
        <w:t> </w:t>
      </w:r>
      <w:r>
        <w:rPr/>
        <w:t>opcionales.</w:t>
      </w:r>
      <w:r>
        <w:rPr>
          <w:spacing w:val="-4"/>
        </w:rPr>
        <w:t> </w:t>
      </w:r>
      <w:r>
        <w:rPr>
          <w:spacing w:val="-2"/>
        </w:rPr>
        <w:t>Alojamiento.</w:t>
      </w:r>
    </w:p>
    <w:p>
      <w:pPr>
        <w:pStyle w:val="BodyText"/>
        <w:spacing w:before="21"/>
      </w:pPr>
    </w:p>
    <w:p>
      <w:pPr>
        <w:pStyle w:val="Heading2"/>
        <w:ind w:left="360"/>
      </w:pPr>
      <w:r>
        <w:rPr/>
        <w:t>DÍA</w:t>
      </w:r>
      <w:r>
        <w:rPr>
          <w:spacing w:val="-6"/>
        </w:rPr>
        <w:t> </w:t>
      </w:r>
      <w:r>
        <w:rPr/>
        <w:t>5</w:t>
      </w:r>
      <w:r>
        <w:rPr>
          <w:spacing w:val="45"/>
        </w:rPr>
        <w:t> </w:t>
      </w:r>
      <w:r>
        <w:rPr>
          <w:spacing w:val="-2"/>
        </w:rPr>
        <w:t>DUBÁI</w:t>
      </w:r>
    </w:p>
    <w:p>
      <w:pPr>
        <w:pStyle w:val="BodyText"/>
        <w:spacing w:before="11"/>
        <w:ind w:left="360"/>
      </w:pPr>
      <w:r>
        <w:rPr/>
        <w:t>Desayuno.</w:t>
      </w:r>
      <w:r>
        <w:rPr>
          <w:spacing w:val="1"/>
        </w:rPr>
        <w:t> </w:t>
      </w:r>
      <w:r>
        <w:rPr/>
        <w:t>A</w:t>
      </w:r>
      <w:r>
        <w:rPr>
          <w:spacing w:val="1"/>
        </w:rPr>
        <w:t> </w:t>
      </w:r>
      <w:r>
        <w:rPr/>
        <w:t>la</w:t>
      </w:r>
      <w:r>
        <w:rPr>
          <w:spacing w:val="1"/>
        </w:rPr>
        <w:t> </w:t>
      </w:r>
      <w:r>
        <w:rPr/>
        <w:t>hora</w:t>
      </w:r>
      <w:r>
        <w:rPr>
          <w:spacing w:val="1"/>
        </w:rPr>
        <w:t> </w:t>
      </w:r>
      <w:r>
        <w:rPr/>
        <w:t>indicada,</w:t>
      </w:r>
      <w:r>
        <w:rPr>
          <w:spacing w:val="6"/>
        </w:rPr>
        <w:t> </w:t>
      </w:r>
      <w:r>
        <w:rPr/>
        <w:t>nos</w:t>
      </w:r>
      <w:r>
        <w:rPr>
          <w:spacing w:val="1"/>
        </w:rPr>
        <w:t> </w:t>
      </w:r>
      <w:r>
        <w:rPr/>
        <w:t>encontraremos</w:t>
      </w:r>
      <w:r>
        <w:rPr>
          <w:spacing w:val="1"/>
        </w:rPr>
        <w:t> </w:t>
      </w:r>
      <w:r>
        <w:rPr/>
        <w:t>para</w:t>
      </w:r>
      <w:r>
        <w:rPr>
          <w:spacing w:val="2"/>
        </w:rPr>
        <w:t> </w:t>
      </w:r>
      <w:r>
        <w:rPr/>
        <w:t>los</w:t>
      </w:r>
      <w:r>
        <w:rPr>
          <w:spacing w:val="1"/>
        </w:rPr>
        <w:t> </w:t>
      </w:r>
      <w:r>
        <w:rPr/>
        <w:t>trasladados</w:t>
      </w:r>
      <w:r>
        <w:rPr>
          <w:spacing w:val="1"/>
        </w:rPr>
        <w:t> </w:t>
      </w:r>
      <w:r>
        <w:rPr/>
        <w:t>al</w:t>
      </w:r>
      <w:r>
        <w:rPr>
          <w:spacing w:val="1"/>
        </w:rPr>
        <w:t> </w:t>
      </w:r>
      <w:r>
        <w:rPr/>
        <w:t>aeropuerto</w:t>
      </w:r>
      <w:r>
        <w:rPr>
          <w:spacing w:val="1"/>
        </w:rPr>
        <w:t> </w:t>
      </w:r>
      <w:r>
        <w:rPr/>
        <w:t>y</w:t>
      </w:r>
      <w:r>
        <w:rPr>
          <w:spacing w:val="1"/>
        </w:rPr>
        <w:t> </w:t>
      </w:r>
      <w:r>
        <w:rPr/>
        <w:t>poder</w:t>
      </w:r>
      <w:r>
        <w:rPr>
          <w:spacing w:val="1"/>
        </w:rPr>
        <w:t> </w:t>
      </w:r>
      <w:r>
        <w:rPr/>
        <w:t>tomar</w:t>
      </w:r>
      <w:r>
        <w:rPr>
          <w:spacing w:val="1"/>
        </w:rPr>
        <w:t> </w:t>
      </w:r>
      <w:r>
        <w:rPr/>
        <w:t>el</w:t>
      </w:r>
      <w:r>
        <w:rPr>
          <w:spacing w:val="1"/>
        </w:rPr>
        <w:t> </w:t>
      </w:r>
      <w:r>
        <w:rPr/>
        <w:t>vuelo</w:t>
      </w:r>
      <w:r>
        <w:rPr>
          <w:spacing w:val="1"/>
        </w:rPr>
        <w:t> </w:t>
      </w:r>
      <w:r>
        <w:rPr/>
        <w:t>de</w:t>
      </w:r>
      <w:r>
        <w:rPr>
          <w:spacing w:val="1"/>
        </w:rPr>
        <w:t> </w:t>
      </w:r>
      <w:r>
        <w:rPr>
          <w:spacing w:val="-2"/>
        </w:rPr>
        <w:t>salida.</w:t>
      </w:r>
    </w:p>
    <w:p>
      <w:pPr>
        <w:pStyle w:val="BodyText"/>
        <w:spacing w:before="99"/>
      </w:pPr>
    </w:p>
    <w:p>
      <w:pPr>
        <w:pStyle w:val="Heading1"/>
        <w:ind w:left="373"/>
        <w:rPr>
          <w:position w:val="-3"/>
        </w:rPr>
      </w:pPr>
      <w:r>
        <w:rPr>
          <w:position w:val="-3"/>
        </w:rPr>
        <w:drawing>
          <wp:anchor allowOverlap="1" behindDoc="0" distB="0" distL="0" distR="0" distT="0" layoutInCell="1" locked="0" relativeHeight="15730688" simplePos="0">
            <wp:simplePos x="0" y="0"/>
            <wp:positionH relativeFrom="page">
              <wp:posOffset>2099182</wp:posOffset>
            </wp:positionH>
            <wp:positionV relativeFrom="paragraph">
              <wp:posOffset>45420</wp:posOffset>
            </wp:positionV>
            <wp:extent cx="222427" cy="216890"/>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8"/>
                    <a:stretch>
                      <a:fillRect/>
                    </a:stretch>
                  </pic:blipFill>
                  <pic:spPr>
                    <a:xfrm>
                      <a:off x="0" y="0"/>
                      <a:ext cx="222427" cy="216890"/>
                    </a:xfrm>
                    <a:prstGeom prst="rect">
                      <a:avLst/>
                    </a:prstGeom>
                  </pic:spPr>
                </pic:pic>
              </a:graphicData>
            </a:graphic>
          </wp:anchor>
        </w:drawing>
      </w:r>
      <w:r>
        <w:rPr>
          <w:position w:val="-3"/>
        </w:rPr>
        <w:drawing>
          <wp:anchor allowOverlap="1" behindDoc="0" distB="0" distL="0" distR="0" distT="0" layoutInCell="1" locked="0" relativeHeight="15731200" simplePos="0">
            <wp:simplePos x="0" y="0"/>
            <wp:positionH relativeFrom="page">
              <wp:posOffset>2432621</wp:posOffset>
            </wp:positionH>
            <wp:positionV relativeFrom="paragraph">
              <wp:posOffset>45420</wp:posOffset>
            </wp:positionV>
            <wp:extent cx="218706" cy="216890"/>
            <wp:effectExtent b="0" l="0" r="0" t="0"/>
            <wp:wrapNone/>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8955" cy="216890"/>
                    </a:xfrm>
                    <a:prstGeom prst="rect">
                      <a:avLst/>
                    </a:prstGeom>
                  </pic:spPr>
                </pic:pic>
              </a:graphicData>
            </a:graphic>
          </wp:inline>
        </w:drawing>
      </w:r>
      <w:r>
        <w:rPr>
          <w:color w:val="039ED9"/>
          <w:spacing w:val="27"/>
          <w:position w:val="-3"/>
        </w:rPr>
      </w:r>
    </w:p>
    <w:p>
      <w:pPr>
        <w:pStyle w:val="ListParagraph"/>
        <w:numPr>
          <w:ilvl w:val="0"/>
          <w:numId w:val="2"/>
        </w:numPr>
        <w:tabs>
          <w:tab w:leader="none" w:pos="733" w:val="left"/>
        </w:tabs>
        <w:spacing w:after="0" w:before="115" w:line="240" w:lineRule="auto"/>
        <w:ind w:hanging="360" w:left="733" w:right="0"/>
        <w:jc w:val="left"/>
        <w:rPr>
          <w:sz w:val="22"/>
        </w:rPr>
      </w:pPr>
      <w:r>
        <w:rPr>
          <w:sz w:val="22"/>
        </w:rPr>
        <w:t>Traslado</w:t>
      </w:r>
      <w:r>
        <w:rPr>
          <w:spacing w:val="-6"/>
          <w:sz w:val="22"/>
        </w:rPr>
        <w:t> </w:t>
      </w:r>
      <w:r>
        <w:rPr>
          <w:sz w:val="22"/>
        </w:rPr>
        <w:t>de</w:t>
      </w:r>
      <w:r>
        <w:rPr>
          <w:spacing w:val="-5"/>
          <w:sz w:val="22"/>
        </w:rPr>
        <w:t> </w:t>
      </w:r>
      <w:r>
        <w:rPr>
          <w:sz w:val="22"/>
        </w:rPr>
        <w:t>llegada</w:t>
      </w:r>
      <w:r>
        <w:rPr>
          <w:spacing w:val="-5"/>
          <w:sz w:val="22"/>
        </w:rPr>
        <w:t> </w:t>
      </w:r>
      <w:r>
        <w:rPr>
          <w:sz w:val="22"/>
        </w:rPr>
        <w:t>y</w:t>
      </w:r>
      <w:r>
        <w:rPr>
          <w:spacing w:val="-6"/>
          <w:sz w:val="22"/>
        </w:rPr>
        <w:t> </w:t>
      </w:r>
      <w:r>
        <w:rPr>
          <w:sz w:val="22"/>
        </w:rPr>
        <w:t>salida</w:t>
      </w:r>
      <w:r>
        <w:rPr>
          <w:spacing w:val="-5"/>
          <w:sz w:val="22"/>
        </w:rPr>
        <w:t> </w:t>
      </w:r>
      <w:r>
        <w:rPr>
          <w:sz w:val="22"/>
        </w:rPr>
        <w:t>en</w:t>
      </w:r>
      <w:r>
        <w:rPr>
          <w:spacing w:val="-5"/>
          <w:sz w:val="22"/>
        </w:rPr>
        <w:t> </w:t>
      </w:r>
      <w:r>
        <w:rPr>
          <w:sz w:val="22"/>
        </w:rPr>
        <w:t>servicio</w:t>
      </w:r>
      <w:r>
        <w:rPr>
          <w:spacing w:val="-6"/>
          <w:sz w:val="22"/>
        </w:rPr>
        <w:t> </w:t>
      </w:r>
      <w:r>
        <w:rPr>
          <w:spacing w:val="-2"/>
          <w:sz w:val="22"/>
        </w:rPr>
        <w:t>privado.</w:t>
      </w:r>
    </w:p>
    <w:p>
      <w:pPr>
        <w:pStyle w:val="ListParagraph"/>
        <w:numPr>
          <w:ilvl w:val="0"/>
          <w:numId w:val="2"/>
        </w:numPr>
        <w:tabs>
          <w:tab w:leader="none" w:pos="733" w:val="left"/>
        </w:tabs>
        <w:spacing w:after="0" w:before="11" w:line="240" w:lineRule="auto"/>
        <w:ind w:hanging="360" w:left="733" w:right="0"/>
        <w:jc w:val="left"/>
        <w:rPr>
          <w:sz w:val="22"/>
        </w:rPr>
      </w:pPr>
      <w:r>
        <w:rPr>
          <w:sz w:val="22"/>
        </w:rPr>
        <w:t>4</w:t>
      </w:r>
      <w:r>
        <w:rPr>
          <w:spacing w:val="3"/>
          <w:sz w:val="22"/>
        </w:rPr>
        <w:t> </w:t>
      </w:r>
      <w:r>
        <w:rPr>
          <w:sz w:val="22"/>
        </w:rPr>
        <w:t>noches</w:t>
      </w:r>
      <w:r>
        <w:rPr>
          <w:spacing w:val="3"/>
          <w:sz w:val="22"/>
        </w:rPr>
        <w:t> </w:t>
      </w:r>
      <w:r>
        <w:rPr>
          <w:sz w:val="22"/>
        </w:rPr>
        <w:t>de</w:t>
      </w:r>
      <w:r>
        <w:rPr>
          <w:spacing w:val="3"/>
          <w:sz w:val="22"/>
        </w:rPr>
        <w:t> </w:t>
      </w:r>
      <w:r>
        <w:rPr>
          <w:sz w:val="22"/>
        </w:rPr>
        <w:t>alojamiento</w:t>
      </w:r>
      <w:r>
        <w:rPr>
          <w:spacing w:val="3"/>
          <w:sz w:val="22"/>
        </w:rPr>
        <w:t> </w:t>
      </w:r>
      <w:r>
        <w:rPr>
          <w:sz w:val="22"/>
        </w:rPr>
        <w:t>en</w:t>
      </w:r>
      <w:r>
        <w:rPr>
          <w:spacing w:val="4"/>
          <w:sz w:val="22"/>
        </w:rPr>
        <w:t> </w:t>
      </w:r>
      <w:r>
        <w:rPr>
          <w:sz w:val="22"/>
        </w:rPr>
        <w:t>Dubái</w:t>
      </w:r>
      <w:r>
        <w:rPr>
          <w:spacing w:val="3"/>
          <w:sz w:val="22"/>
        </w:rPr>
        <w:t> </w:t>
      </w:r>
      <w:r>
        <w:rPr>
          <w:sz w:val="22"/>
        </w:rPr>
        <w:t>con</w:t>
      </w:r>
      <w:r>
        <w:rPr>
          <w:spacing w:val="3"/>
          <w:sz w:val="22"/>
        </w:rPr>
        <w:t> </w:t>
      </w:r>
      <w:r>
        <w:rPr>
          <w:sz w:val="22"/>
        </w:rPr>
        <w:t>desayunos</w:t>
      </w:r>
      <w:r>
        <w:rPr>
          <w:spacing w:val="3"/>
          <w:sz w:val="22"/>
        </w:rPr>
        <w:t> </w:t>
      </w:r>
      <w:r>
        <w:rPr>
          <w:spacing w:val="-2"/>
          <w:sz w:val="22"/>
        </w:rPr>
        <w:t>diarios.</w:t>
      </w:r>
    </w:p>
    <w:p>
      <w:pPr>
        <w:pStyle w:val="ListParagraph"/>
        <w:numPr>
          <w:ilvl w:val="0"/>
          <w:numId w:val="2"/>
        </w:numPr>
        <w:tabs>
          <w:tab w:leader="none" w:pos="733" w:val="left"/>
        </w:tabs>
        <w:spacing w:after="0" w:before="11" w:line="240" w:lineRule="auto"/>
        <w:ind w:hanging="360" w:left="733" w:right="0"/>
        <w:jc w:val="left"/>
        <w:rPr>
          <w:sz w:val="22"/>
        </w:rPr>
      </w:pPr>
      <w:r>
        <w:rPr>
          <w:sz w:val="22"/>
        </w:rPr>
        <w:t>Visitas</w:t>
      </w:r>
      <w:r>
        <w:rPr>
          <w:spacing w:val="-13"/>
          <w:sz w:val="22"/>
        </w:rPr>
        <w:t> </w:t>
      </w:r>
      <w:r>
        <w:rPr>
          <w:sz w:val="22"/>
        </w:rPr>
        <w:t>en</w:t>
      </w:r>
      <w:r>
        <w:rPr>
          <w:spacing w:val="-12"/>
          <w:sz w:val="22"/>
        </w:rPr>
        <w:t> </w:t>
      </w:r>
      <w:r>
        <w:rPr>
          <w:sz w:val="22"/>
        </w:rPr>
        <w:t>servicio</w:t>
      </w:r>
      <w:r>
        <w:rPr>
          <w:spacing w:val="-12"/>
          <w:sz w:val="22"/>
        </w:rPr>
        <w:t> </w:t>
      </w:r>
      <w:r>
        <w:rPr>
          <w:spacing w:val="-2"/>
          <w:sz w:val="22"/>
        </w:rPr>
        <w:t>compartido.</w:t>
      </w:r>
    </w:p>
    <w:p>
      <w:pPr>
        <w:pStyle w:val="ListParagraph"/>
        <w:numPr>
          <w:ilvl w:val="0"/>
          <w:numId w:val="2"/>
        </w:numPr>
        <w:tabs>
          <w:tab w:leader="none" w:pos="733" w:val="left"/>
        </w:tabs>
        <w:spacing w:after="0" w:before="11" w:line="240" w:lineRule="auto"/>
        <w:ind w:hanging="360" w:left="733" w:right="0"/>
        <w:jc w:val="left"/>
        <w:rPr>
          <w:sz w:val="22"/>
        </w:rPr>
      </w:pPr>
      <w:r>
        <w:rPr>
          <w:sz w:val="22"/>
        </w:rPr>
        <w:t>Desert</w:t>
      </w:r>
      <w:r>
        <w:rPr>
          <w:spacing w:val="-2"/>
          <w:sz w:val="22"/>
        </w:rPr>
        <w:t> </w:t>
      </w:r>
      <w:r>
        <w:rPr>
          <w:sz w:val="22"/>
        </w:rPr>
        <w:t>Safari</w:t>
      </w:r>
      <w:r>
        <w:rPr>
          <w:spacing w:val="-2"/>
          <w:sz w:val="22"/>
        </w:rPr>
        <w:t> </w:t>
      </w:r>
      <w:r>
        <w:rPr>
          <w:sz w:val="22"/>
        </w:rPr>
        <w:t>con</w:t>
      </w:r>
      <w:r>
        <w:rPr>
          <w:spacing w:val="-2"/>
          <w:sz w:val="22"/>
        </w:rPr>
        <w:t> </w:t>
      </w:r>
      <w:r>
        <w:rPr>
          <w:sz w:val="22"/>
        </w:rPr>
        <w:t>cena</w:t>
      </w:r>
      <w:r>
        <w:rPr>
          <w:spacing w:val="-1"/>
          <w:sz w:val="22"/>
        </w:rPr>
        <w:t> </w:t>
      </w:r>
      <w:r>
        <w:rPr>
          <w:sz w:val="22"/>
        </w:rPr>
        <w:t>BBQ</w:t>
      </w:r>
      <w:r>
        <w:rPr>
          <w:spacing w:val="-2"/>
          <w:sz w:val="22"/>
        </w:rPr>
        <w:t> </w:t>
      </w:r>
      <w:r>
        <w:rPr>
          <w:sz w:val="22"/>
        </w:rPr>
        <w:t>con</w:t>
      </w:r>
      <w:r>
        <w:rPr>
          <w:spacing w:val="-2"/>
          <w:sz w:val="22"/>
        </w:rPr>
        <w:t> </w:t>
      </w:r>
      <w:r>
        <w:rPr>
          <w:sz w:val="22"/>
        </w:rPr>
        <w:t>conductores</w:t>
      </w:r>
      <w:r>
        <w:rPr>
          <w:spacing w:val="-1"/>
          <w:sz w:val="22"/>
        </w:rPr>
        <w:t> </w:t>
      </w:r>
      <w:r>
        <w:rPr>
          <w:sz w:val="22"/>
        </w:rPr>
        <w:t>de</w:t>
      </w:r>
      <w:r>
        <w:rPr>
          <w:spacing w:val="-2"/>
          <w:sz w:val="22"/>
        </w:rPr>
        <w:t> </w:t>
      </w:r>
      <w:r>
        <w:rPr>
          <w:sz w:val="22"/>
        </w:rPr>
        <w:t>habla</w:t>
      </w:r>
      <w:r>
        <w:rPr>
          <w:spacing w:val="-2"/>
          <w:sz w:val="22"/>
        </w:rPr>
        <w:t> inglesa.</w:t>
      </w:r>
    </w:p>
    <w:p>
      <w:pPr>
        <w:pStyle w:val="ListParagraph"/>
        <w:numPr>
          <w:ilvl w:val="0"/>
          <w:numId w:val="2"/>
        </w:numPr>
        <w:tabs>
          <w:tab w:leader="none" w:pos="733" w:val="left"/>
        </w:tabs>
        <w:spacing w:after="0" w:before="11" w:line="240" w:lineRule="auto"/>
        <w:ind w:hanging="360" w:left="733" w:right="0"/>
        <w:jc w:val="left"/>
        <w:rPr>
          <w:sz w:val="22"/>
        </w:rPr>
      </w:pPr>
      <w:r>
        <w:rPr>
          <w:sz w:val="22"/>
        </w:rPr>
        <w:t>Tour</w:t>
      </w:r>
      <w:r>
        <w:rPr>
          <w:spacing w:val="5"/>
          <w:sz w:val="22"/>
        </w:rPr>
        <w:t> </w:t>
      </w:r>
      <w:r>
        <w:rPr>
          <w:sz w:val="22"/>
        </w:rPr>
        <w:t>Dubái</w:t>
      </w:r>
      <w:r>
        <w:rPr>
          <w:spacing w:val="6"/>
          <w:sz w:val="22"/>
        </w:rPr>
        <w:t> </w:t>
      </w:r>
      <w:r>
        <w:rPr>
          <w:sz w:val="22"/>
        </w:rPr>
        <w:t>medio</w:t>
      </w:r>
      <w:r>
        <w:rPr>
          <w:spacing w:val="5"/>
          <w:sz w:val="22"/>
        </w:rPr>
        <w:t> </w:t>
      </w:r>
      <w:r>
        <w:rPr>
          <w:sz w:val="22"/>
        </w:rPr>
        <w:t>día</w:t>
      </w:r>
      <w:r>
        <w:rPr>
          <w:spacing w:val="6"/>
          <w:sz w:val="22"/>
        </w:rPr>
        <w:t> </w:t>
      </w:r>
      <w:r>
        <w:rPr>
          <w:sz w:val="22"/>
        </w:rPr>
        <w:t>en</w:t>
      </w:r>
      <w:r>
        <w:rPr>
          <w:spacing w:val="5"/>
          <w:sz w:val="22"/>
        </w:rPr>
        <w:t> </w:t>
      </w:r>
      <w:r>
        <w:rPr>
          <w:spacing w:val="-2"/>
          <w:sz w:val="22"/>
        </w:rPr>
        <w:t>español.</w:t>
      </w:r>
    </w:p>
    <w:p>
      <w:pPr>
        <w:pStyle w:val="ListParagraph"/>
        <w:numPr>
          <w:ilvl w:val="0"/>
          <w:numId w:val="2"/>
        </w:numPr>
        <w:tabs>
          <w:tab w:leader="none" w:pos="733" w:val="left"/>
        </w:tabs>
        <w:spacing w:after="0" w:before="11" w:line="240" w:lineRule="auto"/>
        <w:ind w:hanging="360" w:left="733" w:right="0"/>
        <w:jc w:val="left"/>
        <w:rPr>
          <w:sz w:val="22"/>
        </w:rPr>
      </w:pPr>
      <w:r>
        <w:rPr>
          <w:sz w:val="22"/>
        </w:rPr>
        <w:t>Seguro</w:t>
      </w:r>
      <w:r>
        <w:rPr>
          <w:spacing w:val="-2"/>
          <w:sz w:val="22"/>
        </w:rPr>
        <w:t> </w:t>
      </w:r>
      <w:r>
        <w:rPr>
          <w:sz w:val="22"/>
        </w:rPr>
        <w:t>de</w:t>
      </w:r>
      <w:r>
        <w:rPr>
          <w:spacing w:val="-2"/>
          <w:sz w:val="22"/>
        </w:rPr>
        <w:t> viaje.</w:t>
      </w:r>
    </w:p>
    <w:p>
      <w:pPr>
        <w:pStyle w:val="BodyText"/>
        <w:spacing w:before="165"/>
      </w:pPr>
    </w:p>
    <w:p>
      <w:pPr>
        <w:pStyle w:val="Heading1"/>
        <w:ind w:left="361"/>
        <w:rPr>
          <w:position w:val="-2"/>
        </w:rPr>
      </w:pPr>
      <w:r>
        <w:rPr>
          <w:position w:val="-2"/>
        </w:rPr>
        <w:drawing>
          <wp:anchor allowOverlap="1" behindDoc="0" distB="0" distL="0" distR="0" distT="0" layoutInCell="1" locked="0" relativeHeight="15731712" simplePos="0">
            <wp:simplePos x="0" y="0"/>
            <wp:positionH relativeFrom="page">
              <wp:posOffset>2847492</wp:posOffset>
            </wp:positionH>
            <wp:positionV relativeFrom="paragraph">
              <wp:posOffset>38810</wp:posOffset>
            </wp:positionV>
            <wp:extent cx="218706" cy="21689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6" cy="222034"/>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5996"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37604" cy="216903"/>
                    </a:xfrm>
                    <a:prstGeom prst="rect">
                      <a:avLst/>
                    </a:prstGeom>
                  </pic:spPr>
                </pic:pic>
              </a:graphicData>
            </a:graphic>
          </wp:inline>
        </w:drawing>
      </w:r>
      <w:r>
        <w:rPr>
          <w:color w:val="089DD9"/>
          <w:spacing w:val="43"/>
          <w:position w:val="-2"/>
        </w:rPr>
      </w:r>
    </w:p>
    <w:p>
      <w:pPr>
        <w:pStyle w:val="ListParagraph"/>
        <w:numPr>
          <w:ilvl w:val="0"/>
          <w:numId w:val="2"/>
        </w:numPr>
        <w:tabs>
          <w:tab w:leader="none" w:pos="719" w:val="left"/>
        </w:tabs>
        <w:spacing w:after="0" w:before="114" w:line="240" w:lineRule="auto"/>
        <w:ind w:hanging="359" w:left="719" w:right="0"/>
        <w:jc w:val="left"/>
        <w:rPr>
          <w:sz w:val="22"/>
        </w:rPr>
      </w:pPr>
      <w:r>
        <w:rPr>
          <w:sz w:val="22"/>
        </w:rPr>
        <w:t>Boleto</w:t>
      </w:r>
      <w:r>
        <w:rPr>
          <w:spacing w:val="-1"/>
          <w:sz w:val="22"/>
        </w:rPr>
        <w:t> </w:t>
      </w:r>
      <w:r>
        <w:rPr>
          <w:sz w:val="22"/>
        </w:rPr>
        <w:t>de avión</w:t>
      </w:r>
      <w:r>
        <w:rPr>
          <w:spacing w:val="-1"/>
          <w:sz w:val="22"/>
        </w:rPr>
        <w:t> </w:t>
      </w:r>
      <w:r>
        <w:rPr>
          <w:sz w:val="22"/>
        </w:rPr>
        <w:t>Cd. de</w:t>
      </w:r>
      <w:r>
        <w:rPr>
          <w:spacing w:val="-1"/>
          <w:sz w:val="22"/>
        </w:rPr>
        <w:t> </w:t>
      </w:r>
      <w:r>
        <w:rPr>
          <w:sz w:val="22"/>
        </w:rPr>
        <w:t>origen- Dubái-</w:t>
      </w:r>
      <w:r>
        <w:rPr>
          <w:spacing w:val="-1"/>
          <w:sz w:val="22"/>
        </w:rPr>
        <w:t> </w:t>
      </w:r>
      <w:r>
        <w:rPr>
          <w:sz w:val="22"/>
        </w:rPr>
        <w:t>Cd. de </w:t>
      </w:r>
      <w:r>
        <w:rPr>
          <w:spacing w:val="-2"/>
          <w:sz w:val="22"/>
        </w:rPr>
        <w:t>origen.</w:t>
      </w:r>
    </w:p>
    <w:p>
      <w:pPr>
        <w:pStyle w:val="ListParagraph"/>
        <w:numPr>
          <w:ilvl w:val="0"/>
          <w:numId w:val="2"/>
        </w:numPr>
        <w:tabs>
          <w:tab w:leader="none" w:pos="719" w:val="left"/>
        </w:tabs>
        <w:spacing w:after="0" w:before="11" w:line="240" w:lineRule="auto"/>
        <w:ind w:hanging="359" w:left="719" w:right="0"/>
        <w:jc w:val="left"/>
        <w:rPr>
          <w:sz w:val="22"/>
        </w:rPr>
      </w:pPr>
      <w:r>
        <w:rPr>
          <w:sz w:val="22"/>
        </w:rPr>
        <w:t>Impuestos</w:t>
      </w:r>
      <w:r>
        <w:rPr>
          <w:spacing w:val="10"/>
          <w:sz w:val="22"/>
        </w:rPr>
        <w:t> </w:t>
      </w:r>
      <w:r>
        <w:rPr>
          <w:spacing w:val="-2"/>
          <w:sz w:val="22"/>
        </w:rPr>
        <w:t>aéreos.</w:t>
      </w:r>
    </w:p>
    <w:p>
      <w:pPr>
        <w:pStyle w:val="ListParagraph"/>
        <w:numPr>
          <w:ilvl w:val="0"/>
          <w:numId w:val="2"/>
        </w:numPr>
        <w:tabs>
          <w:tab w:leader="none" w:pos="719" w:val="left"/>
        </w:tabs>
        <w:spacing w:after="0" w:before="11" w:line="240" w:lineRule="auto"/>
        <w:ind w:hanging="359" w:left="71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2"/>
        </w:numPr>
        <w:tabs>
          <w:tab w:leader="none" w:pos="719" w:val="left"/>
        </w:tabs>
        <w:spacing w:after="0" w:before="11" w:line="240" w:lineRule="auto"/>
        <w:ind w:hanging="359" w:left="719" w:right="0"/>
        <w:jc w:val="left"/>
        <w:rPr>
          <w:sz w:val="22"/>
        </w:rPr>
      </w:pPr>
      <w:r>
        <w:rPr>
          <w:sz w:val="22"/>
        </w:rPr>
        <w:t>Impuesto</w:t>
      </w:r>
      <w:r>
        <w:rPr>
          <w:spacing w:val="-1"/>
          <w:sz w:val="22"/>
        </w:rPr>
        <w:t> </w:t>
      </w:r>
      <w:r>
        <w:rPr>
          <w:sz w:val="22"/>
        </w:rPr>
        <w:t>Tourism Dírham Fee 5.50 USD por noche, pago directo por el cliente en el</w:t>
      </w:r>
      <w:r>
        <w:rPr>
          <w:spacing w:val="-1"/>
          <w:sz w:val="22"/>
        </w:rPr>
        <w:t> </w:t>
      </w:r>
      <w:r>
        <w:rPr>
          <w:sz w:val="22"/>
        </w:rPr>
        <w:t>hotel al hacer check </w:t>
      </w:r>
      <w:r>
        <w:rPr>
          <w:spacing w:val="-5"/>
          <w:sz w:val="22"/>
        </w:rPr>
        <w:t>in.</w:t>
      </w:r>
    </w:p>
    <w:p>
      <w:pPr>
        <w:pStyle w:val="ListParagraph"/>
        <w:numPr>
          <w:ilvl w:val="0"/>
          <w:numId w:val="2"/>
        </w:numPr>
        <w:tabs>
          <w:tab w:leader="none" w:pos="719" w:val="left"/>
        </w:tabs>
        <w:spacing w:after="0" w:before="11" w:line="240" w:lineRule="auto"/>
        <w:ind w:hanging="359" w:left="719" w:right="0"/>
        <w:jc w:val="left"/>
        <w:rPr>
          <w:sz w:val="22"/>
        </w:rPr>
      </w:pPr>
      <w:r>
        <w:rPr>
          <w:sz w:val="22"/>
        </w:rPr>
        <w:t>Gastos</w:t>
      </w:r>
      <w:r>
        <w:rPr>
          <w:spacing w:val="-1"/>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 bebidas,</w:t>
      </w:r>
      <w:r>
        <w:rPr>
          <w:spacing w:val="-1"/>
          <w:sz w:val="22"/>
        </w:rPr>
        <w:t> </w:t>
      </w:r>
      <w:r>
        <w:rPr>
          <w:sz w:val="22"/>
        </w:rPr>
        <w:t>extras,</w:t>
      </w:r>
      <w:r>
        <w:rPr>
          <w:spacing w:val="-1"/>
          <w:sz w:val="22"/>
        </w:rPr>
        <w:t> </w:t>
      </w:r>
      <w:r>
        <w:rPr>
          <w:sz w:val="22"/>
        </w:rPr>
        <w:t>regalos,</w:t>
      </w:r>
      <w:r>
        <w:rPr>
          <w:spacing w:val="-1"/>
          <w:sz w:val="22"/>
        </w:rPr>
        <w:t> </w:t>
      </w:r>
      <w:r>
        <w:rPr>
          <w:sz w:val="22"/>
        </w:rPr>
        <w:t>lavandería</w:t>
      </w:r>
      <w:r>
        <w:rPr>
          <w:spacing w:val="-1"/>
          <w:sz w:val="22"/>
        </w:rPr>
        <w:t> </w:t>
      </w:r>
      <w:r>
        <w:rPr>
          <w:sz w:val="22"/>
        </w:rPr>
        <w:t>en hoteles,</w:t>
      </w:r>
      <w:r>
        <w:rPr>
          <w:spacing w:val="-1"/>
          <w:sz w:val="22"/>
        </w:rPr>
        <w:t> </w:t>
      </w:r>
      <w:r>
        <w:rPr>
          <w:spacing w:val="-4"/>
          <w:sz w:val="22"/>
        </w:rPr>
        <w:t>etc.</w:t>
      </w:r>
    </w:p>
    <w:p>
      <w:pPr>
        <w:pStyle w:val="ListParagraph"/>
        <w:numPr>
          <w:ilvl w:val="0"/>
          <w:numId w:val="2"/>
        </w:numPr>
        <w:tabs>
          <w:tab w:leader="none" w:pos="719" w:val="left"/>
        </w:tabs>
        <w:spacing w:after="0" w:before="11" w:line="240" w:lineRule="auto"/>
        <w:ind w:hanging="359" w:left="719" w:right="0"/>
        <w:jc w:val="left"/>
        <w:rPr>
          <w:sz w:val="22"/>
        </w:rPr>
      </w:pPr>
      <w:r>
        <w:rPr>
          <w:sz w:val="22"/>
        </w:rPr>
        <w:t>Excursiones</w:t>
      </w:r>
      <w:r>
        <w:rPr>
          <w:spacing w:val="-10"/>
          <w:sz w:val="22"/>
        </w:rPr>
        <w:t> </w:t>
      </w:r>
      <w:r>
        <w:rPr>
          <w:spacing w:val="-2"/>
          <w:sz w:val="22"/>
        </w:rPr>
        <w:t>opcionales.</w:t>
      </w:r>
    </w:p>
    <w:p>
      <w:pPr>
        <w:pStyle w:val="ListParagraph"/>
        <w:numPr>
          <w:ilvl w:val="0"/>
          <w:numId w:val="2"/>
        </w:numPr>
        <w:tabs>
          <w:tab w:leader="none" w:pos="719" w:val="left"/>
        </w:tabs>
        <w:spacing w:after="0" w:before="11" w:line="240" w:lineRule="auto"/>
        <w:ind w:hanging="359" w:left="719" w:right="0"/>
        <w:jc w:val="left"/>
        <w:rPr>
          <w:sz w:val="22"/>
        </w:rPr>
      </w:pPr>
      <w:r>
        <w:rPr>
          <w:spacing w:val="-2"/>
          <w:sz w:val="22"/>
        </w:rPr>
        <w:t>Propinas.</w:t>
      </w:r>
    </w:p>
    <w:p>
      <w:pPr>
        <w:pStyle w:val="ListParagraph"/>
        <w:numPr>
          <w:ilvl w:val="0"/>
          <w:numId w:val="2"/>
        </w:numPr>
        <w:tabs>
          <w:tab w:leader="none" w:pos="719" w:val="left"/>
        </w:tabs>
        <w:spacing w:after="0" w:before="11" w:line="240" w:lineRule="auto"/>
        <w:ind w:hanging="359" w:left="719" w:right="0"/>
        <w:jc w:val="left"/>
        <w:rPr>
          <w:sz w:val="22"/>
        </w:rPr>
      </w:pPr>
      <w:r>
        <w:rPr>
          <w:sz w:val="22"/>
        </w:rPr>
        <w:t>Early</w:t>
      </w:r>
      <w:r>
        <w:rPr>
          <w:spacing w:val="-7"/>
          <w:sz w:val="22"/>
        </w:rPr>
        <w:t> </w:t>
      </w:r>
      <w:r>
        <w:rPr>
          <w:sz w:val="22"/>
        </w:rPr>
        <w:t>check</w:t>
      </w:r>
      <w:r>
        <w:rPr>
          <w:spacing w:val="-6"/>
          <w:sz w:val="22"/>
        </w:rPr>
        <w:t> </w:t>
      </w:r>
      <w:r>
        <w:rPr>
          <w:sz w:val="22"/>
        </w:rPr>
        <w:t>in</w:t>
      </w:r>
      <w:r>
        <w:rPr>
          <w:spacing w:val="-7"/>
          <w:sz w:val="22"/>
        </w:rPr>
        <w:t> </w:t>
      </w:r>
      <w:r>
        <w:rPr>
          <w:sz w:val="22"/>
        </w:rPr>
        <w:t>o</w:t>
      </w:r>
      <w:r>
        <w:rPr>
          <w:spacing w:val="-6"/>
          <w:sz w:val="22"/>
        </w:rPr>
        <w:t> </w:t>
      </w:r>
      <w:r>
        <w:rPr>
          <w:sz w:val="22"/>
        </w:rPr>
        <w:t>late</w:t>
      </w:r>
      <w:r>
        <w:rPr>
          <w:spacing w:val="-6"/>
          <w:sz w:val="22"/>
        </w:rPr>
        <w:t> </w:t>
      </w:r>
      <w:r>
        <w:rPr>
          <w:sz w:val="22"/>
        </w:rPr>
        <w:t>check</w:t>
      </w:r>
      <w:r>
        <w:rPr>
          <w:spacing w:val="-7"/>
          <w:sz w:val="22"/>
        </w:rPr>
        <w:t> </w:t>
      </w:r>
      <w:r>
        <w:rPr>
          <w:spacing w:val="-4"/>
          <w:sz w:val="22"/>
        </w:rPr>
        <w:t>out.</w:t>
      </w:r>
    </w:p>
    <w:p>
      <w:pPr>
        <w:pStyle w:val="ListParagraph"/>
        <w:numPr>
          <w:ilvl w:val="0"/>
          <w:numId w:val="2"/>
        </w:numPr>
        <w:tabs>
          <w:tab w:leader="none" w:pos="719" w:val="left"/>
        </w:tabs>
        <w:spacing w:after="0" w:before="11" w:line="240" w:lineRule="auto"/>
        <w:ind w:hanging="359" w:left="719" w:right="0"/>
        <w:jc w:val="left"/>
        <w:rPr>
          <w:sz w:val="22"/>
        </w:rPr>
      </w:pPr>
      <w:r>
        <w:rPr>
          <w:sz w:val="22"/>
        </w:rPr>
        <w:t>Ningún</w:t>
      </w:r>
      <w:r>
        <w:rPr>
          <w:spacing w:val="4"/>
          <w:sz w:val="22"/>
        </w:rPr>
        <w:t> </w:t>
      </w:r>
      <w:r>
        <w:rPr>
          <w:sz w:val="22"/>
        </w:rPr>
        <w:t>otro</w:t>
      </w:r>
      <w:r>
        <w:rPr>
          <w:spacing w:val="4"/>
          <w:sz w:val="22"/>
        </w:rPr>
        <w:t> </w:t>
      </w:r>
      <w:r>
        <w:rPr>
          <w:sz w:val="22"/>
        </w:rPr>
        <w:t>servicio</w:t>
      </w:r>
      <w:r>
        <w:rPr>
          <w:spacing w:val="4"/>
          <w:sz w:val="22"/>
        </w:rPr>
        <w:t> </w:t>
      </w:r>
      <w:r>
        <w:rPr>
          <w:sz w:val="22"/>
        </w:rPr>
        <w:t>especificado</w:t>
      </w:r>
      <w:r>
        <w:rPr>
          <w:spacing w:val="5"/>
          <w:sz w:val="22"/>
        </w:rPr>
        <w:t> </w:t>
      </w:r>
      <w:r>
        <w:rPr>
          <w:sz w:val="22"/>
        </w:rPr>
        <w:t>como</w:t>
      </w:r>
      <w:r>
        <w:rPr>
          <w:spacing w:val="4"/>
          <w:sz w:val="22"/>
        </w:rPr>
        <w:t> </w:t>
      </w:r>
      <w:r>
        <w:rPr>
          <w:spacing w:val="-2"/>
          <w:sz w:val="22"/>
        </w:rPr>
        <w:t>incluido.</w:t>
      </w:r>
    </w:p>
    <w:p>
      <w:pPr>
        <w:pStyle w:val="BodyText"/>
        <w:spacing w:before="131"/>
      </w:pPr>
    </w:p>
    <w:p>
      <w:pPr>
        <w:pStyle w:val="Heading1"/>
        <w:spacing w:before="1"/>
        <w:ind w:left="380"/>
      </w:pPr>
      <w:r>
        <w:rPr>
          <w:color w:val="059ED8"/>
          <w:spacing w:val="-2"/>
          <w:w w:val="105"/>
        </w:rPr>
        <w:t>PRECIOS</w:t>
      </w:r>
    </w:p>
    <w:p>
      <w:pPr>
        <w:pStyle w:val="BodyText"/>
        <w:spacing w:before="111"/>
        <w:ind w:left="380"/>
      </w:pPr>
      <w:r>
        <w:rPr/>
        <w:t>*Precios</w:t>
      </w:r>
      <w:r>
        <w:rPr>
          <w:spacing w:val="6"/>
        </w:rPr>
        <w:t> </w:t>
      </w:r>
      <w:r>
        <w:rPr/>
        <w:t>por</w:t>
      </w:r>
      <w:r>
        <w:rPr>
          <w:spacing w:val="7"/>
        </w:rPr>
        <w:t> </w:t>
      </w:r>
      <w:r>
        <w:rPr/>
        <w:t>habitación</w:t>
      </w:r>
      <w:r>
        <w:rPr>
          <w:spacing w:val="7"/>
        </w:rPr>
        <w:t> </w:t>
      </w:r>
      <w:r>
        <w:rPr/>
        <w:t>compartida</w:t>
      </w:r>
      <w:r>
        <w:rPr>
          <w:spacing w:val="7"/>
        </w:rPr>
        <w:t> </w:t>
      </w:r>
      <w:r>
        <w:rPr/>
        <w:t>en</w:t>
      </w:r>
      <w:r>
        <w:rPr>
          <w:spacing w:val="7"/>
        </w:rPr>
        <w:t> </w:t>
      </w:r>
      <w:r>
        <w:rPr/>
        <w:t>doble</w:t>
      </w:r>
      <w:r>
        <w:rPr>
          <w:spacing w:val="4"/>
        </w:rPr>
        <w:t> </w:t>
      </w:r>
      <w:r>
        <w:rPr/>
        <w:t>o</w:t>
      </w:r>
      <w:r>
        <w:rPr>
          <w:spacing w:val="5"/>
        </w:rPr>
        <w:t> </w:t>
      </w:r>
      <w:r>
        <w:rPr/>
        <w:t>triple</w:t>
      </w:r>
      <w:r>
        <w:rPr>
          <w:spacing w:val="7"/>
        </w:rPr>
        <w:t> </w:t>
      </w:r>
      <w:r>
        <w:rPr/>
        <w:t>en</w:t>
      </w:r>
      <w:r>
        <w:rPr>
          <w:spacing w:val="7"/>
        </w:rPr>
        <w:t> </w:t>
      </w:r>
      <w:r>
        <w:rPr/>
        <w:t>dólar</w:t>
      </w:r>
      <w:r>
        <w:rPr>
          <w:spacing w:val="6"/>
        </w:rPr>
        <w:t> </w:t>
      </w:r>
      <w:r>
        <w:rPr/>
        <w:t>americanos</w:t>
      </w:r>
      <w:r>
        <w:rPr>
          <w:spacing w:val="7"/>
        </w:rPr>
        <w:t> </w:t>
      </w:r>
      <w:r>
        <w:rPr/>
        <w:t>(USD).</w:t>
      </w:r>
      <w:r>
        <w:rPr>
          <w:spacing w:val="7"/>
        </w:rPr>
        <w:t> </w:t>
      </w:r>
      <w:r>
        <w:rPr/>
        <w:t>Precios</w:t>
      </w:r>
      <w:r>
        <w:rPr>
          <w:spacing w:val="7"/>
        </w:rPr>
        <w:t> </w:t>
      </w:r>
      <w:r>
        <w:rPr/>
        <w:t>para</w:t>
      </w:r>
      <w:r>
        <w:rPr>
          <w:spacing w:val="7"/>
        </w:rPr>
        <w:t> </w:t>
      </w:r>
      <w:r>
        <w:rPr/>
        <w:t>mínimo</w:t>
      </w:r>
      <w:r>
        <w:rPr>
          <w:spacing w:val="7"/>
        </w:rPr>
        <w:t> </w:t>
      </w:r>
      <w:r>
        <w:rPr/>
        <w:t>2</w:t>
      </w:r>
      <w:r>
        <w:rPr>
          <w:spacing w:val="7"/>
        </w:rPr>
        <w:t> </w:t>
      </w:r>
      <w:r>
        <w:rPr>
          <w:spacing w:val="-2"/>
        </w:rPr>
        <w:t>pasajeros.</w:t>
      </w:r>
    </w:p>
    <w:p>
      <w:pPr>
        <w:pStyle w:val="BodyText"/>
        <w:spacing w:before="5"/>
        <w:rPr>
          <w:sz w:val="11"/>
        </w:rPr>
      </w:pPr>
    </w:p>
    <w:tbl>
      <w:tblPr>
        <w:tblW w:type="auto" w:w="0"/>
        <w:jc w:val="left"/>
        <w:tblInd w:type="dxa" w:w="37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242"/>
        <w:gridCol w:w="2939"/>
        <w:gridCol w:w="1530"/>
        <w:gridCol w:w="1530"/>
        <w:gridCol w:w="1530"/>
      </w:tblGrid>
      <w:tr>
        <w:trPr>
          <w:trHeight w:hRule="atLeast" w:val="764"/>
        </w:trPr>
        <w:tc>
          <w:tcPr>
            <w:tcW w:type="dxa" w:w="3242"/>
            <w:shd w:color="auto" w:fill="E5E8EB" w:val="clear"/>
          </w:tcPr>
          <w:p>
            <w:pPr>
              <w:pStyle w:val="TableParagraph"/>
              <w:spacing w:before="2"/>
              <w:rPr>
                <w:sz w:val="22"/>
              </w:rPr>
            </w:pPr>
          </w:p>
          <w:p>
            <w:pPr>
              <w:pStyle w:val="TableParagraph"/>
              <w:ind w:left="78"/>
              <w:rPr>
                <w:sz w:val="22"/>
              </w:rPr>
            </w:pPr>
            <w:r>
              <w:rPr>
                <w:spacing w:val="-2"/>
                <w:sz w:val="22"/>
              </w:rPr>
              <w:t>CATEGORIÍA</w:t>
            </w:r>
          </w:p>
        </w:tc>
        <w:tc>
          <w:tcPr>
            <w:tcW w:type="dxa" w:w="2939"/>
            <w:shd w:color="auto" w:fill="E5E8EB" w:val="clear"/>
          </w:tcPr>
          <w:p>
            <w:pPr>
              <w:pStyle w:val="TableParagraph"/>
              <w:spacing w:before="2"/>
              <w:rPr>
                <w:sz w:val="22"/>
              </w:rPr>
            </w:pPr>
          </w:p>
          <w:p>
            <w:pPr>
              <w:pStyle w:val="TableParagraph"/>
              <w:ind w:left="534"/>
              <w:rPr>
                <w:sz w:val="22"/>
              </w:rPr>
            </w:pPr>
            <w:r>
              <w:rPr>
                <w:w w:val="90"/>
                <w:sz w:val="22"/>
              </w:rPr>
              <w:t>SALIDAS:</w:t>
            </w:r>
            <w:r>
              <w:rPr>
                <w:spacing w:val="44"/>
                <w:sz w:val="22"/>
              </w:rPr>
              <w:t> </w:t>
            </w:r>
            <w:r>
              <w:rPr>
                <w:spacing w:val="-2"/>
                <w:sz w:val="22"/>
              </w:rPr>
              <w:t>DIARIAS</w:t>
            </w:r>
          </w:p>
        </w:tc>
        <w:tc>
          <w:tcPr>
            <w:tcW w:type="dxa" w:w="1530"/>
            <w:shd w:color="auto" w:fill="E5E8EB" w:val="clear"/>
          </w:tcPr>
          <w:p>
            <w:pPr>
              <w:pStyle w:val="TableParagraph"/>
              <w:spacing w:before="123"/>
              <w:ind w:left="7" w:right="3"/>
              <w:jc w:val="center"/>
              <w:rPr>
                <w:sz w:val="22"/>
              </w:rPr>
            </w:pPr>
            <w:r>
              <w:rPr>
                <w:sz w:val="22"/>
              </w:rPr>
              <w:t>Hab.</w:t>
            </w:r>
            <w:r>
              <w:rPr>
                <w:spacing w:val="-5"/>
                <w:sz w:val="22"/>
              </w:rPr>
              <w:t> </w:t>
            </w:r>
            <w:r>
              <w:rPr>
                <w:spacing w:val="-2"/>
                <w:sz w:val="22"/>
              </w:rPr>
              <w:t>Doble*</w:t>
            </w:r>
          </w:p>
          <w:p>
            <w:pPr>
              <w:pStyle w:val="TableParagraph"/>
              <w:spacing w:before="11"/>
              <w:ind w:left="7" w:right="3"/>
              <w:jc w:val="center"/>
              <w:rPr>
                <w:sz w:val="22"/>
              </w:rPr>
            </w:pPr>
            <w:r>
              <w:rPr>
                <w:sz w:val="22"/>
              </w:rPr>
              <w:t>2</w:t>
            </w:r>
            <w:r>
              <w:rPr>
                <w:spacing w:val="-13"/>
                <w:sz w:val="22"/>
              </w:rPr>
              <w:t> </w:t>
            </w:r>
            <w:r>
              <w:rPr>
                <w:sz w:val="22"/>
              </w:rPr>
              <w:t>x</w:t>
            </w:r>
            <w:r>
              <w:rPr>
                <w:spacing w:val="-13"/>
                <w:sz w:val="22"/>
              </w:rPr>
              <w:t> </w:t>
            </w:r>
            <w:r>
              <w:rPr>
                <w:spacing w:val="-10"/>
                <w:sz w:val="22"/>
              </w:rPr>
              <w:t>1</w:t>
            </w:r>
          </w:p>
        </w:tc>
        <w:tc>
          <w:tcPr>
            <w:tcW w:type="dxa" w:w="1530"/>
            <w:shd w:color="auto" w:fill="E5E8EB" w:val="clear"/>
          </w:tcPr>
          <w:p>
            <w:pPr>
              <w:pStyle w:val="TableParagraph"/>
              <w:spacing w:before="123"/>
              <w:ind w:left="7" w:right="1"/>
              <w:jc w:val="center"/>
              <w:rPr>
                <w:sz w:val="22"/>
              </w:rPr>
            </w:pPr>
            <w:r>
              <w:rPr>
                <w:sz w:val="22"/>
              </w:rPr>
              <w:t>Hab.</w:t>
            </w:r>
            <w:r>
              <w:rPr>
                <w:spacing w:val="-5"/>
                <w:sz w:val="22"/>
              </w:rPr>
              <w:t> </w:t>
            </w:r>
            <w:r>
              <w:rPr>
                <w:spacing w:val="-2"/>
                <w:sz w:val="22"/>
              </w:rPr>
              <w:t>Triple*</w:t>
            </w:r>
          </w:p>
          <w:p>
            <w:pPr>
              <w:pStyle w:val="TableParagraph"/>
              <w:spacing w:before="11"/>
              <w:ind w:left="7" w:right="1"/>
              <w:jc w:val="center"/>
              <w:rPr>
                <w:sz w:val="22"/>
              </w:rPr>
            </w:pPr>
            <w:r>
              <w:rPr>
                <w:sz w:val="22"/>
              </w:rPr>
              <w:t>3</w:t>
            </w:r>
            <w:r>
              <w:rPr>
                <w:spacing w:val="-13"/>
                <w:sz w:val="22"/>
              </w:rPr>
              <w:t> </w:t>
            </w:r>
            <w:r>
              <w:rPr>
                <w:sz w:val="22"/>
              </w:rPr>
              <w:t>x</w:t>
            </w:r>
            <w:r>
              <w:rPr>
                <w:spacing w:val="-13"/>
                <w:sz w:val="22"/>
              </w:rPr>
              <w:t> </w:t>
            </w:r>
            <w:r>
              <w:rPr>
                <w:spacing w:val="-10"/>
                <w:sz w:val="22"/>
              </w:rPr>
              <w:t>2</w:t>
            </w:r>
          </w:p>
        </w:tc>
        <w:tc>
          <w:tcPr>
            <w:tcW w:type="dxa" w:w="1530"/>
            <w:shd w:color="auto" w:fill="E5E8EB" w:val="clear"/>
          </w:tcPr>
          <w:p>
            <w:pPr>
              <w:pStyle w:val="TableParagraph"/>
              <w:spacing w:before="2"/>
              <w:rPr>
                <w:sz w:val="22"/>
              </w:rPr>
            </w:pPr>
          </w:p>
          <w:p>
            <w:pPr>
              <w:pStyle w:val="TableParagraph"/>
              <w:ind w:left="7"/>
              <w:jc w:val="center"/>
              <w:rPr>
                <w:sz w:val="22"/>
              </w:rPr>
            </w:pPr>
            <w:r>
              <w:rPr>
                <w:sz w:val="22"/>
              </w:rPr>
              <w:t>Menor</w:t>
            </w:r>
            <w:r>
              <w:rPr>
                <w:spacing w:val="-1"/>
                <w:sz w:val="22"/>
              </w:rPr>
              <w:t> </w:t>
            </w:r>
            <w:r>
              <w:rPr>
                <w:sz w:val="22"/>
              </w:rPr>
              <w:t>11</w:t>
            </w:r>
            <w:r>
              <w:rPr>
                <w:spacing w:val="1"/>
                <w:sz w:val="22"/>
              </w:rPr>
              <w:t> </w:t>
            </w:r>
            <w:r>
              <w:rPr>
                <w:spacing w:val="-4"/>
                <w:sz w:val="22"/>
              </w:rPr>
              <w:t>años</w:t>
            </w:r>
          </w:p>
        </w:tc>
      </w:tr>
      <w:tr>
        <w:trPr>
          <w:trHeight w:hRule="atLeast" w:val="918"/>
        </w:trPr>
        <w:tc>
          <w:tcPr>
            <w:tcW w:type="dxa" w:w="3242"/>
          </w:tcPr>
          <w:p>
            <w:pPr>
              <w:pStyle w:val="TableParagraph"/>
              <w:spacing w:before="78"/>
              <w:rPr>
                <w:sz w:val="22"/>
              </w:rPr>
            </w:pPr>
          </w:p>
          <w:p>
            <w:pPr>
              <w:pStyle w:val="TableParagraph"/>
              <w:spacing w:before="1"/>
              <w:ind w:left="78"/>
              <w:rPr>
                <w:sz w:val="22"/>
              </w:rPr>
            </w:pPr>
            <w:r>
              <w:rPr>
                <w:sz w:val="22"/>
              </w:rPr>
              <w:t>Golden Tulip</w:t>
            </w:r>
            <w:r>
              <w:rPr>
                <w:spacing w:val="1"/>
                <w:sz w:val="22"/>
              </w:rPr>
              <w:t> </w:t>
            </w:r>
            <w:r>
              <w:rPr>
                <w:sz w:val="22"/>
              </w:rPr>
              <w:t>Media</w:t>
            </w:r>
            <w:r>
              <w:rPr>
                <w:spacing w:val="1"/>
                <w:sz w:val="22"/>
              </w:rPr>
              <w:t> </w:t>
            </w:r>
            <w:r>
              <w:rPr>
                <w:sz w:val="22"/>
              </w:rPr>
              <w:t>o similar</w:t>
            </w:r>
            <w:r>
              <w:rPr>
                <w:spacing w:val="1"/>
                <w:sz w:val="22"/>
              </w:rPr>
              <w:t> </w:t>
            </w:r>
            <w:r>
              <w:rPr>
                <w:spacing w:val="-5"/>
                <w:sz w:val="22"/>
              </w:rPr>
              <w:t>4*</w:t>
            </w:r>
          </w:p>
        </w:tc>
        <w:tc>
          <w:tcPr>
            <w:tcW w:type="dxa" w:w="2939"/>
            <w:vMerge w:val="restart"/>
          </w:tcPr>
          <w:p>
            <w:pPr>
              <w:pStyle w:val="TableParagraph"/>
              <w:rPr>
                <w:sz w:val="22"/>
              </w:rPr>
            </w:pPr>
          </w:p>
          <w:p>
            <w:pPr>
              <w:pStyle w:val="TableParagraph"/>
              <w:spacing w:before="81"/>
              <w:rPr>
                <w:sz w:val="22"/>
              </w:rPr>
            </w:pPr>
          </w:p>
          <w:p>
            <w:pPr>
              <w:pStyle w:val="TableParagraph"/>
              <w:ind w:left="546"/>
              <w:rPr>
                <w:sz w:val="22"/>
              </w:rPr>
            </w:pPr>
            <w:r>
              <w:rPr>
                <w:w w:val="90"/>
                <w:sz w:val="22"/>
              </w:rPr>
              <w:t>01MAY26</w:t>
            </w:r>
            <w:r>
              <w:rPr>
                <w:spacing w:val="7"/>
                <w:sz w:val="22"/>
              </w:rPr>
              <w:t> </w:t>
            </w:r>
            <w:r>
              <w:rPr>
                <w:w w:val="90"/>
                <w:sz w:val="22"/>
              </w:rPr>
              <w:t>-</w:t>
            </w:r>
            <w:r>
              <w:rPr>
                <w:spacing w:val="7"/>
                <w:sz w:val="22"/>
              </w:rPr>
              <w:t> </w:t>
            </w:r>
            <w:r>
              <w:rPr>
                <w:spacing w:val="-2"/>
                <w:w w:val="90"/>
                <w:sz w:val="22"/>
              </w:rPr>
              <w:t>30SEP26</w:t>
            </w:r>
          </w:p>
        </w:tc>
        <w:tc>
          <w:tcPr>
            <w:tcW w:type="dxa" w:w="1530"/>
          </w:tcPr>
          <w:p>
            <w:pPr>
              <w:pStyle w:val="TableParagraph"/>
              <w:spacing w:before="78"/>
              <w:rPr>
                <w:sz w:val="22"/>
              </w:rPr>
            </w:pPr>
          </w:p>
          <w:p>
            <w:pPr>
              <w:pStyle w:val="TableParagraph"/>
              <w:spacing w:before="1"/>
              <w:ind w:left="7" w:right="3"/>
              <w:jc w:val="center"/>
              <w:rPr>
                <w:sz w:val="22"/>
              </w:rPr>
            </w:pPr>
            <w:r>
              <w:rPr>
                <w:spacing w:val="-5"/>
                <w:sz w:val="22"/>
              </w:rPr>
              <w:t>662</w:t>
            </w:r>
          </w:p>
        </w:tc>
        <w:tc>
          <w:tcPr>
            <w:tcW w:type="dxa" w:w="1530"/>
          </w:tcPr>
          <w:p>
            <w:pPr>
              <w:pStyle w:val="TableParagraph"/>
              <w:spacing w:before="78"/>
              <w:rPr>
                <w:sz w:val="22"/>
              </w:rPr>
            </w:pPr>
          </w:p>
          <w:p>
            <w:pPr>
              <w:pStyle w:val="TableParagraph"/>
              <w:spacing w:before="1"/>
              <w:ind w:right="597"/>
              <w:jc w:val="right"/>
              <w:rPr>
                <w:sz w:val="22"/>
              </w:rPr>
            </w:pPr>
            <w:r>
              <w:rPr>
                <w:spacing w:val="-5"/>
                <w:sz w:val="22"/>
              </w:rPr>
              <w:t>992</w:t>
            </w:r>
          </w:p>
        </w:tc>
        <w:tc>
          <w:tcPr>
            <w:tcW w:type="dxa" w:w="1530"/>
          </w:tcPr>
          <w:p>
            <w:pPr>
              <w:pStyle w:val="TableParagraph"/>
              <w:spacing w:before="78"/>
              <w:rPr>
                <w:sz w:val="22"/>
              </w:rPr>
            </w:pPr>
          </w:p>
          <w:p>
            <w:pPr>
              <w:pStyle w:val="TableParagraph"/>
              <w:spacing w:before="1"/>
              <w:ind w:left="7"/>
              <w:jc w:val="center"/>
              <w:rPr>
                <w:sz w:val="22"/>
              </w:rPr>
            </w:pPr>
            <w:r>
              <w:rPr>
                <w:spacing w:val="-5"/>
                <w:sz w:val="22"/>
              </w:rPr>
              <w:t>331</w:t>
            </w:r>
          </w:p>
        </w:tc>
      </w:tr>
      <w:tr>
        <w:trPr>
          <w:trHeight w:hRule="atLeast" w:val="505"/>
        </w:trPr>
        <w:tc>
          <w:tcPr>
            <w:tcW w:type="dxa" w:w="3242"/>
          </w:tcPr>
          <w:p>
            <w:pPr>
              <w:pStyle w:val="TableParagraph"/>
              <w:spacing w:before="125"/>
              <w:ind w:left="78"/>
              <w:rPr>
                <w:sz w:val="22"/>
              </w:rPr>
            </w:pPr>
            <w:r>
              <w:rPr>
                <w:sz w:val="22"/>
              </w:rPr>
              <w:t>Media</w:t>
            </w:r>
            <w:r>
              <w:rPr>
                <w:spacing w:val="-1"/>
                <w:sz w:val="22"/>
              </w:rPr>
              <w:t> </w:t>
            </w:r>
            <w:r>
              <w:rPr>
                <w:sz w:val="22"/>
              </w:rPr>
              <w:t>Rotana o</w:t>
            </w:r>
            <w:r>
              <w:rPr>
                <w:spacing w:val="-1"/>
                <w:sz w:val="22"/>
              </w:rPr>
              <w:t> </w:t>
            </w:r>
            <w:r>
              <w:rPr>
                <w:sz w:val="22"/>
              </w:rPr>
              <w:t>similar </w:t>
            </w:r>
            <w:r>
              <w:rPr>
                <w:spacing w:val="-5"/>
                <w:sz w:val="22"/>
              </w:rPr>
              <w:t>5*</w:t>
            </w:r>
          </w:p>
        </w:tc>
        <w:tc>
          <w:tcPr>
            <w:tcW w:type="dxa" w:w="2939"/>
            <w:vMerge/>
            <w:tcBorders>
              <w:top w:val="nil"/>
            </w:tcBorders>
          </w:tcPr>
          <w:p>
            <w:pPr>
              <w:rPr>
                <w:sz w:val="2"/>
                <w:szCs w:val="2"/>
              </w:rPr>
            </w:pPr>
          </w:p>
        </w:tc>
        <w:tc>
          <w:tcPr>
            <w:tcW w:type="dxa" w:w="1530"/>
            <w:shd w:color="auto" w:fill="E5E8EB" w:val="clear"/>
          </w:tcPr>
          <w:p>
            <w:pPr>
              <w:pStyle w:val="TableParagraph"/>
              <w:spacing w:before="125"/>
              <w:ind w:left="7" w:right="2"/>
              <w:jc w:val="center"/>
              <w:rPr>
                <w:sz w:val="22"/>
              </w:rPr>
            </w:pPr>
            <w:r>
              <w:rPr>
                <w:spacing w:val="-5"/>
                <w:sz w:val="22"/>
              </w:rPr>
              <w:t>816</w:t>
            </w:r>
          </w:p>
        </w:tc>
        <w:tc>
          <w:tcPr>
            <w:tcW w:type="dxa" w:w="1530"/>
            <w:shd w:color="auto" w:fill="E5E8EB" w:val="clear"/>
          </w:tcPr>
          <w:p>
            <w:pPr>
              <w:pStyle w:val="TableParagraph"/>
              <w:spacing w:before="125"/>
              <w:ind w:right="543"/>
              <w:jc w:val="right"/>
              <w:rPr>
                <w:sz w:val="22"/>
              </w:rPr>
            </w:pPr>
            <w:r>
              <w:rPr>
                <w:spacing w:val="-4"/>
                <w:sz w:val="22"/>
              </w:rPr>
              <w:t>1221</w:t>
            </w:r>
          </w:p>
        </w:tc>
        <w:tc>
          <w:tcPr>
            <w:tcW w:type="dxa" w:w="1530"/>
            <w:shd w:color="auto" w:fill="E5E8EB" w:val="clear"/>
          </w:tcPr>
          <w:p>
            <w:pPr>
              <w:pStyle w:val="TableParagraph"/>
              <w:spacing w:before="125"/>
              <w:ind w:left="7"/>
              <w:jc w:val="center"/>
              <w:rPr>
                <w:sz w:val="22"/>
              </w:rPr>
            </w:pPr>
            <w:r>
              <w:rPr>
                <w:spacing w:val="-5"/>
                <w:sz w:val="22"/>
              </w:rPr>
              <w:t>407</w:t>
            </w:r>
          </w:p>
        </w:tc>
      </w:tr>
    </w:tbl>
    <w:p>
      <w:pPr>
        <w:pStyle w:val="BodyText"/>
        <w:spacing w:before="177"/>
        <w:ind w:left="374"/>
      </w:pPr>
      <w:r>
        <w:rPr>
          <w:color w:val="E41B18"/>
        </w:rPr>
        <w:t>**</w:t>
      </w:r>
      <w:r>
        <w:rPr/>
        <w:t>Última</w:t>
      </w:r>
      <w:r>
        <w:rPr>
          <w:spacing w:val="-9"/>
        </w:rPr>
        <w:t> </w:t>
      </w:r>
      <w:r>
        <w:rPr/>
        <w:t>fecha</w:t>
      </w:r>
      <w:r>
        <w:rPr>
          <w:spacing w:val="-9"/>
        </w:rPr>
        <w:t> </w:t>
      </w:r>
      <w:r>
        <w:rPr/>
        <w:t>de</w:t>
      </w:r>
      <w:r>
        <w:rPr>
          <w:spacing w:val="-8"/>
        </w:rPr>
        <w:t> </w:t>
      </w:r>
      <w:r>
        <w:rPr/>
        <w:t>salida</w:t>
      </w:r>
      <w:r>
        <w:rPr>
          <w:spacing w:val="-9"/>
        </w:rPr>
        <w:t> </w:t>
      </w:r>
      <w:r>
        <w:rPr/>
        <w:t>es</w:t>
      </w:r>
      <w:r>
        <w:rPr>
          <w:spacing w:val="-8"/>
        </w:rPr>
        <w:t> </w:t>
      </w:r>
      <w:r>
        <w:rPr/>
        <w:t>el</w:t>
      </w:r>
      <w:r>
        <w:rPr>
          <w:spacing w:val="-9"/>
        </w:rPr>
        <w:t> </w:t>
      </w:r>
      <w:r>
        <w:rPr/>
        <w:t>30</w:t>
      </w:r>
      <w:r>
        <w:rPr>
          <w:spacing w:val="-8"/>
        </w:rPr>
        <w:t> </w:t>
      </w:r>
      <w:r>
        <w:rPr/>
        <w:t>de</w:t>
      </w:r>
      <w:r>
        <w:rPr>
          <w:spacing w:val="-9"/>
        </w:rPr>
        <w:t> </w:t>
      </w:r>
      <w:r>
        <w:rPr/>
        <w:t>septiembre</w:t>
      </w:r>
      <w:r>
        <w:rPr>
          <w:spacing w:val="-9"/>
        </w:rPr>
        <w:t> </w:t>
      </w:r>
      <w:r>
        <w:rPr/>
        <w:t>del</w:t>
      </w:r>
      <w:r>
        <w:rPr>
          <w:spacing w:val="-8"/>
        </w:rPr>
        <w:t> </w:t>
      </w:r>
      <w:r>
        <w:rPr/>
        <w:t>2026,</w:t>
      </w:r>
      <w:r>
        <w:rPr>
          <w:spacing w:val="-4"/>
        </w:rPr>
        <w:t> </w:t>
      </w:r>
      <w:r>
        <w:rPr/>
        <w:t>para</w:t>
      </w:r>
      <w:r>
        <w:rPr>
          <w:spacing w:val="-9"/>
        </w:rPr>
        <w:t> </w:t>
      </w:r>
      <w:r>
        <w:rPr/>
        <w:t>aplicar</w:t>
      </w:r>
      <w:r>
        <w:rPr>
          <w:spacing w:val="-8"/>
        </w:rPr>
        <w:t> </w:t>
      </w:r>
      <w:r>
        <w:rPr/>
        <w:t>la</w:t>
      </w:r>
      <w:r>
        <w:rPr>
          <w:spacing w:val="-9"/>
        </w:rPr>
        <w:t> </w:t>
      </w:r>
      <w:r>
        <w:rPr>
          <w:spacing w:val="-2"/>
        </w:rPr>
        <w:t>promoción.</w:t>
      </w:r>
    </w:p>
    <w:p>
      <w:pPr>
        <w:pStyle w:val="BodyText"/>
        <w:spacing w:after="0"/>
        <w:sectPr>
          <w:footerReference r:id="rId7" w:type="default"/>
          <w:pgSz w:h="15840" w:w="12240"/>
          <w:pgMar w:bottom="1680" w:footer="1493" w:header="0" w:left="360" w:right="720" w:top="840"/>
        </w:sectPr>
      </w:pPr>
    </w:p>
    <w:p>
      <w:pPr>
        <w:pStyle w:val="Heading1"/>
        <w:spacing w:before="124"/>
        <w:ind w:left="36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9"/>
        <w:rPr>
          <w:sz w:val="20"/>
        </w:rPr>
      </w:pPr>
    </w:p>
    <w:tbl>
      <w:tblPr>
        <w:tblW w:type="auto" w:w="0"/>
        <w:jc w:val="left"/>
        <w:tblInd w:type="dxa" w:w="36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516"/>
        <w:gridCol w:w="4139"/>
        <w:gridCol w:w="4139"/>
      </w:tblGrid>
      <w:tr>
        <w:trPr>
          <w:trHeight w:hRule="atLeast" w:val="448"/>
        </w:trPr>
        <w:tc>
          <w:tcPr>
            <w:tcW w:type="dxa" w:w="2516"/>
            <w:vMerge w:val="restart"/>
            <w:shd w:color="auto" w:fill="E5E8EB" w:val="clear"/>
          </w:tcPr>
          <w:p>
            <w:pPr>
              <w:pStyle w:val="TableParagraph"/>
              <w:spacing w:before="70"/>
              <w:rPr>
                <w:sz w:val="22"/>
              </w:rPr>
            </w:pPr>
          </w:p>
          <w:p>
            <w:pPr>
              <w:pStyle w:val="TableParagraph"/>
              <w:ind w:left="78"/>
              <w:rPr>
                <w:sz w:val="22"/>
              </w:rPr>
            </w:pPr>
            <w:r>
              <w:rPr>
                <w:spacing w:val="-2"/>
                <w:sz w:val="22"/>
              </w:rPr>
              <w:t>CIUDAD</w:t>
            </w:r>
          </w:p>
        </w:tc>
        <w:tc>
          <w:tcPr>
            <w:tcW w:type="dxa" w:w="8278"/>
            <w:gridSpan w:val="2"/>
            <w:shd w:color="auto" w:fill="E5E8EB" w:val="clear"/>
          </w:tcPr>
          <w:p>
            <w:pPr>
              <w:pStyle w:val="TableParagraph"/>
              <w:spacing w:before="97"/>
              <w:jc w:val="center"/>
              <w:rPr>
                <w:sz w:val="22"/>
              </w:rPr>
            </w:pPr>
            <w:r>
              <w:rPr>
                <w:spacing w:val="-2"/>
                <w:sz w:val="22"/>
              </w:rPr>
              <w:t>CATEGORÍA</w:t>
            </w:r>
          </w:p>
        </w:tc>
      </w:tr>
      <w:tr>
        <w:trPr>
          <w:trHeight w:hRule="atLeast" w:val="448"/>
        </w:trPr>
        <w:tc>
          <w:tcPr>
            <w:tcW w:type="dxa" w:w="2516"/>
            <w:vMerge/>
            <w:tcBorders>
              <w:top w:val="nil"/>
            </w:tcBorders>
            <w:shd w:color="auto" w:fill="E5E8EB" w:val="clear"/>
          </w:tcPr>
          <w:p>
            <w:pPr>
              <w:rPr>
                <w:sz w:val="2"/>
                <w:szCs w:val="2"/>
              </w:rPr>
            </w:pPr>
          </w:p>
        </w:tc>
        <w:tc>
          <w:tcPr>
            <w:tcW w:type="dxa" w:w="4139"/>
            <w:shd w:color="auto" w:fill="E4E7E9" w:val="clear"/>
          </w:tcPr>
          <w:p>
            <w:pPr>
              <w:pStyle w:val="TableParagraph"/>
              <w:spacing w:before="97"/>
              <w:ind w:left="1" w:right="1"/>
              <w:jc w:val="center"/>
              <w:rPr>
                <w:sz w:val="22"/>
              </w:rPr>
            </w:pPr>
            <w:r>
              <w:rPr>
                <w:sz w:val="22"/>
              </w:rPr>
              <w:t>4</w:t>
            </w:r>
            <w:r>
              <w:rPr>
                <w:spacing w:val="-8"/>
                <w:sz w:val="22"/>
              </w:rPr>
              <w:t> </w:t>
            </w:r>
            <w:r>
              <w:rPr>
                <w:spacing w:val="-2"/>
                <w:sz w:val="22"/>
              </w:rPr>
              <w:t>ESTRELLAS</w:t>
            </w:r>
          </w:p>
        </w:tc>
        <w:tc>
          <w:tcPr>
            <w:tcW w:type="dxa" w:w="4139"/>
            <w:shd w:color="auto" w:fill="E4E7E9" w:val="clear"/>
          </w:tcPr>
          <w:p>
            <w:pPr>
              <w:pStyle w:val="TableParagraph"/>
              <w:spacing w:before="97"/>
              <w:ind w:right="1"/>
              <w:jc w:val="center"/>
              <w:rPr>
                <w:sz w:val="22"/>
              </w:rPr>
            </w:pPr>
            <w:r>
              <w:rPr>
                <w:sz w:val="22"/>
              </w:rPr>
              <w:t>5</w:t>
            </w:r>
            <w:r>
              <w:rPr>
                <w:spacing w:val="-8"/>
                <w:sz w:val="22"/>
              </w:rPr>
              <w:t> </w:t>
            </w:r>
            <w:r>
              <w:rPr>
                <w:spacing w:val="-2"/>
                <w:sz w:val="22"/>
              </w:rPr>
              <w:t>ESTRELLAS</w:t>
            </w:r>
          </w:p>
        </w:tc>
      </w:tr>
      <w:tr>
        <w:trPr>
          <w:trHeight w:hRule="atLeast" w:val="439"/>
        </w:trPr>
        <w:tc>
          <w:tcPr>
            <w:tcW w:type="dxa" w:w="2516"/>
          </w:tcPr>
          <w:p>
            <w:pPr>
              <w:pStyle w:val="TableParagraph"/>
              <w:spacing w:before="92"/>
              <w:ind w:left="78"/>
              <w:rPr>
                <w:sz w:val="22"/>
              </w:rPr>
            </w:pPr>
            <w:r>
              <w:rPr>
                <w:spacing w:val="-2"/>
                <w:sz w:val="22"/>
              </w:rPr>
              <w:t>Dubái</w:t>
            </w:r>
          </w:p>
        </w:tc>
        <w:tc>
          <w:tcPr>
            <w:tcW w:type="dxa" w:w="4139"/>
          </w:tcPr>
          <w:p>
            <w:pPr>
              <w:pStyle w:val="TableParagraph"/>
              <w:spacing w:before="92"/>
              <w:ind w:left="1" w:right="1"/>
              <w:jc w:val="center"/>
              <w:rPr>
                <w:sz w:val="22"/>
              </w:rPr>
            </w:pPr>
            <w:r>
              <w:rPr>
                <w:sz w:val="22"/>
              </w:rPr>
              <w:t>Golden</w:t>
            </w:r>
            <w:r>
              <w:rPr>
                <w:spacing w:val="5"/>
                <w:sz w:val="22"/>
              </w:rPr>
              <w:t> </w:t>
            </w:r>
            <w:r>
              <w:rPr>
                <w:sz w:val="22"/>
              </w:rPr>
              <w:t>Tulip</w:t>
            </w:r>
            <w:r>
              <w:rPr>
                <w:spacing w:val="6"/>
                <w:sz w:val="22"/>
              </w:rPr>
              <w:t> </w:t>
            </w:r>
            <w:r>
              <w:rPr>
                <w:spacing w:val="-4"/>
                <w:sz w:val="22"/>
              </w:rPr>
              <w:t>Media</w:t>
            </w:r>
          </w:p>
        </w:tc>
        <w:tc>
          <w:tcPr>
            <w:tcW w:type="dxa" w:w="4139"/>
          </w:tcPr>
          <w:p>
            <w:pPr>
              <w:pStyle w:val="TableParagraph"/>
              <w:spacing w:before="92"/>
              <w:ind w:left="1" w:right="1"/>
              <w:jc w:val="center"/>
              <w:rPr>
                <w:sz w:val="22"/>
              </w:rPr>
            </w:pPr>
            <w:r>
              <w:rPr>
                <w:sz w:val="22"/>
              </w:rPr>
              <w:t>Media</w:t>
            </w:r>
            <w:r>
              <w:rPr>
                <w:spacing w:val="-7"/>
                <w:sz w:val="22"/>
              </w:rPr>
              <w:t> </w:t>
            </w:r>
            <w:r>
              <w:rPr>
                <w:spacing w:val="-2"/>
                <w:sz w:val="22"/>
              </w:rPr>
              <w:t>Rotana</w:t>
            </w:r>
          </w:p>
        </w:tc>
      </w:tr>
    </w:tbl>
    <w:p>
      <w:pPr>
        <w:pStyle w:val="Heading1"/>
        <w:spacing w:before="121"/>
      </w:pPr>
      <w:r>
        <w:rPr>
          <w:color w:val="059ED8"/>
          <w:spacing w:val="-2"/>
        </w:rPr>
        <w:t>SUPLEMENTO</w:t>
      </w:r>
    </w:p>
    <w:p>
      <w:pPr>
        <w:pStyle w:val="BodyText"/>
        <w:spacing w:before="6"/>
        <w:rPr>
          <w:sz w:val="8"/>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9530"/>
        <w:gridCol w:w="1268"/>
      </w:tblGrid>
      <w:tr>
        <w:trPr>
          <w:trHeight w:hRule="atLeast" w:val="505"/>
        </w:trPr>
        <w:tc>
          <w:tcPr>
            <w:tcW w:type="dxa" w:w="9530"/>
            <w:shd w:color="auto" w:fill="E5E8EB" w:val="clear"/>
          </w:tcPr>
          <w:p>
            <w:pPr>
              <w:pStyle w:val="TableParagraph"/>
              <w:spacing w:before="125"/>
              <w:ind w:left="78"/>
              <w:rPr>
                <w:sz w:val="22"/>
              </w:rPr>
            </w:pPr>
            <w:r>
              <w:rPr>
                <w:spacing w:val="-2"/>
                <w:sz w:val="22"/>
              </w:rPr>
              <w:t>SERVICIO</w:t>
            </w:r>
          </w:p>
        </w:tc>
        <w:tc>
          <w:tcPr>
            <w:tcW w:type="dxa" w:w="1268"/>
            <w:shd w:color="auto" w:fill="E5E8EB" w:val="clear"/>
          </w:tcPr>
          <w:p>
            <w:pPr>
              <w:pStyle w:val="TableParagraph"/>
              <w:spacing w:before="125"/>
              <w:ind w:left="2" w:right="1"/>
              <w:jc w:val="center"/>
              <w:rPr>
                <w:sz w:val="22"/>
              </w:rPr>
            </w:pPr>
            <w:r>
              <w:rPr>
                <w:spacing w:val="-5"/>
                <w:w w:val="110"/>
                <w:sz w:val="22"/>
              </w:rPr>
              <w:t>P/P</w:t>
            </w:r>
          </w:p>
        </w:tc>
      </w:tr>
      <w:tr>
        <w:trPr>
          <w:trHeight w:hRule="atLeast" w:val="505"/>
        </w:trPr>
        <w:tc>
          <w:tcPr>
            <w:tcW w:type="dxa" w:w="9530"/>
          </w:tcPr>
          <w:p>
            <w:pPr>
              <w:pStyle w:val="TableParagraph"/>
              <w:spacing w:before="125"/>
              <w:ind w:left="78"/>
              <w:rPr>
                <w:sz w:val="22"/>
              </w:rPr>
            </w:pPr>
            <w:r>
              <w:rPr>
                <w:sz w:val="22"/>
              </w:rPr>
              <w:t>Noche</w:t>
            </w:r>
            <w:r>
              <w:rPr>
                <w:spacing w:val="3"/>
                <w:sz w:val="22"/>
              </w:rPr>
              <w:t> </w:t>
            </w:r>
            <w:r>
              <w:rPr>
                <w:sz w:val="22"/>
              </w:rPr>
              <w:t>extra</w:t>
            </w:r>
            <w:r>
              <w:rPr>
                <w:spacing w:val="3"/>
                <w:sz w:val="22"/>
              </w:rPr>
              <w:t> </w:t>
            </w:r>
            <w:r>
              <w:rPr>
                <w:sz w:val="22"/>
              </w:rPr>
              <w:t>Golden</w:t>
            </w:r>
            <w:r>
              <w:rPr>
                <w:spacing w:val="3"/>
                <w:sz w:val="22"/>
              </w:rPr>
              <w:t> </w:t>
            </w:r>
            <w:r>
              <w:rPr>
                <w:sz w:val="22"/>
              </w:rPr>
              <w:t>Tulip</w:t>
            </w:r>
            <w:r>
              <w:rPr>
                <w:spacing w:val="3"/>
                <w:sz w:val="22"/>
              </w:rPr>
              <w:t> </w:t>
            </w:r>
            <w:r>
              <w:rPr>
                <w:spacing w:val="-4"/>
                <w:sz w:val="22"/>
              </w:rPr>
              <w:t>Media</w:t>
            </w:r>
          </w:p>
        </w:tc>
        <w:tc>
          <w:tcPr>
            <w:tcW w:type="dxa" w:w="1268"/>
          </w:tcPr>
          <w:p>
            <w:pPr>
              <w:pStyle w:val="TableParagraph"/>
              <w:spacing w:before="125"/>
              <w:ind w:left="2"/>
              <w:jc w:val="center"/>
              <w:rPr>
                <w:sz w:val="22"/>
              </w:rPr>
            </w:pPr>
            <w:r>
              <w:rPr>
                <w:spacing w:val="-5"/>
                <w:sz w:val="22"/>
              </w:rPr>
              <w:t>100</w:t>
            </w:r>
          </w:p>
        </w:tc>
      </w:tr>
      <w:tr>
        <w:trPr>
          <w:trHeight w:hRule="atLeast" w:val="505"/>
        </w:trPr>
        <w:tc>
          <w:tcPr>
            <w:tcW w:type="dxa" w:w="9530"/>
          </w:tcPr>
          <w:p>
            <w:pPr>
              <w:pStyle w:val="TableParagraph"/>
              <w:spacing w:before="125"/>
              <w:ind w:left="78"/>
              <w:rPr>
                <w:sz w:val="22"/>
              </w:rPr>
            </w:pPr>
            <w:r>
              <w:rPr>
                <w:sz w:val="22"/>
              </w:rPr>
              <w:t>Noche</w:t>
            </w:r>
            <w:r>
              <w:rPr>
                <w:spacing w:val="-3"/>
                <w:sz w:val="22"/>
              </w:rPr>
              <w:t> </w:t>
            </w:r>
            <w:r>
              <w:rPr>
                <w:sz w:val="22"/>
              </w:rPr>
              <w:t>extra</w:t>
            </w:r>
            <w:r>
              <w:rPr>
                <w:spacing w:val="-2"/>
                <w:sz w:val="22"/>
              </w:rPr>
              <w:t> </w:t>
            </w:r>
            <w:r>
              <w:rPr>
                <w:sz w:val="22"/>
              </w:rPr>
              <w:t>Media</w:t>
            </w:r>
            <w:r>
              <w:rPr>
                <w:spacing w:val="-2"/>
                <w:sz w:val="22"/>
              </w:rPr>
              <w:t> Rotana</w:t>
            </w:r>
          </w:p>
        </w:tc>
        <w:tc>
          <w:tcPr>
            <w:tcW w:type="dxa" w:w="1268"/>
          </w:tcPr>
          <w:p>
            <w:pPr>
              <w:pStyle w:val="TableParagraph"/>
              <w:spacing w:before="125"/>
              <w:ind w:left="2"/>
              <w:jc w:val="center"/>
              <w:rPr>
                <w:sz w:val="22"/>
              </w:rPr>
            </w:pPr>
            <w:r>
              <w:rPr>
                <w:spacing w:val="-5"/>
                <w:sz w:val="22"/>
              </w:rPr>
              <w:t>110</w:t>
            </w:r>
          </w:p>
        </w:tc>
      </w:tr>
      <w:tr>
        <w:trPr>
          <w:trHeight w:hRule="atLeast" w:val="3215"/>
        </w:trPr>
        <w:tc>
          <w:tcPr>
            <w:tcW w:type="dxa" w:w="9530"/>
          </w:tcPr>
          <w:p>
            <w:pPr>
              <w:pStyle w:val="TableParagraph"/>
              <w:spacing w:before="28"/>
              <w:ind w:left="78"/>
              <w:jc w:val="both"/>
              <w:rPr>
                <w:sz w:val="22"/>
              </w:rPr>
            </w:pPr>
            <w:r>
              <w:rPr>
                <w:sz w:val="22"/>
              </w:rPr>
              <w:t>Tour</w:t>
            </w:r>
            <w:r>
              <w:rPr>
                <w:spacing w:val="-1"/>
                <w:sz w:val="22"/>
              </w:rPr>
              <w:t> </w:t>
            </w:r>
            <w:r>
              <w:rPr>
                <w:sz w:val="22"/>
              </w:rPr>
              <w:t>Abu Dhabi en</w:t>
            </w:r>
            <w:r>
              <w:rPr>
                <w:spacing w:val="-1"/>
                <w:sz w:val="22"/>
              </w:rPr>
              <w:t> </w:t>
            </w:r>
            <w:r>
              <w:rPr>
                <w:sz w:val="22"/>
              </w:rPr>
              <w:t>regular día completo</w:t>
            </w:r>
            <w:r>
              <w:rPr>
                <w:spacing w:val="-1"/>
                <w:sz w:val="22"/>
              </w:rPr>
              <w:t> </w:t>
            </w:r>
            <w:r>
              <w:rPr>
                <w:sz w:val="22"/>
              </w:rPr>
              <w:t>con guía en</w:t>
            </w:r>
            <w:r>
              <w:rPr>
                <w:spacing w:val="-1"/>
                <w:sz w:val="22"/>
              </w:rPr>
              <w:t> </w:t>
            </w:r>
            <w:r>
              <w:rPr>
                <w:spacing w:val="-2"/>
                <w:sz w:val="22"/>
              </w:rPr>
              <w:t>español.</w:t>
            </w:r>
          </w:p>
          <w:p>
            <w:pPr>
              <w:pStyle w:val="TableParagraph"/>
              <w:spacing w:before="11" w:line="249" w:lineRule="auto"/>
              <w:ind w:left="78" w:right="74"/>
              <w:jc w:val="both"/>
              <w:rPr>
                <w:sz w:val="22"/>
              </w:rPr>
            </w:pPr>
            <w:r>
              <w:rPr>
                <w:sz w:val="22"/>
              </w:rPr>
              <w:t>Por la mañana, recogida en el hotel para dirigirnos a la ciudad de Abu Dhabi, capital de los Emiratos Árabes</w:t>
            </w:r>
            <w:r>
              <w:rPr>
                <w:spacing w:val="-6"/>
                <w:sz w:val="22"/>
              </w:rPr>
              <w:t> </w:t>
            </w:r>
            <w:r>
              <w:rPr>
                <w:sz w:val="22"/>
              </w:rPr>
              <w:t>y</w:t>
            </w:r>
            <w:r>
              <w:rPr>
                <w:spacing w:val="-6"/>
                <w:sz w:val="22"/>
              </w:rPr>
              <w:t> </w:t>
            </w:r>
            <w:r>
              <w:rPr>
                <w:sz w:val="22"/>
              </w:rPr>
              <w:t>el</w:t>
            </w:r>
            <w:r>
              <w:rPr>
                <w:spacing w:val="-6"/>
                <w:sz w:val="22"/>
              </w:rPr>
              <w:t> </w:t>
            </w:r>
            <w:r>
              <w:rPr>
                <w:sz w:val="22"/>
              </w:rPr>
              <w:t>más</w:t>
            </w:r>
            <w:r>
              <w:rPr>
                <w:spacing w:val="-6"/>
                <w:sz w:val="22"/>
              </w:rPr>
              <w:t> </w:t>
            </w:r>
            <w:r>
              <w:rPr>
                <w:sz w:val="22"/>
              </w:rPr>
              <w:t>grande</w:t>
            </w:r>
            <w:r>
              <w:rPr>
                <w:spacing w:val="-6"/>
                <w:sz w:val="22"/>
              </w:rPr>
              <w:t> </w:t>
            </w:r>
            <w:r>
              <w:rPr>
                <w:sz w:val="22"/>
              </w:rPr>
              <w:t>de</w:t>
            </w:r>
            <w:r>
              <w:rPr>
                <w:spacing w:val="-6"/>
                <w:sz w:val="22"/>
              </w:rPr>
              <w:t> </w:t>
            </w:r>
            <w:r>
              <w:rPr>
                <w:sz w:val="22"/>
              </w:rPr>
              <w:t>los</w:t>
            </w:r>
            <w:r>
              <w:rPr>
                <w:spacing w:val="-6"/>
                <w:sz w:val="22"/>
              </w:rPr>
              <w:t> </w:t>
            </w:r>
            <w:r>
              <w:rPr>
                <w:sz w:val="22"/>
              </w:rPr>
              <w:t>siete</w:t>
            </w:r>
            <w:r>
              <w:rPr>
                <w:spacing w:val="-6"/>
                <w:sz w:val="22"/>
              </w:rPr>
              <w:t> </w:t>
            </w:r>
            <w:r>
              <w:rPr>
                <w:sz w:val="22"/>
              </w:rPr>
              <w:t>emiratos.</w:t>
            </w:r>
            <w:r>
              <w:rPr>
                <w:spacing w:val="-6"/>
                <w:sz w:val="22"/>
              </w:rPr>
              <w:t> </w:t>
            </w:r>
            <w:r>
              <w:rPr>
                <w:sz w:val="22"/>
              </w:rPr>
              <w:t>Una</w:t>
            </w:r>
            <w:r>
              <w:rPr>
                <w:spacing w:val="-6"/>
                <w:sz w:val="22"/>
              </w:rPr>
              <w:t> </w:t>
            </w:r>
            <w:r>
              <w:rPr>
                <w:sz w:val="22"/>
              </w:rPr>
              <w:t>vez</w:t>
            </w:r>
            <w:r>
              <w:rPr>
                <w:spacing w:val="-6"/>
                <w:sz w:val="22"/>
              </w:rPr>
              <w:t> </w:t>
            </w:r>
            <w:r>
              <w:rPr>
                <w:sz w:val="22"/>
              </w:rPr>
              <w:t>lleguemos</w:t>
            </w:r>
            <w:r>
              <w:rPr>
                <w:spacing w:val="-6"/>
                <w:sz w:val="22"/>
              </w:rPr>
              <w:t> </w:t>
            </w:r>
            <w:r>
              <w:rPr>
                <w:sz w:val="22"/>
              </w:rPr>
              <w:t>a</w:t>
            </w:r>
            <w:r>
              <w:rPr>
                <w:spacing w:val="-6"/>
                <w:sz w:val="22"/>
              </w:rPr>
              <w:t> </w:t>
            </w:r>
            <w:r>
              <w:rPr>
                <w:sz w:val="22"/>
              </w:rPr>
              <w:t>Abu</w:t>
            </w:r>
            <w:r>
              <w:rPr>
                <w:spacing w:val="-6"/>
                <w:sz w:val="22"/>
              </w:rPr>
              <w:t> </w:t>
            </w:r>
            <w:r>
              <w:rPr>
                <w:sz w:val="22"/>
              </w:rPr>
              <w:t>Dhabi, nuestra</w:t>
            </w:r>
            <w:r>
              <w:rPr>
                <w:spacing w:val="-6"/>
                <w:sz w:val="22"/>
              </w:rPr>
              <w:t> </w:t>
            </w:r>
            <w:r>
              <w:rPr>
                <w:sz w:val="22"/>
              </w:rPr>
              <w:t>primera</w:t>
            </w:r>
            <w:r>
              <w:rPr>
                <w:spacing w:val="-6"/>
                <w:sz w:val="22"/>
              </w:rPr>
              <w:t> </w:t>
            </w:r>
            <w:r>
              <w:rPr>
                <w:sz w:val="22"/>
              </w:rPr>
              <w:t>parada</w:t>
            </w:r>
            <w:r>
              <w:rPr>
                <w:spacing w:val="-6"/>
                <w:sz w:val="22"/>
              </w:rPr>
              <w:t> </w:t>
            </w:r>
            <w:r>
              <w:rPr>
                <w:sz w:val="22"/>
              </w:rPr>
              <w:t>será la Gran Mezquita Sheikh Zayed, una de las mezquitas más grandes y lujosas del mundo. Posteriormente nos dirigiremos a ver los asombrosos Palacios de los Jeques de manera panorámica, y nos detendremos enfrente del majestuoso hotel Emirates Palace, para una sesión fotográfica. Luego realizaremos un corto trayecto a través de la ciudad, para conocer mejor la organización y arquitectura de la capital. Seguiremos hacia</w:t>
            </w:r>
            <w:r>
              <w:rPr>
                <w:spacing w:val="22"/>
                <w:sz w:val="22"/>
              </w:rPr>
              <w:t> </w:t>
            </w:r>
            <w:r>
              <w:rPr>
                <w:sz w:val="22"/>
              </w:rPr>
              <w:t>el</w:t>
            </w:r>
            <w:r>
              <w:rPr>
                <w:spacing w:val="22"/>
                <w:sz w:val="22"/>
              </w:rPr>
              <w:t> </w:t>
            </w:r>
            <w:r>
              <w:rPr>
                <w:sz w:val="22"/>
              </w:rPr>
              <w:t>Heritage</w:t>
            </w:r>
            <w:r>
              <w:rPr>
                <w:spacing w:val="22"/>
                <w:sz w:val="22"/>
              </w:rPr>
              <w:t> </w:t>
            </w:r>
            <w:r>
              <w:rPr>
                <w:sz w:val="22"/>
              </w:rPr>
              <w:t>Village,</w:t>
            </w:r>
            <w:r>
              <w:rPr>
                <w:spacing w:val="27"/>
                <w:sz w:val="22"/>
              </w:rPr>
              <w:t> </w:t>
            </w:r>
            <w:r>
              <w:rPr>
                <w:sz w:val="22"/>
              </w:rPr>
              <w:t>un</w:t>
            </w:r>
            <w:r>
              <w:rPr>
                <w:spacing w:val="22"/>
                <w:sz w:val="22"/>
              </w:rPr>
              <w:t> </w:t>
            </w:r>
            <w:r>
              <w:rPr>
                <w:sz w:val="22"/>
              </w:rPr>
              <w:t>pequeño</w:t>
            </w:r>
            <w:r>
              <w:rPr>
                <w:spacing w:val="22"/>
                <w:sz w:val="22"/>
              </w:rPr>
              <w:t> </w:t>
            </w:r>
            <w:r>
              <w:rPr>
                <w:sz w:val="22"/>
              </w:rPr>
              <w:t>museo</w:t>
            </w:r>
            <w:r>
              <w:rPr>
                <w:spacing w:val="22"/>
                <w:sz w:val="22"/>
              </w:rPr>
              <w:t> </w:t>
            </w:r>
            <w:r>
              <w:rPr>
                <w:sz w:val="22"/>
              </w:rPr>
              <w:t>abierto</w:t>
            </w:r>
            <w:r>
              <w:rPr>
                <w:spacing w:val="22"/>
                <w:sz w:val="22"/>
              </w:rPr>
              <w:t> </w:t>
            </w:r>
            <w:r>
              <w:rPr>
                <w:sz w:val="22"/>
              </w:rPr>
              <w:t>que</w:t>
            </w:r>
            <w:r>
              <w:rPr>
                <w:spacing w:val="22"/>
                <w:sz w:val="22"/>
              </w:rPr>
              <w:t> </w:t>
            </w:r>
            <w:r>
              <w:rPr>
                <w:sz w:val="22"/>
              </w:rPr>
              <w:t>recrea</w:t>
            </w:r>
            <w:r>
              <w:rPr>
                <w:spacing w:val="22"/>
                <w:sz w:val="22"/>
              </w:rPr>
              <w:t> </w:t>
            </w:r>
            <w:r>
              <w:rPr>
                <w:sz w:val="22"/>
              </w:rPr>
              <w:t>las</w:t>
            </w:r>
            <w:r>
              <w:rPr>
                <w:spacing w:val="22"/>
                <w:sz w:val="22"/>
              </w:rPr>
              <w:t> </w:t>
            </w:r>
            <w:r>
              <w:rPr>
                <w:sz w:val="22"/>
              </w:rPr>
              <w:t>actividades</w:t>
            </w:r>
            <w:r>
              <w:rPr>
                <w:spacing w:val="22"/>
                <w:sz w:val="22"/>
              </w:rPr>
              <w:t> </w:t>
            </w:r>
            <w:r>
              <w:rPr>
                <w:sz w:val="22"/>
              </w:rPr>
              <w:t>diarias</w:t>
            </w:r>
            <w:r>
              <w:rPr>
                <w:spacing w:val="22"/>
                <w:sz w:val="22"/>
              </w:rPr>
              <w:t> </w:t>
            </w:r>
            <w:r>
              <w:rPr>
                <w:sz w:val="22"/>
              </w:rPr>
              <w:t>tradicionales</w:t>
            </w:r>
            <w:r>
              <w:rPr>
                <w:spacing w:val="22"/>
                <w:sz w:val="22"/>
              </w:rPr>
              <w:t> </w:t>
            </w:r>
            <w:r>
              <w:rPr>
                <w:sz w:val="22"/>
              </w:rPr>
              <w:t>de la comunidad árabe antes del descubrimiento del petróleo. Desde aquí nos dirigiremos a lo largo de la espectacular Corniche,</w:t>
            </w:r>
            <w:r>
              <w:rPr>
                <w:spacing w:val="25"/>
                <w:sz w:val="22"/>
              </w:rPr>
              <w:t> </w:t>
            </w:r>
            <w:r>
              <w:rPr>
                <w:sz w:val="22"/>
              </w:rPr>
              <w:t>para obtener una vista espectacular del skyline de la ciudad. Opcionalmente por</w:t>
            </w:r>
            <w:r>
              <w:rPr>
                <w:spacing w:val="80"/>
                <w:sz w:val="22"/>
              </w:rPr>
              <w:t> </w:t>
            </w:r>
            <w:r>
              <w:rPr>
                <w:sz w:val="22"/>
              </w:rPr>
              <w:t>un valor Adicional, podremos entrar al parque temáTco Ferrari World, para conocer sus espectaculares instalaciones. Al finalizar el tour volveremos al hotel.</w:t>
            </w:r>
          </w:p>
        </w:tc>
        <w:tc>
          <w:tcPr>
            <w:tcW w:type="dxa" w:w="1268"/>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215"/>
              <w:rPr>
                <w:sz w:val="22"/>
              </w:rPr>
            </w:pPr>
          </w:p>
          <w:p>
            <w:pPr>
              <w:pStyle w:val="TableParagraph"/>
              <w:ind w:left="2"/>
              <w:jc w:val="center"/>
              <w:rPr>
                <w:sz w:val="22"/>
              </w:rPr>
            </w:pPr>
            <w:r>
              <w:rPr>
                <w:spacing w:val="-5"/>
                <w:sz w:val="22"/>
              </w:rPr>
              <w:t>115</w:t>
            </w:r>
          </w:p>
        </w:tc>
      </w:tr>
      <w:tr>
        <w:trPr>
          <w:trHeight w:hRule="atLeast" w:val="561"/>
        </w:trPr>
        <w:tc>
          <w:tcPr>
            <w:tcW w:type="dxa" w:w="9530"/>
          </w:tcPr>
          <w:p>
            <w:pPr>
              <w:pStyle w:val="TableParagraph"/>
              <w:spacing w:before="153"/>
              <w:ind w:left="78"/>
              <w:rPr>
                <w:sz w:val="22"/>
              </w:rPr>
            </w:pPr>
            <w:r>
              <w:rPr>
                <w:sz w:val="22"/>
              </w:rPr>
              <w:t>Almuerzo</w:t>
            </w:r>
            <w:r>
              <w:rPr>
                <w:spacing w:val="-3"/>
                <w:sz w:val="22"/>
              </w:rPr>
              <w:t> </w:t>
            </w:r>
            <w:r>
              <w:rPr>
                <w:sz w:val="22"/>
              </w:rPr>
              <w:t>buffet</w:t>
            </w:r>
            <w:r>
              <w:rPr>
                <w:spacing w:val="-2"/>
                <w:sz w:val="22"/>
              </w:rPr>
              <w:t> </w:t>
            </w:r>
            <w:r>
              <w:rPr>
                <w:sz w:val="22"/>
              </w:rPr>
              <w:t>internacional</w:t>
            </w:r>
            <w:r>
              <w:rPr>
                <w:spacing w:val="-3"/>
                <w:sz w:val="22"/>
              </w:rPr>
              <w:t> </w:t>
            </w:r>
            <w:r>
              <w:rPr>
                <w:sz w:val="22"/>
              </w:rPr>
              <w:t>hotel</w:t>
            </w:r>
            <w:r>
              <w:rPr>
                <w:spacing w:val="-2"/>
                <w:sz w:val="22"/>
              </w:rPr>
              <w:t> </w:t>
            </w:r>
            <w:r>
              <w:rPr>
                <w:sz w:val="22"/>
              </w:rPr>
              <w:t>5*</w:t>
            </w:r>
            <w:r>
              <w:rPr>
                <w:spacing w:val="-3"/>
                <w:sz w:val="22"/>
              </w:rPr>
              <w:t> </w:t>
            </w:r>
            <w:r>
              <w:rPr>
                <w:sz w:val="22"/>
              </w:rPr>
              <w:t>durante</w:t>
            </w:r>
            <w:r>
              <w:rPr>
                <w:spacing w:val="-2"/>
                <w:sz w:val="22"/>
              </w:rPr>
              <w:t> </w:t>
            </w:r>
            <w:r>
              <w:rPr>
                <w:sz w:val="22"/>
              </w:rPr>
              <w:t>el</w:t>
            </w:r>
            <w:r>
              <w:rPr>
                <w:spacing w:val="-3"/>
                <w:sz w:val="22"/>
              </w:rPr>
              <w:t> </w:t>
            </w:r>
            <w:r>
              <w:rPr>
                <w:sz w:val="22"/>
              </w:rPr>
              <w:t>tour</w:t>
            </w:r>
            <w:r>
              <w:rPr>
                <w:spacing w:val="-2"/>
                <w:sz w:val="22"/>
              </w:rPr>
              <w:t> </w:t>
            </w:r>
            <w:r>
              <w:rPr>
                <w:sz w:val="22"/>
              </w:rPr>
              <w:t>de</w:t>
            </w:r>
            <w:r>
              <w:rPr>
                <w:spacing w:val="-3"/>
                <w:sz w:val="22"/>
              </w:rPr>
              <w:t> </w:t>
            </w:r>
            <w:r>
              <w:rPr>
                <w:sz w:val="22"/>
              </w:rPr>
              <w:t>Abu</w:t>
            </w:r>
            <w:r>
              <w:rPr>
                <w:spacing w:val="-2"/>
                <w:sz w:val="22"/>
              </w:rPr>
              <w:t> Dhabi</w:t>
            </w:r>
          </w:p>
        </w:tc>
        <w:tc>
          <w:tcPr>
            <w:tcW w:type="dxa" w:w="1268"/>
          </w:tcPr>
          <w:p>
            <w:pPr>
              <w:pStyle w:val="TableParagraph"/>
              <w:spacing w:before="153"/>
              <w:ind w:left="2" w:right="1"/>
              <w:jc w:val="center"/>
              <w:rPr>
                <w:sz w:val="22"/>
              </w:rPr>
            </w:pPr>
            <w:r>
              <w:rPr>
                <w:spacing w:val="-5"/>
                <w:sz w:val="22"/>
              </w:rPr>
              <w:t>45</w:t>
            </w:r>
          </w:p>
        </w:tc>
      </w:tr>
      <w:tr>
        <w:trPr>
          <w:trHeight w:hRule="atLeast" w:val="2147"/>
        </w:trPr>
        <w:tc>
          <w:tcPr>
            <w:tcW w:type="dxa" w:w="9530"/>
          </w:tcPr>
          <w:p>
            <w:pPr>
              <w:pStyle w:val="TableParagraph"/>
              <w:spacing w:before="154"/>
              <w:ind w:left="78"/>
              <w:jc w:val="both"/>
              <w:rPr>
                <w:sz w:val="22"/>
              </w:rPr>
            </w:pPr>
            <w:r>
              <w:rPr>
                <w:sz w:val="22"/>
              </w:rPr>
              <w:t>Cena Dhow</w:t>
            </w:r>
            <w:r>
              <w:rPr>
                <w:spacing w:val="1"/>
                <w:sz w:val="22"/>
              </w:rPr>
              <w:t> </w:t>
            </w:r>
            <w:r>
              <w:rPr>
                <w:sz w:val="22"/>
              </w:rPr>
              <w:t>cruise marina</w:t>
            </w:r>
            <w:r>
              <w:rPr>
                <w:spacing w:val="1"/>
                <w:sz w:val="22"/>
              </w:rPr>
              <w:t> </w:t>
            </w:r>
            <w:r>
              <w:rPr>
                <w:sz w:val="22"/>
              </w:rPr>
              <w:t>5*</w:t>
            </w:r>
            <w:r>
              <w:rPr>
                <w:spacing w:val="1"/>
                <w:sz w:val="22"/>
              </w:rPr>
              <w:t> </w:t>
            </w:r>
            <w:r>
              <w:rPr>
                <w:sz w:val="22"/>
              </w:rPr>
              <w:t>con traslados</w:t>
            </w:r>
            <w:r>
              <w:rPr>
                <w:spacing w:val="1"/>
                <w:sz w:val="22"/>
              </w:rPr>
              <w:t> </w:t>
            </w:r>
            <w:r>
              <w:rPr>
                <w:spacing w:val="-2"/>
                <w:sz w:val="22"/>
              </w:rPr>
              <w:t>incluidos</w:t>
            </w:r>
          </w:p>
          <w:p>
            <w:pPr>
              <w:pStyle w:val="TableParagraph"/>
              <w:spacing w:before="11" w:line="249" w:lineRule="auto"/>
              <w:ind w:left="78" w:right="74"/>
              <w:jc w:val="both"/>
              <w:rPr>
                <w:sz w:val="22"/>
              </w:rPr>
            </w:pPr>
            <w:r>
              <w:rPr>
                <w:sz w:val="22"/>
              </w:rPr>
              <w:t>Sobre</w:t>
            </w:r>
            <w:r>
              <w:rPr>
                <w:spacing w:val="-5"/>
                <w:sz w:val="22"/>
              </w:rPr>
              <w:t> </w:t>
            </w:r>
            <w:r>
              <w:rPr>
                <w:sz w:val="22"/>
              </w:rPr>
              <w:t>las</w:t>
            </w:r>
            <w:r>
              <w:rPr>
                <w:spacing w:val="-5"/>
                <w:sz w:val="22"/>
              </w:rPr>
              <w:t> </w:t>
            </w:r>
            <w:r>
              <w:rPr>
                <w:sz w:val="22"/>
              </w:rPr>
              <w:t>19.00</w:t>
            </w:r>
            <w:r>
              <w:rPr>
                <w:spacing w:val="-5"/>
                <w:sz w:val="22"/>
              </w:rPr>
              <w:t> </w:t>
            </w:r>
            <w:r>
              <w:rPr>
                <w:sz w:val="22"/>
              </w:rPr>
              <w:t>hrs, recepción</w:t>
            </w:r>
            <w:r>
              <w:rPr>
                <w:spacing w:val="-5"/>
                <w:sz w:val="22"/>
              </w:rPr>
              <w:t> </w:t>
            </w:r>
            <w:r>
              <w:rPr>
                <w:sz w:val="22"/>
              </w:rPr>
              <w:t>en</w:t>
            </w:r>
            <w:r>
              <w:rPr>
                <w:spacing w:val="-5"/>
                <w:sz w:val="22"/>
              </w:rPr>
              <w:t> </w:t>
            </w:r>
            <w:r>
              <w:rPr>
                <w:sz w:val="22"/>
              </w:rPr>
              <w:t>el</w:t>
            </w:r>
            <w:r>
              <w:rPr>
                <w:spacing w:val="-5"/>
                <w:sz w:val="22"/>
              </w:rPr>
              <w:t> </w:t>
            </w:r>
            <w:r>
              <w:rPr>
                <w:sz w:val="22"/>
              </w:rPr>
              <w:t>lobby</w:t>
            </w:r>
            <w:r>
              <w:rPr>
                <w:spacing w:val="-5"/>
                <w:sz w:val="22"/>
              </w:rPr>
              <w:t> </w:t>
            </w:r>
            <w:r>
              <w:rPr>
                <w:sz w:val="22"/>
              </w:rPr>
              <w:t>del</w:t>
            </w:r>
            <w:r>
              <w:rPr>
                <w:spacing w:val="-5"/>
                <w:sz w:val="22"/>
              </w:rPr>
              <w:t> </w:t>
            </w:r>
            <w:r>
              <w:rPr>
                <w:sz w:val="22"/>
              </w:rPr>
              <w:t>hotel, donde</w:t>
            </w:r>
            <w:r>
              <w:rPr>
                <w:spacing w:val="-5"/>
                <w:sz w:val="22"/>
              </w:rPr>
              <w:t> </w:t>
            </w:r>
            <w:r>
              <w:rPr>
                <w:sz w:val="22"/>
              </w:rPr>
              <w:t>seremos</w:t>
            </w:r>
            <w:r>
              <w:rPr>
                <w:spacing w:val="-5"/>
                <w:sz w:val="22"/>
              </w:rPr>
              <w:t> </w:t>
            </w:r>
            <w:r>
              <w:rPr>
                <w:sz w:val="22"/>
              </w:rPr>
              <w:t>trasladados</w:t>
            </w:r>
            <w:r>
              <w:rPr>
                <w:spacing w:val="-5"/>
                <w:sz w:val="22"/>
              </w:rPr>
              <w:t> </w:t>
            </w:r>
            <w:r>
              <w:rPr>
                <w:sz w:val="22"/>
              </w:rPr>
              <w:t>a</w:t>
            </w:r>
            <w:r>
              <w:rPr>
                <w:spacing w:val="-5"/>
                <w:sz w:val="22"/>
              </w:rPr>
              <w:t> </w:t>
            </w:r>
            <w:r>
              <w:rPr>
                <w:sz w:val="22"/>
              </w:rPr>
              <w:t>Dubái</w:t>
            </w:r>
            <w:r>
              <w:rPr>
                <w:spacing w:val="-5"/>
                <w:sz w:val="22"/>
              </w:rPr>
              <w:t> </w:t>
            </w:r>
            <w:r>
              <w:rPr>
                <w:sz w:val="22"/>
              </w:rPr>
              <w:t>Marina, una</w:t>
            </w:r>
            <w:r>
              <w:rPr>
                <w:spacing w:val="-5"/>
                <w:sz w:val="22"/>
              </w:rPr>
              <w:t> </w:t>
            </w:r>
            <w:r>
              <w:rPr>
                <w:sz w:val="22"/>
              </w:rPr>
              <w:t>de</w:t>
            </w:r>
            <w:r>
              <w:rPr>
                <w:spacing w:val="-5"/>
                <w:sz w:val="22"/>
              </w:rPr>
              <w:t> </w:t>
            </w:r>
            <w:r>
              <w:rPr>
                <w:sz w:val="22"/>
              </w:rPr>
              <w:t>las zonas más hermosas y modernas de Dubai, para así abordar un Dhow Cruise (barco tradicional árabe), donde disfrutaremos de una inolvidable cena buffet, mientras navegamos suavemente disfrutando de las espectaculares vistas de los rascacielos, cafés y restaurantes alrededor de la Marina, sin lugar a dudas una memorable experiencia en la exuberante modernidad de Dubai. Al terminar la cena, llevaremos a los clientes de regreso al Hotel.</w:t>
            </w:r>
          </w:p>
        </w:tc>
        <w:tc>
          <w:tcPr>
            <w:tcW w:type="dxa" w:w="1268"/>
          </w:tcPr>
          <w:p>
            <w:pPr>
              <w:pStyle w:val="TableParagraph"/>
              <w:rPr>
                <w:sz w:val="22"/>
              </w:rPr>
            </w:pPr>
          </w:p>
          <w:p>
            <w:pPr>
              <w:pStyle w:val="TableParagraph"/>
              <w:rPr>
                <w:sz w:val="22"/>
              </w:rPr>
            </w:pPr>
          </w:p>
          <w:p>
            <w:pPr>
              <w:pStyle w:val="TableParagraph"/>
              <w:spacing w:before="187"/>
              <w:rPr>
                <w:sz w:val="22"/>
              </w:rPr>
            </w:pPr>
          </w:p>
          <w:p>
            <w:pPr>
              <w:pStyle w:val="TableParagraph"/>
              <w:ind w:left="2"/>
              <w:jc w:val="center"/>
              <w:rPr>
                <w:sz w:val="22"/>
              </w:rPr>
            </w:pPr>
            <w:r>
              <w:rPr>
                <w:spacing w:val="-5"/>
                <w:sz w:val="22"/>
              </w:rPr>
              <w:t>105</w:t>
            </w:r>
          </w:p>
        </w:tc>
      </w:tr>
      <w:tr>
        <w:trPr>
          <w:trHeight w:hRule="atLeast" w:val="2365"/>
        </w:trPr>
        <w:tc>
          <w:tcPr>
            <w:tcW w:type="dxa" w:w="9530"/>
          </w:tcPr>
          <w:p>
            <w:pPr>
              <w:pStyle w:val="TableParagraph"/>
              <w:spacing w:before="131"/>
              <w:ind w:left="78"/>
              <w:jc w:val="both"/>
              <w:rPr>
                <w:sz w:val="22"/>
              </w:rPr>
            </w:pPr>
            <w:r>
              <w:rPr>
                <w:sz w:val="22"/>
              </w:rPr>
              <w:t>Tour</w:t>
            </w:r>
            <w:r>
              <w:rPr>
                <w:spacing w:val="1"/>
                <w:sz w:val="22"/>
              </w:rPr>
              <w:t> </w:t>
            </w:r>
            <w:r>
              <w:rPr>
                <w:sz w:val="22"/>
              </w:rPr>
              <w:t>Sharjah</w:t>
            </w:r>
            <w:r>
              <w:rPr>
                <w:spacing w:val="1"/>
                <w:sz w:val="22"/>
              </w:rPr>
              <w:t> </w:t>
            </w:r>
            <w:r>
              <w:rPr>
                <w:sz w:val="22"/>
              </w:rPr>
              <w:t>en</w:t>
            </w:r>
            <w:r>
              <w:rPr>
                <w:spacing w:val="2"/>
                <w:sz w:val="22"/>
              </w:rPr>
              <w:t> </w:t>
            </w:r>
            <w:r>
              <w:rPr>
                <w:sz w:val="22"/>
              </w:rPr>
              <w:t>regular</w:t>
            </w:r>
            <w:r>
              <w:rPr>
                <w:spacing w:val="1"/>
                <w:sz w:val="22"/>
              </w:rPr>
              <w:t> </w:t>
            </w:r>
            <w:r>
              <w:rPr>
                <w:sz w:val="22"/>
              </w:rPr>
              <w:t>medio</w:t>
            </w:r>
            <w:r>
              <w:rPr>
                <w:spacing w:val="2"/>
                <w:sz w:val="22"/>
              </w:rPr>
              <w:t> </w:t>
            </w:r>
            <w:r>
              <w:rPr>
                <w:sz w:val="22"/>
              </w:rPr>
              <w:t>día</w:t>
            </w:r>
            <w:r>
              <w:rPr>
                <w:spacing w:val="1"/>
                <w:sz w:val="22"/>
              </w:rPr>
              <w:t> </w:t>
            </w:r>
            <w:r>
              <w:rPr>
                <w:sz w:val="22"/>
              </w:rPr>
              <w:t>con</w:t>
            </w:r>
            <w:r>
              <w:rPr>
                <w:spacing w:val="2"/>
                <w:sz w:val="22"/>
              </w:rPr>
              <w:t> </w:t>
            </w:r>
            <w:r>
              <w:rPr>
                <w:sz w:val="22"/>
              </w:rPr>
              <w:t>guía</w:t>
            </w:r>
            <w:r>
              <w:rPr>
                <w:spacing w:val="1"/>
                <w:sz w:val="22"/>
              </w:rPr>
              <w:t> </w:t>
            </w:r>
            <w:r>
              <w:rPr>
                <w:sz w:val="22"/>
              </w:rPr>
              <w:t>en</w:t>
            </w:r>
            <w:r>
              <w:rPr>
                <w:spacing w:val="2"/>
                <w:sz w:val="22"/>
              </w:rPr>
              <w:t> </w:t>
            </w:r>
            <w:r>
              <w:rPr>
                <w:spacing w:val="-2"/>
                <w:sz w:val="22"/>
              </w:rPr>
              <w:t>español</w:t>
            </w:r>
          </w:p>
          <w:p>
            <w:pPr>
              <w:pStyle w:val="TableParagraph"/>
              <w:spacing w:before="11" w:line="249" w:lineRule="auto"/>
              <w:ind w:left="78" w:right="74"/>
              <w:jc w:val="both"/>
              <w:rPr>
                <w:sz w:val="22"/>
              </w:rPr>
            </w:pPr>
            <w:r>
              <w:rPr>
                <w:sz w:val="22"/>
              </w:rPr>
              <w:t>Desayuno.</w:t>
            </w:r>
            <w:r>
              <w:rPr>
                <w:spacing w:val="-4"/>
                <w:sz w:val="22"/>
              </w:rPr>
              <w:t> </w:t>
            </w:r>
            <w:r>
              <w:rPr>
                <w:sz w:val="22"/>
              </w:rPr>
              <w:t>A</w:t>
            </w:r>
            <w:r>
              <w:rPr>
                <w:spacing w:val="-4"/>
                <w:sz w:val="22"/>
              </w:rPr>
              <w:t> </w:t>
            </w:r>
            <w:r>
              <w:rPr>
                <w:sz w:val="22"/>
              </w:rPr>
              <w:t>la</w:t>
            </w:r>
            <w:r>
              <w:rPr>
                <w:spacing w:val="-4"/>
                <w:sz w:val="22"/>
              </w:rPr>
              <w:t> </w:t>
            </w:r>
            <w:r>
              <w:rPr>
                <w:sz w:val="22"/>
              </w:rPr>
              <w:t>hora</w:t>
            </w:r>
            <w:r>
              <w:rPr>
                <w:spacing w:val="-4"/>
                <w:sz w:val="22"/>
              </w:rPr>
              <w:t> </w:t>
            </w:r>
            <w:r>
              <w:rPr>
                <w:sz w:val="22"/>
              </w:rPr>
              <w:t>indicada, saldremos</w:t>
            </w:r>
            <w:r>
              <w:rPr>
                <w:spacing w:val="-4"/>
                <w:sz w:val="22"/>
              </w:rPr>
              <w:t> </w:t>
            </w:r>
            <w:r>
              <w:rPr>
                <w:sz w:val="22"/>
              </w:rPr>
              <w:t>en</w:t>
            </w:r>
            <w:r>
              <w:rPr>
                <w:spacing w:val="-4"/>
                <w:sz w:val="22"/>
              </w:rPr>
              <w:t> </w:t>
            </w:r>
            <w:r>
              <w:rPr>
                <w:sz w:val="22"/>
              </w:rPr>
              <w:t>dirección</w:t>
            </w:r>
            <w:r>
              <w:rPr>
                <w:spacing w:val="-4"/>
                <w:sz w:val="22"/>
              </w:rPr>
              <w:t> </w:t>
            </w:r>
            <w:r>
              <w:rPr>
                <w:sz w:val="22"/>
              </w:rPr>
              <w:t>al</w:t>
            </w:r>
            <w:r>
              <w:rPr>
                <w:spacing w:val="-4"/>
                <w:sz w:val="22"/>
              </w:rPr>
              <w:t> </w:t>
            </w:r>
            <w:r>
              <w:rPr>
                <w:sz w:val="22"/>
              </w:rPr>
              <w:t>emirato</w:t>
            </w:r>
            <w:r>
              <w:rPr>
                <w:spacing w:val="-4"/>
                <w:sz w:val="22"/>
              </w:rPr>
              <w:t> </w:t>
            </w:r>
            <w:r>
              <w:rPr>
                <w:sz w:val="22"/>
              </w:rPr>
              <w:t>de</w:t>
            </w:r>
            <w:r>
              <w:rPr>
                <w:spacing w:val="-4"/>
                <w:sz w:val="22"/>
              </w:rPr>
              <w:t> </w:t>
            </w:r>
            <w:r>
              <w:rPr>
                <w:sz w:val="22"/>
              </w:rPr>
              <w:t>Sharjah, tercer</w:t>
            </w:r>
            <w:r>
              <w:rPr>
                <w:spacing w:val="-4"/>
                <w:sz w:val="22"/>
              </w:rPr>
              <w:t> </w:t>
            </w:r>
            <w:r>
              <w:rPr>
                <w:sz w:val="22"/>
              </w:rPr>
              <w:t>Emirato</w:t>
            </w:r>
            <w:r>
              <w:rPr>
                <w:spacing w:val="-4"/>
                <w:sz w:val="22"/>
              </w:rPr>
              <w:t> </w:t>
            </w:r>
            <w:r>
              <w:rPr>
                <w:sz w:val="22"/>
              </w:rPr>
              <w:t>más</w:t>
            </w:r>
            <w:r>
              <w:rPr>
                <w:spacing w:val="-4"/>
                <w:sz w:val="22"/>
              </w:rPr>
              <w:t> </w:t>
            </w:r>
            <w:r>
              <w:rPr>
                <w:sz w:val="22"/>
              </w:rPr>
              <w:t>grande</w:t>
            </w:r>
            <w:r>
              <w:rPr>
                <w:spacing w:val="-4"/>
                <w:sz w:val="22"/>
              </w:rPr>
              <w:t> </w:t>
            </w:r>
            <w:r>
              <w:rPr>
                <w:sz w:val="22"/>
              </w:rPr>
              <w:t>de la nación y nombrado como “la capital cultural” de Emiratos Árabes debido a su compromiso con el arte, la cultura y el patrimonio. El recorrido inicia con una vista panorámica de la renombrada Universidad de Sharjah inaugurada en 1998, desde allí nos dirigiremos a la “Rotonda Cultural” donde podremos hacer fotos de la Mezquita. Pararemos en el Blue Mall de Sharjah donde tendrán la opción de regatear en sus compras</w:t>
            </w:r>
            <w:r>
              <w:rPr>
                <w:spacing w:val="-14"/>
                <w:sz w:val="22"/>
              </w:rPr>
              <w:t> </w:t>
            </w:r>
            <w:r>
              <w:rPr>
                <w:sz w:val="22"/>
              </w:rPr>
              <w:t>de</w:t>
            </w:r>
            <w:r>
              <w:rPr>
                <w:spacing w:val="-14"/>
                <w:sz w:val="22"/>
              </w:rPr>
              <w:t> </w:t>
            </w:r>
            <w:r>
              <w:rPr>
                <w:sz w:val="22"/>
              </w:rPr>
              <w:t>oro,</w:t>
            </w:r>
            <w:r>
              <w:rPr>
                <w:spacing w:val="-14"/>
                <w:sz w:val="22"/>
              </w:rPr>
              <w:t> </w:t>
            </w:r>
            <w:r>
              <w:rPr>
                <w:sz w:val="22"/>
              </w:rPr>
              <w:t>electrónica,</w:t>
            </w:r>
            <w:r>
              <w:rPr>
                <w:spacing w:val="-13"/>
                <w:sz w:val="22"/>
              </w:rPr>
              <w:t> </w:t>
            </w:r>
            <w:r>
              <w:rPr>
                <w:sz w:val="22"/>
              </w:rPr>
              <w:t>etc.</w:t>
            </w:r>
            <w:r>
              <w:rPr>
                <w:spacing w:val="-14"/>
                <w:sz w:val="22"/>
              </w:rPr>
              <w:t> </w:t>
            </w:r>
            <w:r>
              <w:rPr>
                <w:sz w:val="22"/>
              </w:rPr>
              <w:t>Seguidamente</w:t>
            </w:r>
            <w:r>
              <w:rPr>
                <w:spacing w:val="-14"/>
                <w:sz w:val="22"/>
              </w:rPr>
              <w:t> </w:t>
            </w:r>
            <w:r>
              <w:rPr>
                <w:sz w:val="22"/>
              </w:rPr>
              <w:t>visitaremos</w:t>
            </w:r>
            <w:r>
              <w:rPr>
                <w:spacing w:val="-14"/>
                <w:sz w:val="22"/>
              </w:rPr>
              <w:t> </w:t>
            </w:r>
            <w:r>
              <w:rPr>
                <w:sz w:val="22"/>
              </w:rPr>
              <w:t>el</w:t>
            </w:r>
            <w:r>
              <w:rPr>
                <w:spacing w:val="-13"/>
                <w:sz w:val="22"/>
              </w:rPr>
              <w:t> </w:t>
            </w:r>
            <w:r>
              <w:rPr>
                <w:sz w:val="22"/>
              </w:rPr>
              <w:t>Souq-Al-</w:t>
            </w:r>
            <w:r>
              <w:rPr>
                <w:spacing w:val="-14"/>
                <w:sz w:val="22"/>
              </w:rPr>
              <w:t> </w:t>
            </w:r>
            <w:r>
              <w:rPr>
                <w:sz w:val="22"/>
              </w:rPr>
              <w:t>Masqoof,</w:t>
            </w:r>
            <w:r>
              <w:rPr>
                <w:spacing w:val="-14"/>
                <w:sz w:val="22"/>
              </w:rPr>
              <w:t> </w:t>
            </w:r>
            <w:r>
              <w:rPr>
                <w:sz w:val="22"/>
              </w:rPr>
              <w:t>anTgua</w:t>
            </w:r>
            <w:r>
              <w:rPr>
                <w:spacing w:val="-14"/>
                <w:sz w:val="22"/>
              </w:rPr>
              <w:t> </w:t>
            </w:r>
            <w:r>
              <w:rPr>
                <w:sz w:val="22"/>
              </w:rPr>
              <w:t>parte</w:t>
            </w:r>
            <w:r>
              <w:rPr>
                <w:spacing w:val="-13"/>
                <w:sz w:val="22"/>
              </w:rPr>
              <w:t> </w:t>
            </w:r>
            <w:r>
              <w:rPr>
                <w:sz w:val="22"/>
              </w:rPr>
              <w:t>de</w:t>
            </w:r>
            <w:r>
              <w:rPr>
                <w:spacing w:val="-14"/>
                <w:sz w:val="22"/>
              </w:rPr>
              <w:t> </w:t>
            </w:r>
            <w:r>
              <w:rPr>
                <w:sz w:val="22"/>
              </w:rPr>
              <w:t>la</w:t>
            </w:r>
            <w:r>
              <w:rPr>
                <w:spacing w:val="-14"/>
                <w:sz w:val="22"/>
              </w:rPr>
              <w:t> </w:t>
            </w:r>
            <w:r>
              <w:rPr>
                <w:sz w:val="22"/>
              </w:rPr>
              <w:t>ciudad que fue cubierta y sirve como zona de Tendas. Al finalizar volveremos de regreso al hotel.</w:t>
            </w:r>
          </w:p>
        </w:tc>
        <w:tc>
          <w:tcPr>
            <w:tcW w:type="dxa" w:w="1268"/>
          </w:tcPr>
          <w:p>
            <w:pPr>
              <w:pStyle w:val="TableParagraph"/>
              <w:rPr>
                <w:sz w:val="22"/>
              </w:rPr>
            </w:pPr>
          </w:p>
          <w:p>
            <w:pPr>
              <w:pStyle w:val="TableParagraph"/>
              <w:rPr>
                <w:sz w:val="22"/>
              </w:rPr>
            </w:pPr>
          </w:p>
          <w:p>
            <w:pPr>
              <w:pStyle w:val="TableParagraph"/>
              <w:rPr>
                <w:sz w:val="22"/>
              </w:rPr>
            </w:pPr>
          </w:p>
          <w:p>
            <w:pPr>
              <w:pStyle w:val="TableParagraph"/>
              <w:spacing w:before="43"/>
              <w:rPr>
                <w:sz w:val="22"/>
              </w:rPr>
            </w:pPr>
          </w:p>
          <w:p>
            <w:pPr>
              <w:pStyle w:val="TableParagraph"/>
              <w:ind w:left="2" w:right="1"/>
              <w:jc w:val="center"/>
              <w:rPr>
                <w:sz w:val="22"/>
              </w:rPr>
            </w:pPr>
            <w:r>
              <w:rPr>
                <w:spacing w:val="-5"/>
                <w:sz w:val="22"/>
              </w:rPr>
              <w:t>90</w:t>
            </w:r>
          </w:p>
        </w:tc>
      </w:tr>
    </w:tbl>
    <w:p>
      <w:pPr>
        <w:pStyle w:val="BodyText"/>
        <w:spacing w:before="181"/>
        <w:ind w:left="352"/>
      </w:pPr>
      <w:r>
        <w:rPr>
          <w:color w:val="E41B18"/>
        </w:rPr>
        <w:t>**</w:t>
      </w:r>
      <w:r>
        <w:rPr>
          <w:color w:val="E41B18"/>
          <w:spacing w:val="-4"/>
        </w:rPr>
        <w:t> </w:t>
      </w:r>
      <w:r>
        <w:rPr/>
        <w:t>Para</w:t>
      </w:r>
      <w:r>
        <w:rPr>
          <w:spacing w:val="-4"/>
        </w:rPr>
        <w:t> </w:t>
      </w:r>
      <w:r>
        <w:rPr/>
        <w:t>a</w:t>
      </w:r>
      <w:r>
        <w:rPr>
          <w:spacing w:val="-4"/>
        </w:rPr>
        <w:t> </w:t>
      </w:r>
      <w:r>
        <w:rPr/>
        <w:t>resera</w:t>
      </w:r>
      <w:r>
        <w:rPr>
          <w:spacing w:val="-3"/>
        </w:rPr>
        <w:t> </w:t>
      </w:r>
      <w:r>
        <w:rPr/>
        <w:t>de</w:t>
      </w:r>
      <w:r>
        <w:rPr>
          <w:spacing w:val="-4"/>
        </w:rPr>
        <w:t> </w:t>
      </w:r>
      <w:r>
        <w:rPr/>
        <w:t>servicios</w:t>
      </w:r>
      <w:r>
        <w:rPr>
          <w:spacing w:val="-4"/>
        </w:rPr>
        <w:t> </w:t>
      </w:r>
      <w:r>
        <w:rPr/>
        <w:t>opcionales</w:t>
      </w:r>
      <w:r>
        <w:rPr>
          <w:spacing w:val="-3"/>
        </w:rPr>
        <w:t> </w:t>
      </w:r>
      <w:r>
        <w:rPr/>
        <w:t>no</w:t>
      </w:r>
      <w:r>
        <w:rPr>
          <w:spacing w:val="-4"/>
        </w:rPr>
        <w:t> </w:t>
      </w:r>
      <w:r>
        <w:rPr/>
        <w:t>aplica</w:t>
      </w:r>
      <w:r>
        <w:rPr>
          <w:spacing w:val="-4"/>
        </w:rPr>
        <w:t> </w:t>
      </w:r>
      <w:r>
        <w:rPr/>
        <w:t>la</w:t>
      </w:r>
      <w:r>
        <w:rPr>
          <w:spacing w:val="-3"/>
        </w:rPr>
        <w:t> </w:t>
      </w:r>
      <w:r>
        <w:rPr/>
        <w:t>promoción</w:t>
      </w:r>
      <w:r>
        <w:rPr>
          <w:spacing w:val="-4"/>
        </w:rPr>
        <w:t> </w:t>
      </w:r>
      <w:r>
        <w:rPr/>
        <w:t>2x1,</w:t>
      </w:r>
      <w:r>
        <w:rPr>
          <w:spacing w:val="1"/>
        </w:rPr>
        <w:t> </w:t>
      </w:r>
      <w:r>
        <w:rPr/>
        <w:t>cada</w:t>
      </w:r>
      <w:r>
        <w:rPr>
          <w:spacing w:val="-4"/>
        </w:rPr>
        <w:t> </w:t>
      </w:r>
      <w:r>
        <w:rPr/>
        <w:t>pasajero</w:t>
      </w:r>
      <w:r>
        <w:rPr>
          <w:spacing w:val="-3"/>
        </w:rPr>
        <w:t> </w:t>
      </w:r>
      <w:r>
        <w:rPr/>
        <w:t>deberá</w:t>
      </w:r>
      <w:r>
        <w:rPr>
          <w:spacing w:val="-4"/>
        </w:rPr>
        <w:t> </w:t>
      </w:r>
      <w:r>
        <w:rPr/>
        <w:t>pagar</w:t>
      </w:r>
      <w:r>
        <w:rPr>
          <w:spacing w:val="-4"/>
        </w:rPr>
        <w:t> </w:t>
      </w:r>
      <w:r>
        <w:rPr/>
        <w:t>de</w:t>
      </w:r>
      <w:r>
        <w:rPr>
          <w:spacing w:val="-3"/>
        </w:rPr>
        <w:t> </w:t>
      </w:r>
      <w:r>
        <w:rPr/>
        <w:t>manera</w:t>
      </w:r>
      <w:r>
        <w:rPr>
          <w:spacing w:val="-4"/>
        </w:rPr>
        <w:t> </w:t>
      </w:r>
      <w:r>
        <w:rPr>
          <w:spacing w:val="-2"/>
        </w:rPr>
        <w:t>individual.</w:t>
      </w:r>
    </w:p>
    <w:p>
      <w:pPr>
        <w:pStyle w:val="BodyText"/>
        <w:spacing w:after="0"/>
        <w:sectPr>
          <w:pgSz w:h="15840" w:w="12240"/>
          <w:pgMar w:bottom="1700" w:footer="1493" w:header="0" w:left="360" w:right="720" w:top="660"/>
        </w:sectPr>
      </w:pPr>
    </w:p>
    <w:p>
      <w:pPr>
        <w:pStyle w:val="Heading1"/>
        <w:spacing w:before="108"/>
        <w:ind w:left="374"/>
      </w:pPr>
      <w:r>
        <w:rPr>
          <w:color w:val="059ED8"/>
        </w:rPr>
        <w:t>NOTAS</w:t>
      </w:r>
      <w:r>
        <w:rPr>
          <w:color w:val="059ED8"/>
          <w:spacing w:val="-22"/>
        </w:rPr>
        <w:t> </w:t>
      </w:r>
      <w:r>
        <w:rPr>
          <w:color w:val="059ED8"/>
          <w:spacing w:val="-2"/>
        </w:rPr>
        <w:t>IMPORTANTES</w:t>
      </w:r>
    </w:p>
    <w:p>
      <w:pPr>
        <w:pStyle w:val="ListParagraph"/>
        <w:numPr>
          <w:ilvl w:val="0"/>
          <w:numId w:val="2"/>
        </w:numPr>
        <w:tabs>
          <w:tab w:leader="none" w:pos="719" w:val="left"/>
        </w:tabs>
        <w:spacing w:after="0" w:before="121" w:line="249" w:lineRule="auto"/>
        <w:ind w:hanging="360" w:left="719" w:right="0"/>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2"/>
        </w:numPr>
        <w:tabs>
          <w:tab w:leader="none" w:pos="719" w:val="left"/>
        </w:tabs>
        <w:spacing w:after="0" w:before="3" w:line="240" w:lineRule="auto"/>
        <w:ind w:hanging="359" w:left="719" w:right="0"/>
        <w:jc w:val="left"/>
        <w:rPr>
          <w:color w:val="020203"/>
          <w:sz w:val="22"/>
        </w:rPr>
      </w:pPr>
      <w:r>
        <w:rPr>
          <w:color w:val="020203"/>
          <w:sz w:val="22"/>
        </w:rPr>
        <w:t>Aplica</w:t>
      </w:r>
      <w:r>
        <w:rPr>
          <w:color w:val="020203"/>
          <w:spacing w:val="-7"/>
          <w:sz w:val="22"/>
        </w:rPr>
        <w:t> </w:t>
      </w:r>
      <w:r>
        <w:rPr>
          <w:color w:val="020203"/>
          <w:sz w:val="22"/>
        </w:rPr>
        <w:t>suplemento</w:t>
      </w:r>
      <w:r>
        <w:rPr>
          <w:color w:val="020203"/>
          <w:spacing w:val="-6"/>
          <w:sz w:val="22"/>
        </w:rPr>
        <w:t> </w:t>
      </w:r>
      <w:r>
        <w:rPr>
          <w:color w:val="020203"/>
          <w:sz w:val="22"/>
        </w:rPr>
        <w:t>para</w:t>
      </w:r>
      <w:r>
        <w:rPr>
          <w:color w:val="020203"/>
          <w:spacing w:val="-6"/>
          <w:sz w:val="22"/>
        </w:rPr>
        <w:t> </w:t>
      </w:r>
      <w:r>
        <w:rPr>
          <w:color w:val="020203"/>
          <w:sz w:val="22"/>
        </w:rPr>
        <w:t>early</w:t>
      </w:r>
      <w:r>
        <w:rPr>
          <w:color w:val="020203"/>
          <w:spacing w:val="-6"/>
          <w:sz w:val="22"/>
        </w:rPr>
        <w:t> </w:t>
      </w:r>
      <w:r>
        <w:rPr>
          <w:color w:val="020203"/>
          <w:sz w:val="22"/>
        </w:rPr>
        <w:t>check</w:t>
      </w:r>
      <w:r>
        <w:rPr>
          <w:color w:val="020203"/>
          <w:spacing w:val="-6"/>
          <w:sz w:val="22"/>
        </w:rPr>
        <w:t> </w:t>
      </w:r>
      <w:r>
        <w:rPr>
          <w:color w:val="020203"/>
          <w:sz w:val="22"/>
        </w:rPr>
        <w:t>in</w:t>
      </w:r>
      <w:r>
        <w:rPr>
          <w:color w:val="020203"/>
          <w:spacing w:val="-7"/>
          <w:sz w:val="22"/>
        </w:rPr>
        <w:t> </w:t>
      </w:r>
      <w:r>
        <w:rPr>
          <w:color w:val="020203"/>
          <w:sz w:val="22"/>
        </w:rPr>
        <w:t>o</w:t>
      </w:r>
      <w:r>
        <w:rPr>
          <w:color w:val="020203"/>
          <w:spacing w:val="-6"/>
          <w:sz w:val="22"/>
        </w:rPr>
        <w:t> </w:t>
      </w:r>
      <w:r>
        <w:rPr>
          <w:color w:val="020203"/>
          <w:sz w:val="22"/>
        </w:rPr>
        <w:t>late</w:t>
      </w:r>
      <w:r>
        <w:rPr>
          <w:color w:val="020203"/>
          <w:spacing w:val="-6"/>
          <w:sz w:val="22"/>
        </w:rPr>
        <w:t> </w:t>
      </w:r>
      <w:r>
        <w:rPr>
          <w:color w:val="020203"/>
          <w:sz w:val="22"/>
        </w:rPr>
        <w:t>check</w:t>
      </w:r>
      <w:r>
        <w:rPr>
          <w:color w:val="020203"/>
          <w:spacing w:val="-6"/>
          <w:sz w:val="22"/>
        </w:rPr>
        <w:t> </w:t>
      </w:r>
      <w:r>
        <w:rPr>
          <w:color w:val="020203"/>
          <w:spacing w:val="-4"/>
          <w:sz w:val="22"/>
        </w:rPr>
        <w:t>out.</w:t>
      </w:r>
    </w:p>
    <w:p>
      <w:pPr>
        <w:pStyle w:val="ListParagraph"/>
        <w:numPr>
          <w:ilvl w:val="0"/>
          <w:numId w:val="2"/>
        </w:numPr>
        <w:tabs>
          <w:tab w:leader="none" w:pos="719" w:val="left"/>
        </w:tabs>
        <w:spacing w:after="0" w:before="11" w:line="240" w:lineRule="auto"/>
        <w:ind w:hanging="359" w:left="719" w:right="0"/>
        <w:jc w:val="left"/>
        <w:rPr>
          <w:color w:val="020203"/>
          <w:sz w:val="22"/>
        </w:rPr>
      </w:pPr>
      <w:r>
        <w:rPr>
          <w:color w:val="020203"/>
          <w:sz w:val="22"/>
        </w:rPr>
        <w:t>Salidas</w:t>
      </w:r>
      <w:r>
        <w:rPr>
          <w:color w:val="020203"/>
          <w:spacing w:val="-7"/>
          <w:sz w:val="22"/>
        </w:rPr>
        <w:t> </w:t>
      </w:r>
      <w:r>
        <w:rPr>
          <w:color w:val="020203"/>
          <w:sz w:val="22"/>
        </w:rPr>
        <w:t>y</w:t>
      </w:r>
      <w:r>
        <w:rPr>
          <w:color w:val="020203"/>
          <w:spacing w:val="-6"/>
          <w:sz w:val="22"/>
        </w:rPr>
        <w:t> </w:t>
      </w:r>
      <w:r>
        <w:rPr>
          <w:color w:val="020203"/>
          <w:sz w:val="22"/>
        </w:rPr>
        <w:t>precios</w:t>
      </w:r>
      <w:r>
        <w:rPr>
          <w:color w:val="020203"/>
          <w:spacing w:val="-6"/>
          <w:sz w:val="22"/>
        </w:rPr>
        <w:t> </w:t>
      </w:r>
      <w:r>
        <w:rPr>
          <w:color w:val="020203"/>
          <w:sz w:val="22"/>
        </w:rPr>
        <w:t>mínimo</w:t>
      </w:r>
      <w:r>
        <w:rPr>
          <w:color w:val="020203"/>
          <w:spacing w:val="-6"/>
          <w:sz w:val="22"/>
        </w:rPr>
        <w:t> </w:t>
      </w:r>
      <w:r>
        <w:rPr>
          <w:color w:val="020203"/>
          <w:sz w:val="22"/>
        </w:rPr>
        <w:t>2</w:t>
      </w:r>
      <w:r>
        <w:rPr>
          <w:color w:val="020203"/>
          <w:spacing w:val="-7"/>
          <w:sz w:val="22"/>
        </w:rPr>
        <w:t> </w:t>
      </w:r>
      <w:r>
        <w:rPr>
          <w:color w:val="020203"/>
          <w:spacing w:val="-2"/>
          <w:sz w:val="22"/>
        </w:rPr>
        <w:t>personas.</w:t>
      </w:r>
    </w:p>
    <w:p>
      <w:pPr>
        <w:pStyle w:val="ListParagraph"/>
        <w:numPr>
          <w:ilvl w:val="0"/>
          <w:numId w:val="2"/>
        </w:numPr>
        <w:tabs>
          <w:tab w:leader="none" w:pos="719" w:val="left"/>
        </w:tabs>
        <w:spacing w:after="0" w:before="11" w:line="240" w:lineRule="auto"/>
        <w:ind w:hanging="359" w:left="719" w:right="0"/>
        <w:jc w:val="left"/>
        <w:rPr>
          <w:color w:val="020203"/>
          <w:sz w:val="22"/>
        </w:rPr>
      </w:pPr>
      <w:r>
        <w:rPr>
          <w:color w:val="020203"/>
          <w:sz w:val="22"/>
        </w:rPr>
        <w:t>El</w:t>
      </w:r>
      <w:r>
        <w:rPr>
          <w:color w:val="020203"/>
          <w:spacing w:val="3"/>
          <w:sz w:val="22"/>
        </w:rPr>
        <w:t> </w:t>
      </w:r>
      <w:r>
        <w:rPr>
          <w:color w:val="020203"/>
          <w:sz w:val="22"/>
        </w:rPr>
        <w:t>orden</w:t>
      </w:r>
      <w:r>
        <w:rPr>
          <w:color w:val="020203"/>
          <w:spacing w:val="3"/>
          <w:sz w:val="22"/>
        </w:rPr>
        <w:t> </w:t>
      </w:r>
      <w:r>
        <w:rPr>
          <w:color w:val="020203"/>
          <w:sz w:val="22"/>
        </w:rPr>
        <w:t>del</w:t>
      </w:r>
      <w:r>
        <w:rPr>
          <w:color w:val="020203"/>
          <w:spacing w:val="3"/>
          <w:sz w:val="22"/>
        </w:rPr>
        <w:t> </w:t>
      </w:r>
      <w:r>
        <w:rPr>
          <w:color w:val="020203"/>
          <w:sz w:val="22"/>
        </w:rPr>
        <w:t>itinerario</w:t>
      </w:r>
      <w:r>
        <w:rPr>
          <w:color w:val="020203"/>
          <w:spacing w:val="3"/>
          <w:sz w:val="22"/>
        </w:rPr>
        <w:t> </w:t>
      </w:r>
      <w:r>
        <w:rPr>
          <w:color w:val="020203"/>
          <w:sz w:val="22"/>
        </w:rPr>
        <w:t>puede</w:t>
      </w:r>
      <w:r>
        <w:rPr>
          <w:color w:val="020203"/>
          <w:spacing w:val="3"/>
          <w:sz w:val="22"/>
        </w:rPr>
        <w:t> </w:t>
      </w:r>
      <w:r>
        <w:rPr>
          <w:color w:val="020203"/>
          <w:sz w:val="22"/>
        </w:rPr>
        <w:t>variar</w:t>
      </w:r>
      <w:r>
        <w:rPr>
          <w:color w:val="020203"/>
          <w:spacing w:val="3"/>
          <w:sz w:val="22"/>
        </w:rPr>
        <w:t> </w:t>
      </w:r>
      <w:r>
        <w:rPr>
          <w:color w:val="020203"/>
          <w:sz w:val="22"/>
        </w:rPr>
        <w:t>de</w:t>
      </w:r>
      <w:r>
        <w:rPr>
          <w:color w:val="020203"/>
          <w:spacing w:val="3"/>
          <w:sz w:val="22"/>
        </w:rPr>
        <w:t> </w:t>
      </w:r>
      <w:r>
        <w:rPr>
          <w:color w:val="020203"/>
          <w:sz w:val="22"/>
        </w:rPr>
        <w:t>acuerdo</w:t>
      </w:r>
      <w:r>
        <w:rPr>
          <w:color w:val="020203"/>
          <w:spacing w:val="3"/>
          <w:sz w:val="22"/>
        </w:rPr>
        <w:t> </w:t>
      </w:r>
      <w:r>
        <w:rPr>
          <w:color w:val="020203"/>
          <w:sz w:val="22"/>
        </w:rPr>
        <w:t>al</w:t>
      </w:r>
      <w:r>
        <w:rPr>
          <w:color w:val="020203"/>
          <w:spacing w:val="3"/>
          <w:sz w:val="22"/>
        </w:rPr>
        <w:t> </w:t>
      </w:r>
      <w:r>
        <w:rPr>
          <w:color w:val="020203"/>
          <w:sz w:val="22"/>
        </w:rPr>
        <w:t>día</w:t>
      </w:r>
      <w:r>
        <w:rPr>
          <w:color w:val="020203"/>
          <w:spacing w:val="3"/>
          <w:sz w:val="22"/>
        </w:rPr>
        <w:t> </w:t>
      </w:r>
      <w:r>
        <w:rPr>
          <w:color w:val="020203"/>
          <w:sz w:val="22"/>
        </w:rPr>
        <w:t>de</w:t>
      </w:r>
      <w:r>
        <w:rPr>
          <w:color w:val="020203"/>
          <w:spacing w:val="3"/>
          <w:sz w:val="22"/>
        </w:rPr>
        <w:t> </w:t>
      </w:r>
      <w:r>
        <w:rPr>
          <w:color w:val="020203"/>
          <w:spacing w:val="-2"/>
          <w:sz w:val="22"/>
        </w:rPr>
        <w:t>llegada.</w:t>
      </w:r>
    </w:p>
    <w:p>
      <w:pPr>
        <w:pStyle w:val="ListParagraph"/>
        <w:numPr>
          <w:ilvl w:val="0"/>
          <w:numId w:val="2"/>
        </w:numPr>
        <w:tabs>
          <w:tab w:leader="none" w:pos="719" w:val="left"/>
        </w:tabs>
        <w:spacing w:after="0" w:before="11" w:line="240" w:lineRule="auto"/>
        <w:ind w:hanging="359" w:left="719" w:right="0"/>
        <w:jc w:val="left"/>
        <w:rPr>
          <w:color w:val="020203"/>
          <w:sz w:val="22"/>
        </w:rPr>
      </w:pPr>
      <w:r>
        <w:rPr>
          <w:color w:val="020203"/>
          <w:sz w:val="22"/>
        </w:rPr>
        <w:t>Todas</w:t>
      </w:r>
      <w:r>
        <w:rPr>
          <w:color w:val="020203"/>
          <w:spacing w:val="-5"/>
          <w:sz w:val="22"/>
        </w:rPr>
        <w:t> </w:t>
      </w:r>
      <w:r>
        <w:rPr>
          <w:color w:val="020203"/>
          <w:sz w:val="22"/>
        </w:rPr>
        <w:t>las</w:t>
      </w:r>
      <w:r>
        <w:rPr>
          <w:color w:val="020203"/>
          <w:spacing w:val="-5"/>
          <w:sz w:val="22"/>
        </w:rPr>
        <w:t> </w:t>
      </w:r>
      <w:r>
        <w:rPr>
          <w:color w:val="020203"/>
          <w:sz w:val="22"/>
        </w:rPr>
        <w:t>tarifas</w:t>
      </w:r>
      <w:r>
        <w:rPr>
          <w:color w:val="020203"/>
          <w:spacing w:val="-5"/>
          <w:sz w:val="22"/>
        </w:rPr>
        <w:t> </w:t>
      </w:r>
      <w:r>
        <w:rPr>
          <w:color w:val="020203"/>
          <w:sz w:val="22"/>
        </w:rPr>
        <w:t>son</w:t>
      </w:r>
      <w:r>
        <w:rPr>
          <w:color w:val="020203"/>
          <w:spacing w:val="-5"/>
          <w:sz w:val="22"/>
        </w:rPr>
        <w:t> </w:t>
      </w:r>
      <w:r>
        <w:rPr>
          <w:color w:val="020203"/>
          <w:sz w:val="22"/>
        </w:rPr>
        <w:t>cotizadas</w:t>
      </w:r>
      <w:r>
        <w:rPr>
          <w:color w:val="020203"/>
          <w:spacing w:val="-5"/>
          <w:sz w:val="22"/>
        </w:rPr>
        <w:t> </w:t>
      </w:r>
      <w:r>
        <w:rPr>
          <w:color w:val="020203"/>
          <w:sz w:val="22"/>
        </w:rPr>
        <w:t>en</w:t>
      </w:r>
      <w:r>
        <w:rPr>
          <w:color w:val="020203"/>
          <w:spacing w:val="-5"/>
          <w:sz w:val="22"/>
        </w:rPr>
        <w:t> </w:t>
      </w:r>
      <w:r>
        <w:rPr>
          <w:color w:val="020203"/>
          <w:sz w:val="22"/>
        </w:rPr>
        <w:t>categoría</w:t>
      </w:r>
      <w:r>
        <w:rPr>
          <w:color w:val="020203"/>
          <w:spacing w:val="-5"/>
          <w:sz w:val="22"/>
        </w:rPr>
        <w:t> </w:t>
      </w:r>
      <w:r>
        <w:rPr>
          <w:color w:val="020203"/>
          <w:sz w:val="22"/>
        </w:rPr>
        <w:t>de</w:t>
      </w:r>
      <w:r>
        <w:rPr>
          <w:color w:val="020203"/>
          <w:spacing w:val="-5"/>
          <w:sz w:val="22"/>
        </w:rPr>
        <w:t> </w:t>
      </w:r>
      <w:r>
        <w:rPr>
          <w:color w:val="020203"/>
          <w:sz w:val="22"/>
        </w:rPr>
        <w:t>habitación</w:t>
      </w:r>
      <w:r>
        <w:rPr>
          <w:color w:val="020203"/>
          <w:spacing w:val="-4"/>
          <w:sz w:val="22"/>
        </w:rPr>
        <w:t> </w:t>
      </w:r>
      <w:r>
        <w:rPr>
          <w:color w:val="020203"/>
          <w:spacing w:val="-2"/>
          <w:sz w:val="22"/>
        </w:rPr>
        <w:t>estándar</w:t>
      </w:r>
    </w:p>
    <w:p>
      <w:pPr>
        <w:pStyle w:val="ListParagraph"/>
        <w:numPr>
          <w:ilvl w:val="0"/>
          <w:numId w:val="2"/>
        </w:numPr>
        <w:tabs>
          <w:tab w:leader="none" w:pos="719" w:val="left"/>
        </w:tabs>
        <w:spacing w:after="0" w:before="11" w:line="240" w:lineRule="auto"/>
        <w:ind w:hanging="359" w:left="719" w:right="0"/>
        <w:jc w:val="left"/>
        <w:rPr>
          <w:color w:val="020203"/>
          <w:sz w:val="22"/>
        </w:rPr>
      </w:pPr>
      <w:r>
        <w:rPr>
          <w:color w:val="020203"/>
          <w:sz w:val="22"/>
        </w:rPr>
        <w:t>En</w:t>
      </w:r>
      <w:r>
        <w:rPr>
          <w:color w:val="020203"/>
          <w:spacing w:val="1"/>
          <w:sz w:val="22"/>
        </w:rPr>
        <w:t> </w:t>
      </w:r>
      <w:r>
        <w:rPr>
          <w:color w:val="020203"/>
          <w:sz w:val="22"/>
        </w:rPr>
        <w:t>caso</w:t>
      </w:r>
      <w:r>
        <w:rPr>
          <w:color w:val="020203"/>
          <w:spacing w:val="3"/>
          <w:sz w:val="22"/>
        </w:rPr>
        <w:t> </w:t>
      </w:r>
      <w:r>
        <w:rPr>
          <w:color w:val="020203"/>
          <w:sz w:val="22"/>
        </w:rPr>
        <w:t>de</w:t>
      </w:r>
      <w:r>
        <w:rPr>
          <w:color w:val="020203"/>
          <w:spacing w:val="3"/>
          <w:sz w:val="22"/>
        </w:rPr>
        <w:t> </w:t>
      </w:r>
      <w:r>
        <w:rPr>
          <w:color w:val="020203"/>
          <w:sz w:val="22"/>
        </w:rPr>
        <w:t>que</w:t>
      </w:r>
      <w:r>
        <w:rPr>
          <w:color w:val="020203"/>
          <w:spacing w:val="3"/>
          <w:sz w:val="22"/>
        </w:rPr>
        <w:t> </w:t>
      </w:r>
      <w:r>
        <w:rPr>
          <w:color w:val="020203"/>
          <w:sz w:val="22"/>
        </w:rPr>
        <w:t>el</w:t>
      </w:r>
      <w:r>
        <w:rPr>
          <w:color w:val="020203"/>
          <w:spacing w:val="3"/>
          <w:sz w:val="22"/>
        </w:rPr>
        <w:t> </w:t>
      </w:r>
      <w:r>
        <w:rPr>
          <w:color w:val="020203"/>
          <w:sz w:val="22"/>
        </w:rPr>
        <w:t>hotel</w:t>
      </w:r>
      <w:r>
        <w:rPr>
          <w:color w:val="020203"/>
          <w:spacing w:val="3"/>
          <w:sz w:val="22"/>
        </w:rPr>
        <w:t> </w:t>
      </w:r>
      <w:r>
        <w:rPr>
          <w:color w:val="020203"/>
          <w:sz w:val="22"/>
        </w:rPr>
        <w:t>mencionado</w:t>
      </w:r>
      <w:r>
        <w:rPr>
          <w:color w:val="020203"/>
          <w:spacing w:val="3"/>
          <w:sz w:val="22"/>
        </w:rPr>
        <w:t> </w:t>
      </w:r>
      <w:r>
        <w:rPr>
          <w:color w:val="020203"/>
          <w:sz w:val="22"/>
        </w:rPr>
        <w:t>no</w:t>
      </w:r>
      <w:r>
        <w:rPr>
          <w:color w:val="020203"/>
          <w:spacing w:val="3"/>
          <w:sz w:val="22"/>
        </w:rPr>
        <w:t> </w:t>
      </w:r>
      <w:r>
        <w:rPr>
          <w:color w:val="020203"/>
          <w:sz w:val="22"/>
        </w:rPr>
        <w:t>esté</w:t>
      </w:r>
      <w:r>
        <w:rPr>
          <w:color w:val="020203"/>
          <w:spacing w:val="3"/>
          <w:sz w:val="22"/>
        </w:rPr>
        <w:t> </w:t>
      </w:r>
      <w:r>
        <w:rPr>
          <w:color w:val="020203"/>
          <w:sz w:val="22"/>
        </w:rPr>
        <w:t>disponible,</w:t>
      </w:r>
      <w:r>
        <w:rPr>
          <w:color w:val="020203"/>
          <w:spacing w:val="8"/>
          <w:sz w:val="22"/>
        </w:rPr>
        <w:t> </w:t>
      </w:r>
      <w:r>
        <w:rPr>
          <w:color w:val="020203"/>
          <w:sz w:val="22"/>
        </w:rPr>
        <w:t>confirmaremos</w:t>
      </w:r>
      <w:r>
        <w:rPr>
          <w:color w:val="020203"/>
          <w:spacing w:val="3"/>
          <w:sz w:val="22"/>
        </w:rPr>
        <w:t> </w:t>
      </w:r>
      <w:r>
        <w:rPr>
          <w:color w:val="020203"/>
          <w:sz w:val="22"/>
        </w:rPr>
        <w:t>uno</w:t>
      </w:r>
      <w:r>
        <w:rPr>
          <w:color w:val="020203"/>
          <w:spacing w:val="4"/>
          <w:sz w:val="22"/>
        </w:rPr>
        <w:t> </w:t>
      </w:r>
      <w:r>
        <w:rPr>
          <w:color w:val="020203"/>
          <w:spacing w:val="-2"/>
          <w:sz w:val="22"/>
        </w:rPr>
        <w:t>alternativo</w:t>
      </w:r>
    </w:p>
    <w:p>
      <w:pPr>
        <w:pStyle w:val="ListParagraph"/>
        <w:numPr>
          <w:ilvl w:val="0"/>
          <w:numId w:val="2"/>
        </w:numPr>
        <w:tabs>
          <w:tab w:leader="none" w:pos="719" w:val="left"/>
        </w:tabs>
        <w:spacing w:after="0" w:before="11" w:line="240" w:lineRule="auto"/>
        <w:ind w:hanging="359" w:left="719" w:right="0"/>
        <w:jc w:val="left"/>
        <w:rPr>
          <w:color w:val="020203"/>
          <w:sz w:val="22"/>
        </w:rPr>
      </w:pPr>
      <w:r>
        <w:rPr>
          <w:color w:val="020203"/>
          <w:sz w:val="22"/>
        </w:rPr>
        <w:t>Aplica</w:t>
      </w:r>
      <w:r>
        <w:rPr>
          <w:color w:val="020203"/>
          <w:spacing w:val="-2"/>
          <w:sz w:val="22"/>
        </w:rPr>
        <w:t> </w:t>
      </w:r>
      <w:r>
        <w:rPr>
          <w:color w:val="020203"/>
          <w:sz w:val="22"/>
        </w:rPr>
        <w:t>suplemento</w:t>
      </w:r>
      <w:r>
        <w:rPr>
          <w:color w:val="020203"/>
          <w:spacing w:val="-1"/>
          <w:sz w:val="22"/>
        </w:rPr>
        <w:t> </w:t>
      </w:r>
      <w:r>
        <w:rPr>
          <w:color w:val="020203"/>
          <w:sz w:val="22"/>
        </w:rPr>
        <w:t>para</w:t>
      </w:r>
      <w:r>
        <w:rPr>
          <w:color w:val="020203"/>
          <w:spacing w:val="-1"/>
          <w:sz w:val="22"/>
        </w:rPr>
        <w:t> </w:t>
      </w:r>
      <w:r>
        <w:rPr>
          <w:color w:val="020203"/>
          <w:sz w:val="22"/>
        </w:rPr>
        <w:t>traslados</w:t>
      </w:r>
      <w:r>
        <w:rPr>
          <w:color w:val="020203"/>
          <w:spacing w:val="-1"/>
          <w:sz w:val="22"/>
        </w:rPr>
        <w:t> </w:t>
      </w:r>
      <w:r>
        <w:rPr>
          <w:color w:val="020203"/>
          <w:sz w:val="22"/>
        </w:rPr>
        <w:t>nocturnos</w:t>
      </w:r>
      <w:r>
        <w:rPr>
          <w:color w:val="020203"/>
          <w:spacing w:val="-1"/>
          <w:sz w:val="22"/>
        </w:rPr>
        <w:t> </w:t>
      </w:r>
      <w:r>
        <w:rPr>
          <w:color w:val="020203"/>
          <w:sz w:val="22"/>
        </w:rPr>
        <w:t>favor</w:t>
      </w:r>
      <w:r>
        <w:rPr>
          <w:color w:val="020203"/>
          <w:spacing w:val="-1"/>
          <w:sz w:val="22"/>
        </w:rPr>
        <w:t> </w:t>
      </w:r>
      <w:r>
        <w:rPr>
          <w:color w:val="020203"/>
          <w:sz w:val="22"/>
        </w:rPr>
        <w:t>revisar</w:t>
      </w:r>
      <w:r>
        <w:rPr>
          <w:color w:val="020203"/>
          <w:spacing w:val="-1"/>
          <w:sz w:val="22"/>
        </w:rPr>
        <w:t> </w:t>
      </w:r>
      <w:r>
        <w:rPr>
          <w:color w:val="020203"/>
          <w:sz w:val="22"/>
        </w:rPr>
        <w:t>con</w:t>
      </w:r>
      <w:r>
        <w:rPr>
          <w:color w:val="020203"/>
          <w:spacing w:val="-1"/>
          <w:sz w:val="22"/>
        </w:rPr>
        <w:t> </w:t>
      </w:r>
      <w:r>
        <w:rPr>
          <w:color w:val="020203"/>
          <w:sz w:val="22"/>
        </w:rPr>
        <w:t>su</w:t>
      </w:r>
      <w:r>
        <w:rPr>
          <w:color w:val="020203"/>
          <w:spacing w:val="-1"/>
          <w:sz w:val="22"/>
        </w:rPr>
        <w:t> </w:t>
      </w:r>
      <w:r>
        <w:rPr>
          <w:color w:val="020203"/>
          <w:sz w:val="22"/>
        </w:rPr>
        <w:t>ejecutivo</w:t>
      </w:r>
      <w:r>
        <w:rPr>
          <w:color w:val="020203"/>
          <w:spacing w:val="-2"/>
          <w:sz w:val="22"/>
        </w:rPr>
        <w:t> </w:t>
      </w:r>
      <w:r>
        <w:rPr>
          <w:color w:val="020203"/>
          <w:sz w:val="22"/>
        </w:rPr>
        <w:t>horarios</w:t>
      </w:r>
      <w:r>
        <w:rPr>
          <w:color w:val="020203"/>
          <w:spacing w:val="-1"/>
          <w:sz w:val="22"/>
        </w:rPr>
        <w:t> </w:t>
      </w:r>
      <w:r>
        <w:rPr>
          <w:color w:val="020203"/>
          <w:sz w:val="22"/>
        </w:rPr>
        <w:t>y</w:t>
      </w:r>
      <w:r>
        <w:rPr>
          <w:color w:val="020203"/>
          <w:spacing w:val="-1"/>
          <w:sz w:val="22"/>
        </w:rPr>
        <w:t> </w:t>
      </w:r>
      <w:r>
        <w:rPr>
          <w:color w:val="020203"/>
          <w:spacing w:val="-2"/>
          <w:sz w:val="22"/>
        </w:rPr>
        <w:t>precio.</w:t>
      </w:r>
    </w:p>
    <w:p>
      <w:pPr>
        <w:pStyle w:val="ListParagraph"/>
        <w:numPr>
          <w:ilvl w:val="0"/>
          <w:numId w:val="2"/>
        </w:numPr>
        <w:tabs>
          <w:tab w:leader="none" w:pos="719" w:val="left"/>
        </w:tabs>
        <w:spacing w:after="0" w:before="11" w:line="240" w:lineRule="auto"/>
        <w:ind w:hanging="359" w:left="719" w:right="0"/>
        <w:jc w:val="left"/>
        <w:rPr>
          <w:color w:val="020203"/>
          <w:sz w:val="22"/>
        </w:rPr>
      </w:pPr>
      <w:r>
        <w:rPr>
          <w:color w:val="020203"/>
          <w:sz w:val="22"/>
        </w:rPr>
        <w:t>El</w:t>
      </w:r>
      <w:r>
        <w:rPr>
          <w:color w:val="020203"/>
          <w:spacing w:val="-3"/>
          <w:sz w:val="22"/>
        </w:rPr>
        <w:t> </w:t>
      </w:r>
      <w:r>
        <w:rPr>
          <w:color w:val="020203"/>
          <w:sz w:val="22"/>
        </w:rPr>
        <w:t>itinerario</w:t>
      </w:r>
      <w:r>
        <w:rPr>
          <w:color w:val="020203"/>
          <w:spacing w:val="-2"/>
          <w:sz w:val="22"/>
        </w:rPr>
        <w:t> </w:t>
      </w:r>
      <w:r>
        <w:rPr>
          <w:color w:val="020203"/>
          <w:sz w:val="22"/>
        </w:rPr>
        <w:t>está</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cambios</w:t>
      </w:r>
      <w:r>
        <w:rPr>
          <w:color w:val="020203"/>
          <w:spacing w:val="-2"/>
          <w:sz w:val="22"/>
        </w:rPr>
        <w:t> </w:t>
      </w:r>
      <w:r>
        <w:rPr>
          <w:color w:val="020203"/>
          <w:sz w:val="22"/>
        </w:rPr>
        <w:t>dependiendo</w:t>
      </w:r>
      <w:r>
        <w:rPr>
          <w:color w:val="020203"/>
          <w:spacing w:val="-3"/>
          <w:sz w:val="22"/>
        </w:rPr>
        <w:t> </w:t>
      </w:r>
      <w:r>
        <w:rPr>
          <w:color w:val="020203"/>
          <w:sz w:val="22"/>
        </w:rPr>
        <w:t>de</w:t>
      </w:r>
      <w:r>
        <w:rPr>
          <w:color w:val="020203"/>
          <w:spacing w:val="-2"/>
          <w:sz w:val="22"/>
        </w:rPr>
        <w:t> </w:t>
      </w:r>
      <w:r>
        <w:rPr>
          <w:color w:val="020203"/>
          <w:sz w:val="22"/>
        </w:rPr>
        <w:t>los</w:t>
      </w:r>
      <w:r>
        <w:rPr>
          <w:color w:val="020203"/>
          <w:spacing w:val="-2"/>
          <w:sz w:val="22"/>
        </w:rPr>
        <w:t> </w:t>
      </w:r>
      <w:r>
        <w:rPr>
          <w:color w:val="020203"/>
          <w:sz w:val="22"/>
        </w:rPr>
        <w:t>vuelos</w:t>
      </w:r>
      <w:r>
        <w:rPr>
          <w:color w:val="020203"/>
          <w:spacing w:val="-2"/>
          <w:sz w:val="22"/>
        </w:rPr>
        <w:t> </w:t>
      </w:r>
      <w:r>
        <w:rPr>
          <w:color w:val="020203"/>
          <w:sz w:val="22"/>
        </w:rPr>
        <w:t>confirmados,</w:t>
      </w:r>
      <w:r>
        <w:rPr>
          <w:color w:val="020203"/>
          <w:spacing w:val="3"/>
          <w:sz w:val="22"/>
        </w:rPr>
        <w:t> </w:t>
      </w:r>
      <w:r>
        <w:rPr>
          <w:color w:val="020203"/>
          <w:sz w:val="22"/>
        </w:rPr>
        <w:t>condiciones</w:t>
      </w:r>
      <w:r>
        <w:rPr>
          <w:color w:val="020203"/>
          <w:spacing w:val="-2"/>
          <w:sz w:val="22"/>
        </w:rPr>
        <w:t> </w:t>
      </w:r>
      <w:r>
        <w:rPr>
          <w:color w:val="020203"/>
          <w:sz w:val="22"/>
        </w:rPr>
        <w:t>climáticas</w:t>
      </w:r>
      <w:r>
        <w:rPr>
          <w:color w:val="020203"/>
          <w:spacing w:val="-2"/>
          <w:sz w:val="22"/>
        </w:rPr>
        <w:t> </w:t>
      </w:r>
      <w:r>
        <w:rPr>
          <w:color w:val="020203"/>
          <w:sz w:val="22"/>
        </w:rPr>
        <w:t>y</w:t>
      </w:r>
      <w:r>
        <w:rPr>
          <w:color w:val="020203"/>
          <w:spacing w:val="-3"/>
          <w:sz w:val="22"/>
        </w:rPr>
        <w:t> </w:t>
      </w:r>
      <w:r>
        <w:rPr>
          <w:color w:val="020203"/>
          <w:sz w:val="22"/>
        </w:rPr>
        <w:t>en</w:t>
      </w:r>
      <w:r>
        <w:rPr>
          <w:color w:val="020203"/>
          <w:spacing w:val="-2"/>
          <w:sz w:val="22"/>
        </w:rPr>
        <w:t> </w:t>
      </w:r>
      <w:r>
        <w:rPr>
          <w:color w:val="020203"/>
          <w:sz w:val="22"/>
        </w:rPr>
        <w:t>las</w:t>
      </w:r>
      <w:r>
        <w:rPr>
          <w:color w:val="020203"/>
          <w:spacing w:val="-2"/>
          <w:sz w:val="22"/>
        </w:rPr>
        <w:t> carreteras</w:t>
      </w:r>
    </w:p>
    <w:p>
      <w:pPr>
        <w:pStyle w:val="ListParagraph"/>
        <w:numPr>
          <w:ilvl w:val="0"/>
          <w:numId w:val="2"/>
        </w:numPr>
        <w:tabs>
          <w:tab w:leader="none" w:pos="719" w:val="left"/>
        </w:tabs>
        <w:spacing w:after="0" w:before="11" w:line="240" w:lineRule="auto"/>
        <w:ind w:hanging="359" w:left="719" w:right="0"/>
        <w:jc w:val="left"/>
        <w:rPr>
          <w:color w:val="020203"/>
          <w:sz w:val="22"/>
        </w:rPr>
      </w:pPr>
      <w:r>
        <w:rPr>
          <w:color w:val="020203"/>
          <w:sz w:val="22"/>
        </w:rPr>
        <w:t>POLITICA</w:t>
      </w:r>
      <w:r>
        <w:rPr>
          <w:color w:val="020203"/>
          <w:spacing w:val="-11"/>
          <w:sz w:val="22"/>
        </w:rPr>
        <w:t> </w:t>
      </w:r>
      <w:r>
        <w:rPr>
          <w:color w:val="020203"/>
          <w:sz w:val="22"/>
        </w:rPr>
        <w:t>PARA</w:t>
      </w:r>
      <w:r>
        <w:rPr>
          <w:color w:val="020203"/>
          <w:spacing w:val="-11"/>
          <w:sz w:val="22"/>
        </w:rPr>
        <w:t> </w:t>
      </w:r>
      <w:r>
        <w:rPr>
          <w:color w:val="020203"/>
          <w:sz w:val="22"/>
        </w:rPr>
        <w:t>LOS</w:t>
      </w:r>
      <w:r>
        <w:rPr>
          <w:color w:val="020203"/>
          <w:spacing w:val="-11"/>
          <w:sz w:val="22"/>
        </w:rPr>
        <w:t> </w:t>
      </w:r>
      <w:r>
        <w:rPr>
          <w:color w:val="020203"/>
          <w:sz w:val="22"/>
        </w:rPr>
        <w:t>NIÑOS</w:t>
      </w:r>
      <w:r>
        <w:rPr>
          <w:color w:val="020203"/>
          <w:spacing w:val="-11"/>
          <w:sz w:val="22"/>
        </w:rPr>
        <w:t> </w:t>
      </w:r>
      <w:r>
        <w:rPr>
          <w:color w:val="020203"/>
          <w:sz w:val="22"/>
        </w:rPr>
        <w:t>(Servicios</w:t>
      </w:r>
      <w:r>
        <w:rPr>
          <w:color w:val="020203"/>
          <w:spacing w:val="-10"/>
          <w:sz w:val="22"/>
        </w:rPr>
        <w:t> </w:t>
      </w:r>
      <w:r>
        <w:rPr>
          <w:color w:val="020203"/>
          <w:sz w:val="22"/>
        </w:rPr>
        <w:t>en</w:t>
      </w:r>
      <w:r>
        <w:rPr>
          <w:color w:val="020203"/>
          <w:spacing w:val="-11"/>
          <w:sz w:val="22"/>
        </w:rPr>
        <w:t> </w:t>
      </w:r>
      <w:r>
        <w:rPr>
          <w:color w:val="020203"/>
          <w:spacing w:val="-2"/>
          <w:sz w:val="22"/>
        </w:rPr>
        <w:t>tierra):</w:t>
      </w:r>
    </w:p>
    <w:p>
      <w:pPr>
        <w:pStyle w:val="ListParagraph"/>
        <w:numPr>
          <w:ilvl w:val="0"/>
          <w:numId w:val="2"/>
        </w:numPr>
        <w:tabs>
          <w:tab w:leader="none" w:pos="719" w:val="left"/>
        </w:tabs>
        <w:spacing w:after="0" w:before="11" w:line="240" w:lineRule="auto"/>
        <w:ind w:hanging="359" w:left="719" w:right="0"/>
        <w:jc w:val="left"/>
        <w:rPr>
          <w:color w:val="020203"/>
          <w:sz w:val="22"/>
        </w:rPr>
      </w:pPr>
      <w:r>
        <w:rPr>
          <w:color w:val="020203"/>
          <w:sz w:val="22"/>
        </w:rPr>
        <w:t>De</w:t>
      </w:r>
      <w:r>
        <w:rPr>
          <w:color w:val="020203"/>
          <w:spacing w:val="-5"/>
          <w:sz w:val="22"/>
        </w:rPr>
        <w:t> </w:t>
      </w:r>
      <w:r>
        <w:rPr>
          <w:color w:val="020203"/>
          <w:sz w:val="22"/>
        </w:rPr>
        <w:t>0</w:t>
      </w:r>
      <w:r>
        <w:rPr>
          <w:color w:val="020203"/>
          <w:spacing w:val="-5"/>
          <w:sz w:val="22"/>
        </w:rPr>
        <w:t> </w:t>
      </w:r>
      <w:r>
        <w:rPr>
          <w:color w:val="020203"/>
          <w:sz w:val="22"/>
        </w:rPr>
        <w:t>a</w:t>
      </w:r>
      <w:r>
        <w:rPr>
          <w:color w:val="020203"/>
          <w:spacing w:val="-4"/>
          <w:sz w:val="22"/>
        </w:rPr>
        <w:t> </w:t>
      </w:r>
      <w:r>
        <w:rPr>
          <w:color w:val="020203"/>
          <w:sz w:val="22"/>
        </w:rPr>
        <w:t>3.9</w:t>
      </w:r>
      <w:r>
        <w:rPr>
          <w:color w:val="020203"/>
          <w:spacing w:val="-5"/>
          <w:sz w:val="22"/>
        </w:rPr>
        <w:t> </w:t>
      </w:r>
      <w:r>
        <w:rPr>
          <w:color w:val="020203"/>
          <w:sz w:val="22"/>
        </w:rPr>
        <w:t>años:</w:t>
      </w:r>
      <w:r>
        <w:rPr>
          <w:color w:val="020203"/>
          <w:spacing w:val="-4"/>
          <w:sz w:val="22"/>
        </w:rPr>
        <w:t> </w:t>
      </w:r>
      <w:r>
        <w:rPr>
          <w:color w:val="020203"/>
          <w:spacing w:val="-2"/>
          <w:sz w:val="22"/>
        </w:rPr>
        <w:t>Gratis</w:t>
      </w:r>
    </w:p>
    <w:p>
      <w:pPr>
        <w:pStyle w:val="ListParagraph"/>
        <w:numPr>
          <w:ilvl w:val="0"/>
          <w:numId w:val="2"/>
        </w:numPr>
        <w:tabs>
          <w:tab w:leader="none" w:pos="719" w:val="left"/>
        </w:tabs>
        <w:spacing w:after="0" w:before="11" w:line="240" w:lineRule="auto"/>
        <w:ind w:hanging="359" w:left="719" w:right="0"/>
        <w:jc w:val="left"/>
        <w:rPr>
          <w:color w:val="020203"/>
          <w:sz w:val="22"/>
        </w:rPr>
      </w:pPr>
      <w:r>
        <w:rPr>
          <w:color w:val="020203"/>
          <w:sz w:val="22"/>
        </w:rPr>
        <w:t>De</w:t>
      </w:r>
      <w:r>
        <w:rPr>
          <w:color w:val="020203"/>
          <w:spacing w:val="-3"/>
          <w:sz w:val="22"/>
        </w:rPr>
        <w:t> </w:t>
      </w:r>
      <w:r>
        <w:rPr>
          <w:color w:val="020203"/>
          <w:sz w:val="22"/>
        </w:rPr>
        <w:t>4</w:t>
      </w:r>
      <w:r>
        <w:rPr>
          <w:color w:val="020203"/>
          <w:spacing w:val="-2"/>
          <w:sz w:val="22"/>
        </w:rPr>
        <w:t> </w:t>
      </w:r>
      <w:r>
        <w:rPr>
          <w:color w:val="020203"/>
          <w:sz w:val="22"/>
        </w:rPr>
        <w:t>a</w:t>
      </w:r>
      <w:r>
        <w:rPr>
          <w:color w:val="020203"/>
          <w:spacing w:val="-2"/>
          <w:sz w:val="22"/>
        </w:rPr>
        <w:t> </w:t>
      </w:r>
      <w:r>
        <w:rPr>
          <w:color w:val="020203"/>
          <w:sz w:val="22"/>
        </w:rPr>
        <w:t>11.9</w:t>
      </w:r>
      <w:r>
        <w:rPr>
          <w:color w:val="020203"/>
          <w:spacing w:val="-3"/>
          <w:sz w:val="22"/>
        </w:rPr>
        <w:t> </w:t>
      </w:r>
      <w:r>
        <w:rPr>
          <w:color w:val="020203"/>
          <w:sz w:val="22"/>
        </w:rPr>
        <w:t>años:</w:t>
      </w:r>
      <w:r>
        <w:rPr>
          <w:color w:val="020203"/>
          <w:spacing w:val="-2"/>
          <w:sz w:val="22"/>
        </w:rPr>
        <w:t> </w:t>
      </w:r>
      <w:r>
        <w:rPr>
          <w:color w:val="020203"/>
          <w:sz w:val="22"/>
        </w:rPr>
        <w:t>50%</w:t>
      </w:r>
      <w:r>
        <w:rPr>
          <w:color w:val="020203"/>
          <w:spacing w:val="-2"/>
          <w:sz w:val="22"/>
        </w:rPr>
        <w:t> </w:t>
      </w:r>
      <w:r>
        <w:rPr>
          <w:color w:val="020203"/>
          <w:sz w:val="22"/>
        </w:rPr>
        <w:t>de</w:t>
      </w:r>
      <w:r>
        <w:rPr>
          <w:color w:val="020203"/>
          <w:spacing w:val="-2"/>
          <w:sz w:val="22"/>
        </w:rPr>
        <w:t> </w:t>
      </w:r>
      <w:r>
        <w:rPr>
          <w:color w:val="020203"/>
          <w:sz w:val="22"/>
        </w:rPr>
        <w:t>descuento</w:t>
      </w:r>
      <w:r>
        <w:rPr>
          <w:color w:val="020203"/>
          <w:spacing w:val="-3"/>
          <w:sz w:val="22"/>
        </w:rPr>
        <w:t> </w:t>
      </w:r>
      <w:r>
        <w:rPr>
          <w:color w:val="020203"/>
          <w:sz w:val="22"/>
        </w:rPr>
        <w:t>sobre</w:t>
      </w:r>
      <w:r>
        <w:rPr>
          <w:color w:val="020203"/>
          <w:spacing w:val="-2"/>
          <w:sz w:val="22"/>
        </w:rPr>
        <w:t> </w:t>
      </w:r>
      <w:r>
        <w:rPr>
          <w:color w:val="020203"/>
          <w:sz w:val="22"/>
        </w:rPr>
        <w:t>el</w:t>
      </w:r>
      <w:r>
        <w:rPr>
          <w:color w:val="020203"/>
          <w:spacing w:val="-2"/>
          <w:sz w:val="22"/>
        </w:rPr>
        <w:t> </w:t>
      </w:r>
      <w:r>
        <w:rPr>
          <w:color w:val="020203"/>
          <w:sz w:val="22"/>
        </w:rPr>
        <w:t>valor</w:t>
      </w:r>
      <w:r>
        <w:rPr>
          <w:color w:val="020203"/>
          <w:spacing w:val="-2"/>
          <w:sz w:val="22"/>
        </w:rPr>
        <w:t> </w:t>
      </w:r>
      <w:r>
        <w:rPr>
          <w:color w:val="020203"/>
          <w:sz w:val="22"/>
        </w:rPr>
        <w:t>del</w:t>
      </w:r>
      <w:r>
        <w:rPr>
          <w:color w:val="020203"/>
          <w:spacing w:val="-3"/>
          <w:sz w:val="22"/>
        </w:rPr>
        <w:t> </w:t>
      </w:r>
      <w:r>
        <w:rPr>
          <w:color w:val="020203"/>
          <w:sz w:val="22"/>
        </w:rPr>
        <w:t>paquete</w:t>
      </w:r>
      <w:r>
        <w:rPr>
          <w:color w:val="020203"/>
          <w:spacing w:val="-2"/>
          <w:sz w:val="22"/>
        </w:rPr>
        <w:t> </w:t>
      </w:r>
      <w:r>
        <w:rPr>
          <w:color w:val="020203"/>
          <w:sz w:val="22"/>
        </w:rPr>
        <w:t>acompañado</w:t>
      </w:r>
      <w:r>
        <w:rPr>
          <w:color w:val="020203"/>
          <w:spacing w:val="-2"/>
          <w:sz w:val="22"/>
        </w:rPr>
        <w:t> </w:t>
      </w:r>
      <w:r>
        <w:rPr>
          <w:color w:val="020203"/>
          <w:sz w:val="22"/>
        </w:rPr>
        <w:t>de</w:t>
      </w:r>
      <w:r>
        <w:rPr>
          <w:color w:val="020203"/>
          <w:spacing w:val="-2"/>
          <w:sz w:val="22"/>
        </w:rPr>
        <w:t> </w:t>
      </w:r>
      <w:r>
        <w:rPr>
          <w:color w:val="020203"/>
          <w:sz w:val="22"/>
        </w:rPr>
        <w:t>2</w:t>
      </w:r>
      <w:r>
        <w:rPr>
          <w:color w:val="020203"/>
          <w:spacing w:val="-3"/>
          <w:sz w:val="22"/>
        </w:rPr>
        <w:t> </w:t>
      </w:r>
      <w:r>
        <w:rPr>
          <w:color w:val="020203"/>
          <w:spacing w:val="-2"/>
          <w:sz w:val="22"/>
        </w:rPr>
        <w:t>adultos.</w:t>
      </w:r>
    </w:p>
    <w:p>
      <w:pPr>
        <w:pStyle w:val="ListParagraph"/>
        <w:numPr>
          <w:ilvl w:val="0"/>
          <w:numId w:val="2"/>
        </w:numPr>
        <w:tabs>
          <w:tab w:leader="none" w:pos="719" w:val="left"/>
        </w:tabs>
        <w:spacing w:after="0" w:before="11" w:line="240" w:lineRule="auto"/>
        <w:ind w:hanging="359" w:left="719" w:right="0"/>
        <w:jc w:val="left"/>
        <w:rPr>
          <w:color w:val="020203"/>
          <w:sz w:val="22"/>
        </w:rPr>
      </w:pPr>
      <w:r>
        <w:rPr>
          <w:color w:val="020203"/>
          <w:sz w:val="22"/>
        </w:rPr>
        <w:t>12</w:t>
      </w:r>
      <w:r>
        <w:rPr>
          <w:color w:val="020203"/>
          <w:spacing w:val="-3"/>
          <w:sz w:val="22"/>
        </w:rPr>
        <w:t> </w:t>
      </w:r>
      <w:r>
        <w:rPr>
          <w:color w:val="020203"/>
          <w:sz w:val="22"/>
        </w:rPr>
        <w:t>años</w:t>
      </w:r>
      <w:r>
        <w:rPr>
          <w:color w:val="020203"/>
          <w:spacing w:val="-2"/>
          <w:sz w:val="22"/>
        </w:rPr>
        <w:t> </w:t>
      </w:r>
      <w:r>
        <w:rPr>
          <w:color w:val="020203"/>
          <w:sz w:val="22"/>
        </w:rPr>
        <w:t>en</w:t>
      </w:r>
      <w:r>
        <w:rPr>
          <w:color w:val="020203"/>
          <w:spacing w:val="-2"/>
          <w:sz w:val="22"/>
        </w:rPr>
        <w:t> </w:t>
      </w:r>
      <w:r>
        <w:rPr>
          <w:color w:val="020203"/>
          <w:sz w:val="22"/>
        </w:rPr>
        <w:t>adelante:</w:t>
      </w:r>
      <w:r>
        <w:rPr>
          <w:color w:val="020203"/>
          <w:spacing w:val="-2"/>
          <w:sz w:val="22"/>
        </w:rPr>
        <w:t> </w:t>
      </w:r>
      <w:r>
        <w:rPr>
          <w:color w:val="020203"/>
          <w:sz w:val="22"/>
        </w:rPr>
        <w:t>Son</w:t>
      </w:r>
      <w:r>
        <w:rPr>
          <w:color w:val="020203"/>
          <w:spacing w:val="-3"/>
          <w:sz w:val="22"/>
        </w:rPr>
        <w:t> </w:t>
      </w:r>
      <w:r>
        <w:rPr>
          <w:color w:val="020203"/>
          <w:sz w:val="22"/>
        </w:rPr>
        <w:t>considerados</w:t>
      </w:r>
      <w:r>
        <w:rPr>
          <w:color w:val="020203"/>
          <w:spacing w:val="-2"/>
          <w:sz w:val="22"/>
        </w:rPr>
        <w:t> </w:t>
      </w:r>
      <w:r>
        <w:rPr>
          <w:color w:val="020203"/>
          <w:sz w:val="22"/>
        </w:rPr>
        <w:t>adultos</w:t>
      </w:r>
      <w:r>
        <w:rPr>
          <w:color w:val="020203"/>
          <w:spacing w:val="-2"/>
          <w:sz w:val="22"/>
        </w:rPr>
        <w:t> </w:t>
      </w:r>
      <w:r>
        <w:rPr>
          <w:color w:val="020203"/>
          <w:sz w:val="22"/>
        </w:rPr>
        <w:t>y</w:t>
      </w:r>
      <w:r>
        <w:rPr>
          <w:color w:val="020203"/>
          <w:spacing w:val="-2"/>
          <w:sz w:val="22"/>
        </w:rPr>
        <w:t> </w:t>
      </w:r>
      <w:r>
        <w:rPr>
          <w:color w:val="020203"/>
          <w:sz w:val="22"/>
        </w:rPr>
        <w:t>se</w:t>
      </w:r>
      <w:r>
        <w:rPr>
          <w:color w:val="020203"/>
          <w:spacing w:val="-2"/>
          <w:sz w:val="22"/>
        </w:rPr>
        <w:t> </w:t>
      </w:r>
      <w:r>
        <w:rPr>
          <w:color w:val="020203"/>
          <w:sz w:val="22"/>
        </w:rPr>
        <w:t>deberá</w:t>
      </w:r>
      <w:r>
        <w:rPr>
          <w:color w:val="020203"/>
          <w:spacing w:val="-3"/>
          <w:sz w:val="22"/>
        </w:rPr>
        <w:t> </w:t>
      </w:r>
      <w:r>
        <w:rPr>
          <w:color w:val="020203"/>
          <w:sz w:val="22"/>
        </w:rPr>
        <w:t>pagar</w:t>
      </w:r>
      <w:r>
        <w:rPr>
          <w:color w:val="020203"/>
          <w:spacing w:val="-2"/>
          <w:sz w:val="22"/>
        </w:rPr>
        <w:t> </w:t>
      </w:r>
      <w:r>
        <w:rPr>
          <w:color w:val="020203"/>
          <w:sz w:val="22"/>
        </w:rPr>
        <w:t>el</w:t>
      </w:r>
      <w:r>
        <w:rPr>
          <w:color w:val="020203"/>
          <w:spacing w:val="-2"/>
          <w:sz w:val="22"/>
        </w:rPr>
        <w:t> </w:t>
      </w:r>
      <w:r>
        <w:rPr>
          <w:color w:val="020203"/>
          <w:sz w:val="22"/>
        </w:rPr>
        <w:t>valor</w:t>
      </w:r>
      <w:r>
        <w:rPr>
          <w:color w:val="020203"/>
          <w:spacing w:val="-2"/>
          <w:sz w:val="22"/>
        </w:rPr>
        <w:t> </w:t>
      </w:r>
      <w:r>
        <w:rPr>
          <w:color w:val="020203"/>
          <w:sz w:val="22"/>
        </w:rPr>
        <w:t>total</w:t>
      </w:r>
      <w:r>
        <w:rPr>
          <w:color w:val="020203"/>
          <w:spacing w:val="-3"/>
          <w:sz w:val="22"/>
        </w:rPr>
        <w:t> </w:t>
      </w:r>
      <w:r>
        <w:rPr>
          <w:color w:val="020203"/>
          <w:sz w:val="22"/>
        </w:rPr>
        <w:t>del</w:t>
      </w:r>
      <w:r>
        <w:rPr>
          <w:color w:val="020203"/>
          <w:spacing w:val="-2"/>
          <w:sz w:val="22"/>
        </w:rPr>
        <w:t> paquete.</w:t>
      </w:r>
    </w:p>
    <w:p>
      <w:pPr>
        <w:pStyle w:val="ListParagraph"/>
        <w:numPr>
          <w:ilvl w:val="0"/>
          <w:numId w:val="2"/>
        </w:numPr>
        <w:tabs>
          <w:tab w:leader="none" w:pos="719" w:val="left"/>
        </w:tabs>
        <w:spacing w:after="0" w:before="11" w:line="240" w:lineRule="auto"/>
        <w:ind w:hanging="359" w:left="719" w:right="0"/>
        <w:jc w:val="left"/>
        <w:rPr>
          <w:color w:val="020203"/>
          <w:sz w:val="22"/>
        </w:rPr>
      </w:pPr>
      <w:r>
        <w:rPr>
          <w:color w:val="020203"/>
          <w:sz w:val="22"/>
        </w:rPr>
        <w:t>Es</w:t>
      </w:r>
      <w:r>
        <w:rPr>
          <w:color w:val="020203"/>
          <w:spacing w:val="1"/>
          <w:sz w:val="22"/>
        </w:rPr>
        <w:t> </w:t>
      </w:r>
      <w:r>
        <w:rPr>
          <w:color w:val="020203"/>
          <w:sz w:val="22"/>
        </w:rPr>
        <w:t>responsabilidad</w:t>
      </w:r>
      <w:r>
        <w:rPr>
          <w:color w:val="020203"/>
          <w:spacing w:val="2"/>
          <w:sz w:val="22"/>
        </w:rPr>
        <w:t> </w:t>
      </w:r>
      <w:r>
        <w:rPr>
          <w:color w:val="020203"/>
          <w:sz w:val="22"/>
        </w:rPr>
        <w:t>del</w:t>
      </w:r>
      <w:r>
        <w:rPr>
          <w:color w:val="020203"/>
          <w:spacing w:val="2"/>
          <w:sz w:val="22"/>
        </w:rPr>
        <w:t> </w:t>
      </w:r>
      <w:r>
        <w:rPr>
          <w:color w:val="020203"/>
          <w:sz w:val="22"/>
        </w:rPr>
        <w:t>pasajero</w:t>
      </w:r>
      <w:r>
        <w:rPr>
          <w:color w:val="020203"/>
          <w:spacing w:val="2"/>
          <w:sz w:val="22"/>
        </w:rPr>
        <w:t> </w:t>
      </w:r>
      <w:r>
        <w:rPr>
          <w:color w:val="020203"/>
          <w:sz w:val="22"/>
        </w:rPr>
        <w:t>tener</w:t>
      </w:r>
      <w:r>
        <w:rPr>
          <w:color w:val="020203"/>
          <w:spacing w:val="2"/>
          <w:sz w:val="22"/>
        </w:rPr>
        <w:t> </w:t>
      </w:r>
      <w:r>
        <w:rPr>
          <w:color w:val="020203"/>
          <w:sz w:val="22"/>
        </w:rPr>
        <w:t>todos</w:t>
      </w:r>
      <w:r>
        <w:rPr>
          <w:color w:val="020203"/>
          <w:spacing w:val="2"/>
          <w:sz w:val="22"/>
        </w:rPr>
        <w:t> </w:t>
      </w:r>
      <w:r>
        <w:rPr>
          <w:color w:val="020203"/>
          <w:sz w:val="22"/>
        </w:rPr>
        <w:t>sus</w:t>
      </w:r>
      <w:r>
        <w:rPr>
          <w:color w:val="020203"/>
          <w:spacing w:val="2"/>
          <w:sz w:val="22"/>
        </w:rPr>
        <w:t> </w:t>
      </w:r>
      <w:r>
        <w:rPr>
          <w:color w:val="020203"/>
          <w:sz w:val="22"/>
        </w:rPr>
        <w:t>documentos</w:t>
      </w:r>
      <w:r>
        <w:rPr>
          <w:color w:val="020203"/>
          <w:spacing w:val="2"/>
          <w:sz w:val="22"/>
        </w:rPr>
        <w:t> </w:t>
      </w:r>
      <w:r>
        <w:rPr>
          <w:color w:val="020203"/>
          <w:sz w:val="22"/>
        </w:rPr>
        <w:t>migratorios</w:t>
      </w:r>
      <w:r>
        <w:rPr>
          <w:color w:val="020203"/>
          <w:spacing w:val="1"/>
          <w:sz w:val="22"/>
        </w:rPr>
        <w:t> </w:t>
      </w:r>
      <w:r>
        <w:rPr>
          <w:color w:val="020203"/>
          <w:sz w:val="22"/>
        </w:rPr>
        <w:t>en</w:t>
      </w:r>
      <w:r>
        <w:rPr>
          <w:color w:val="020203"/>
          <w:spacing w:val="2"/>
          <w:sz w:val="22"/>
        </w:rPr>
        <w:t> </w:t>
      </w:r>
      <w:r>
        <w:rPr>
          <w:color w:val="020203"/>
          <w:sz w:val="22"/>
        </w:rPr>
        <w:t>orden</w:t>
      </w:r>
      <w:r>
        <w:rPr>
          <w:color w:val="020203"/>
          <w:spacing w:val="2"/>
          <w:sz w:val="22"/>
        </w:rPr>
        <w:t> </w:t>
      </w:r>
      <w:r>
        <w:rPr>
          <w:color w:val="020203"/>
          <w:sz w:val="22"/>
        </w:rPr>
        <w:t>como</w:t>
      </w:r>
      <w:r>
        <w:rPr>
          <w:color w:val="020203"/>
          <w:spacing w:val="2"/>
          <w:sz w:val="22"/>
        </w:rPr>
        <w:t> </w:t>
      </w:r>
      <w:r>
        <w:rPr>
          <w:color w:val="020203"/>
          <w:sz w:val="22"/>
        </w:rPr>
        <w:t>pasaporte,</w:t>
      </w:r>
      <w:r>
        <w:rPr>
          <w:color w:val="020203"/>
          <w:spacing w:val="7"/>
          <w:sz w:val="22"/>
        </w:rPr>
        <w:t> </w:t>
      </w:r>
      <w:r>
        <w:rPr>
          <w:color w:val="020203"/>
          <w:sz w:val="22"/>
        </w:rPr>
        <w:t>visas,</w:t>
      </w:r>
      <w:r>
        <w:rPr>
          <w:color w:val="020203"/>
          <w:spacing w:val="8"/>
          <w:sz w:val="22"/>
        </w:rPr>
        <w:t> </w:t>
      </w:r>
      <w:r>
        <w:rPr>
          <w:color w:val="020203"/>
          <w:spacing w:val="-4"/>
          <w:sz w:val="22"/>
        </w:rPr>
        <w:t>etc.</w:t>
      </w:r>
    </w:p>
    <w:p>
      <w:pPr>
        <w:pStyle w:val="ListParagraph"/>
        <w:numPr>
          <w:ilvl w:val="0"/>
          <w:numId w:val="2"/>
        </w:numPr>
        <w:tabs>
          <w:tab w:leader="none" w:pos="719" w:val="left"/>
        </w:tabs>
        <w:spacing w:after="0" w:before="11" w:line="240" w:lineRule="auto"/>
        <w:ind w:hanging="359" w:left="719"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2"/>
        </w:numPr>
        <w:tabs>
          <w:tab w:leader="none" w:pos="719" w:val="left"/>
        </w:tabs>
        <w:spacing w:after="0" w:before="11" w:line="240" w:lineRule="auto"/>
        <w:ind w:hanging="359" w:left="719"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2"/>
        </w:numPr>
        <w:tabs>
          <w:tab w:leader="none" w:pos="719" w:val="left"/>
        </w:tabs>
        <w:spacing w:after="0" w:before="11" w:line="240" w:lineRule="auto"/>
        <w:ind w:hanging="359" w:left="719"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61"/>
      </w:pPr>
    </w:p>
    <w:p>
      <w:pPr>
        <w:pStyle w:val="BodyText"/>
        <w:ind w:left="360"/>
      </w:pPr>
      <w:r>
        <w:rPr/>
        <w:t>Consulte</w:t>
      </w:r>
      <w:r>
        <w:rPr>
          <w:spacing w:val="11"/>
        </w:rPr>
        <w:t> </w:t>
      </w:r>
      <w:r>
        <w:rPr/>
        <w:t>disponibilidad.</w:t>
      </w:r>
      <w:r>
        <w:rPr>
          <w:spacing w:val="13"/>
        </w:rPr>
        <w:t> </w:t>
      </w:r>
      <w:r>
        <w:rPr/>
        <w:t>Vigencia</w:t>
      </w:r>
      <w:r>
        <w:rPr>
          <w:spacing w:val="13"/>
        </w:rPr>
        <w:t> </w:t>
      </w:r>
      <w:r>
        <w:rPr/>
        <w:t>hasta</w:t>
      </w:r>
      <w:r>
        <w:rPr>
          <w:spacing w:val="13"/>
        </w:rPr>
        <w:t> </w:t>
      </w:r>
      <w:r>
        <w:rPr/>
        <w:t>el</w:t>
      </w:r>
      <w:r>
        <w:rPr>
          <w:spacing w:val="14"/>
        </w:rPr>
        <w:t> </w:t>
      </w:r>
      <w:r>
        <w:rPr/>
        <w:t>30</w:t>
      </w:r>
      <w:r>
        <w:rPr>
          <w:spacing w:val="13"/>
        </w:rPr>
        <w:t> </w:t>
      </w:r>
      <w:r>
        <w:rPr/>
        <w:t>de</w:t>
      </w:r>
      <w:r>
        <w:rPr>
          <w:spacing w:val="13"/>
        </w:rPr>
        <w:t> </w:t>
      </w:r>
      <w:r>
        <w:rPr/>
        <w:t>septiembre</w:t>
      </w:r>
      <w:r>
        <w:rPr>
          <w:spacing w:val="13"/>
        </w:rPr>
        <w:t> </w:t>
      </w:r>
      <w:r>
        <w:rPr/>
        <w:t>de</w:t>
      </w:r>
      <w:r>
        <w:rPr>
          <w:spacing w:val="14"/>
        </w:rPr>
        <w:t> </w:t>
      </w:r>
      <w:r>
        <w:rPr>
          <w:spacing w:val="-2"/>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69"/>
        <w:rPr>
          <w:sz w:val="20"/>
        </w:rPr>
      </w:pPr>
      <w:r>
        <w:rPr>
          <w:sz w:val="20"/>
        </w:rPr>
        <w:drawing>
          <wp:anchor allowOverlap="1" behindDoc="1" distB="0" distL="0" distR="0" distT="0" layoutInCell="1" locked="0" relativeHeight="487591424" simplePos="0">
            <wp:simplePos x="0" y="0"/>
            <wp:positionH relativeFrom="page">
              <wp:posOffset>3268205</wp:posOffset>
            </wp:positionH>
            <wp:positionV relativeFrom="paragraph">
              <wp:posOffset>268592</wp:posOffset>
            </wp:positionV>
            <wp:extent cx="1067656" cy="469392"/>
            <wp:effectExtent b="0" l="0" r="0" t="0"/>
            <wp:wrapTopAndBottom/>
            <wp:docPr id="12" name="Image 12"/>
            <wp:cNvGraphicFramePr>
              <a:graphicFrameLocks/>
            </wp:cNvGraphicFramePr>
            <a:graphic>
              <a:graphicData uri="http://schemas.openxmlformats.org/drawingml/2006/picture">
                <pic:pic>
                  <pic:nvPicPr>
                    <pic:cNvPr id="12" name="Image 12"/>
                    <pic:cNvPicPr/>
                  </pic:nvPicPr>
                  <pic:blipFill>
                    <a:blip cstate="print" r:embed="rId15"/>
                    <a:stretch>
                      <a:fillRect/>
                    </a:stretch>
                  </pic:blipFill>
                  <pic:spPr>
                    <a:xfrm>
                      <a:off x="0" y="0"/>
                      <a:ext cx="1067656" cy="469392"/>
                    </a:xfrm>
                    <a:prstGeom prst="rect">
                      <a:avLst/>
                    </a:prstGeom>
                  </pic:spPr>
                </pic:pic>
              </a:graphicData>
            </a:graphic>
          </wp:anchor>
        </w:drawing>
      </w:r>
    </w:p>
    <w:sectPr>
      <w:footerReference r:id="rId14" w:type="default"/>
      <w:pgSz w:h="15840" w:w="12240"/>
      <w:pgMar w:bottom="280" w:footer="0" w:header="0" w:left="360" w:right="720" w:top="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29120">
          <wp:simplePos x="0" y="0"/>
          <wp:positionH relativeFrom="page">
            <wp:posOffset>3148507</wp:posOffset>
          </wp:positionH>
          <wp:positionV relativeFrom="page">
            <wp:posOffset>8983471</wp:posOffset>
          </wp:positionV>
          <wp:extent cx="1471200" cy="626414"/>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471200" cy="626414"/>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764" w:hanging="360"/>
      </w:pPr>
      <w:rPr>
        <w:rFonts w:hint="default"/>
        <w:lang w:val="es-ES" w:eastAsia="en-US" w:bidi="ar-SA"/>
      </w:rPr>
    </w:lvl>
    <w:lvl w:ilvl="2">
      <w:start w:val="0"/>
      <w:numFmt w:val="bullet"/>
      <w:lvlText w:val="•"/>
      <w:lvlJc w:val="left"/>
      <w:pPr>
        <w:ind w:left="2808" w:hanging="360"/>
      </w:pPr>
      <w:rPr>
        <w:rFonts w:hint="default"/>
        <w:lang w:val="es-ES" w:eastAsia="en-US" w:bidi="ar-SA"/>
      </w:rPr>
    </w:lvl>
    <w:lvl w:ilvl="3">
      <w:start w:val="0"/>
      <w:numFmt w:val="bullet"/>
      <w:lvlText w:val="•"/>
      <w:lvlJc w:val="left"/>
      <w:pPr>
        <w:ind w:left="3852" w:hanging="360"/>
      </w:pPr>
      <w:rPr>
        <w:rFonts w:hint="default"/>
        <w:lang w:val="es-ES" w:eastAsia="en-US" w:bidi="ar-SA"/>
      </w:rPr>
    </w:lvl>
    <w:lvl w:ilvl="4">
      <w:start w:val="0"/>
      <w:numFmt w:val="bullet"/>
      <w:lvlText w:val="•"/>
      <w:lvlJc w:val="left"/>
      <w:pPr>
        <w:ind w:left="4896" w:hanging="360"/>
      </w:pPr>
      <w:rPr>
        <w:rFonts w:hint="default"/>
        <w:lang w:val="es-ES" w:eastAsia="en-US" w:bidi="ar-SA"/>
      </w:rPr>
    </w:lvl>
    <w:lvl w:ilvl="5">
      <w:start w:val="0"/>
      <w:numFmt w:val="bullet"/>
      <w:lvlText w:val="•"/>
      <w:lvlJc w:val="left"/>
      <w:pPr>
        <w:ind w:left="5940" w:hanging="360"/>
      </w:pPr>
      <w:rPr>
        <w:rFonts w:hint="default"/>
        <w:lang w:val="es-ES" w:eastAsia="en-US" w:bidi="ar-SA"/>
      </w:rPr>
    </w:lvl>
    <w:lvl w:ilvl="6">
      <w:start w:val="0"/>
      <w:numFmt w:val="bullet"/>
      <w:lvlText w:val="•"/>
      <w:lvlJc w:val="left"/>
      <w:pPr>
        <w:ind w:left="6984" w:hanging="360"/>
      </w:pPr>
      <w:rPr>
        <w:rFonts w:hint="default"/>
        <w:lang w:val="es-ES" w:eastAsia="en-US" w:bidi="ar-SA"/>
      </w:rPr>
    </w:lvl>
    <w:lvl w:ilvl="7">
      <w:start w:val="0"/>
      <w:numFmt w:val="bullet"/>
      <w:lvlText w:val="•"/>
      <w:lvlJc w:val="left"/>
      <w:pPr>
        <w:ind w:left="8028" w:hanging="360"/>
      </w:pPr>
      <w:rPr>
        <w:rFonts w:hint="default"/>
        <w:lang w:val="es-ES" w:eastAsia="en-US" w:bidi="ar-SA"/>
      </w:rPr>
    </w:lvl>
    <w:lvl w:ilvl="8">
      <w:start w:val="0"/>
      <w:numFmt w:val="bullet"/>
      <w:lvlText w:val="•"/>
      <w:lvlJc w:val="left"/>
      <w:pPr>
        <w:ind w:left="9072" w:hanging="360"/>
      </w:pPr>
      <w:rPr>
        <w:rFonts w:hint="default"/>
        <w:lang w:val="es-ES" w:eastAsia="en-US" w:bidi="ar-SA"/>
      </w:rPr>
    </w:lvl>
  </w:abstractNum>
  <w:abstractNum w:abstractNumId="0">
    <w:multiLevelType w:val="hybridMultilevel"/>
    <w:lvl w:ilvl="0">
      <w:start w:val="0"/>
      <w:numFmt w:val="bullet"/>
      <w:lvlText w:val="*"/>
      <w:lvlJc w:val="left"/>
      <w:pPr>
        <w:ind w:left="3267" w:hanging="138"/>
      </w:pPr>
      <w:rPr>
        <w:rFonts w:hint="default" w:ascii="Times New Roman" w:hAnsi="Times New Roman" w:eastAsia="Times New Roman" w:cs="Times New Roman"/>
        <w:b w:val="0"/>
        <w:bCs w:val="0"/>
        <w:i w:val="0"/>
        <w:iCs w:val="0"/>
        <w:color w:val="E41F1A"/>
        <w:spacing w:val="0"/>
        <w:w w:val="80"/>
        <w:sz w:val="22"/>
        <w:szCs w:val="22"/>
        <w:lang w:val="es-ES" w:eastAsia="en-US" w:bidi="ar-SA"/>
      </w:rPr>
    </w:lvl>
    <w:lvl w:ilvl="1">
      <w:start w:val="0"/>
      <w:numFmt w:val="bullet"/>
      <w:lvlText w:val="•"/>
      <w:lvlJc w:val="left"/>
      <w:pPr>
        <w:ind w:left="4050" w:hanging="138"/>
      </w:pPr>
      <w:rPr>
        <w:rFonts w:hint="default"/>
        <w:lang w:val="es-ES" w:eastAsia="en-US" w:bidi="ar-SA"/>
      </w:rPr>
    </w:lvl>
    <w:lvl w:ilvl="2">
      <w:start w:val="0"/>
      <w:numFmt w:val="bullet"/>
      <w:lvlText w:val="•"/>
      <w:lvlJc w:val="left"/>
      <w:pPr>
        <w:ind w:left="4840" w:hanging="138"/>
      </w:pPr>
      <w:rPr>
        <w:rFonts w:hint="default"/>
        <w:lang w:val="es-ES" w:eastAsia="en-US" w:bidi="ar-SA"/>
      </w:rPr>
    </w:lvl>
    <w:lvl w:ilvl="3">
      <w:start w:val="0"/>
      <w:numFmt w:val="bullet"/>
      <w:lvlText w:val="•"/>
      <w:lvlJc w:val="left"/>
      <w:pPr>
        <w:ind w:left="5630" w:hanging="138"/>
      </w:pPr>
      <w:rPr>
        <w:rFonts w:hint="default"/>
        <w:lang w:val="es-ES" w:eastAsia="en-US" w:bidi="ar-SA"/>
      </w:rPr>
    </w:lvl>
    <w:lvl w:ilvl="4">
      <w:start w:val="0"/>
      <w:numFmt w:val="bullet"/>
      <w:lvlText w:val="•"/>
      <w:lvlJc w:val="left"/>
      <w:pPr>
        <w:ind w:left="6420" w:hanging="138"/>
      </w:pPr>
      <w:rPr>
        <w:rFonts w:hint="default"/>
        <w:lang w:val="es-ES" w:eastAsia="en-US" w:bidi="ar-SA"/>
      </w:rPr>
    </w:lvl>
    <w:lvl w:ilvl="5">
      <w:start w:val="0"/>
      <w:numFmt w:val="bullet"/>
      <w:lvlText w:val="•"/>
      <w:lvlJc w:val="left"/>
      <w:pPr>
        <w:ind w:left="7210" w:hanging="138"/>
      </w:pPr>
      <w:rPr>
        <w:rFonts w:hint="default"/>
        <w:lang w:val="es-ES" w:eastAsia="en-US" w:bidi="ar-SA"/>
      </w:rPr>
    </w:lvl>
    <w:lvl w:ilvl="6">
      <w:start w:val="0"/>
      <w:numFmt w:val="bullet"/>
      <w:lvlText w:val="•"/>
      <w:lvlJc w:val="left"/>
      <w:pPr>
        <w:ind w:left="8000" w:hanging="138"/>
      </w:pPr>
      <w:rPr>
        <w:rFonts w:hint="default"/>
        <w:lang w:val="es-ES" w:eastAsia="en-US" w:bidi="ar-SA"/>
      </w:rPr>
    </w:lvl>
    <w:lvl w:ilvl="7">
      <w:start w:val="0"/>
      <w:numFmt w:val="bullet"/>
      <w:lvlText w:val="•"/>
      <w:lvlJc w:val="left"/>
      <w:pPr>
        <w:ind w:left="8790" w:hanging="138"/>
      </w:pPr>
      <w:rPr>
        <w:rFonts w:hint="default"/>
        <w:lang w:val="es-ES" w:eastAsia="en-US" w:bidi="ar-SA"/>
      </w:rPr>
    </w:lvl>
    <w:lvl w:ilvl="8">
      <w:start w:val="0"/>
      <w:numFmt w:val="bullet"/>
      <w:lvlText w:val="•"/>
      <w:lvlJc w:val="left"/>
      <w:pPr>
        <w:ind w:left="9580" w:hanging="138"/>
      </w:pPr>
      <w:rPr>
        <w:rFonts w:hint="default"/>
        <w:lang w:val="es-ES" w:eastAsia="en-US" w:bidi="ar-SA"/>
      </w:rPr>
    </w:lvl>
  </w:abstract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spacing w:before="1"/>
      <w:ind w:left="313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3104"/>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footer" Target="footer2.xml"/><Relationship Id="rId15" Type="http://schemas.openxmlformats.org/officeDocument/2006/relationships/image" Target="media/image10.png"/><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2026-06-05T23:48:40Z</dcterms:created>
  <dcterms:modified xsi:type="dcterms:W3CDTF">2026-06-05T23:48:40Z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2026-06-05T00:00:00Z</vt:filetime>
  </property>
  <property fmtid="{D5CDD505-2E9C-101B-9397-08002B2CF9AE}" name="Creator" pid="4">
    <vt:lpwstr>Adobe InDesign 21.4 (Windows)</vt:lpwstr>
  </property>
  <property fmtid="{D5CDD505-2E9C-101B-9397-08002B2CF9AE}" name="LastSaved" pid="5">
    <vt:filetime>2026-06-05T00:00:00Z</vt:filetime>
  </property>
  <property fmtid="{D5CDD505-2E9C-101B-9397-08002B2CF9AE}" name="NXPowerLiteLastOptimized" pid="6">
    <vt:lpwstr>122116</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