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9DD8"/>
          <w:spacing w:val="-2"/>
        </w:rPr>
        <w:t>QUERÉTARO </w:t>
      </w:r>
      <w:r>
        <w:rPr>
          <w:color w:val="0A9DD8"/>
        </w:rPr>
        <w:t>COLONIAL </w:t>
      </w:r>
      <w:r>
        <w:rPr>
          <w:color w:val="0A9DD8"/>
        </w:rPr>
        <w:t>2026</w:t>
      </w:r>
    </w:p>
    <w:p>
      <w:pPr>
        <w:spacing w:before="287"/>
        <w:ind w:firstLine="0" w:left="2766" w:right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3392" simplePos="0">
                <wp:simplePos x="0" y="0"/>
                <wp:positionH relativeFrom="page">
                  <wp:posOffset>3249950</wp:posOffset>
                </wp:positionH>
                <wp:positionV relativeFrom="paragraph">
                  <wp:posOffset>210925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3904" simplePos="0">
                <wp:simplePos x="0" y="0"/>
                <wp:positionH relativeFrom="page">
                  <wp:posOffset>4729549</wp:posOffset>
                </wp:positionH>
                <wp:positionV relativeFrom="paragraph">
                  <wp:posOffset>210925</wp:posOffset>
                </wp:positionV>
                <wp:extent cx="1270" cy="9779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416" simplePos="0">
                <wp:simplePos x="0" y="0"/>
                <wp:positionH relativeFrom="page">
                  <wp:posOffset>5971550</wp:posOffset>
                </wp:positionH>
                <wp:positionV relativeFrom="paragraph">
                  <wp:posOffset>210925</wp:posOffset>
                </wp:positionV>
                <wp:extent cx="1270" cy="9779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928" simplePos="0">
                <wp:simplePos x="0" y="0"/>
                <wp:positionH relativeFrom="page">
                  <wp:posOffset>6558350</wp:posOffset>
                </wp:positionH>
                <wp:positionV relativeFrom="paragraph">
                  <wp:posOffset>210925</wp:posOffset>
                </wp:positionV>
                <wp:extent cx="1270" cy="9779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QUERÉTARO</w:t>
      </w:r>
      <w:r>
        <w:rPr>
          <w:spacing w:val="74"/>
          <w:sz w:val="20"/>
        </w:rPr>
        <w:t> </w:t>
      </w:r>
      <w:r>
        <w:rPr>
          <w:sz w:val="20"/>
        </w:rPr>
        <w:t>VIRGEN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PUEBLITO</w:t>
      </w:r>
      <w:r>
        <w:rPr>
          <w:spacing w:val="74"/>
          <w:sz w:val="20"/>
        </w:rPr>
        <w:t> </w:t>
      </w:r>
      <w:r>
        <w:rPr>
          <w:sz w:val="20"/>
        </w:rPr>
        <w:t>RANCHO</w:t>
      </w:r>
      <w:r>
        <w:rPr>
          <w:spacing w:val="-9"/>
          <w:sz w:val="20"/>
        </w:rPr>
        <w:t> </w:t>
      </w:r>
      <w:r>
        <w:rPr>
          <w:sz w:val="20"/>
        </w:rPr>
        <w:t>QUESERO</w:t>
      </w:r>
      <w:r>
        <w:rPr>
          <w:spacing w:val="74"/>
          <w:sz w:val="20"/>
        </w:rPr>
        <w:t> </w:t>
      </w:r>
      <w:r>
        <w:rPr>
          <w:sz w:val="20"/>
        </w:rPr>
        <w:t>VIÑEDO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BERNAL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2836800</wp:posOffset>
                </wp:positionH>
                <wp:positionV relativeFrom="paragraph">
                  <wp:posOffset>267776</wp:posOffset>
                </wp:positionV>
                <wp:extent cx="3852545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5254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852545">
                              <a:moveTo>
                                <a:pt x="0" y="0"/>
                              </a:moveTo>
                              <a:lnTo>
                                <a:pt x="3851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6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04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excepto</w:t>
      </w:r>
      <w:r>
        <w:rPr>
          <w:spacing w:val="-4"/>
          <w:sz w:val="20"/>
        </w:rPr>
        <w:t> </w:t>
      </w:r>
      <w:r>
        <w:rPr>
          <w:sz w:val="20"/>
        </w:rPr>
        <w:t>lunes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2836800</wp:posOffset>
                </wp:positionH>
                <wp:positionV relativeFrom="paragraph">
                  <wp:posOffset>67205</wp:posOffset>
                </wp:positionV>
                <wp:extent cx="3844925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4492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844925">
                              <a:moveTo>
                                <a:pt x="0" y="0"/>
                              </a:moveTo>
                              <a:lnTo>
                                <a:pt x="38447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3137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7"/>
        <w:ind w:left="3137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02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312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78" w:line="249" w:lineRule="auto"/>
        <w:ind w:left="3130"/>
      </w:pPr>
      <w:r>
        <w:rPr/>
        <w:t>DÍA 1 QUERÉTARO - RECORRIDO EN TRANVÍA Y TOUR LEYENDAS</w:t>
      </w:r>
      <w:r>
        <w:rPr>
          <w:spacing w:val="24"/>
        </w:rPr>
        <w:t> </w:t>
      </w:r>
      <w:r>
        <w:rPr/>
        <w:t>O TOUR</w:t>
      </w:r>
      <w:r>
        <w:rPr>
          <w:spacing w:val="40"/>
        </w:rPr>
        <w:t> </w:t>
      </w:r>
      <w:r>
        <w:rPr>
          <w:spacing w:val="-2"/>
        </w:rPr>
        <w:t>PEATONAL</w:t>
      </w:r>
    </w:p>
    <w:p>
      <w:pPr>
        <w:pStyle w:val="BodyText"/>
        <w:spacing w:before="2" w:line="249" w:lineRule="auto"/>
        <w:ind w:left="3130" w:right="368"/>
        <w:jc w:val="both"/>
      </w:pPr>
      <w:r>
        <w:rPr/>
        <w:t>Llegada por su cuenta y check in en el hotel a las 15.00hrs. A las 17.00 hrs comenzaremos con un recorrido en tranvía donde conocerás sobre la historia de la fundación de la ciudad de Querétaro y podrás admirar la majestuosa arquitectura del acueducto considerado el símbolo</w:t>
      </w:r>
      <w:r>
        <w:rPr>
          <w:spacing w:val="-1"/>
        </w:rPr>
        <w:t> </w:t>
      </w:r>
      <w:r>
        <w:rPr/>
        <w:t>emblemático</w:t>
      </w:r>
      <w:r>
        <w:rPr>
          <w:spacing w:val="-1"/>
        </w:rPr>
        <w:t> </w:t>
      </w:r>
      <w:r>
        <w:rPr/>
        <w:t>queretano.</w:t>
      </w:r>
      <w:r>
        <w:rPr>
          <w:spacing w:val="-1"/>
        </w:rPr>
        <w:t> </w:t>
      </w:r>
      <w:r>
        <w:rPr/>
        <w:t>Continuamos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recorrido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leyendas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callejones y plazas conociendo hermosas casonas que guardan grandes historias y albergan las populares leyendas queretanas, irás acompañado de actores caracterizados de personajes legendarios.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defecto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cuestión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operación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recorrido</w:t>
      </w:r>
      <w:r>
        <w:rPr>
          <w:spacing w:val="-4"/>
        </w:rPr>
        <w:t> </w:t>
      </w:r>
      <w:r>
        <w:rPr/>
        <w:t>peatonal, una encantadora caminata donde conocerás sitios emblemáticos de la ciudad que forman parte del patrimonio cultural de la humanidad, descubrirás su historia y sus secretos del pasado.</w:t>
      </w:r>
      <w:r>
        <w:rPr>
          <w:spacing w:val="40"/>
        </w:rPr>
        <w:t> </w:t>
      </w:r>
      <w:r>
        <w:rPr/>
        <w:t>Duración 3 horas aprox. Alojamiento.</w:t>
      </w:r>
    </w:p>
    <w:p>
      <w:pPr>
        <w:pStyle w:val="BodyText"/>
        <w:spacing w:before="19"/>
      </w:pPr>
    </w:p>
    <w:p>
      <w:pPr>
        <w:pStyle w:val="BodyText"/>
        <w:spacing w:before="1"/>
        <w:ind w:left="3130"/>
        <w:jc w:val="both"/>
      </w:pPr>
      <w:r>
        <w:rPr/>
        <w:t>DÍA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QUERÉTARO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TOUR</w:t>
      </w:r>
      <w:r>
        <w:rPr>
          <w:spacing w:val="-7"/>
        </w:rPr>
        <w:t> </w:t>
      </w:r>
      <w:r>
        <w:rPr>
          <w:spacing w:val="-2"/>
        </w:rPr>
        <w:t>COLONIAL</w:t>
      </w:r>
    </w:p>
    <w:p>
      <w:pPr>
        <w:pStyle w:val="BodyText"/>
        <w:spacing w:before="11" w:line="249" w:lineRule="auto"/>
        <w:ind w:left="3130" w:right="368"/>
        <w:jc w:val="both"/>
      </w:pPr>
      <w:r>
        <w:rPr/>
        <w:t>Desayuno. A las 09.00 hrs salida hacia zona arqueológica del Cerrito, centro ceremonial prehispánico</w:t>
      </w:r>
      <w:r>
        <w:rPr>
          <w:spacing w:val="-16"/>
        </w:rPr>
        <w:t> </w:t>
      </w:r>
      <w:r>
        <w:rPr/>
        <w:t>donde</w:t>
      </w:r>
      <w:r>
        <w:rPr>
          <w:spacing w:val="-14"/>
        </w:rPr>
        <w:t> </w:t>
      </w:r>
      <w:r>
        <w:rPr/>
        <w:t>conoceremos</w:t>
      </w:r>
      <w:r>
        <w:rPr>
          <w:spacing w:val="-14"/>
        </w:rPr>
        <w:t> </w:t>
      </w:r>
      <w:r>
        <w:rPr/>
        <w:t>sobre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historia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rituales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antepasados</w:t>
      </w:r>
      <w:r>
        <w:rPr>
          <w:spacing w:val="-13"/>
        </w:rPr>
        <w:t> </w:t>
      </w:r>
      <w:r>
        <w:rPr/>
        <w:t>indígenas también visitaremos dos santuarios de importancia mayor para los católicos queretanos: el 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Virgen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Pueblito,</w:t>
      </w:r>
      <w:r>
        <w:rPr>
          <w:spacing w:val="-2"/>
        </w:rPr>
        <w:t> </w:t>
      </w:r>
      <w:r>
        <w:rPr/>
        <w:t>patrona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Virgen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Schoenstatt.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antigua ciudad conventual de Santiago de Querétaro, conoceremos sus principales ex-conventos, joyas máximas del barroco queretano (Santa Rosa de Viterbo y San Agustín) y el increíble Santuario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Santa</w:t>
      </w:r>
      <w:r>
        <w:rPr>
          <w:spacing w:val="-7"/>
        </w:rPr>
        <w:t> </w:t>
      </w:r>
      <w:r>
        <w:rPr/>
        <w:t>Cruz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Milagros.</w:t>
      </w:r>
      <w:r>
        <w:rPr>
          <w:spacing w:val="-7"/>
        </w:rPr>
        <w:t> </w:t>
      </w:r>
      <w:r>
        <w:rPr/>
        <w:t>Tiempo</w:t>
      </w:r>
      <w:r>
        <w:rPr>
          <w:spacing w:val="-7"/>
        </w:rPr>
        <w:t> </w:t>
      </w:r>
      <w:r>
        <w:rPr/>
        <w:t>libre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comer.</w:t>
      </w:r>
      <w:r>
        <w:rPr>
          <w:spacing w:val="-7"/>
        </w:rPr>
        <w:t> </w:t>
      </w:r>
      <w:r>
        <w:rPr/>
        <w:t>Tarde</w:t>
      </w:r>
      <w:r>
        <w:rPr>
          <w:spacing w:val="-7"/>
        </w:rPr>
        <w:t> </w:t>
      </w:r>
      <w:r>
        <w:rPr/>
        <w:t>libre.</w:t>
      </w:r>
      <w:r>
        <w:rPr>
          <w:spacing w:val="-8"/>
        </w:rPr>
        <w:t> </w:t>
      </w:r>
      <w:r>
        <w:rPr/>
        <w:t>Duración 8 horas. 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248907</wp:posOffset>
            </wp:positionV>
            <wp:extent cx="1435363" cy="43405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89"/>
        <w:ind w:left="348"/>
        <w:jc w:val="both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3</w:t>
      </w:r>
      <w:r>
        <w:rPr>
          <w:spacing w:val="-11"/>
        </w:rPr>
        <w:t> </w:t>
      </w:r>
      <w:r>
        <w:rPr>
          <w:spacing w:val="-2"/>
        </w:rPr>
        <w:t>QUERÉTARO</w:t>
      </w:r>
      <w:r>
        <w:rPr>
          <w:spacing w:val="-11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RUTA</w:t>
      </w:r>
      <w:r>
        <w:rPr>
          <w:spacing w:val="-12"/>
        </w:rPr>
        <w:t> </w:t>
      </w:r>
      <w:r>
        <w:rPr>
          <w:spacing w:val="-2"/>
        </w:rPr>
        <w:t>ARTE,</w:t>
      </w:r>
      <w:r>
        <w:rPr>
          <w:spacing w:val="-9"/>
        </w:rPr>
        <w:t> </w:t>
      </w:r>
      <w:r>
        <w:rPr>
          <w:spacing w:val="-2"/>
        </w:rPr>
        <w:t>QUESO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4"/>
        </w:rPr>
        <w:t>VINO</w:t>
      </w:r>
    </w:p>
    <w:p>
      <w:pPr>
        <w:pStyle w:val="BodyText"/>
        <w:spacing w:before="11" w:line="249" w:lineRule="auto"/>
        <w:ind w:left="348" w:right="346"/>
        <w:jc w:val="both"/>
      </w:pPr>
      <w:r>
        <w:rPr/>
        <w:t>Desayuno.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09.00hrs</w:t>
      </w:r>
      <w:r>
        <w:rPr>
          <w:spacing w:val="-1"/>
        </w:rPr>
        <w:t> </w:t>
      </w:r>
      <w:r>
        <w:rPr/>
        <w:t>salida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ruta</w:t>
      </w:r>
      <w:r>
        <w:rPr>
          <w:spacing w:val="-1"/>
        </w:rPr>
        <w:t> </w:t>
      </w:r>
      <w:r>
        <w:rPr/>
        <w:t>arte, queso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vino, visitaremos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rancho</w:t>
      </w:r>
      <w:r>
        <w:rPr>
          <w:spacing w:val="-1"/>
        </w:rPr>
        <w:t> </w:t>
      </w:r>
      <w:r>
        <w:rPr/>
        <w:t>quesero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aprenderás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elaboración de productos lácteos, desde el cuidado de los animales hasta la obtención el producto final, acompañada por una rica degustación de quesos, a continuación, te llevaremos a visitar de uno de los viñedos más famosos de Querétaro donde conocerás como se lleva a cabo la fermentación de las uvas y la elaboración del vino seguido de una pequeña degustación de este delicioso producto. Continuaremos hacia el Pueblo Mágico de San Sebastián de Bernal,</w:t>
      </w:r>
      <w:r>
        <w:rPr>
          <w:spacing w:val="20"/>
        </w:rPr>
        <w:t> </w:t>
      </w:r>
      <w:r>
        <w:rPr/>
        <w:t>famoso por</w:t>
      </w:r>
      <w:r>
        <w:rPr>
          <w:spacing w:val="80"/>
        </w:rPr>
        <w:t> </w:t>
      </w:r>
      <w:r>
        <w:rPr/>
        <w:t>su imponente peña reconocida como el “tercer Monolito más alto del mundo”, sus artesanías y su exquisita gastronomía. También se visitará el Pueblo Mágico de Tequisquiapan con sus artesanías reconocidas a nivel nacional. Tendrán tiempo libre para comer y compras. Duración: 8 horas. Regreso a Querétaro y alojamiento.</w:t>
      </w:r>
    </w:p>
    <w:p>
      <w:pPr>
        <w:pStyle w:val="BodyText"/>
        <w:spacing w:before="18"/>
      </w:pPr>
    </w:p>
    <w:p>
      <w:pPr>
        <w:pStyle w:val="BodyText"/>
        <w:ind w:left="348"/>
        <w:jc w:val="both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QUERÉTARO</w:t>
      </w:r>
    </w:p>
    <w:p>
      <w:pPr>
        <w:pStyle w:val="BodyText"/>
        <w:spacing w:before="11"/>
        <w:ind w:left="348"/>
      </w:pPr>
      <w:r>
        <w:rPr/>
        <w:t>Desayuno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>
          <w:spacing w:val="-2"/>
        </w:rPr>
        <w:t>servicios</w:t>
      </w:r>
    </w:p>
    <w:p>
      <w:pPr>
        <w:pStyle w:val="BodyText"/>
        <w:spacing w:before="107"/>
      </w:pPr>
    </w:p>
    <w:p>
      <w:pPr>
        <w:pStyle w:val="Heading1"/>
        <w:ind w:left="356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115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5"/>
          <w:sz w:val="22"/>
        </w:rPr>
        <w:t> </w:t>
      </w:r>
      <w:r>
        <w:rPr>
          <w:sz w:val="22"/>
        </w:rPr>
        <w:t>noches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alojamiento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Querétaro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01"/>
      </w:pPr>
    </w:p>
    <w:p>
      <w:pPr>
        <w:pStyle w:val="Heading1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7" cy="22202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7" cy="2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98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11" w:line="240" w:lineRule="auto"/>
        <w:ind w:hanging="360" w:left="708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82"/>
      </w:pPr>
    </w:p>
    <w:p>
      <w:pPr>
        <w:pStyle w:val="Heading1"/>
        <w:ind w:left="36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97"/>
        <w:ind w:left="363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pesos</w:t>
      </w:r>
      <w:r>
        <w:rPr>
          <w:spacing w:val="5"/>
        </w:rPr>
        <w:t> </w:t>
      </w:r>
      <w:r>
        <w:rPr/>
        <w:t>(MX).</w:t>
      </w:r>
      <w:r>
        <w:rPr>
          <w:spacing w:val="5"/>
        </w:rPr>
        <w:t> </w:t>
      </w:r>
      <w:r>
        <w:rPr/>
        <w:t>Opera</w:t>
      </w:r>
      <w:r>
        <w:rPr>
          <w:spacing w:val="5"/>
        </w:rPr>
        <w:t> </w:t>
      </w:r>
      <w:r>
        <w:rPr/>
        <w:t>mínimo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after="1" w:before="8"/>
        <w:rPr>
          <w:sz w:val="12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3"/>
        <w:gridCol w:w="1814"/>
        <w:gridCol w:w="1814"/>
        <w:gridCol w:w="1814"/>
        <w:gridCol w:w="1814"/>
      </w:tblGrid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15,470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12,000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11,335</w:t>
            </w:r>
          </w:p>
        </w:tc>
        <w:tc>
          <w:tcPr>
            <w:tcW w:type="dxa" w:w="181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8,800</w:t>
            </w:r>
          </w:p>
        </w:tc>
      </w:tr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16,940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12,400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11,735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9,200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24,935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16,540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14,800</w:t>
            </w:r>
          </w:p>
        </w:tc>
        <w:tc>
          <w:tcPr>
            <w:tcW w:type="dxa" w:w="181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9,600</w:t>
            </w:r>
          </w:p>
        </w:tc>
      </w:tr>
    </w:tbl>
    <w:p>
      <w:pPr>
        <w:pStyle w:val="BodyText"/>
        <w:spacing w:before="123"/>
        <w:ind w:left="356"/>
      </w:pPr>
      <w:r>
        <w:rPr/>
        <w:t>Hasta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menores</w:t>
      </w:r>
      <w:r>
        <w:rPr>
          <w:spacing w:val="2"/>
        </w:rPr>
        <w:t> </w:t>
      </w:r>
      <w:r>
        <w:rPr/>
        <w:t>compartiendo</w:t>
      </w:r>
      <w:r>
        <w:rPr>
          <w:spacing w:val="3"/>
        </w:rPr>
        <w:t> </w:t>
      </w:r>
      <w:r>
        <w:rPr/>
        <w:t>habitación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adultos.</w:t>
      </w:r>
      <w:r>
        <w:rPr>
          <w:spacing w:val="3"/>
        </w:rPr>
        <w:t> </w:t>
      </w:r>
      <w:r>
        <w:rPr/>
        <w:t>Aplica</w:t>
      </w:r>
      <w:r>
        <w:rPr>
          <w:spacing w:val="2"/>
        </w:rPr>
        <w:t> </w:t>
      </w:r>
      <w:r>
        <w:rPr/>
        <w:t>suplemento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temporada</w:t>
      </w:r>
      <w:r>
        <w:rPr>
          <w:spacing w:val="3"/>
        </w:rPr>
        <w:t> </w:t>
      </w:r>
      <w:r>
        <w:rPr/>
        <w:t>alta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15%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>
          <w:spacing w:val="-2"/>
        </w:rPr>
        <w:t>persona.</w:t>
      </w:r>
    </w:p>
    <w:p>
      <w:pPr>
        <w:pStyle w:val="BodyText"/>
        <w:spacing w:after="0"/>
        <w:sectPr>
          <w:footerReference r:id="rId7" w:type="default"/>
          <w:pgSz w:h="15840" w:w="12240"/>
          <w:pgMar w:bottom="1700" w:footer="1508" w:header="0" w:left="360" w:right="360" w:top="860"/>
        </w:sectPr>
      </w:pPr>
    </w:p>
    <w:p>
      <w:pPr>
        <w:pStyle w:val="Heading1"/>
        <w:spacing w:before="114"/>
        <w:ind w:left="374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6"/>
        <w:rPr>
          <w:sz w:val="20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4000"/>
        <w:gridCol w:w="6793"/>
      </w:tblGrid>
      <w:tr>
        <w:trPr>
          <w:trHeight w:hRule="atLeast" w:val="505"/>
        </w:trPr>
        <w:tc>
          <w:tcPr>
            <w:tcW w:type="dxa" w:w="4000"/>
            <w:shd w:color="auto" w:fill="E5E8EB" w:val="clear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6793"/>
            <w:shd w:color="auto" w:fill="E5E8EB" w:val="clear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QUERÉTARO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Alameda,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Señorial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Serafin,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México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Fiesta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Americana,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Doña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Urraca</w:t>
            </w:r>
          </w:p>
        </w:tc>
      </w:tr>
    </w:tbl>
    <w:p>
      <w:pPr>
        <w:pStyle w:val="BodyText"/>
        <w:spacing w:before="156"/>
        <w:ind w:left="376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before="53"/>
      </w:pPr>
    </w:p>
    <w:p>
      <w:pPr>
        <w:pStyle w:val="Heading1"/>
        <w:ind w:left="412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59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2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85" w:lineRule="auto"/>
        <w:ind w:hanging="360" w:left="736" w:right="334"/>
        <w:jc w:val="left"/>
        <w:rPr>
          <w:color w:val="020203"/>
          <w:sz w:val="22"/>
        </w:rPr>
      </w:pPr>
      <w:r>
        <w:rPr>
          <w:color w:val="020203"/>
          <w:sz w:val="22"/>
        </w:rPr>
        <w:t>Aplica 15% de suplemento por persona en temporada alta, 28mar-12abr; 1-3may; 15jul-30ago; 12-17sep; 31oct-2nov; 14-16nov y 12dic-10ene2027.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0" w:line="285" w:lineRule="auto"/>
        <w:ind w:hanging="360" w:left="736" w:right="334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0" w:line="251" w:lineRule="exact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5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8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47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94"/>
      </w:pPr>
    </w:p>
    <w:p>
      <w:pPr>
        <w:pStyle w:val="BodyText"/>
        <w:ind w:left="412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700" w:footer="1508" w:header="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3148507</wp:posOffset>
          </wp:positionH>
          <wp:positionV relativeFrom="page">
            <wp:posOffset>8973604</wp:posOffset>
          </wp:positionV>
          <wp:extent cx="1471200" cy="626402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6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1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22"/>
      <w:ind w:left="4285" w:right="1540" w:hanging="1"/>
      <w:jc w:val="center"/>
    </w:pPr>
    <w:rPr>
      <w:rFonts w:ascii="Times New Roman" w:hAnsi="Times New Roman" w:eastAsia="Times New Roman" w:cs="Times New Roman"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3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2026-03-31T21:46:08Z</dcterms:created>
  <dcterms:modified xsi:type="dcterms:W3CDTF">2026-03-31T21:46:08Z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2026-03-31T00:00:00Z</vt:filetime>
  </property>
  <property fmtid="{D5CDD505-2E9C-101B-9397-08002B2CF9AE}" name="NXPowerLiteLastOptimized" pid="5">
    <vt:lpwstr>79315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