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37"/>
        <w:rPr>
          <w:sz w:val="82"/>
        </w:rPr>
      </w:pPr>
      <w:r>
        <w:rPr>
          <w:sz w:val="8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PUNTA</w:t>
      </w:r>
      <w:r>
        <w:rPr>
          <w:color w:val="059ED8"/>
          <w:spacing w:val="49"/>
        </w:rPr>
        <w:t> </w:t>
      </w:r>
      <w:r>
        <w:rPr>
          <w:color w:val="059ED8"/>
          <w:spacing w:val="18"/>
        </w:rPr>
        <w:t>CANA</w:t>
      </w:r>
      <w:r>
        <w:rPr>
          <w:color w:val="059ED8"/>
          <w:spacing w:val="49"/>
        </w:rPr>
        <w:t> </w:t>
      </w:r>
      <w:r>
        <w:rPr>
          <w:color w:val="059ED8"/>
          <w:spacing w:val="-4"/>
        </w:rPr>
        <w:t>2026</w:t>
      </w:r>
    </w:p>
    <w:p>
      <w:pPr>
        <w:pStyle w:val="BodyText"/>
        <w:spacing w:before="179"/>
        <w:ind w:left="2751" w:right="6"/>
        <w:jc w:val="center"/>
      </w:pPr>
      <w:r>
        <w:rPr>
          <w:spacing w:val="-2"/>
        </w:rPr>
        <w:t>PUNTA</w:t>
      </w:r>
      <w:r>
        <w:rPr>
          <w:spacing w:val="-9"/>
        </w:rPr>
        <w:t> </w:t>
      </w:r>
      <w:r>
        <w:rPr>
          <w:spacing w:val="-4"/>
        </w:rPr>
        <w:t>CANA</w:t>
      </w:r>
    </w:p>
    <w:p>
      <w:pPr>
        <w:pStyle w:val="BodyText"/>
        <w:spacing w:before="226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2432173</wp:posOffset>
                </wp:positionH>
                <wp:positionV relativeFrom="paragraph">
                  <wp:posOffset>305197</wp:posOffset>
                </wp:positionV>
                <wp:extent cx="4651375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6513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651375">
                              <a:moveTo>
                                <a:pt x="0" y="0"/>
                              </a:moveTo>
                              <a:lnTo>
                                <a:pt x="46511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33"/>
        <w:ind w:firstLine="0" w:left="2751" w:right="9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33"/>
        <w:ind w:left="2751" w:right="8"/>
        <w:jc w:val="center"/>
      </w:pPr>
      <w:r>
        <w:rPr/>
        <w:t>Salidas</w:t>
      </w:r>
      <w:r>
        <w:rPr>
          <w:spacing w:val="-5"/>
        </w:rPr>
        <w:t> </w:t>
      </w:r>
      <w:r>
        <w:rPr/>
        <w:t>diarias</w:t>
      </w:r>
      <w:r>
        <w:rPr>
          <w:spacing w:val="-5"/>
        </w:rPr>
        <w:t> </w:t>
      </w:r>
      <w:r>
        <w:rPr/>
        <w:t>hasta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31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octubre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2026</w:t>
      </w:r>
    </w:p>
    <w:p>
      <w:pPr>
        <w:pStyle w:val="BodyText"/>
        <w:spacing w:before="2"/>
        <w:rPr>
          <w:sz w:val="13"/>
        </w:rPr>
      </w:pPr>
      <w:r>
        <w:rPr>
          <w:sz w:val="13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2432173</wp:posOffset>
                </wp:positionH>
                <wp:positionV relativeFrom="paragraph">
                  <wp:posOffset>112015</wp:posOffset>
                </wp:positionV>
                <wp:extent cx="465137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6513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651375">
                              <a:moveTo>
                                <a:pt x="0" y="0"/>
                              </a:moveTo>
                              <a:lnTo>
                                <a:pt x="46511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75"/>
        <w:rPr>
          <w:sz w:val="22"/>
        </w:rPr>
      </w:pPr>
    </w:p>
    <w:p>
      <w:pPr>
        <w:spacing w:before="0"/>
        <w:ind w:firstLine="0" w:left="3123" w:right="0"/>
        <w:jc w:val="left"/>
        <w:rPr>
          <w:sz w:val="22"/>
        </w:rPr>
      </w:pPr>
      <w:r>
        <w:rPr>
          <w:color w:val="CD1417"/>
          <w:sz w:val="22"/>
        </w:rPr>
        <w:t>*</w:t>
      </w:r>
      <w:r>
        <w:rPr>
          <w:color w:val="CD1417"/>
          <w:spacing w:val="-3"/>
          <w:sz w:val="22"/>
        </w:rPr>
        <w:t> </w:t>
      </w:r>
      <w:r>
        <w:rPr>
          <w:sz w:val="22"/>
        </w:rPr>
        <w:t>Salidas</w:t>
      </w:r>
      <w:r>
        <w:rPr>
          <w:spacing w:val="-3"/>
          <w:sz w:val="22"/>
        </w:rPr>
        <w:t> </w:t>
      </w:r>
      <w:r>
        <w:rPr>
          <w:sz w:val="22"/>
        </w:rPr>
        <w:t>diarias</w:t>
      </w:r>
      <w:r>
        <w:rPr>
          <w:spacing w:val="-3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31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octubre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2026.</w:t>
      </w:r>
      <w:r>
        <w:rPr>
          <w:spacing w:val="49"/>
          <w:sz w:val="22"/>
        </w:rPr>
        <w:t> </w:t>
      </w:r>
      <w:r>
        <w:rPr>
          <w:sz w:val="22"/>
        </w:rPr>
        <w:t>Opera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mínimo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2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pasajeros.</w:t>
      </w:r>
    </w:p>
    <w:p>
      <w:pPr>
        <w:spacing w:before="11"/>
        <w:ind w:firstLine="0" w:left="3123" w:right="0"/>
        <w:jc w:val="left"/>
        <w:rPr>
          <w:sz w:val="22"/>
        </w:rPr>
      </w:pPr>
      <w:r>
        <w:rPr>
          <w:sz w:val="22"/>
        </w:rPr>
        <w:t>Booking</w:t>
      </w:r>
      <w:r>
        <w:rPr>
          <w:spacing w:val="6"/>
          <w:sz w:val="22"/>
        </w:rPr>
        <w:t> </w:t>
      </w:r>
      <w:r>
        <w:rPr>
          <w:sz w:val="22"/>
        </w:rPr>
        <w:t>window</w:t>
      </w:r>
      <w:r>
        <w:rPr>
          <w:spacing w:val="6"/>
          <w:sz w:val="22"/>
        </w:rPr>
        <w:t> </w:t>
      </w:r>
      <w:r>
        <w:rPr>
          <w:sz w:val="22"/>
        </w:rPr>
        <w:t>hasta</w:t>
      </w:r>
      <w:r>
        <w:rPr>
          <w:spacing w:val="7"/>
          <w:sz w:val="22"/>
        </w:rPr>
        <w:t> </w:t>
      </w:r>
      <w:r>
        <w:rPr>
          <w:sz w:val="22"/>
        </w:rPr>
        <w:t>el</w:t>
      </w:r>
      <w:r>
        <w:rPr>
          <w:spacing w:val="6"/>
          <w:sz w:val="22"/>
        </w:rPr>
        <w:t> </w:t>
      </w:r>
      <w:r>
        <w:rPr>
          <w:sz w:val="22"/>
        </w:rPr>
        <w:t>30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abril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2026.</w:t>
      </w:r>
    </w:p>
    <w:p>
      <w:pPr>
        <w:pStyle w:val="BodyText"/>
        <w:spacing w:before="48"/>
        <w:rPr>
          <w:sz w:val="22"/>
        </w:rPr>
      </w:pPr>
    </w:p>
    <w:p>
      <w:pPr>
        <w:pStyle w:val="Heading1"/>
        <w:ind w:left="3131"/>
      </w:pPr>
      <w:r>
        <w:rPr>
          <w:color w:val="059ED8"/>
          <w:spacing w:val="-2"/>
          <w:w w:val="105"/>
        </w:rPr>
        <w:t>ITINERARIO</w:t>
      </w:r>
    </w:p>
    <w:p>
      <w:pPr>
        <w:spacing w:before="148"/>
        <w:ind w:firstLine="0" w:left="3129" w:right="0"/>
        <w:jc w:val="left"/>
        <w:rPr>
          <w:sz w:val="22"/>
        </w:rPr>
      </w:pPr>
      <w:r>
        <w:rPr>
          <w:spacing w:val="-2"/>
          <w:sz w:val="22"/>
        </w:rPr>
        <w:t>DÍA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1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PUNTA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CANA</w:t>
      </w:r>
    </w:p>
    <w:p>
      <w:pPr>
        <w:spacing w:before="11"/>
        <w:ind w:firstLine="0" w:left="3129" w:right="0"/>
        <w:jc w:val="left"/>
        <w:rPr>
          <w:sz w:val="22"/>
        </w:rPr>
      </w:pPr>
      <w:r>
        <w:rPr>
          <w:sz w:val="22"/>
        </w:rPr>
        <w:t>Llegada</w:t>
      </w:r>
      <w:r>
        <w:rPr>
          <w:spacing w:val="2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z w:val="22"/>
        </w:rPr>
        <w:t>aeropuerto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Punta</w:t>
      </w:r>
      <w:r>
        <w:rPr>
          <w:spacing w:val="2"/>
          <w:sz w:val="22"/>
        </w:rPr>
        <w:t> </w:t>
      </w:r>
      <w:r>
        <w:rPr>
          <w:sz w:val="22"/>
        </w:rPr>
        <w:t>Cana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traslado</w:t>
      </w:r>
      <w:r>
        <w:rPr>
          <w:spacing w:val="2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z w:val="22"/>
        </w:rPr>
        <w:t>hotel.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BodyText"/>
        <w:spacing w:before="22"/>
        <w:rPr>
          <w:sz w:val="22"/>
        </w:rPr>
      </w:pPr>
    </w:p>
    <w:p>
      <w:pPr>
        <w:spacing w:before="0"/>
        <w:ind w:firstLine="0" w:left="3129" w:right="0"/>
        <w:jc w:val="left"/>
        <w:rPr>
          <w:sz w:val="22"/>
        </w:rPr>
      </w:pPr>
      <w:r>
        <w:rPr>
          <w:sz w:val="22"/>
        </w:rPr>
        <w:t>DÍAS</w:t>
      </w:r>
      <w:r>
        <w:rPr>
          <w:spacing w:val="-7"/>
          <w:sz w:val="22"/>
        </w:rPr>
        <w:t> </w:t>
      </w:r>
      <w:r>
        <w:rPr>
          <w:sz w:val="22"/>
        </w:rPr>
        <w:t>2-4</w:t>
      </w:r>
      <w:r>
        <w:rPr>
          <w:spacing w:val="-7"/>
          <w:sz w:val="22"/>
        </w:rPr>
        <w:t> </w:t>
      </w:r>
      <w:r>
        <w:rPr>
          <w:sz w:val="22"/>
        </w:rPr>
        <w:t>PUNTA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CANA</w:t>
      </w:r>
    </w:p>
    <w:p>
      <w:pPr>
        <w:spacing w:before="12"/>
        <w:ind w:firstLine="0" w:left="3129" w:right="0"/>
        <w:jc w:val="left"/>
        <w:rPr>
          <w:sz w:val="22"/>
        </w:rPr>
      </w:pPr>
      <w:r>
        <w:rPr>
          <w:sz w:val="22"/>
        </w:rPr>
        <w:t>Todo</w:t>
      </w:r>
      <w:r>
        <w:rPr>
          <w:spacing w:val="-1"/>
          <w:sz w:val="22"/>
        </w:rPr>
        <w:t> </w:t>
      </w:r>
      <w:r>
        <w:rPr>
          <w:sz w:val="22"/>
        </w:rPr>
        <w:t>incluido. Días para disfrutar y descansar en las</w:t>
      </w:r>
      <w:r>
        <w:rPr>
          <w:spacing w:val="-1"/>
          <w:sz w:val="22"/>
        </w:rPr>
        <w:t> </w:t>
      </w:r>
      <w:r>
        <w:rPr>
          <w:sz w:val="22"/>
        </w:rPr>
        <w:t>lindas playas. </w:t>
      </w:r>
      <w:r>
        <w:rPr>
          <w:spacing w:val="-2"/>
          <w:sz w:val="22"/>
        </w:rPr>
        <w:t>Alojamiento.</w:t>
      </w:r>
    </w:p>
    <w:p>
      <w:pPr>
        <w:pStyle w:val="BodyText"/>
        <w:spacing w:before="21"/>
        <w:rPr>
          <w:sz w:val="22"/>
        </w:rPr>
      </w:pPr>
    </w:p>
    <w:p>
      <w:pPr>
        <w:spacing w:before="1"/>
        <w:ind w:firstLine="0" w:left="3129" w:right="0"/>
        <w:jc w:val="left"/>
        <w:rPr>
          <w:sz w:val="22"/>
        </w:rPr>
      </w:pPr>
      <w:r>
        <w:rPr>
          <w:sz w:val="22"/>
        </w:rPr>
        <w:t>DÍA</w:t>
      </w:r>
      <w:r>
        <w:rPr>
          <w:spacing w:val="-6"/>
          <w:sz w:val="22"/>
        </w:rPr>
        <w:t> </w:t>
      </w:r>
      <w:r>
        <w:rPr>
          <w:sz w:val="22"/>
        </w:rPr>
        <w:t>5</w:t>
      </w:r>
      <w:r>
        <w:rPr>
          <w:spacing w:val="-6"/>
          <w:sz w:val="22"/>
        </w:rPr>
        <w:t> </w:t>
      </w:r>
      <w:r>
        <w:rPr>
          <w:sz w:val="22"/>
        </w:rPr>
        <w:t>PUNTA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CANA</w:t>
      </w:r>
    </w:p>
    <w:p>
      <w:pPr>
        <w:spacing w:before="11" w:line="249" w:lineRule="auto"/>
        <w:ind w:firstLine="0" w:left="3129" w:right="210"/>
        <w:jc w:val="left"/>
        <w:rPr>
          <w:sz w:val="22"/>
        </w:rPr>
      </w:pPr>
      <w:r>
        <w:rPr>
          <w:w w:val="105"/>
          <w:sz w:val="22"/>
        </w:rPr>
        <w:t>Todo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incluido.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hora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programada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traslado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Punta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Cana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su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vuelo de salida.</w:t>
      </w:r>
    </w:p>
    <w:p>
      <w:pPr>
        <w:pStyle w:val="BodyText"/>
        <w:spacing w:before="12"/>
        <w:rPr>
          <w:sz w:val="22"/>
        </w:rPr>
      </w:pPr>
    </w:p>
    <w:p>
      <w:pPr>
        <w:spacing w:before="0"/>
        <w:ind w:firstLine="0" w:left="3129" w:right="0"/>
        <w:jc w:val="left"/>
        <w:rPr>
          <w:sz w:val="22"/>
        </w:rPr>
      </w:pPr>
      <w:r>
        <w:rPr>
          <w:sz w:val="22"/>
        </w:rPr>
        <w:t>FIN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SERVICIOS</w:t>
      </w:r>
    </w:p>
    <w:p>
      <w:pPr>
        <w:pStyle w:val="BodyText"/>
        <w:spacing w:before="46"/>
        <w:rPr>
          <w:sz w:val="22"/>
        </w:rPr>
      </w:pPr>
    </w:p>
    <w:p>
      <w:pPr>
        <w:pStyle w:val="Heading1"/>
        <w:ind w:left="3129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4182910</wp:posOffset>
            </wp:positionH>
            <wp:positionV relativeFrom="paragraph">
              <wp:posOffset>45378</wp:posOffset>
            </wp:positionV>
            <wp:extent cx="218706" cy="216890"/>
            <wp:effectExtent b="0" l="0" r="0" t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129" w:line="249" w:lineRule="auto"/>
        <w:ind w:hanging="360" w:left="3489" w:right="370"/>
        <w:jc w:val="left"/>
        <w:rPr>
          <w:sz w:val="22"/>
        </w:rPr>
      </w:pPr>
      <w:r>
        <w:rPr>
          <w:w w:val="105"/>
          <w:sz w:val="22"/>
        </w:rPr>
        <w:t>Traslados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Punta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Cana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viceversa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servicio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compartido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en horario diurno.</w:t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2" w:line="240" w:lineRule="auto"/>
        <w:ind w:hanging="359" w:left="3489" w:right="0"/>
        <w:jc w:val="left"/>
        <w:rPr>
          <w:sz w:val="22"/>
        </w:rPr>
      </w:pPr>
      <w:r>
        <w:rPr>
          <w:sz w:val="22"/>
        </w:rPr>
        <w:t>4</w:t>
      </w:r>
      <w:r>
        <w:rPr>
          <w:spacing w:val="6"/>
          <w:sz w:val="22"/>
        </w:rPr>
        <w:t> </w:t>
      </w:r>
      <w:r>
        <w:rPr>
          <w:sz w:val="22"/>
        </w:rPr>
        <w:t>noches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alojamiento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Punta</w:t>
      </w:r>
      <w:r>
        <w:rPr>
          <w:spacing w:val="7"/>
          <w:sz w:val="22"/>
        </w:rPr>
        <w:t> </w:t>
      </w:r>
      <w:r>
        <w:rPr>
          <w:sz w:val="22"/>
        </w:rPr>
        <w:t>Cana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plan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alimentos</w:t>
      </w:r>
      <w:r>
        <w:rPr>
          <w:spacing w:val="7"/>
          <w:sz w:val="22"/>
        </w:rPr>
        <w:t> </w:t>
      </w:r>
      <w:r>
        <w:rPr>
          <w:sz w:val="22"/>
        </w:rPr>
        <w:t>todo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ListParagraph"/>
        <w:numPr>
          <w:ilvl w:val="0"/>
          <w:numId w:val="1"/>
        </w:numPr>
        <w:tabs>
          <w:tab w:leader="none" w:pos="3489" w:val="left"/>
        </w:tabs>
        <w:spacing w:after="0" w:before="11" w:line="240" w:lineRule="auto"/>
        <w:ind w:hanging="359" w:left="348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Heading1"/>
        <w:ind w:left="3136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3" cy="222015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93" cy="2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86" w:line="240" w:lineRule="auto"/>
        <w:ind w:hanging="360" w:left="3491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Origen</w:t>
      </w:r>
      <w:r>
        <w:rPr>
          <w:spacing w:val="3"/>
          <w:sz w:val="22"/>
        </w:rPr>
        <w:t> </w:t>
      </w:r>
      <w:r>
        <w:rPr>
          <w:sz w:val="22"/>
        </w:rPr>
        <w:t>–Punta</w:t>
      </w:r>
      <w:r>
        <w:rPr>
          <w:spacing w:val="2"/>
          <w:sz w:val="22"/>
        </w:rPr>
        <w:t> </w:t>
      </w:r>
      <w:r>
        <w:rPr>
          <w:sz w:val="22"/>
        </w:rPr>
        <w:t>Cana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59"/>
          <w:sz w:val="22"/>
        </w:rPr>
        <w:t> </w:t>
      </w:r>
      <w:r>
        <w:rPr>
          <w:sz w:val="22"/>
        </w:rPr>
        <w:t>Cd.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11" w:line="240" w:lineRule="auto"/>
        <w:ind w:hanging="360" w:left="3491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11" w:line="240" w:lineRule="auto"/>
        <w:ind w:hanging="360" w:left="3491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2"/>
          <w:sz w:val="22"/>
        </w:rPr>
        <w:t> </w:t>
      </w:r>
      <w:r>
        <w:rPr>
          <w:sz w:val="22"/>
        </w:rPr>
        <w:t>y/o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11" w:line="240" w:lineRule="auto"/>
        <w:ind w:hanging="360" w:left="3491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actividades</w:t>
      </w:r>
      <w:r>
        <w:rPr>
          <w:spacing w:val="-2"/>
          <w:sz w:val="22"/>
        </w:rPr>
        <w:t> opcionales</w:t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11" w:line="240" w:lineRule="auto"/>
        <w:ind w:hanging="360" w:left="3491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nocturno</w:t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11" w:line="240" w:lineRule="auto"/>
        <w:ind w:hanging="360" w:left="3491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11" w:line="240" w:lineRule="auto"/>
        <w:ind w:hanging="360" w:left="3491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salida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país</w:t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11" w:line="240" w:lineRule="auto"/>
        <w:ind w:hanging="360" w:left="3491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5"/>
          <w:sz w:val="22"/>
        </w:rPr>
        <w:t> </w:t>
      </w:r>
      <w:r>
        <w:rPr>
          <w:sz w:val="22"/>
        </w:rPr>
        <w:t>a</w:t>
      </w:r>
      <w:r>
        <w:rPr>
          <w:spacing w:val="6"/>
          <w:sz w:val="22"/>
        </w:rPr>
        <w:t> </w:t>
      </w:r>
      <w:r>
        <w:rPr>
          <w:sz w:val="22"/>
        </w:rPr>
        <w:t>mucamas,</w:t>
      </w:r>
      <w:r>
        <w:rPr>
          <w:spacing w:val="6"/>
          <w:sz w:val="22"/>
        </w:rPr>
        <w:t> </w:t>
      </w:r>
      <w:r>
        <w:rPr>
          <w:sz w:val="22"/>
        </w:rPr>
        <w:t>botones,</w:t>
      </w:r>
      <w:r>
        <w:rPr>
          <w:spacing w:val="5"/>
          <w:sz w:val="22"/>
        </w:rPr>
        <w:t> </w:t>
      </w:r>
      <w:r>
        <w:rPr>
          <w:sz w:val="22"/>
        </w:rPr>
        <w:t>guías,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chóferes.</w:t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11" w:line="240" w:lineRule="auto"/>
        <w:ind w:hanging="360" w:left="3491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especificados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programa</w:t>
      </w:r>
    </w:p>
    <w:p>
      <w:pPr>
        <w:pStyle w:val="BodyText"/>
      </w:pPr>
    </w:p>
    <w:p>
      <w:pPr>
        <w:pStyle w:val="BodyText"/>
        <w:spacing w:before="105"/>
      </w:pPr>
      <w:r>
        <w:rPr/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4029227</wp:posOffset>
            </wp:positionH>
            <wp:positionV relativeFrom="paragraph">
              <wp:posOffset>227952</wp:posOffset>
            </wp:positionV>
            <wp:extent cx="1435328" cy="434054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5328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23"/>
        <w:ind w:left="37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81"/>
        <w:ind w:left="369"/>
      </w:pPr>
      <w:r>
        <w:rPr>
          <w:color w:val="020203"/>
        </w:rPr>
        <w:t>Precios</w:t>
      </w:r>
      <w:r>
        <w:rPr>
          <w:color w:val="020203"/>
          <w:spacing w:val="4"/>
        </w:rPr>
        <w:t> </w:t>
      </w:r>
      <w:r>
        <w:rPr>
          <w:color w:val="020203"/>
        </w:rPr>
        <w:t>por</w:t>
      </w:r>
      <w:r>
        <w:rPr>
          <w:color w:val="020203"/>
          <w:spacing w:val="4"/>
        </w:rPr>
        <w:t> </w:t>
      </w:r>
      <w:r>
        <w:rPr>
          <w:color w:val="020203"/>
        </w:rPr>
        <w:t>persona</w:t>
      </w:r>
      <w:r>
        <w:rPr>
          <w:color w:val="020203"/>
          <w:spacing w:val="4"/>
        </w:rPr>
        <w:t> </w:t>
      </w:r>
      <w:r>
        <w:rPr>
          <w:color w:val="020203"/>
        </w:rPr>
        <w:t>en</w:t>
      </w:r>
      <w:r>
        <w:rPr>
          <w:color w:val="020203"/>
          <w:spacing w:val="4"/>
        </w:rPr>
        <w:t> </w:t>
      </w:r>
      <w:r>
        <w:rPr>
          <w:color w:val="020203"/>
        </w:rPr>
        <w:t>dólar</w:t>
      </w:r>
      <w:r>
        <w:rPr>
          <w:color w:val="020203"/>
          <w:spacing w:val="4"/>
        </w:rPr>
        <w:t> </w:t>
      </w:r>
      <w:r>
        <w:rPr>
          <w:color w:val="020203"/>
        </w:rPr>
        <w:t>americanos</w:t>
      </w:r>
      <w:r>
        <w:rPr>
          <w:color w:val="020203"/>
          <w:spacing w:val="4"/>
        </w:rPr>
        <w:t> </w:t>
      </w:r>
      <w:r>
        <w:rPr>
          <w:color w:val="020203"/>
        </w:rPr>
        <w:t>(USD).</w:t>
      </w:r>
      <w:r>
        <w:rPr>
          <w:color w:val="020203"/>
          <w:spacing w:val="4"/>
        </w:rPr>
        <w:t> </w:t>
      </w:r>
      <w:r>
        <w:rPr>
          <w:color w:val="020203"/>
        </w:rPr>
        <w:t>Precios</w:t>
      </w:r>
      <w:r>
        <w:rPr>
          <w:color w:val="020203"/>
          <w:spacing w:val="4"/>
        </w:rPr>
        <w:t> </w:t>
      </w:r>
      <w:r>
        <w:rPr>
          <w:color w:val="020203"/>
        </w:rPr>
        <w:t>aplican</w:t>
      </w:r>
      <w:r>
        <w:rPr>
          <w:color w:val="020203"/>
          <w:spacing w:val="5"/>
        </w:rPr>
        <w:t> </w:t>
      </w:r>
      <w:r>
        <w:rPr>
          <w:color w:val="020203"/>
        </w:rPr>
        <w:t>para</w:t>
      </w:r>
      <w:r>
        <w:rPr>
          <w:color w:val="020203"/>
          <w:spacing w:val="4"/>
        </w:rPr>
        <w:t> </w:t>
      </w:r>
      <w:r>
        <w:rPr>
          <w:color w:val="020203"/>
        </w:rPr>
        <w:t>un</w:t>
      </w:r>
      <w:r>
        <w:rPr>
          <w:color w:val="020203"/>
          <w:spacing w:val="4"/>
        </w:rPr>
        <w:t> </w:t>
      </w:r>
      <w:r>
        <w:rPr>
          <w:color w:val="020203"/>
        </w:rPr>
        <w:t>mínimo</w:t>
      </w:r>
      <w:r>
        <w:rPr>
          <w:color w:val="020203"/>
          <w:spacing w:val="4"/>
        </w:rPr>
        <w:t> </w:t>
      </w:r>
      <w:r>
        <w:rPr>
          <w:color w:val="020203"/>
        </w:rPr>
        <w:t>de</w:t>
      </w:r>
      <w:r>
        <w:rPr>
          <w:color w:val="020203"/>
          <w:spacing w:val="4"/>
        </w:rPr>
        <w:t> </w:t>
      </w:r>
      <w:r>
        <w:rPr>
          <w:color w:val="020203"/>
        </w:rPr>
        <w:t>2</w:t>
      </w:r>
      <w:r>
        <w:rPr>
          <w:color w:val="020203"/>
          <w:spacing w:val="4"/>
        </w:rPr>
        <w:t> </w:t>
      </w:r>
      <w:r>
        <w:rPr>
          <w:color w:val="020203"/>
          <w:spacing w:val="-2"/>
        </w:rPr>
        <w:t>pasajeros.</w:t>
      </w:r>
    </w:p>
    <w:p>
      <w:pPr>
        <w:pStyle w:val="BodyText"/>
        <w:spacing w:before="8"/>
      </w:pPr>
    </w:p>
    <w:tbl>
      <w:tblPr>
        <w:tblW w:type="auto" w:w="0"/>
        <w:jc w:val="left"/>
        <w:tblInd w:type="dxa" w:w="376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83"/>
        <w:gridCol w:w="1927"/>
        <w:gridCol w:w="1417"/>
        <w:gridCol w:w="1417"/>
        <w:gridCol w:w="1417"/>
        <w:gridCol w:w="1417"/>
        <w:gridCol w:w="1417"/>
      </w:tblGrid>
      <w:tr>
        <w:trPr>
          <w:trHeight w:hRule="atLeast" w:val="575"/>
        </w:trPr>
        <w:tc>
          <w:tcPr>
            <w:tcW w:type="dxa" w:w="1783"/>
            <w:shd w:color="auto" w:fill="E1E1E4" w:val="clear"/>
          </w:tcPr>
          <w:p>
            <w:pPr>
              <w:pStyle w:val="TableParagraph"/>
              <w:spacing w:before="160"/>
              <w:ind w:left="52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1927"/>
            <w:shd w:color="auto" w:fill="E1E1E4" w:val="clear"/>
          </w:tcPr>
          <w:p>
            <w:pPr>
              <w:pStyle w:val="TableParagraph"/>
              <w:spacing w:before="28" w:line="249" w:lineRule="auto"/>
              <w:ind w:hanging="42" w:left="533"/>
              <w:jc w:val="left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SALIDAS: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417"/>
            <w:shd w:color="auto" w:fill="E1E1E4" w:val="clear"/>
          </w:tcPr>
          <w:p>
            <w:pPr>
              <w:pStyle w:val="TableParagraph"/>
              <w:spacing w:before="160"/>
              <w:ind w:left="11" w:right="4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17"/>
            <w:shd w:color="auto" w:fill="E1E1E4" w:val="clear"/>
          </w:tcPr>
          <w:p>
            <w:pPr>
              <w:pStyle w:val="TableParagraph"/>
              <w:spacing w:before="160"/>
              <w:ind w:left="11" w:right="5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7"/>
            <w:shd w:color="auto" w:fill="E1E1E4" w:val="clear"/>
          </w:tcPr>
          <w:p>
            <w:pPr>
              <w:pStyle w:val="TableParagraph"/>
              <w:spacing w:before="160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417"/>
            <w:shd w:color="auto" w:fill="E1E1E4" w:val="clear"/>
          </w:tcPr>
          <w:p>
            <w:pPr>
              <w:pStyle w:val="TableParagraph"/>
              <w:spacing w:before="160"/>
              <w:ind w:left="59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417"/>
            <w:shd w:color="auto" w:fill="E1E1E4" w:val="clear"/>
          </w:tcPr>
          <w:p>
            <w:pPr>
              <w:pStyle w:val="TableParagraph"/>
              <w:spacing w:before="28"/>
              <w:ind w:left="11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left="11" w:right="2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505"/>
        </w:trPr>
        <w:tc>
          <w:tcPr>
            <w:tcW w:type="dxa" w:w="1783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 w:line="249" w:lineRule="auto"/>
              <w:ind w:left="80" w:right="9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LOPESAN </w:t>
            </w:r>
            <w:r>
              <w:rPr>
                <w:w w:val="90"/>
                <w:sz w:val="22"/>
              </w:rPr>
              <w:t>COSTA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BAVARO</w:t>
            </w:r>
          </w:p>
        </w:tc>
        <w:tc>
          <w:tcPr>
            <w:tcW w:type="dxa" w:w="1927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4"/>
                <w:sz w:val="22"/>
              </w:rPr>
              <w:t>6-</w:t>
            </w:r>
            <w:r>
              <w:rPr>
                <w:spacing w:val="-2"/>
                <w:sz w:val="22"/>
              </w:rPr>
              <w:t>30abr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4"/>
              <w:rPr>
                <w:sz w:val="22"/>
              </w:rPr>
            </w:pPr>
            <w:r>
              <w:rPr>
                <w:spacing w:val="-4"/>
                <w:sz w:val="22"/>
              </w:rPr>
              <w:t>1,035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4"/>
              <w:rPr>
                <w:sz w:val="22"/>
              </w:rPr>
            </w:pPr>
            <w:r>
              <w:rPr>
                <w:spacing w:val="-4"/>
                <w:sz w:val="22"/>
              </w:rPr>
              <w:t>1,520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935</w:t>
            </w:r>
          </w:p>
        </w:tc>
        <w:tc>
          <w:tcPr>
            <w:tcW w:type="dxa" w:w="1417"/>
          </w:tcPr>
          <w:p>
            <w:pPr>
              <w:pStyle w:val="TableParagraph"/>
              <w:ind w:left="55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890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545</w:t>
            </w:r>
          </w:p>
        </w:tc>
      </w:tr>
      <w:tr>
        <w:trPr>
          <w:trHeight w:hRule="atLeast" w:val="505"/>
        </w:trPr>
        <w:tc>
          <w:tcPr>
            <w:tcW w:type="dxa" w:w="178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927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1may-21jun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4"/>
              <w:rPr>
                <w:sz w:val="22"/>
              </w:rPr>
            </w:pPr>
            <w:r>
              <w:rPr>
                <w:spacing w:val="-5"/>
                <w:sz w:val="22"/>
              </w:rPr>
              <w:t>875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4"/>
              <w:rPr>
                <w:sz w:val="22"/>
              </w:rPr>
            </w:pPr>
            <w:r>
              <w:rPr>
                <w:spacing w:val="-4"/>
                <w:sz w:val="22"/>
              </w:rPr>
              <w:t>1,275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785</w:t>
            </w:r>
          </w:p>
        </w:tc>
        <w:tc>
          <w:tcPr>
            <w:tcW w:type="dxa" w:w="1417"/>
          </w:tcPr>
          <w:p>
            <w:pPr>
              <w:pStyle w:val="TableParagraph"/>
              <w:ind w:left="55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750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465</w:t>
            </w:r>
          </w:p>
        </w:tc>
      </w:tr>
      <w:tr>
        <w:trPr>
          <w:trHeight w:hRule="atLeast" w:val="505"/>
        </w:trPr>
        <w:tc>
          <w:tcPr>
            <w:tcW w:type="dxa" w:w="178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927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4"/>
                <w:sz w:val="22"/>
              </w:rPr>
              <w:t>22-</w:t>
            </w:r>
            <w:r>
              <w:rPr>
                <w:spacing w:val="-2"/>
                <w:sz w:val="22"/>
              </w:rPr>
              <w:t>30jun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4"/>
              <w:rPr>
                <w:sz w:val="22"/>
              </w:rPr>
            </w:pPr>
            <w:r>
              <w:rPr>
                <w:spacing w:val="-5"/>
                <w:sz w:val="22"/>
              </w:rPr>
              <w:t>930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4"/>
              <w:rPr>
                <w:sz w:val="22"/>
              </w:rPr>
            </w:pPr>
            <w:r>
              <w:rPr>
                <w:spacing w:val="-4"/>
                <w:sz w:val="22"/>
              </w:rPr>
              <w:t>1,370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845</w:t>
            </w:r>
          </w:p>
        </w:tc>
        <w:tc>
          <w:tcPr>
            <w:tcW w:type="dxa" w:w="1417"/>
          </w:tcPr>
          <w:p>
            <w:pPr>
              <w:pStyle w:val="TableParagraph"/>
              <w:ind w:left="55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805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</w:tr>
      <w:tr>
        <w:trPr>
          <w:trHeight w:hRule="atLeast" w:val="505"/>
        </w:trPr>
        <w:tc>
          <w:tcPr>
            <w:tcW w:type="dxa" w:w="178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927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1jul-31ago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4"/>
              <w:rPr>
                <w:sz w:val="22"/>
              </w:rPr>
            </w:pPr>
            <w:r>
              <w:rPr>
                <w:spacing w:val="-4"/>
                <w:sz w:val="22"/>
              </w:rPr>
              <w:t>1,045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4"/>
              <w:rPr>
                <w:sz w:val="22"/>
              </w:rPr>
            </w:pPr>
            <w:r>
              <w:rPr>
                <w:spacing w:val="-4"/>
                <w:sz w:val="22"/>
              </w:rPr>
              <w:t>1,540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945</w:t>
            </w:r>
          </w:p>
        </w:tc>
        <w:tc>
          <w:tcPr>
            <w:tcW w:type="dxa" w:w="1417"/>
          </w:tcPr>
          <w:p>
            <w:pPr>
              <w:pStyle w:val="TableParagraph"/>
              <w:ind w:left="55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899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555</w:t>
            </w:r>
          </w:p>
        </w:tc>
      </w:tr>
      <w:tr>
        <w:trPr>
          <w:trHeight w:hRule="atLeast" w:val="505"/>
        </w:trPr>
        <w:tc>
          <w:tcPr>
            <w:tcW w:type="dxa" w:w="178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927"/>
          </w:tcPr>
          <w:p>
            <w:pPr>
              <w:pStyle w:val="TableParagraph"/>
              <w:ind w:left="6" w:right="1"/>
              <w:rPr>
                <w:sz w:val="22"/>
              </w:rPr>
            </w:pPr>
            <w:r>
              <w:rPr>
                <w:spacing w:val="-2"/>
                <w:sz w:val="22"/>
              </w:rPr>
              <w:t>1sep-31oct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5"/>
              <w:rPr>
                <w:sz w:val="22"/>
              </w:rPr>
            </w:pPr>
            <w:r>
              <w:rPr>
                <w:spacing w:val="-5"/>
                <w:sz w:val="22"/>
              </w:rPr>
              <w:t>875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4"/>
              <w:rPr>
                <w:sz w:val="22"/>
              </w:rPr>
            </w:pPr>
            <w:r>
              <w:rPr>
                <w:spacing w:val="-4"/>
                <w:sz w:val="22"/>
              </w:rPr>
              <w:t>1,275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785</w:t>
            </w:r>
          </w:p>
        </w:tc>
        <w:tc>
          <w:tcPr>
            <w:tcW w:type="dxa" w:w="1417"/>
          </w:tcPr>
          <w:p>
            <w:pPr>
              <w:pStyle w:val="TableParagraph"/>
              <w:ind w:left="55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750</w:t>
            </w:r>
          </w:p>
        </w:tc>
        <w:tc>
          <w:tcPr>
            <w:tcW w:type="dxa" w:w="1417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470</w:t>
            </w:r>
          </w:p>
        </w:tc>
      </w:tr>
    </w:tbl>
    <w:p>
      <w:pPr>
        <w:pStyle w:val="BodyText"/>
        <w:spacing w:before="173"/>
      </w:pPr>
    </w:p>
    <w:tbl>
      <w:tblPr>
        <w:tblW w:type="auto" w:w="0"/>
        <w:jc w:val="left"/>
        <w:tblInd w:type="dxa" w:w="365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212"/>
        <w:gridCol w:w="1928"/>
        <w:gridCol w:w="1418"/>
        <w:gridCol w:w="1418"/>
        <w:gridCol w:w="1418"/>
        <w:gridCol w:w="1418"/>
      </w:tblGrid>
      <w:tr>
        <w:trPr>
          <w:trHeight w:hRule="atLeast" w:val="575"/>
        </w:trPr>
        <w:tc>
          <w:tcPr>
            <w:tcW w:type="dxa" w:w="3212"/>
            <w:shd w:color="auto" w:fill="E1E1E4" w:val="clear"/>
          </w:tcPr>
          <w:p>
            <w:pPr>
              <w:pStyle w:val="TableParagraph"/>
              <w:spacing w:before="160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1928"/>
            <w:shd w:color="auto" w:fill="E1E1E4" w:val="clear"/>
          </w:tcPr>
          <w:p>
            <w:pPr>
              <w:pStyle w:val="TableParagraph"/>
              <w:spacing w:before="28" w:line="249" w:lineRule="auto"/>
              <w:ind w:hanging="42" w:left="533"/>
              <w:jc w:val="left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SALIDAS: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418"/>
            <w:shd w:color="auto" w:fill="E1E1E4" w:val="clear"/>
          </w:tcPr>
          <w:p>
            <w:pPr>
              <w:pStyle w:val="TableParagraph"/>
              <w:spacing w:before="160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8"/>
            <w:shd w:color="auto" w:fill="E1E1E4" w:val="clear"/>
          </w:tcPr>
          <w:p>
            <w:pPr>
              <w:pStyle w:val="TableParagraph"/>
              <w:spacing w:before="160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18"/>
            <w:shd w:color="auto" w:fill="E1E1E4" w:val="clear"/>
          </w:tcPr>
          <w:p>
            <w:pPr>
              <w:pStyle w:val="TableParagraph"/>
              <w:spacing w:before="160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418"/>
            <w:shd w:color="auto" w:fill="E1E1E4" w:val="clear"/>
          </w:tcPr>
          <w:p>
            <w:pPr>
              <w:pStyle w:val="TableParagraph"/>
              <w:spacing w:before="28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right="3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505"/>
        </w:trPr>
        <w:tc>
          <w:tcPr>
            <w:tcW w:type="dxa" w:w="3212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29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GRAND</w:t>
            </w:r>
            <w:r>
              <w:rPr>
                <w:spacing w:val="24"/>
                <w:sz w:val="22"/>
              </w:rPr>
              <w:t> </w:t>
            </w:r>
            <w:r>
              <w:rPr>
                <w:w w:val="90"/>
                <w:sz w:val="22"/>
              </w:rPr>
              <w:t>BAVARO</w:t>
            </w:r>
            <w:r>
              <w:rPr>
                <w:spacing w:val="2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PRINCESS</w:t>
            </w:r>
          </w:p>
        </w:tc>
        <w:tc>
          <w:tcPr>
            <w:tcW w:type="dxa" w:w="1928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6abr-30jun</w:t>
            </w:r>
          </w:p>
        </w:tc>
        <w:tc>
          <w:tcPr>
            <w:tcW w:type="dxa" w:w="1418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615</w:t>
            </w:r>
          </w:p>
        </w:tc>
        <w:tc>
          <w:tcPr>
            <w:tcW w:type="dxa" w:w="1418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790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570</w:t>
            </w:r>
          </w:p>
        </w:tc>
        <w:tc>
          <w:tcPr>
            <w:tcW w:type="dxa" w:w="1418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350</w:t>
            </w:r>
          </w:p>
        </w:tc>
      </w:tr>
      <w:tr>
        <w:trPr>
          <w:trHeight w:hRule="atLeast" w:val="505"/>
        </w:trPr>
        <w:tc>
          <w:tcPr>
            <w:tcW w:type="dxa" w:w="32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928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2"/>
                <w:sz w:val="22"/>
              </w:rPr>
              <w:t>1jul-20ago</w:t>
            </w:r>
          </w:p>
        </w:tc>
        <w:tc>
          <w:tcPr>
            <w:tcW w:type="dxa" w:w="141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655</w:t>
            </w:r>
          </w:p>
        </w:tc>
        <w:tc>
          <w:tcPr>
            <w:tcW w:type="dxa" w:w="1418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825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  <w:tc>
          <w:tcPr>
            <w:tcW w:type="dxa" w:w="1418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350</w:t>
            </w:r>
          </w:p>
        </w:tc>
      </w:tr>
      <w:tr>
        <w:trPr>
          <w:trHeight w:hRule="atLeast" w:val="505"/>
        </w:trPr>
        <w:tc>
          <w:tcPr>
            <w:tcW w:type="dxa" w:w="32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928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21ago-</w:t>
            </w:r>
            <w:r>
              <w:rPr>
                <w:spacing w:val="-2"/>
                <w:sz w:val="22"/>
              </w:rPr>
              <w:t>31oct</w:t>
            </w:r>
          </w:p>
        </w:tc>
        <w:tc>
          <w:tcPr>
            <w:tcW w:type="dxa" w:w="141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590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750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350</w:t>
            </w:r>
          </w:p>
        </w:tc>
      </w:tr>
    </w:tbl>
    <w:p>
      <w:pPr>
        <w:pStyle w:val="BodyText"/>
        <w:spacing w:before="140"/>
      </w:pPr>
    </w:p>
    <w:tbl>
      <w:tblPr>
        <w:tblW w:type="auto" w:w="0"/>
        <w:jc w:val="left"/>
        <w:tblInd w:type="dxa" w:w="365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212"/>
        <w:gridCol w:w="1928"/>
        <w:gridCol w:w="1418"/>
        <w:gridCol w:w="1418"/>
        <w:gridCol w:w="1418"/>
        <w:gridCol w:w="1418"/>
      </w:tblGrid>
      <w:tr>
        <w:trPr>
          <w:trHeight w:hRule="atLeast" w:val="575"/>
        </w:trPr>
        <w:tc>
          <w:tcPr>
            <w:tcW w:type="dxa" w:w="3212"/>
            <w:shd w:color="auto" w:fill="E1E1E4" w:val="clear"/>
          </w:tcPr>
          <w:p>
            <w:pPr>
              <w:pStyle w:val="TableParagraph"/>
              <w:spacing w:before="160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1928"/>
            <w:shd w:color="auto" w:fill="E1E1E4" w:val="clear"/>
          </w:tcPr>
          <w:p>
            <w:pPr>
              <w:pStyle w:val="TableParagraph"/>
              <w:spacing w:before="28" w:line="249" w:lineRule="auto"/>
              <w:ind w:hanging="42" w:left="533"/>
              <w:jc w:val="left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SALIDAS: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418"/>
            <w:shd w:color="auto" w:fill="E1E1E4" w:val="clear"/>
          </w:tcPr>
          <w:p>
            <w:pPr>
              <w:pStyle w:val="TableParagraph"/>
              <w:spacing w:before="160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8"/>
            <w:shd w:color="auto" w:fill="E1E1E4" w:val="clear"/>
          </w:tcPr>
          <w:p>
            <w:pPr>
              <w:pStyle w:val="TableParagraph"/>
              <w:spacing w:before="160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18"/>
            <w:shd w:color="auto" w:fill="E1E1E4" w:val="clear"/>
          </w:tcPr>
          <w:p>
            <w:pPr>
              <w:pStyle w:val="TableParagraph"/>
              <w:spacing w:before="160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418"/>
            <w:shd w:color="auto" w:fill="E1E1E4" w:val="clear"/>
          </w:tcPr>
          <w:p>
            <w:pPr>
              <w:pStyle w:val="TableParagraph"/>
              <w:spacing w:before="28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right="3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505"/>
        </w:trPr>
        <w:tc>
          <w:tcPr>
            <w:tcW w:type="dxa" w:w="3212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29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9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CARIBE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DELUXE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PRINCESS</w:t>
            </w:r>
          </w:p>
        </w:tc>
        <w:tc>
          <w:tcPr>
            <w:tcW w:type="dxa" w:w="1928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6abr-30jun</w:t>
            </w:r>
          </w:p>
        </w:tc>
        <w:tc>
          <w:tcPr>
            <w:tcW w:type="dxa" w:w="1418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  <w:tc>
          <w:tcPr>
            <w:tcW w:type="dxa" w:w="1418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715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505</w:t>
            </w:r>
          </w:p>
        </w:tc>
        <w:tc>
          <w:tcPr>
            <w:tcW w:type="dxa" w:w="1418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350</w:t>
            </w:r>
          </w:p>
        </w:tc>
      </w:tr>
      <w:tr>
        <w:trPr>
          <w:trHeight w:hRule="atLeast" w:val="505"/>
        </w:trPr>
        <w:tc>
          <w:tcPr>
            <w:tcW w:type="dxa" w:w="32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928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2"/>
                <w:sz w:val="22"/>
              </w:rPr>
              <w:t>1jul-20ago</w:t>
            </w:r>
          </w:p>
        </w:tc>
        <w:tc>
          <w:tcPr>
            <w:tcW w:type="dxa" w:w="141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550</w:t>
            </w:r>
          </w:p>
        </w:tc>
        <w:tc>
          <w:tcPr>
            <w:tcW w:type="dxa" w:w="1418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720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510</w:t>
            </w:r>
          </w:p>
        </w:tc>
        <w:tc>
          <w:tcPr>
            <w:tcW w:type="dxa" w:w="1418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350</w:t>
            </w:r>
          </w:p>
        </w:tc>
      </w:tr>
      <w:tr>
        <w:trPr>
          <w:trHeight w:hRule="atLeast" w:val="505"/>
        </w:trPr>
        <w:tc>
          <w:tcPr>
            <w:tcW w:type="dxa" w:w="32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928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21ago-</w:t>
            </w:r>
            <w:r>
              <w:rPr>
                <w:spacing w:val="-2"/>
                <w:sz w:val="22"/>
              </w:rPr>
              <w:t>30oct</w:t>
            </w:r>
          </w:p>
        </w:tc>
        <w:tc>
          <w:tcPr>
            <w:tcW w:type="dxa" w:w="141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525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695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490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350</w:t>
            </w:r>
          </w:p>
        </w:tc>
      </w:tr>
    </w:tbl>
    <w:p>
      <w:pPr>
        <w:pStyle w:val="BodyText"/>
        <w:spacing w:before="192"/>
      </w:pPr>
    </w:p>
    <w:tbl>
      <w:tblPr>
        <w:tblW w:type="auto" w:w="0"/>
        <w:jc w:val="left"/>
        <w:tblInd w:type="dxa" w:w="376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212"/>
        <w:gridCol w:w="1928"/>
        <w:gridCol w:w="1418"/>
        <w:gridCol w:w="1418"/>
        <w:gridCol w:w="1418"/>
        <w:gridCol w:w="1418"/>
      </w:tblGrid>
      <w:tr>
        <w:trPr>
          <w:trHeight w:hRule="atLeast" w:val="575"/>
        </w:trPr>
        <w:tc>
          <w:tcPr>
            <w:tcW w:type="dxa" w:w="3212"/>
            <w:shd w:color="auto" w:fill="E1E1E4" w:val="clear"/>
          </w:tcPr>
          <w:p>
            <w:pPr>
              <w:pStyle w:val="TableParagraph"/>
              <w:spacing w:before="160"/>
              <w:ind w:left="5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1928"/>
            <w:shd w:color="auto" w:fill="E1E1E4" w:val="clear"/>
          </w:tcPr>
          <w:p>
            <w:pPr>
              <w:pStyle w:val="TableParagraph"/>
              <w:spacing w:before="28" w:line="249" w:lineRule="auto"/>
              <w:ind w:hanging="42" w:left="533"/>
              <w:jc w:val="left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SALIDAS: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418"/>
            <w:shd w:color="auto" w:fill="E1E1E4" w:val="clear"/>
          </w:tcPr>
          <w:p>
            <w:pPr>
              <w:pStyle w:val="TableParagraph"/>
              <w:spacing w:before="160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8"/>
            <w:shd w:color="auto" w:fill="E1E1E4" w:val="clear"/>
          </w:tcPr>
          <w:p>
            <w:pPr>
              <w:pStyle w:val="TableParagraph"/>
              <w:spacing w:before="160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18"/>
            <w:shd w:color="auto" w:fill="E1E1E4" w:val="clear"/>
          </w:tcPr>
          <w:p>
            <w:pPr>
              <w:pStyle w:val="TableParagraph"/>
              <w:spacing w:before="160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418"/>
            <w:shd w:color="auto" w:fill="E1E1E4" w:val="clear"/>
          </w:tcPr>
          <w:p>
            <w:pPr>
              <w:pStyle w:val="TableParagraph"/>
              <w:spacing w:before="28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right="3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505"/>
        </w:trPr>
        <w:tc>
          <w:tcPr>
            <w:tcW w:type="dxa" w:w="3212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5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hanging="52" w:left="131" w:right="637"/>
              <w:jc w:val="left"/>
              <w:rPr>
                <w:sz w:val="22"/>
              </w:rPr>
            </w:pPr>
            <w:r>
              <w:rPr>
                <w:sz w:val="22"/>
              </w:rPr>
              <w:t>SUNSCAPE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COCO PUNTA CANA</w:t>
            </w:r>
          </w:p>
        </w:tc>
        <w:tc>
          <w:tcPr>
            <w:tcW w:type="dxa" w:w="1928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4"/>
                <w:sz w:val="22"/>
              </w:rPr>
              <w:t>5-</w:t>
            </w:r>
            <w:r>
              <w:rPr>
                <w:spacing w:val="-2"/>
                <w:sz w:val="22"/>
              </w:rPr>
              <w:t>30abr</w:t>
            </w:r>
          </w:p>
        </w:tc>
        <w:tc>
          <w:tcPr>
            <w:tcW w:type="dxa" w:w="1418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695</w:t>
            </w:r>
          </w:p>
        </w:tc>
        <w:tc>
          <w:tcPr>
            <w:tcW w:type="dxa" w:w="1418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1,085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690</w:t>
            </w:r>
          </w:p>
        </w:tc>
        <w:tc>
          <w:tcPr>
            <w:tcW w:type="dxa" w:w="1418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575</w:t>
            </w:r>
          </w:p>
        </w:tc>
      </w:tr>
      <w:tr>
        <w:trPr>
          <w:trHeight w:hRule="atLeast" w:val="505"/>
        </w:trPr>
        <w:tc>
          <w:tcPr>
            <w:tcW w:type="dxa" w:w="32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928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1may-30jun</w:t>
            </w:r>
          </w:p>
        </w:tc>
        <w:tc>
          <w:tcPr>
            <w:tcW w:type="dxa" w:w="1418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5"/>
                <w:sz w:val="22"/>
              </w:rPr>
              <w:t>455</w:t>
            </w:r>
          </w:p>
        </w:tc>
        <w:tc>
          <w:tcPr>
            <w:tcW w:type="dxa" w:w="1418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700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450</w:t>
            </w:r>
          </w:p>
        </w:tc>
        <w:tc>
          <w:tcPr>
            <w:tcW w:type="dxa" w:w="1418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360</w:t>
            </w:r>
          </w:p>
        </w:tc>
      </w:tr>
      <w:tr>
        <w:trPr>
          <w:trHeight w:hRule="atLeast" w:val="505"/>
        </w:trPr>
        <w:tc>
          <w:tcPr>
            <w:tcW w:type="dxa" w:w="32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928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2"/>
                <w:sz w:val="22"/>
              </w:rPr>
              <w:t>1jul-31ago</w:t>
            </w:r>
          </w:p>
        </w:tc>
        <w:tc>
          <w:tcPr>
            <w:tcW w:type="dxa" w:w="141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490</w:t>
            </w:r>
          </w:p>
        </w:tc>
        <w:tc>
          <w:tcPr>
            <w:tcW w:type="dxa" w:w="1418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750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485</w:t>
            </w:r>
          </w:p>
        </w:tc>
        <w:tc>
          <w:tcPr>
            <w:tcW w:type="dxa" w:w="1418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360</w:t>
            </w:r>
          </w:p>
        </w:tc>
      </w:tr>
      <w:tr>
        <w:trPr>
          <w:trHeight w:hRule="atLeast" w:val="505"/>
        </w:trPr>
        <w:tc>
          <w:tcPr>
            <w:tcW w:type="dxa" w:w="32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928"/>
          </w:tcPr>
          <w:p>
            <w:pPr>
              <w:pStyle w:val="TableParagraph"/>
              <w:ind w:left="4" w:right="1"/>
              <w:rPr>
                <w:sz w:val="22"/>
              </w:rPr>
            </w:pPr>
            <w:r>
              <w:rPr>
                <w:spacing w:val="-2"/>
                <w:sz w:val="22"/>
              </w:rPr>
              <w:t>1sep-31oct</w:t>
            </w:r>
          </w:p>
        </w:tc>
        <w:tc>
          <w:tcPr>
            <w:tcW w:type="dxa" w:w="141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450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690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445</w:t>
            </w:r>
          </w:p>
        </w:tc>
        <w:tc>
          <w:tcPr>
            <w:tcW w:type="dxa" w:w="1418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360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13" w:type="default"/>
          <w:pgSz w:h="15840" w:w="12240"/>
          <w:pgMar w:bottom="1700" w:footer="1506" w:header="0" w:left="360" w:right="360" w:top="720"/>
        </w:sectPr>
      </w:pPr>
    </w:p>
    <w:p>
      <w:pPr>
        <w:pStyle w:val="Heading1"/>
        <w:spacing w:before="108"/>
      </w:pPr>
      <w:r>
        <w:rPr>
          <w:color w:val="059ED8"/>
          <w:spacing w:val="-2"/>
        </w:rPr>
        <w:t>HOTELES</w:t>
      </w:r>
    </w:p>
    <w:p>
      <w:pPr>
        <w:pStyle w:val="BodyText"/>
        <w:spacing w:before="5"/>
        <w:rPr>
          <w:sz w:val="16"/>
        </w:rPr>
      </w:pPr>
    </w:p>
    <w:tbl>
      <w:tblPr>
        <w:tblW w:type="auto" w:w="0"/>
        <w:jc w:val="left"/>
        <w:tblInd w:type="dxa" w:w="352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311"/>
        <w:gridCol w:w="2835"/>
        <w:gridCol w:w="2835"/>
        <w:gridCol w:w="2835"/>
      </w:tblGrid>
      <w:tr>
        <w:trPr>
          <w:trHeight w:hRule="atLeast" w:val="675"/>
        </w:trPr>
        <w:tc>
          <w:tcPr>
            <w:tcW w:type="dxa" w:w="2311"/>
            <w:shd w:color="auto" w:fill="E1E1E4" w:val="clear"/>
          </w:tcPr>
          <w:p>
            <w:pPr>
              <w:pStyle w:val="TableParagraph"/>
              <w:spacing w:before="210"/>
              <w:ind w:left="72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2835"/>
            <w:shd w:color="auto" w:fill="E1E1E4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2835"/>
            <w:shd w:color="auto" w:fill="E1E1E4" w:val="clear"/>
          </w:tcPr>
          <w:p>
            <w:pPr>
              <w:pStyle w:val="TableParagraph"/>
              <w:spacing w:before="210"/>
              <w:ind w:left="79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835"/>
            <w:shd w:color="auto" w:fill="E1E1E4" w:val="clear"/>
          </w:tcPr>
          <w:p>
            <w:pPr>
              <w:pStyle w:val="TableParagraph"/>
              <w:spacing w:before="210"/>
              <w:ind w:left="445"/>
              <w:jc w:val="left"/>
              <w:rPr>
                <w:sz w:val="22"/>
              </w:rPr>
            </w:pPr>
            <w:r>
              <w:rPr>
                <w:sz w:val="22"/>
              </w:rPr>
              <w:t>TIPO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-2"/>
                <w:sz w:val="22"/>
              </w:rPr>
              <w:t>HABITACIÓN</w:t>
            </w:r>
          </w:p>
        </w:tc>
      </w:tr>
      <w:tr>
        <w:trPr>
          <w:trHeight w:hRule="atLeast" w:val="561"/>
        </w:trPr>
        <w:tc>
          <w:tcPr>
            <w:tcW w:type="dxa" w:w="2311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4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PUNTA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CANA</w:t>
            </w:r>
          </w:p>
        </w:tc>
        <w:tc>
          <w:tcPr>
            <w:tcW w:type="dxa" w:w="283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Lopesan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Costa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Bavaro</w:t>
            </w:r>
          </w:p>
        </w:tc>
        <w:tc>
          <w:tcPr>
            <w:tcW w:type="dxa" w:w="283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alto</w:t>
            </w:r>
          </w:p>
        </w:tc>
        <w:tc>
          <w:tcPr>
            <w:tcW w:type="dxa" w:w="283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Junior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suite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tropical</w:t>
            </w:r>
          </w:p>
        </w:tc>
      </w:tr>
      <w:tr>
        <w:trPr>
          <w:trHeight w:hRule="atLeast" w:val="561"/>
        </w:trPr>
        <w:tc>
          <w:tcPr>
            <w:tcW w:type="dxa" w:w="231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83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Grand Bavaro </w:t>
            </w:r>
            <w:r>
              <w:rPr>
                <w:spacing w:val="-2"/>
                <w:sz w:val="22"/>
              </w:rPr>
              <w:t>Princess</w:t>
            </w:r>
          </w:p>
        </w:tc>
        <w:tc>
          <w:tcPr>
            <w:tcW w:type="dxa" w:w="283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medio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alto</w:t>
            </w:r>
          </w:p>
        </w:tc>
        <w:tc>
          <w:tcPr>
            <w:tcW w:type="dxa" w:w="283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Bungalow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suite</w:t>
            </w:r>
          </w:p>
        </w:tc>
      </w:tr>
      <w:tr>
        <w:trPr>
          <w:trHeight w:hRule="atLeast" w:val="561"/>
        </w:trPr>
        <w:tc>
          <w:tcPr>
            <w:tcW w:type="dxa" w:w="231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83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Caribe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Deluxe</w:t>
            </w:r>
            <w:r>
              <w:rPr>
                <w:spacing w:val="-2"/>
                <w:sz w:val="22"/>
              </w:rPr>
              <w:t> Princess</w:t>
            </w:r>
          </w:p>
        </w:tc>
        <w:tc>
          <w:tcPr>
            <w:tcW w:type="dxa" w:w="283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medio</w:t>
            </w:r>
          </w:p>
        </w:tc>
        <w:tc>
          <w:tcPr>
            <w:tcW w:type="dxa" w:w="283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Hab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caribe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deluxe</w:t>
            </w:r>
          </w:p>
        </w:tc>
      </w:tr>
      <w:tr>
        <w:trPr>
          <w:trHeight w:hRule="atLeast" w:val="561"/>
        </w:trPr>
        <w:tc>
          <w:tcPr>
            <w:tcW w:type="dxa" w:w="231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83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Sunscape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Coco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Punta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Cana</w:t>
            </w:r>
          </w:p>
        </w:tc>
        <w:tc>
          <w:tcPr>
            <w:tcW w:type="dxa" w:w="283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bajo</w:t>
            </w:r>
          </w:p>
        </w:tc>
        <w:tc>
          <w:tcPr>
            <w:tcW w:type="dxa" w:w="2835"/>
          </w:tcPr>
          <w:p>
            <w:pPr>
              <w:pStyle w:val="TableParagraph"/>
              <w:spacing w:before="153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Deluxe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tropical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view</w:t>
            </w:r>
          </w:p>
        </w:tc>
      </w:tr>
    </w:tbl>
    <w:p>
      <w:pPr>
        <w:spacing w:before="153"/>
        <w:ind w:firstLine="0" w:left="347" w:right="0"/>
        <w:jc w:val="left"/>
        <w:rPr>
          <w:rFonts w:ascii="Cambria"/>
          <w:i/>
          <w:sz w:val="20"/>
        </w:rPr>
      </w:pPr>
      <w:r>
        <w:rPr>
          <w:rFonts w:ascii="Cambria"/>
          <w:i/>
          <w:color w:val="020203"/>
          <w:spacing w:val="-4"/>
          <w:sz w:val="20"/>
        </w:rPr>
        <w:t>Contamos con mas hoteles,</w:t>
      </w:r>
      <w:r>
        <w:rPr>
          <w:rFonts w:ascii="Cambria"/>
          <w:i/>
          <w:color w:val="020203"/>
          <w:spacing w:val="-3"/>
          <w:sz w:val="20"/>
        </w:rPr>
        <w:t> </w:t>
      </w:r>
      <w:r>
        <w:rPr>
          <w:rFonts w:ascii="Cambria"/>
          <w:i/>
          <w:color w:val="020203"/>
          <w:spacing w:val="-4"/>
          <w:sz w:val="20"/>
        </w:rPr>
        <w:t>consulte a su ejecutivo</w:t>
      </w:r>
    </w:p>
    <w:p>
      <w:pPr>
        <w:pStyle w:val="BodyText"/>
        <w:spacing w:before="148"/>
        <w:rPr>
          <w:rFonts w:ascii="Cambria"/>
          <w:i/>
        </w:rPr>
      </w:pPr>
    </w:p>
    <w:p>
      <w:pPr>
        <w:pStyle w:val="Heading1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</w:t>
      </w: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197" w:line="249" w:lineRule="auto"/>
        <w:ind w:hanging="360" w:left="720" w:right="357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persona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moneda</w:t>
      </w:r>
      <w:r>
        <w:rPr>
          <w:spacing w:val="28"/>
          <w:sz w:val="20"/>
        </w:rPr>
        <w:t> </w:t>
      </w:r>
      <w:r>
        <w:rPr>
          <w:sz w:val="20"/>
        </w:rPr>
        <w:t>indicada,</w:t>
      </w:r>
      <w:r>
        <w:rPr>
          <w:spacing w:val="32"/>
          <w:sz w:val="20"/>
        </w:rPr>
        <w:t> </w:t>
      </w:r>
      <w:r>
        <w:rPr>
          <w:sz w:val="20"/>
        </w:rPr>
        <w:t>sujeto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disponibilidad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operador</w:t>
      </w:r>
      <w:r>
        <w:rPr>
          <w:spacing w:val="28"/>
          <w:sz w:val="20"/>
        </w:rPr>
        <w:t> </w:t>
      </w:r>
      <w:r>
        <w:rPr>
          <w:sz w:val="20"/>
        </w:rPr>
        <w:t>final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cambios</w:t>
      </w:r>
      <w:r>
        <w:rPr>
          <w:spacing w:val="28"/>
          <w:sz w:val="20"/>
        </w:rPr>
        <w:t> </w:t>
      </w:r>
      <w:r>
        <w:rPr>
          <w:sz w:val="20"/>
        </w:rPr>
        <w:t>sin</w:t>
      </w:r>
      <w:r>
        <w:rPr>
          <w:spacing w:val="28"/>
          <w:sz w:val="20"/>
        </w:rPr>
        <w:t> </w:t>
      </w:r>
      <w:r>
        <w:rPr>
          <w:sz w:val="20"/>
        </w:rPr>
        <w:t>previo</w:t>
      </w:r>
      <w:r>
        <w:rPr>
          <w:spacing w:val="28"/>
          <w:sz w:val="20"/>
        </w:rPr>
        <w:t> </w:t>
      </w:r>
      <w:r>
        <w:rPr>
          <w:sz w:val="20"/>
        </w:rPr>
        <w:t>aviso.</w:t>
      </w:r>
      <w:r>
        <w:rPr>
          <w:spacing w:val="28"/>
          <w:sz w:val="20"/>
        </w:rPr>
        <w:t> </w:t>
      </w: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tener disponibilidad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hotel</w:t>
      </w:r>
      <w:r>
        <w:rPr>
          <w:spacing w:val="-1"/>
          <w:sz w:val="20"/>
        </w:rPr>
        <w:t> </w:t>
      </w:r>
      <w:r>
        <w:rPr>
          <w:sz w:val="20"/>
        </w:rPr>
        <w:t>elegido,</w:t>
      </w:r>
      <w:r>
        <w:rPr>
          <w:spacing w:val="5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cotizará otro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precio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aplique.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Nuestros</w:t>
      </w:r>
      <w:r>
        <w:rPr>
          <w:spacing w:val="-4"/>
          <w:sz w:val="20"/>
        </w:rPr>
        <w:t> </w:t>
      </w:r>
      <w:r>
        <w:rPr>
          <w:sz w:val="20"/>
        </w:rPr>
        <w:t>precios</w:t>
      </w:r>
      <w:r>
        <w:rPr>
          <w:spacing w:val="-3"/>
          <w:sz w:val="20"/>
        </w:rPr>
        <w:t> </w:t>
      </w:r>
      <w:r>
        <w:rPr>
          <w:sz w:val="20"/>
        </w:rPr>
        <w:t>pueden</w:t>
      </w:r>
      <w:r>
        <w:rPr>
          <w:spacing w:val="-3"/>
          <w:sz w:val="20"/>
        </w:rPr>
        <w:t> </w:t>
      </w:r>
      <w:r>
        <w:rPr>
          <w:sz w:val="20"/>
        </w:rPr>
        <w:t>sufrir</w:t>
      </w:r>
      <w:r>
        <w:rPr>
          <w:spacing w:val="-3"/>
          <w:sz w:val="20"/>
        </w:rPr>
        <w:t> </w:t>
      </w:r>
      <w:r>
        <w:rPr>
          <w:sz w:val="20"/>
        </w:rPr>
        <w:t>variaciones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valores,</w:t>
      </w:r>
      <w:r>
        <w:rPr>
          <w:spacing w:val="2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todos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hospedajes</w:t>
      </w:r>
      <w:r>
        <w:rPr>
          <w:spacing w:val="-3"/>
          <w:sz w:val="20"/>
        </w:rPr>
        <w:t> </w:t>
      </w:r>
      <w:r>
        <w:rPr>
          <w:sz w:val="20"/>
        </w:rPr>
        <w:t>sean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Los hoteles</w:t>
      </w:r>
      <w:r>
        <w:rPr>
          <w:spacing w:val="1"/>
          <w:sz w:val="20"/>
        </w:rPr>
        <w:t> </w:t>
      </w:r>
      <w:r>
        <w:rPr>
          <w:sz w:val="20"/>
        </w:rPr>
        <w:t>están contemplados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 habitaciones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categoría mencionada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cuadro 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arriba.</w:t>
      </w: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10" w:line="249" w:lineRule="auto"/>
        <w:ind w:hanging="360" w:left="720" w:right="357"/>
        <w:jc w:val="left"/>
        <w:rPr>
          <w:sz w:val="20"/>
        </w:rPr>
      </w:pPr>
      <w:r>
        <w:rPr>
          <w:sz w:val="20"/>
        </w:rPr>
        <w:t>La llegada anticipada el día 1 no garantiza que las habitaciones del hotel estén disponibles. Se aplica el horario estándar de check in, a menos que se compren noches de alojamiento adicionales para garantizar el acceso inmediato a las habitaciones.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personas</w:t>
      </w:r>
      <w:r>
        <w:rPr>
          <w:spacing w:val="-4"/>
          <w:sz w:val="20"/>
        </w:rPr>
        <w:t> </w:t>
      </w:r>
      <w:r>
        <w:rPr>
          <w:sz w:val="20"/>
        </w:rPr>
        <w:t>mayores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70</w:t>
      </w:r>
      <w:r>
        <w:rPr>
          <w:spacing w:val="-4"/>
          <w:sz w:val="20"/>
        </w:rPr>
        <w:t> </w:t>
      </w:r>
      <w:r>
        <w:rPr>
          <w:sz w:val="20"/>
        </w:rPr>
        <w:t>años</w:t>
      </w:r>
      <w:r>
        <w:rPr>
          <w:spacing w:val="-4"/>
          <w:sz w:val="20"/>
        </w:rPr>
        <w:t> </w:t>
      </w:r>
      <w:r>
        <w:rPr>
          <w:sz w:val="20"/>
        </w:rPr>
        <w:t>aplica</w:t>
      </w:r>
      <w:r>
        <w:rPr>
          <w:spacing w:val="-4"/>
          <w:sz w:val="20"/>
        </w:rPr>
        <w:t> </w:t>
      </w:r>
      <w:r>
        <w:rPr>
          <w:sz w:val="20"/>
        </w:rPr>
        <w:t>suplemento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seguro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viaje.</w:t>
      </w:r>
      <w:r>
        <w:rPr>
          <w:spacing w:val="-4"/>
          <w:sz w:val="20"/>
        </w:rPr>
        <w:t> </w:t>
      </w:r>
      <w:r>
        <w:rPr>
          <w:sz w:val="20"/>
        </w:rPr>
        <w:t>Favor</w:t>
      </w:r>
      <w:r>
        <w:rPr>
          <w:spacing w:val="-4"/>
          <w:sz w:val="20"/>
        </w:rPr>
        <w:t> </w:t>
      </w:r>
      <w:r>
        <w:rPr>
          <w:sz w:val="20"/>
        </w:rPr>
        <w:t>revisar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Consulte</w:t>
      </w:r>
      <w:r>
        <w:rPr>
          <w:spacing w:val="1"/>
          <w:sz w:val="20"/>
        </w:rPr>
        <w:t> </w:t>
      </w:r>
      <w:r>
        <w:rPr>
          <w:sz w:val="20"/>
        </w:rPr>
        <w:t>políticas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cancelaciones</w:t>
      </w:r>
    </w:p>
    <w:p>
      <w:pPr>
        <w:pStyle w:val="BodyText"/>
        <w:spacing w:before="183"/>
      </w:pPr>
    </w:p>
    <w:p>
      <w:pPr>
        <w:pStyle w:val="BodyText"/>
        <w:ind w:left="348"/>
      </w:pPr>
      <w:r>
        <w:rPr>
          <w:color w:val="001316"/>
        </w:rPr>
        <w:t>Vigencia</w:t>
      </w:r>
      <w:r>
        <w:rPr>
          <w:color w:val="001316"/>
          <w:spacing w:val="3"/>
        </w:rPr>
        <w:t> </w:t>
      </w:r>
      <w:r>
        <w:rPr>
          <w:color w:val="001316"/>
        </w:rPr>
        <w:t>de</w:t>
      </w:r>
      <w:r>
        <w:rPr>
          <w:color w:val="001316"/>
          <w:spacing w:val="3"/>
        </w:rPr>
        <w:t> </w:t>
      </w:r>
      <w:r>
        <w:rPr>
          <w:color w:val="001316"/>
        </w:rPr>
        <w:t>compra</w:t>
      </w:r>
      <w:r>
        <w:rPr>
          <w:color w:val="001316"/>
          <w:spacing w:val="4"/>
        </w:rPr>
        <w:t> </w:t>
      </w:r>
      <w:r>
        <w:rPr>
          <w:color w:val="001316"/>
        </w:rPr>
        <w:t>hasta</w:t>
      </w:r>
      <w:r>
        <w:rPr>
          <w:color w:val="001316"/>
          <w:spacing w:val="3"/>
        </w:rPr>
        <w:t> </w:t>
      </w:r>
      <w:r>
        <w:rPr>
          <w:color w:val="001316"/>
        </w:rPr>
        <w:t>el</w:t>
      </w:r>
      <w:r>
        <w:rPr>
          <w:color w:val="001316"/>
          <w:spacing w:val="3"/>
        </w:rPr>
        <w:t> </w:t>
      </w:r>
      <w:r>
        <w:rPr>
          <w:color w:val="001316"/>
        </w:rPr>
        <w:t>30</w:t>
      </w:r>
      <w:r>
        <w:rPr>
          <w:color w:val="001316"/>
          <w:spacing w:val="4"/>
        </w:rPr>
        <w:t> </w:t>
      </w:r>
      <w:r>
        <w:rPr>
          <w:color w:val="001316"/>
        </w:rPr>
        <w:t>de</w:t>
      </w:r>
      <w:r>
        <w:rPr>
          <w:color w:val="001316"/>
          <w:spacing w:val="3"/>
        </w:rPr>
        <w:t> </w:t>
      </w:r>
      <w:r>
        <w:rPr>
          <w:color w:val="001316"/>
        </w:rPr>
        <w:t>abril</w:t>
      </w:r>
      <w:r>
        <w:rPr>
          <w:color w:val="001316"/>
          <w:spacing w:val="3"/>
        </w:rPr>
        <w:t> </w:t>
      </w:r>
      <w:r>
        <w:rPr>
          <w:color w:val="001316"/>
        </w:rPr>
        <w:t>y</w:t>
      </w:r>
      <w:r>
        <w:rPr>
          <w:color w:val="001316"/>
          <w:spacing w:val="6"/>
        </w:rPr>
        <w:t> </w:t>
      </w:r>
      <w:r>
        <w:rPr>
          <w:color w:val="001316"/>
        </w:rPr>
        <w:t>de</w:t>
      </w:r>
      <w:r>
        <w:rPr>
          <w:color w:val="001316"/>
          <w:spacing w:val="4"/>
        </w:rPr>
        <w:t> </w:t>
      </w:r>
      <w:r>
        <w:rPr>
          <w:color w:val="001316"/>
        </w:rPr>
        <w:t>viaje</w:t>
      </w:r>
      <w:r>
        <w:rPr>
          <w:color w:val="001316"/>
          <w:spacing w:val="3"/>
        </w:rPr>
        <w:t> </w:t>
      </w:r>
      <w:r>
        <w:rPr>
          <w:color w:val="001316"/>
        </w:rPr>
        <w:t>hasta</w:t>
      </w:r>
      <w:r>
        <w:rPr>
          <w:color w:val="001316"/>
          <w:spacing w:val="3"/>
        </w:rPr>
        <w:t> </w:t>
      </w:r>
      <w:r>
        <w:rPr>
          <w:color w:val="001316"/>
        </w:rPr>
        <w:t>el</w:t>
      </w:r>
      <w:r>
        <w:rPr>
          <w:color w:val="001316"/>
          <w:spacing w:val="4"/>
        </w:rPr>
        <w:t> </w:t>
      </w:r>
      <w:r>
        <w:rPr>
          <w:color w:val="001316"/>
        </w:rPr>
        <w:t>31</w:t>
      </w:r>
      <w:r>
        <w:rPr>
          <w:color w:val="001316"/>
          <w:spacing w:val="3"/>
        </w:rPr>
        <w:t> </w:t>
      </w:r>
      <w:r>
        <w:rPr>
          <w:color w:val="001316"/>
        </w:rPr>
        <w:t>de</w:t>
      </w:r>
      <w:r>
        <w:rPr>
          <w:color w:val="001316"/>
          <w:spacing w:val="3"/>
        </w:rPr>
        <w:t> </w:t>
      </w:r>
      <w:r>
        <w:rPr>
          <w:color w:val="001316"/>
        </w:rPr>
        <w:t>octubre</w:t>
      </w:r>
      <w:r>
        <w:rPr>
          <w:color w:val="001316"/>
          <w:spacing w:val="4"/>
        </w:rPr>
        <w:t> </w:t>
      </w:r>
      <w:r>
        <w:rPr>
          <w:color w:val="001316"/>
        </w:rPr>
        <w:t>de</w:t>
      </w:r>
      <w:r>
        <w:rPr>
          <w:color w:val="001316"/>
          <w:spacing w:val="3"/>
        </w:rPr>
        <w:t> </w:t>
      </w:r>
      <w:r>
        <w:rPr>
          <w:color w:val="001316"/>
          <w:spacing w:val="-4"/>
        </w:rPr>
        <w:t>2026</w:t>
      </w:r>
    </w:p>
    <w:sectPr>
      <w:pgSz w:h="15840" w:w="12240"/>
      <w:pgMar w:bottom="1700" w:footer="1506" w:header="0" w:left="360" w:right="360" w:top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323648">
          <wp:simplePos x="0" y="0"/>
          <wp:positionH relativeFrom="page">
            <wp:posOffset>3148507</wp:posOffset>
          </wp:positionH>
          <wp:positionV relativeFrom="page">
            <wp:posOffset>8974797</wp:posOffset>
          </wp:positionV>
          <wp:extent cx="1471200" cy="626402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8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28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9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0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0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2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47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1"/>
      <w:jc w:val="center"/>
    </w:pPr>
    <w:rPr>
      <w:rFonts w:ascii="Times New Roman" w:hAnsi="Times New Roman" w:eastAsia="Times New Roman" w:cs="Times New Roman"/>
      <w:sz w:val="82"/>
      <w:szCs w:val="8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491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3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oter" Target="footer1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2026-04-17T16:42:39Z</dcterms:created>
  <dcterms:modified xsi:type="dcterms:W3CDTF">2026-04-17T16:42:39Z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2026-04-17T00:00:00Z</vt:filetime>
  </property>
  <property fmtid="{D5CDD505-2E9C-101B-9397-08002B2CF9AE}" name="Creator" pid="3">
    <vt:lpwstr>Adobe InDesign 21.3 (Windows)</vt:lpwstr>
  </property>
  <property fmtid="{D5CDD505-2E9C-101B-9397-08002B2CF9AE}" name="LastSaved" pid="4">
    <vt:filetime>2026-04-17T00:00:00Z</vt:filetime>
  </property>
  <property fmtid="{D5CDD505-2E9C-101B-9397-08002B2CF9AE}" name="NXPowerLiteLastOptimized" pid="5">
    <vt:lpwstr>92868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