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39"/>
        <w:rPr>
          <w:sz w:val="62"/>
        </w:rPr>
      </w:pPr>
      <w:r>
        <w:rPr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05"/>
        </w:rPr>
        <w:t>CHIHUAHUA</w:t>
      </w:r>
      <w:r>
        <w:rPr>
          <w:color w:val="059ED8"/>
          <w:spacing w:val="-7"/>
          <w:w w:val="105"/>
        </w:rPr>
        <w:t> </w:t>
      </w:r>
      <w:r>
        <w:rPr>
          <w:color w:val="059ED8"/>
          <w:spacing w:val="-2"/>
          <w:w w:val="105"/>
        </w:rPr>
        <w:t>PUEBLOS</w:t>
      </w:r>
    </w:p>
    <w:p>
      <w:pPr>
        <w:spacing w:before="0" w:line="544" w:lineRule="exact"/>
        <w:ind w:firstLine="0" w:left="2753" w:right="11"/>
        <w:jc w:val="center"/>
        <w:rPr>
          <w:sz w:val="50"/>
        </w:rPr>
      </w:pPr>
      <w:r>
        <w:rPr>
          <w:color w:val="059ED8"/>
          <w:sz w:val="50"/>
        </w:rPr>
        <w:t>MÁGICOS</w:t>
      </w:r>
      <w:r>
        <w:rPr>
          <w:color w:val="059ED8"/>
          <w:spacing w:val="38"/>
          <w:w w:val="150"/>
          <w:sz w:val="50"/>
        </w:rPr>
        <w:t> </w:t>
      </w:r>
      <w:r>
        <w:rPr>
          <w:color w:val="059ED8"/>
          <w:sz w:val="50"/>
        </w:rPr>
        <w:t>CON</w:t>
      </w:r>
      <w:r>
        <w:rPr>
          <w:color w:val="059ED8"/>
          <w:spacing w:val="20"/>
          <w:w w:val="150"/>
          <w:sz w:val="50"/>
        </w:rPr>
        <w:t> </w:t>
      </w:r>
      <w:r>
        <w:rPr>
          <w:color w:val="059ED8"/>
          <w:sz w:val="50"/>
        </w:rPr>
        <w:t>BATOPILAS</w:t>
      </w:r>
      <w:r>
        <w:rPr>
          <w:color w:val="059ED8"/>
          <w:spacing w:val="38"/>
          <w:w w:val="150"/>
          <w:sz w:val="50"/>
        </w:rPr>
        <w:t> </w:t>
      </w:r>
      <w:r>
        <w:rPr>
          <w:color w:val="059ED8"/>
          <w:spacing w:val="-4"/>
          <w:sz w:val="50"/>
        </w:rPr>
        <w:t>2026</w:t>
      </w:r>
    </w:p>
    <w:p>
      <w:pPr>
        <w:pStyle w:val="Heading2"/>
        <w:spacing w:before="361" w:line="249" w:lineRule="auto"/>
        <w:ind w:left="2753"/>
        <w:jc w:val="center"/>
      </w:pP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3462350</wp:posOffset>
                </wp:positionH>
                <wp:positionV relativeFrom="paragraph">
                  <wp:posOffset>260651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4477549</wp:posOffset>
                </wp:positionH>
                <wp:positionV relativeFrom="paragraph">
                  <wp:posOffset>260651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5696949</wp:posOffset>
                </wp:positionH>
                <wp:positionV relativeFrom="paragraph">
                  <wp:posOffset>260651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6635650</wp:posOffset>
                </wp:positionH>
                <wp:positionV relativeFrom="paragraph">
                  <wp:posOffset>260651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10176" simplePos="0">
                <wp:simplePos x="0" y="0"/>
                <wp:positionH relativeFrom="page">
                  <wp:posOffset>4045549</wp:posOffset>
                </wp:positionH>
                <wp:positionV relativeFrom="paragraph">
                  <wp:posOffset>429736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10688" simplePos="0">
                <wp:simplePos x="0" y="0"/>
                <wp:positionH relativeFrom="page">
                  <wp:posOffset>4574750</wp:posOffset>
                </wp:positionH>
                <wp:positionV relativeFrom="paragraph">
                  <wp:posOffset>429736</wp:posOffset>
                </wp:positionV>
                <wp:extent cx="1270" cy="9779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11200" simplePos="0">
                <wp:simplePos x="0" y="0"/>
                <wp:positionH relativeFrom="page">
                  <wp:posOffset>5485549</wp:posOffset>
                </wp:positionH>
                <wp:positionV relativeFrom="paragraph">
                  <wp:posOffset>429736</wp:posOffset>
                </wp:positionV>
                <wp:extent cx="1270" cy="9779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</w:rPr>
        <w:t>CIUDAD</w:t>
      </w:r>
      <w:r>
        <w:rPr>
          <w:spacing w:val="-12"/>
        </w:rPr>
        <w:t> </w:t>
      </w:r>
      <w:r>
        <w:rPr>
          <w:spacing w:val="-2"/>
        </w:rPr>
        <w:t>JUÁREZ</w:t>
      </w:r>
      <w:r>
        <w:rPr>
          <w:spacing w:val="50"/>
        </w:rPr>
        <w:t> </w:t>
      </w:r>
      <w:r>
        <w:rPr>
          <w:spacing w:val="-2"/>
        </w:rPr>
        <w:t>SAMALAYUCA</w:t>
      </w:r>
      <w:r>
        <w:rPr>
          <w:spacing w:val="59"/>
        </w:rPr>
        <w:t> </w:t>
      </w:r>
      <w:r>
        <w:rPr>
          <w:spacing w:val="-2"/>
        </w:rPr>
        <w:t>CASAS</w:t>
      </w:r>
      <w:r>
        <w:rPr>
          <w:spacing w:val="-12"/>
        </w:rPr>
        <w:t> </w:t>
      </w:r>
      <w:r>
        <w:rPr>
          <w:spacing w:val="-2"/>
        </w:rPr>
        <w:t>GRANDES</w:t>
      </w:r>
      <w:r>
        <w:rPr>
          <w:spacing w:val="60"/>
        </w:rPr>
        <w:t> </w:t>
      </w:r>
      <w:r>
        <w:rPr>
          <w:spacing w:val="-2"/>
        </w:rPr>
        <w:t>CHIHUAHUA</w:t>
      </w:r>
      <w:r>
        <w:rPr>
          <w:spacing w:val="59"/>
        </w:rPr>
        <w:t> </w:t>
      </w:r>
      <w:r>
        <w:rPr>
          <w:spacing w:val="-2"/>
        </w:rPr>
        <w:t>PARRAL </w:t>
      </w:r>
      <w:r>
        <w:rPr/>
        <w:t>GUACHOCHI</w:t>
      </w:r>
      <w:r>
        <w:rPr>
          <w:spacing w:val="80"/>
        </w:rPr>
        <w:t> </w:t>
      </w:r>
      <w:r>
        <w:rPr/>
        <w:t>CREEL</w:t>
      </w:r>
      <w:r>
        <w:rPr>
          <w:spacing w:val="80"/>
        </w:rPr>
        <w:t> </w:t>
      </w:r>
      <w:r>
        <w:rPr/>
        <w:t>BARRANCAS</w:t>
      </w:r>
      <w:r>
        <w:rPr>
          <w:spacing w:val="80"/>
        </w:rPr>
        <w:t> </w:t>
      </w:r>
      <w:r>
        <w:rPr/>
        <w:t>LOS MOCHIS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235322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53" w:right="1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10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3" w:right="13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65"/>
      </w:pPr>
    </w:p>
    <w:p>
      <w:pPr>
        <w:pStyle w:val="BodyText"/>
        <w:spacing w:before="0"/>
        <w:ind w:left="3130"/>
      </w:pPr>
      <w:r>
        <w:rPr>
          <w:color w:val="E41F1A"/>
          <w:spacing w:val="-2"/>
        </w:rPr>
        <w:t>*</w:t>
      </w:r>
      <w:r>
        <w:rPr>
          <w:spacing w:val="-2"/>
        </w:rPr>
        <w:t>Salidas</w:t>
      </w:r>
      <w:r>
        <w:rPr>
          <w:spacing w:val="-11"/>
        </w:rPr>
        <w:t> </w:t>
      </w:r>
      <w:r>
        <w:rPr>
          <w:spacing w:val="-2"/>
        </w:rPr>
        <w:t>lunes,</w:t>
      </w:r>
      <w:r>
        <w:rPr>
          <w:spacing w:val="-5"/>
        </w:rPr>
        <w:t> </w:t>
      </w:r>
      <w:r>
        <w:rPr>
          <w:spacing w:val="-2"/>
        </w:rPr>
        <w:t>jueves,</w:t>
      </w:r>
      <w:r>
        <w:rPr>
          <w:spacing w:val="-6"/>
        </w:rPr>
        <w:t> </w:t>
      </w:r>
      <w:r>
        <w:rPr>
          <w:spacing w:val="-2"/>
        </w:rPr>
        <w:t>sábado</w:t>
      </w:r>
    </w:p>
    <w:p>
      <w:pPr>
        <w:pStyle w:val="BodyText"/>
        <w:spacing w:before="7"/>
        <w:ind w:left="3130"/>
      </w:pP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meses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abril</w:t>
      </w:r>
      <w:r>
        <w:rPr>
          <w:spacing w:val="-4"/>
        </w:rPr>
        <w:t> </w:t>
      </w:r>
      <w:r>
        <w:rPr/>
        <w:t>16-30, mayo, junio,</w:t>
      </w:r>
      <w:r>
        <w:rPr>
          <w:spacing w:val="1"/>
        </w:rPr>
        <w:t> </w:t>
      </w:r>
      <w:r>
        <w:rPr/>
        <w:t>agosto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septiembre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opera</w:t>
      </w:r>
      <w:r>
        <w:rPr>
          <w:spacing w:val="-4"/>
        </w:rPr>
        <w:t> </w:t>
      </w:r>
      <w:r>
        <w:rPr>
          <w:spacing w:val="-2"/>
        </w:rPr>
        <w:t>lunes.</w:t>
      </w:r>
    </w:p>
    <w:p>
      <w:pPr>
        <w:pStyle w:val="BodyText"/>
        <w:spacing w:before="186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331"/>
        <w:ind w:left="3130"/>
      </w:pPr>
      <w:r>
        <w:rPr/>
        <w:t>DÍA</w:t>
      </w:r>
      <w:r>
        <w:rPr>
          <w:spacing w:val="-13"/>
        </w:rPr>
        <w:t> </w:t>
      </w:r>
      <w:r>
        <w:rPr/>
        <w:t>1</w:t>
      </w:r>
      <w:r>
        <w:rPr>
          <w:spacing w:val="-14"/>
        </w:rPr>
        <w:t> </w:t>
      </w:r>
      <w:r>
        <w:rPr/>
        <w:t>CIUDAD</w:t>
      </w:r>
      <w:r>
        <w:rPr>
          <w:spacing w:val="-12"/>
        </w:rPr>
        <w:t> </w:t>
      </w:r>
      <w:r>
        <w:rPr>
          <w:spacing w:val="-2"/>
        </w:rPr>
        <w:t>JUÁREZ</w:t>
      </w:r>
    </w:p>
    <w:p>
      <w:pPr>
        <w:pStyle w:val="BodyText"/>
        <w:spacing w:before="12" w:line="249" w:lineRule="auto"/>
        <w:ind w:left="3130" w:right="368"/>
        <w:jc w:val="both"/>
      </w:pPr>
      <w:r>
        <w:rPr/>
        <w:t>Arribo al aeropuerto de Cd. Juárez, haremos un paseo guiado por la ciudad, conoceremos el chamizal, mercado Juárez, parque central, casa y paseo de Juan Gabriel. Traslado a su hotel.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</w:pPr>
      <w:r>
        <w:rPr>
          <w:color w:val="E30F13"/>
        </w:rPr>
        <w:t>*</w:t>
      </w:r>
      <w:r>
        <w:rPr/>
        <w:t>Opcionalmente</w:t>
      </w:r>
      <w:r>
        <w:rPr>
          <w:spacing w:val="-17"/>
        </w:rPr>
        <w:t> </w:t>
      </w:r>
      <w:r>
        <w:rPr/>
        <w:t>podrá</w:t>
      </w:r>
      <w:r>
        <w:rPr>
          <w:spacing w:val="-16"/>
        </w:rPr>
        <w:t> </w:t>
      </w:r>
      <w:r>
        <w:rPr/>
        <w:t>hospedarse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glampings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las</w:t>
      </w:r>
      <w:r>
        <w:rPr>
          <w:spacing w:val="-16"/>
        </w:rPr>
        <w:t> </w:t>
      </w:r>
      <w:r>
        <w:rPr/>
        <w:t>dunas,</w:t>
      </w:r>
      <w:r>
        <w:rPr>
          <w:spacing w:val="-10"/>
        </w:rPr>
        <w:t> </w:t>
      </w:r>
      <w:r>
        <w:rPr/>
        <w:t>solicite</w:t>
      </w:r>
      <w:r>
        <w:rPr>
          <w:spacing w:val="-17"/>
        </w:rPr>
        <w:t> </w:t>
      </w:r>
      <w:r>
        <w:rPr/>
        <w:t>costo</w:t>
      </w:r>
      <w:r>
        <w:rPr>
          <w:spacing w:val="-16"/>
        </w:rPr>
        <w:t> </w:t>
      </w:r>
      <w:r>
        <w:rPr/>
        <w:t>con</w:t>
      </w:r>
      <w:r>
        <w:rPr>
          <w:spacing w:val="-16"/>
        </w:rPr>
        <w:t> </w:t>
      </w:r>
      <w:r>
        <w:rPr/>
        <w:t>su</w:t>
      </w:r>
      <w:r>
        <w:rPr>
          <w:spacing w:val="-16"/>
        </w:rPr>
        <w:t> </w:t>
      </w:r>
      <w:r>
        <w:rPr>
          <w:spacing w:val="-2"/>
        </w:rPr>
        <w:t>ejecutivo</w:t>
      </w:r>
    </w:p>
    <w:p>
      <w:pPr>
        <w:pStyle w:val="BodyText"/>
        <w:spacing w:before="22"/>
      </w:pPr>
    </w:p>
    <w:p>
      <w:pPr>
        <w:pStyle w:val="Heading2"/>
        <w:ind w:left="3130"/>
      </w:pPr>
      <w:r>
        <w:rPr>
          <w:spacing w:val="-2"/>
        </w:rPr>
        <w:t>DÍA</w:t>
      </w:r>
      <w:r>
        <w:rPr>
          <w:spacing w:val="-10"/>
        </w:rPr>
        <w:t> </w:t>
      </w:r>
      <w:r>
        <w:rPr>
          <w:spacing w:val="-2"/>
        </w:rPr>
        <w:t>2</w:t>
      </w:r>
      <w:r>
        <w:rPr>
          <w:spacing w:val="-10"/>
        </w:rPr>
        <w:t> </w:t>
      </w:r>
      <w:r>
        <w:rPr>
          <w:spacing w:val="-2"/>
        </w:rPr>
        <w:t>CIUDAD</w:t>
      </w:r>
      <w:r>
        <w:rPr>
          <w:spacing w:val="-10"/>
        </w:rPr>
        <w:t> </w:t>
      </w:r>
      <w:r>
        <w:rPr>
          <w:spacing w:val="-2"/>
        </w:rPr>
        <w:t>JUÁREZ/SAMALAYUCA/CASAS</w:t>
      </w:r>
      <w:r>
        <w:rPr>
          <w:spacing w:val="-7"/>
        </w:rPr>
        <w:t> </w:t>
      </w:r>
      <w:r>
        <w:rPr>
          <w:spacing w:val="-2"/>
        </w:rPr>
        <w:t>GRANDES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</w:t>
      </w:r>
      <w:r>
        <w:rPr>
          <w:spacing w:val="40"/>
        </w:rPr>
        <w:t> </w:t>
      </w:r>
      <w:r>
        <w:rPr/>
        <w:t>Conoceremos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impresionantes</w:t>
      </w:r>
      <w:r>
        <w:rPr>
          <w:spacing w:val="40"/>
        </w:rPr>
        <w:t> </w:t>
      </w:r>
      <w:r>
        <w:rPr/>
        <w:t>Dunas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Samalayuca,</w:t>
      </w:r>
      <w:r>
        <w:rPr>
          <w:spacing w:val="40"/>
        </w:rPr>
        <w:t> </w:t>
      </w:r>
      <w:r>
        <w:rPr/>
        <w:t>podremos</w:t>
      </w:r>
      <w:r>
        <w:rPr>
          <w:spacing w:val="40"/>
        </w:rPr>
        <w:t> </w:t>
      </w:r>
      <w:r>
        <w:rPr/>
        <w:t>realizar la actividad de sand boarding (incluida) y tomar fotos espectaculares. Al finalizar, nos trasladamos</w:t>
      </w:r>
      <w:r>
        <w:rPr>
          <w:spacing w:val="73"/>
        </w:rPr>
        <w:t> </w:t>
      </w:r>
      <w:r>
        <w:rPr/>
        <w:t>al</w:t>
      </w:r>
      <w:r>
        <w:rPr>
          <w:spacing w:val="73"/>
        </w:rPr>
        <w:t> </w:t>
      </w:r>
      <w:r>
        <w:rPr/>
        <w:t>pueblo</w:t>
      </w:r>
      <w:r>
        <w:rPr>
          <w:spacing w:val="73"/>
        </w:rPr>
        <w:t> </w:t>
      </w:r>
      <w:r>
        <w:rPr/>
        <w:t>mágico</w:t>
      </w:r>
      <w:r>
        <w:rPr>
          <w:spacing w:val="73"/>
        </w:rPr>
        <w:t> </w:t>
      </w:r>
      <w:r>
        <w:rPr/>
        <w:t>de</w:t>
      </w:r>
      <w:r>
        <w:rPr>
          <w:spacing w:val="73"/>
        </w:rPr>
        <w:t> </w:t>
      </w:r>
      <w:r>
        <w:rPr/>
        <w:t>Casas</w:t>
      </w:r>
      <w:r>
        <w:rPr>
          <w:spacing w:val="73"/>
        </w:rPr>
        <w:t> </w:t>
      </w:r>
      <w:r>
        <w:rPr/>
        <w:t>Grandes,</w:t>
      </w:r>
      <w:r>
        <w:rPr>
          <w:spacing w:val="78"/>
        </w:rPr>
        <w:t> </w:t>
      </w:r>
      <w:r>
        <w:rPr/>
        <w:t>visitaremos</w:t>
      </w:r>
      <w:r>
        <w:rPr>
          <w:spacing w:val="73"/>
        </w:rPr>
        <w:t> </w:t>
      </w:r>
      <w:r>
        <w:rPr/>
        <w:t>la</w:t>
      </w:r>
      <w:r>
        <w:rPr>
          <w:spacing w:val="73"/>
        </w:rPr>
        <w:t> </w:t>
      </w:r>
      <w:r>
        <w:rPr/>
        <w:t>zona</w:t>
      </w:r>
      <w:r>
        <w:rPr>
          <w:spacing w:val="73"/>
        </w:rPr>
        <w:t> </w:t>
      </w:r>
      <w:r>
        <w:rPr/>
        <w:t>arqueológica de Paquimé, sitio declarado patrimonio de la humanidad por la UNESCO, ya que nos brinda un interesante testimonio de las relaciones entre los pueblos del norte de México y Mesoamérica y el museo de las culturas del Norte. Alojamiento.</w:t>
      </w:r>
    </w:p>
    <w:p>
      <w:pPr>
        <w:pStyle w:val="BodyText"/>
        <w:spacing w:before="17"/>
      </w:pPr>
    </w:p>
    <w:p>
      <w:pPr>
        <w:pStyle w:val="Heading2"/>
        <w:ind w:left="3130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3</w:t>
      </w:r>
      <w:r>
        <w:rPr>
          <w:spacing w:val="-11"/>
        </w:rPr>
        <w:t> </w:t>
      </w:r>
      <w:r>
        <w:rPr>
          <w:spacing w:val="-2"/>
        </w:rPr>
        <w:t>CASAS</w:t>
      </w:r>
      <w:r>
        <w:rPr>
          <w:spacing w:val="-9"/>
        </w:rPr>
        <w:t> </w:t>
      </w:r>
      <w:r>
        <w:rPr>
          <w:spacing w:val="-2"/>
        </w:rPr>
        <w:t>GRANDES/CHIHUAHUA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Visita a Mata Ortiz, pueblo de alfareros, que han rescatado y mantenido la técnica ancestral utilizada por el pueblo de Paquimé, la cual fue iniciada y transmitida por el finado Juan Quezada. Salida vía terrestre hacia Chihuahua capital, a la llegada daremos un paseo panorámico por la ciudad. Alojamiento.</w:t>
      </w:r>
    </w:p>
    <w:p>
      <w:pPr>
        <w:pStyle w:val="BodyText"/>
        <w:spacing w:before="14"/>
      </w:pPr>
    </w:p>
    <w:p>
      <w:pPr>
        <w:pStyle w:val="Heading2"/>
        <w:ind w:left="3130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CHIHUAHUA/PARRAL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Salimos con destino a Parral, conocida localmente como la capital del mundo, haremos</w:t>
      </w:r>
      <w:r>
        <w:rPr>
          <w:spacing w:val="32"/>
        </w:rPr>
        <w:t> </w:t>
      </w:r>
      <w:r>
        <w:rPr/>
        <w:t>un</w:t>
      </w:r>
      <w:r>
        <w:rPr>
          <w:spacing w:val="32"/>
        </w:rPr>
        <w:t> </w:t>
      </w:r>
      <w:r>
        <w:rPr/>
        <w:t>paseo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este</w:t>
      </w:r>
      <w:r>
        <w:rPr>
          <w:spacing w:val="32"/>
        </w:rPr>
        <w:t> </w:t>
      </w:r>
      <w:r>
        <w:rPr/>
        <w:t>importante</w:t>
      </w:r>
      <w:r>
        <w:rPr>
          <w:spacing w:val="32"/>
        </w:rPr>
        <w:t> </w:t>
      </w:r>
      <w:r>
        <w:rPr/>
        <w:t>centro</w:t>
      </w:r>
      <w:r>
        <w:rPr>
          <w:spacing w:val="32"/>
        </w:rPr>
        <w:t> </w:t>
      </w:r>
      <w:r>
        <w:rPr/>
        <w:t>minero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su</w:t>
      </w:r>
      <w:r>
        <w:rPr>
          <w:spacing w:val="32"/>
        </w:rPr>
        <w:t> </w:t>
      </w:r>
      <w:r>
        <w:rPr/>
        <w:t>época,</w:t>
      </w:r>
      <w:r>
        <w:rPr>
          <w:spacing w:val="39"/>
        </w:rPr>
        <w:t> </w:t>
      </w:r>
      <w:r>
        <w:rPr/>
        <w:t>conoceremos</w:t>
      </w:r>
      <w:r>
        <w:rPr>
          <w:spacing w:val="32"/>
        </w:rPr>
        <w:t> </w:t>
      </w:r>
      <w:r>
        <w:rPr/>
        <w:t>acerca de su importante historia, visitando el Palacio Alvarado, la casa Griensen, mina la Prieta, museo de Pancho Villa, entre otros.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176517</wp:posOffset>
            </wp:positionV>
            <wp:extent cx="1435327" cy="43405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4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PARRAL/GUACHOCHI</w:t>
      </w:r>
    </w:p>
    <w:p>
      <w:pPr>
        <w:pStyle w:val="BodyText"/>
        <w:spacing w:line="249" w:lineRule="auto"/>
        <w:ind w:left="374" w:right="357"/>
        <w:jc w:val="both"/>
      </w:pPr>
      <w:r>
        <w:rPr/>
        <w:t>Desayuno. Continuamos nuestro paseo hacia el recientemente nombrado pueblo mágico de Guachochi, haremos un paseo 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cascada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Salto,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lago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garzas,</w:t>
      </w:r>
      <w:r>
        <w:rPr>
          <w:spacing w:val="-1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mirador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Sinforosa,</w:t>
      </w:r>
      <w:r>
        <w:rPr>
          <w:spacing w:val="-1"/>
        </w:rPr>
        <w:t> </w:t>
      </w:r>
      <w:r>
        <w:rPr/>
        <w:t>barranca</w:t>
      </w:r>
      <w:r>
        <w:rPr>
          <w:spacing w:val="-6"/>
        </w:rPr>
        <w:t> </w:t>
      </w:r>
      <w:r>
        <w:rPr/>
        <w:t>conocida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reyna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barrancas, la segunda más grande de las siete principales barrancas que conforman el cañón del cobre, el cual es más extenso y profundo que el cañón del Colorado. Alojamiento.</w:t>
      </w:r>
    </w:p>
    <w:p>
      <w:pPr>
        <w:pStyle w:val="BodyText"/>
        <w:spacing w:before="14"/>
      </w:pPr>
    </w:p>
    <w:p>
      <w:pPr>
        <w:pStyle w:val="Heading2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GUACHOCHI/CREEL</w:t>
      </w:r>
    </w:p>
    <w:p>
      <w:pPr>
        <w:pStyle w:val="BodyText"/>
        <w:spacing w:line="249" w:lineRule="auto"/>
        <w:ind w:left="374" w:right="357"/>
        <w:jc w:val="both"/>
      </w:pPr>
      <w:r>
        <w:rPr/>
        <w:t>Desayuno. Nos trasladamos al aeropuerto desde donde iniciaremos el sobrevuelo por la Sinforosa para disfrutar de una increíble</w:t>
      </w:r>
      <w:r>
        <w:rPr>
          <w:spacing w:val="-6"/>
        </w:rPr>
        <w:t> </w:t>
      </w:r>
      <w:r>
        <w:rPr/>
        <w:t>experiencia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impresionantes</w:t>
      </w:r>
      <w:r>
        <w:rPr>
          <w:spacing w:val="-6"/>
        </w:rPr>
        <w:t> </w:t>
      </w:r>
      <w:r>
        <w:rPr/>
        <w:t>vistas.</w:t>
      </w:r>
      <w:r>
        <w:rPr>
          <w:spacing w:val="-6"/>
        </w:rPr>
        <w:t> </w:t>
      </w:r>
      <w:r>
        <w:rPr/>
        <w:t>Iniciamos</w:t>
      </w:r>
      <w:r>
        <w:rPr>
          <w:spacing w:val="-6"/>
        </w:rPr>
        <w:t> </w:t>
      </w:r>
      <w:r>
        <w:rPr/>
        <w:t>nuestro</w:t>
      </w:r>
      <w:r>
        <w:rPr>
          <w:spacing w:val="-6"/>
        </w:rPr>
        <w:t> </w:t>
      </w:r>
      <w:r>
        <w:rPr/>
        <w:t>trayecto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carretera</w:t>
      </w:r>
      <w:r>
        <w:rPr>
          <w:spacing w:val="-6"/>
        </w:rPr>
        <w:t> </w:t>
      </w:r>
      <w:r>
        <w:rPr/>
        <w:t>hacia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pueblo</w:t>
      </w:r>
      <w:r>
        <w:rPr>
          <w:spacing w:val="-6"/>
        </w:rPr>
        <w:t> </w:t>
      </w:r>
      <w:r>
        <w:rPr/>
        <w:t>maderero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Creel, a la</w:t>
      </w:r>
      <w:r>
        <w:rPr>
          <w:spacing w:val="-7"/>
        </w:rPr>
        <w:t> </w:t>
      </w:r>
      <w:r>
        <w:rPr/>
        <w:t>llegada</w:t>
      </w:r>
      <w:r>
        <w:rPr>
          <w:spacing w:val="-7"/>
        </w:rPr>
        <w:t> </w:t>
      </w:r>
      <w:r>
        <w:rPr/>
        <w:t>daremos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paseo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alrededores</w:t>
      </w:r>
      <w:r>
        <w:rPr>
          <w:spacing w:val="-7"/>
        </w:rPr>
        <w:t> </w:t>
      </w:r>
      <w:r>
        <w:rPr/>
        <w:t>lago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Arareko,</w:t>
      </w:r>
      <w:r>
        <w:rPr>
          <w:spacing w:val="-2"/>
        </w:rPr>
        <w:t> </w:t>
      </w:r>
      <w:r>
        <w:rPr/>
        <w:t>valle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hongos,</w:t>
      </w:r>
      <w:r>
        <w:rPr>
          <w:spacing w:val="-2"/>
        </w:rPr>
        <w:t> </w:t>
      </w:r>
      <w:r>
        <w:rPr/>
        <w:t>Misión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San</w:t>
      </w:r>
      <w:r>
        <w:rPr>
          <w:spacing w:val="-7"/>
        </w:rPr>
        <w:t> </w:t>
      </w:r>
      <w:r>
        <w:rPr/>
        <w:t>Ignacio.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74"/>
        <w:jc w:val="both"/>
      </w:pPr>
      <w:r>
        <w:rPr>
          <w:color w:val="E41B15"/>
        </w:rPr>
        <w:t>*</w:t>
      </w:r>
      <w:r>
        <w:rPr/>
        <w:t>En</w:t>
      </w:r>
      <w:r>
        <w:rPr>
          <w:spacing w:val="-4"/>
        </w:rPr>
        <w:t> </w:t>
      </w:r>
      <w:r>
        <w:rPr/>
        <w:t>caso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clima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sea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adecuado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sobrevuelo</w:t>
      </w:r>
      <w:r>
        <w:rPr>
          <w:spacing w:val="-4"/>
        </w:rPr>
        <w:t> </w:t>
      </w:r>
      <w:r>
        <w:rPr/>
        <w:t>será</w:t>
      </w:r>
      <w:r>
        <w:rPr>
          <w:spacing w:val="-4"/>
        </w:rPr>
        <w:t> </w:t>
      </w:r>
      <w:r>
        <w:rPr/>
        <w:t>cancelado,</w:t>
      </w:r>
      <w:r>
        <w:rPr>
          <w:spacing w:val="1"/>
        </w:rPr>
        <w:t> </w:t>
      </w:r>
      <w:r>
        <w:rPr/>
        <w:t>reembolsando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>
          <w:spacing w:val="-2"/>
        </w:rPr>
        <w:t>importe.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2"/>
        </w:rPr>
        <w:t>CREEL/BATOPILAS</w:t>
      </w:r>
    </w:p>
    <w:p>
      <w:pPr>
        <w:pStyle w:val="BodyText"/>
        <w:spacing w:line="249" w:lineRule="auto"/>
        <w:ind w:left="374" w:right="357"/>
        <w:jc w:val="both"/>
      </w:pPr>
      <w:r>
        <w:rPr/>
        <w:t>Desayuno box lunch. Salida al pueblo mágico de Batopilas que significa rio encajonado, llegando al fondo de la barranca</w:t>
      </w:r>
      <w:r>
        <w:rPr>
          <w:spacing w:val="40"/>
        </w:rPr>
        <w:t> </w:t>
      </w:r>
      <w:r>
        <w:rPr/>
        <w:t>a un agradable clima semitropical, disfrutando de impresionantes vistas durante el trayecto. Haremos un recorrido para conocer su interesante historia un pueblo muy importante en su época gracias a su riqueza minera, siendo el segundo poblado en la república en tener electricidad. Paseo para conocer la antigua Misión de Satevó, conocida como la catedral perdida, construida en 1781. Alojamiento.</w:t>
      </w:r>
    </w:p>
    <w:p>
      <w:pPr>
        <w:pStyle w:val="BodyText"/>
        <w:spacing w:before="16"/>
      </w:pPr>
    </w:p>
    <w:p>
      <w:pPr>
        <w:pStyle w:val="Heading2"/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BATOPILAS/BARRANCAS</w:t>
      </w:r>
    </w:p>
    <w:p>
      <w:pPr>
        <w:pStyle w:val="BodyText"/>
        <w:spacing w:line="249" w:lineRule="auto"/>
        <w:ind w:left="374" w:right="357"/>
        <w:jc w:val="both"/>
      </w:pPr>
      <w:r>
        <w:rPr/>
        <w:t>Desayuno</w:t>
      </w:r>
      <w:r>
        <w:rPr>
          <w:spacing w:val="40"/>
        </w:rPr>
        <w:t> </w:t>
      </w:r>
      <w:r>
        <w:rPr/>
        <w:t>tipo</w:t>
      </w:r>
      <w:r>
        <w:rPr>
          <w:spacing w:val="40"/>
        </w:rPr>
        <w:t> </w:t>
      </w:r>
      <w:r>
        <w:rPr/>
        <w:t>box</w:t>
      </w:r>
      <w:r>
        <w:rPr>
          <w:spacing w:val="40"/>
        </w:rPr>
        <w:t> </w:t>
      </w:r>
      <w:r>
        <w:rPr/>
        <w:t>lunch.</w:t>
      </w:r>
      <w:r>
        <w:rPr>
          <w:spacing w:val="40"/>
        </w:rPr>
        <w:t> </w:t>
      </w:r>
      <w:r>
        <w:rPr/>
        <w:t>Muy</w:t>
      </w:r>
      <w:r>
        <w:rPr>
          <w:spacing w:val="40"/>
        </w:rPr>
        <w:t> </w:t>
      </w:r>
      <w:r>
        <w:rPr/>
        <w:t>Temprano</w:t>
      </w:r>
      <w:r>
        <w:rPr>
          <w:spacing w:val="40"/>
        </w:rPr>
        <w:t> </w:t>
      </w:r>
      <w:r>
        <w:rPr/>
        <w:t>hacemos</w:t>
      </w:r>
      <w:r>
        <w:rPr>
          <w:spacing w:val="40"/>
        </w:rPr>
        <w:t> </w:t>
      </w:r>
      <w:r>
        <w:rPr/>
        <w:t>check</w:t>
      </w:r>
      <w:r>
        <w:rPr>
          <w:spacing w:val="40"/>
        </w:rPr>
        <w:t> </w:t>
      </w:r>
      <w:r>
        <w:rPr/>
        <w:t>out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continuamos</w:t>
      </w:r>
      <w:r>
        <w:rPr>
          <w:spacing w:val="40"/>
        </w:rPr>
        <w:t> </w:t>
      </w:r>
      <w:r>
        <w:rPr/>
        <w:t>nuestro</w:t>
      </w:r>
      <w:r>
        <w:rPr>
          <w:spacing w:val="40"/>
        </w:rPr>
        <w:t> </w:t>
      </w:r>
      <w:r>
        <w:rPr/>
        <w:t>camino</w:t>
      </w:r>
      <w:r>
        <w:rPr>
          <w:spacing w:val="40"/>
        </w:rPr>
        <w:t> </w:t>
      </w:r>
      <w:r>
        <w:rPr/>
        <w:t>hacia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Barranca</w:t>
      </w:r>
      <w:r>
        <w:rPr>
          <w:spacing w:val="40"/>
        </w:rPr>
        <w:t> </w:t>
      </w:r>
      <w:r>
        <w:rPr/>
        <w:t>del Cobre, a la llegada traslado al parque barrancas, en donde opcionalmente podrá disfrutar del espectacular recorrido en el teleférico con un trayecto escénico de 2.8 km a un costado del mirador de piedra volada, la vía ferrata para escalar en roca y rappel, zip rider con una longitud de 2.5 km y el sistema de 7 tirolesas, con tramos de 300 hasta 1,400m permitiendo vuelos con alturas de hasta 450m, cuenta con 7 saltos y 2 puentes colgantes, así como varios senderos, el visitante regresa cómodamente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bordo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teleférico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sitio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inicio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salto</w:t>
      </w:r>
      <w:r>
        <w:rPr>
          <w:spacing w:val="-9"/>
        </w:rPr>
        <w:t> </w:t>
      </w:r>
      <w:r>
        <w:rPr/>
        <w:t>(actividades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incluidas).</w:t>
      </w:r>
      <w:r>
        <w:rPr>
          <w:spacing w:val="-9"/>
        </w:rPr>
        <w:t> </w:t>
      </w:r>
      <w:r>
        <w:rPr/>
        <w:t>Comida</w:t>
      </w:r>
      <w:r>
        <w:rPr>
          <w:spacing w:val="-9"/>
        </w:rPr>
        <w:t> </w:t>
      </w:r>
      <w:r>
        <w:rPr/>
        <w:t>incluida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hotel.</w:t>
      </w:r>
      <w:r>
        <w:rPr>
          <w:spacing w:val="-9"/>
        </w:rPr>
        <w:t> </w:t>
      </w:r>
      <w:r>
        <w:rPr/>
        <w:t>Tarde libre. Cena. Alojamiento.</w:t>
      </w:r>
    </w:p>
    <w:p>
      <w:pPr>
        <w:pStyle w:val="BodyText"/>
        <w:spacing w:before="17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9</w:t>
      </w:r>
      <w:r>
        <w:rPr>
          <w:spacing w:val="-10"/>
        </w:rPr>
        <w:t> </w:t>
      </w:r>
      <w:r>
        <w:rPr/>
        <w:t>BARRANCAS/LOS</w:t>
      </w:r>
      <w:r>
        <w:rPr>
          <w:spacing w:val="-7"/>
        </w:rPr>
        <w:t> </w:t>
      </w:r>
      <w:r>
        <w:rPr>
          <w:spacing w:val="-2"/>
        </w:rPr>
        <w:t>MOCHIS</w:t>
      </w:r>
    </w:p>
    <w:p>
      <w:pPr>
        <w:pStyle w:val="BodyText"/>
        <w:spacing w:line="249" w:lineRule="auto"/>
        <w:ind w:left="374" w:right="362"/>
        <w:jc w:val="both"/>
      </w:pPr>
      <w:r>
        <w:rPr/>
        <w:t>Desayuno. A las 08.30am traslado a la estación de Divisadero para tomar el tren Chepe Express con rumbo a Los Mochis, llegada aproximada 4.35pm y traslado al hotel. Alojamiento.</w:t>
      </w:r>
    </w:p>
    <w:p>
      <w:pPr>
        <w:pStyle w:val="BodyText"/>
        <w:spacing w:before="13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1"/>
        </w:rPr>
        <w:t> </w:t>
      </w:r>
      <w:r>
        <w:rPr>
          <w:spacing w:val="-2"/>
        </w:rPr>
        <w:t>10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8"/>
        </w:rPr>
        <w:t> </w:t>
      </w:r>
      <w:r>
        <w:rPr>
          <w:spacing w:val="-2"/>
        </w:rPr>
        <w:t>MOCHIS</w:t>
      </w:r>
    </w:p>
    <w:p>
      <w:pPr>
        <w:pStyle w:val="BodyText"/>
        <w:ind w:left="374"/>
        <w:jc w:val="both"/>
      </w:pPr>
      <w:r>
        <w:rPr/>
        <w:t>Desayuno.</w:t>
      </w:r>
      <w:r>
        <w:rPr>
          <w:spacing w:val="-9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>
          <w:spacing w:val="-2"/>
        </w:rPr>
        <w:t>aeropuerto.</w:t>
      </w:r>
    </w:p>
    <w:p>
      <w:pPr>
        <w:pStyle w:val="BodyText"/>
        <w:spacing w:before="85"/>
      </w:pPr>
    </w:p>
    <w:p>
      <w:pPr>
        <w:pStyle w:val="Heading1"/>
        <w:spacing w:before="1"/>
        <w:ind w:left="374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4272" simplePos="0">
            <wp:simplePos x="0" y="0"/>
            <wp:positionH relativeFrom="page">
              <wp:posOffset>2433015</wp:posOffset>
            </wp:positionH>
            <wp:positionV relativeFrom="paragraph">
              <wp:posOffset>45536</wp:posOffset>
            </wp:positionV>
            <wp:extent cx="218706" cy="216903"/>
            <wp:effectExtent b="0" l="0" r="0" t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00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9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9</w:t>
      </w:r>
      <w:r>
        <w:rPr>
          <w:spacing w:val="-5"/>
          <w:sz w:val="22"/>
        </w:rPr>
        <w:t> </w:t>
      </w:r>
      <w:r>
        <w:rPr>
          <w:sz w:val="22"/>
        </w:rPr>
        <w:t>desayunos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hotel,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comida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cena.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Sobrevuelo de 20</w:t>
      </w:r>
      <w:r>
        <w:rPr>
          <w:spacing w:val="1"/>
          <w:sz w:val="22"/>
        </w:rPr>
        <w:t> </w:t>
      </w:r>
      <w:r>
        <w:rPr>
          <w:sz w:val="22"/>
        </w:rPr>
        <w:t>mins. por</w:t>
      </w:r>
      <w:r>
        <w:rPr>
          <w:spacing w:val="1"/>
          <w:sz w:val="22"/>
        </w:rPr>
        <w:t> </w:t>
      </w:r>
      <w:r>
        <w:rPr>
          <w:sz w:val="22"/>
        </w:rPr>
        <w:t>las barrancas</w:t>
      </w:r>
      <w:r>
        <w:rPr>
          <w:spacing w:val="1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Sinforosa.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700" w:footer="1503" w:header="0" w:left="360" w:right="360" w:top="940"/>
        </w:sectPr>
      </w:pPr>
    </w:p>
    <w:p>
      <w:pPr>
        <w:pStyle w:val="Heading1"/>
        <w:spacing w:before="119"/>
        <w:ind w:left="37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1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41" w:line="240" w:lineRule="auto"/>
        <w:ind w:hanging="359" w:left="728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59" w:left="728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59" w:left="728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59" w:left="728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1" w:line="240" w:lineRule="auto"/>
        <w:ind w:hanging="359" w:left="728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151"/>
      </w:pPr>
    </w:p>
    <w:p>
      <w:pPr>
        <w:pStyle w:val="Heading1"/>
        <w:ind w:left="389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8"/>
        <w:ind w:left="391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9"/>
        <w:rPr>
          <w:sz w:val="13"/>
        </w:rPr>
      </w:pPr>
    </w:p>
    <w:tbl>
      <w:tblPr>
        <w:tblW w:type="auto" w:w="0"/>
        <w:jc w:val="left"/>
        <w:tblInd w:type="dxa" w:w="39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8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48"/>
            <w:shd w:color="auto" w:fill="E5E8EB" w:val="clear"/>
          </w:tcPr>
          <w:p>
            <w:pPr>
              <w:pStyle w:val="TableParagraph"/>
              <w:ind w:left="0"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85,460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56,120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43,060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41,995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31,595</w:t>
            </w:r>
          </w:p>
        </w:tc>
      </w:tr>
      <w:tr>
        <w:trPr>
          <w:trHeight w:hRule="atLeast" w:val="506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TEMPORADA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950</w:t>
            </w:r>
          </w:p>
        </w:tc>
      </w:tr>
      <w:tr>
        <w:trPr>
          <w:trHeight w:hRule="atLeast" w:val="506"/>
        </w:trPr>
        <w:tc>
          <w:tcPr>
            <w:tcW w:type="dxa" w:w="3126"/>
            <w:shd w:color="auto" w:fill="E5E8EB" w:val="clear"/>
          </w:tcPr>
          <w:p>
            <w:pPr>
              <w:pStyle w:val="TableParagraph"/>
              <w:spacing w:before="126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spacing w:before="126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96,995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63,190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48,120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45,730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34,115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TEMPORADA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950</w:t>
            </w:r>
          </w:p>
        </w:tc>
      </w:tr>
    </w:tbl>
    <w:p>
      <w:pPr>
        <w:pStyle w:val="BodyText"/>
        <w:spacing w:before="235"/>
        <w:ind w:left="397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3"/>
        <w:ind w:firstLine="0" w:left="397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0"/>
        <w:rPr>
          <w:rFonts w:ascii="Cambria"/>
          <w:i/>
        </w:rPr>
      </w:pPr>
    </w:p>
    <w:p>
      <w:pPr>
        <w:pStyle w:val="BodyText"/>
        <w:spacing w:before="83"/>
        <w:rPr>
          <w:rFonts w:ascii="Cambria"/>
          <w:i/>
        </w:rPr>
      </w:pPr>
    </w:p>
    <w:p>
      <w:pPr>
        <w:pStyle w:val="BodyText"/>
        <w:spacing w:before="0"/>
        <w:ind w:left="375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after="1" w:before="0"/>
        <w:rPr>
          <w:sz w:val="14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2,000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185"/>
        <w:ind w:left="375"/>
      </w:pPr>
      <w:r>
        <w:rPr>
          <w:color w:val="E41B17"/>
        </w:rPr>
        <w:t>*</w:t>
      </w:r>
      <w:r>
        <w:rPr/>
        <w:t>Temporadas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tren:</w:t>
      </w:r>
      <w:r>
        <w:rPr>
          <w:spacing w:val="-10"/>
        </w:rPr>
        <w:t> </w:t>
      </w:r>
      <w:r>
        <w:rPr/>
        <w:t>alta</w:t>
      </w:r>
      <w:r>
        <w:rPr>
          <w:spacing w:val="-11"/>
        </w:rPr>
        <w:t> </w:t>
      </w:r>
      <w:r>
        <w:rPr/>
        <w:t>28mar-12abr;</w:t>
      </w:r>
      <w:r>
        <w:rPr>
          <w:spacing w:val="-11"/>
        </w:rPr>
        <w:t> </w:t>
      </w:r>
      <w:r>
        <w:rPr/>
        <w:t>1jul-31ago;</w:t>
      </w:r>
      <w:r>
        <w:rPr>
          <w:spacing w:val="-10"/>
        </w:rPr>
        <w:t> </w:t>
      </w:r>
      <w:r>
        <w:rPr/>
        <w:t>17dic-10ene2027.</w:t>
      </w:r>
      <w:r>
        <w:rPr>
          <w:spacing w:val="-11"/>
        </w:rPr>
        <w:t> </w:t>
      </w:r>
      <w:r>
        <w:rPr/>
        <w:t>Resto</w:t>
      </w:r>
      <w:r>
        <w:rPr>
          <w:spacing w:val="-11"/>
        </w:rPr>
        <w:t> </w:t>
      </w:r>
      <w:r>
        <w:rPr>
          <w:spacing w:val="-2"/>
        </w:rPr>
        <w:t>baja.</w:t>
      </w:r>
    </w:p>
    <w:p>
      <w:pPr>
        <w:pStyle w:val="BodyText"/>
        <w:spacing w:after="0"/>
        <w:sectPr>
          <w:pgSz w:h="15840" w:w="12240"/>
          <w:pgMar w:bottom="1700" w:footer="1503" w:header="0" w:left="360" w:right="360" w:top="780"/>
        </w:sectPr>
      </w:pPr>
    </w:p>
    <w:p>
      <w:pPr>
        <w:pStyle w:val="Heading1"/>
        <w:spacing w:before="112"/>
        <w:ind w:left="38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9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05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Ciudad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Juárez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Real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Minas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77"/>
              <w:rPr>
                <w:sz w:val="22"/>
              </w:rPr>
            </w:pPr>
            <w:r>
              <w:rPr>
                <w:sz w:val="22"/>
              </w:rPr>
              <w:t>María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Bonita,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Glamping</w:t>
            </w:r>
            <w:r>
              <w:rPr>
                <w:spacing w:val="-2"/>
                <w:sz w:val="22"/>
              </w:rPr>
              <w:t> Anazasi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Casas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Grandes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Hacienda,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Nopal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77"/>
              <w:rPr>
                <w:sz w:val="22"/>
              </w:rPr>
            </w:pPr>
            <w:r>
              <w:rPr>
                <w:sz w:val="22"/>
              </w:rPr>
              <w:t>Hacienda,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Nopal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77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Parral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General,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Viejo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Mundo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General,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Viejo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Mundo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Guachochi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Cabañas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Stearman,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Melina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z w:val="22"/>
              </w:rPr>
              <w:t>Cabañas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Stearman,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Melina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Batopilas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Real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Minas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Riverside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Lodge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Mochis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Ibis,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City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z w:val="22"/>
              </w:rPr>
              <w:t>Fiesta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Western</w:t>
            </w:r>
          </w:p>
        </w:tc>
      </w:tr>
    </w:tbl>
    <w:p>
      <w:pPr>
        <w:spacing w:before="321"/>
        <w:ind w:firstLine="0" w:left="369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164" w:line="304" w:lineRule="auto"/>
        <w:ind w:hanging="360" w:left="72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0" w:line="304" w:lineRule="auto"/>
        <w:ind w:hanging="360" w:left="72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-En los meses de agosto y septiembre, en caso de modificación, interrupción o cancelación de rutas o frecuencias del tren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chepe,</w:t>
      </w:r>
      <w:r>
        <w:rPr>
          <w:color w:val="020203"/>
          <w:spacing w:val="29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permitirá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1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posterior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original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viaje,</w:t>
      </w:r>
      <w:r>
        <w:rPr>
          <w:color w:val="020203"/>
          <w:spacing w:val="29"/>
          <w:sz w:val="22"/>
        </w:rPr>
        <w:t> </w:t>
      </w:r>
      <w:r>
        <w:rPr>
          <w:color w:val="020203"/>
          <w:sz w:val="22"/>
        </w:rPr>
        <w:t>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0" w:line="248" w:lineRule="exact"/>
        <w:ind w:hanging="359" w:left="72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65" w:line="240" w:lineRule="auto"/>
        <w:ind w:hanging="359" w:left="72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67" w:line="304" w:lineRule="auto"/>
        <w:ind w:hanging="360" w:left="72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0" w:line="247" w:lineRule="exact"/>
        <w:ind w:hanging="359" w:left="72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43"/>
      </w:pPr>
    </w:p>
    <w:p>
      <w:pPr>
        <w:pStyle w:val="BodyText"/>
        <w:spacing w:before="0"/>
        <w:ind w:left="359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700" w:footer="1503" w:header="0" w:left="36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6080">
          <wp:simplePos x="0" y="0"/>
          <wp:positionH relativeFrom="page">
            <wp:posOffset>3157502</wp:posOffset>
          </wp:positionH>
          <wp:positionV relativeFrom="page">
            <wp:posOffset>8976753</wp:posOffset>
          </wp:positionV>
          <wp:extent cx="1471202" cy="62640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2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8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74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682" w:lineRule="exact"/>
      <w:ind w:left="2753" w:right="23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8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2026-03-23T17:28:01Z</dcterms:created>
  <dcterms:modified xsi:type="dcterms:W3CDTF">2026-03-23T17:28:01Z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2026-03-23T00:00:00Z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2026-03-23T00:00:00Z</vt:filetime>
  </property>
  <property fmtid="{D5CDD505-2E9C-101B-9397-08002B2CF9AE}" name="NXPowerLiteLastOptimized" pid="5">
    <vt:lpwstr>152983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