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26"/>
        <w:rPr>
          <w:sz w:val="64"/>
        </w:rPr>
      </w:pPr>
      <w:r>
        <w:rPr>
          <w:sz w:val="6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47" w:lineRule="auto"/>
      </w:pPr>
      <w:r>
        <w:rPr>
          <w:color w:val="059ED8"/>
          <w:w w:val="105"/>
        </w:rPr>
        <w:t>PERÚ: 3 REGIONES POR DESCUBRIR 2026</w:t>
      </w:r>
    </w:p>
    <w:p>
      <w:pPr>
        <w:spacing w:before="208" w:line="249" w:lineRule="auto"/>
        <w:ind w:firstLine="0" w:left="3044" w:right="291"/>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2742349</wp:posOffset>
                </wp:positionH>
                <wp:positionV relativeFrom="paragraph">
                  <wp:posOffset>160757</wp:posOffset>
                </wp:positionV>
                <wp:extent cx="1270" cy="9207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3375949</wp:posOffset>
                </wp:positionH>
                <wp:positionV relativeFrom="paragraph">
                  <wp:posOffset>160757</wp:posOffset>
                </wp:positionV>
                <wp:extent cx="1270" cy="9207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15616" simplePos="0">
                <wp:simplePos x="0" y="0"/>
                <wp:positionH relativeFrom="page">
                  <wp:posOffset>4585550</wp:posOffset>
                </wp:positionH>
                <wp:positionV relativeFrom="paragraph">
                  <wp:posOffset>311315</wp:posOffset>
                </wp:positionV>
                <wp:extent cx="1270" cy="9207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4484749</wp:posOffset>
                </wp:positionH>
                <wp:positionV relativeFrom="paragraph">
                  <wp:posOffset>160757</wp:posOffset>
                </wp:positionV>
                <wp:extent cx="1270" cy="9207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6099249</wp:posOffset>
                </wp:positionH>
                <wp:positionV relativeFrom="paragraph">
                  <wp:posOffset>160757</wp:posOffset>
                </wp:positionV>
                <wp:extent cx="1270" cy="9207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248" simplePos="0">
                <wp:simplePos x="0" y="0"/>
                <wp:positionH relativeFrom="page">
                  <wp:posOffset>4995950</wp:posOffset>
                </wp:positionH>
                <wp:positionV relativeFrom="paragraph">
                  <wp:posOffset>160757</wp:posOffset>
                </wp:positionV>
                <wp:extent cx="1270" cy="9207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4"/>
          <w:sz w:val="20"/>
        </w:rPr>
        <w:t>LIMA</w:t>
      </w:r>
      <w:r>
        <w:rPr>
          <w:spacing w:val="41"/>
          <w:sz w:val="20"/>
        </w:rPr>
        <w:t> </w:t>
      </w:r>
      <w:r>
        <w:rPr>
          <w:spacing w:val="-4"/>
          <w:sz w:val="20"/>
        </w:rPr>
        <w:t>PARACAS</w:t>
      </w:r>
      <w:r>
        <w:rPr>
          <w:spacing w:val="56"/>
          <w:sz w:val="20"/>
        </w:rPr>
        <w:t> </w:t>
      </w:r>
      <w:r>
        <w:rPr>
          <w:spacing w:val="-4"/>
          <w:sz w:val="20"/>
        </w:rPr>
        <w:t>ISLAS</w:t>
      </w:r>
      <w:r>
        <w:rPr>
          <w:spacing w:val="-9"/>
          <w:sz w:val="20"/>
        </w:rPr>
        <w:t> </w:t>
      </w:r>
      <w:r>
        <w:rPr>
          <w:spacing w:val="-4"/>
          <w:sz w:val="20"/>
        </w:rPr>
        <w:t>BALLESTAS</w:t>
      </w:r>
      <w:r>
        <w:rPr>
          <w:spacing w:val="55"/>
          <w:sz w:val="20"/>
        </w:rPr>
        <w:t> </w:t>
      </w:r>
      <w:r>
        <w:rPr>
          <w:spacing w:val="-4"/>
          <w:sz w:val="20"/>
        </w:rPr>
        <w:t>CUSCO</w:t>
      </w:r>
      <w:r>
        <w:rPr>
          <w:spacing w:val="55"/>
          <w:sz w:val="20"/>
        </w:rPr>
        <w:t> </w:t>
      </w:r>
      <w:r>
        <w:rPr>
          <w:spacing w:val="-4"/>
          <w:sz w:val="20"/>
        </w:rPr>
        <w:t>SACSAYHUAMÁN</w:t>
      </w:r>
      <w:r>
        <w:rPr>
          <w:spacing w:val="55"/>
          <w:sz w:val="20"/>
        </w:rPr>
        <w:t> </w:t>
      </w:r>
      <w:r>
        <w:rPr>
          <w:spacing w:val="-4"/>
          <w:sz w:val="20"/>
        </w:rPr>
        <w:t>VALLE</w:t>
      </w:r>
      <w:r>
        <w:rPr>
          <w:spacing w:val="-9"/>
          <w:sz w:val="20"/>
        </w:rPr>
        <w:t> </w:t>
      </w:r>
      <w:r>
        <w:rPr>
          <w:spacing w:val="-4"/>
          <w:sz w:val="20"/>
        </w:rPr>
        <w:t>SAGRADO </w:t>
      </w:r>
      <w:r>
        <w:rPr>
          <w:sz w:val="20"/>
        </w:rPr>
        <w:t>MACHU PICCHU</w:t>
      </w:r>
      <w:r>
        <w:rPr>
          <w:spacing w:val="80"/>
          <w:sz w:val="20"/>
        </w:rPr>
        <w:t> </w:t>
      </w:r>
      <w:r>
        <w:rPr>
          <w:sz w:val="20"/>
        </w:rPr>
        <w:t>PUERTO MALDONADO</w:t>
      </w:r>
    </w:p>
    <w:p>
      <w:pPr>
        <w:pStyle w:val="BodyText"/>
        <w:rPr>
          <w:sz w:val="20"/>
        </w:rPr>
      </w:pPr>
    </w:p>
    <w:p>
      <w:pPr>
        <w:pStyle w:val="BodyText"/>
        <w:spacing w:before="32"/>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181962</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8"/>
        <w:ind w:firstLine="0" w:left="3044" w:right="304"/>
        <w:jc w:val="center"/>
        <w:rPr>
          <w:sz w:val="28"/>
        </w:rPr>
      </w:pPr>
      <w:r>
        <w:rPr>
          <w:color w:val="039ED9"/>
          <w:sz w:val="28"/>
        </w:rPr>
        <w:t>DURACIÓN:</w:t>
      </w:r>
      <w:r>
        <w:rPr>
          <w:color w:val="039ED9"/>
          <w:spacing w:val="23"/>
          <w:sz w:val="28"/>
        </w:rPr>
        <w:t> </w:t>
      </w:r>
      <w:r>
        <w:rPr>
          <w:color w:val="039ED9"/>
          <w:sz w:val="28"/>
        </w:rPr>
        <w:t>10</w:t>
      </w:r>
      <w:r>
        <w:rPr>
          <w:color w:val="039ED9"/>
          <w:spacing w:val="24"/>
          <w:sz w:val="28"/>
        </w:rPr>
        <w:t> </w:t>
      </w:r>
      <w:r>
        <w:rPr>
          <w:color w:val="039ED9"/>
          <w:spacing w:val="-4"/>
          <w:sz w:val="28"/>
        </w:rPr>
        <w:t>DÍAS</w:t>
      </w:r>
    </w:p>
    <w:p>
      <w:pPr>
        <w:spacing w:before="33"/>
        <w:ind w:firstLine="0" w:left="3044" w:right="304"/>
        <w:jc w:val="center"/>
        <w:rPr>
          <w:sz w:val="20"/>
        </w:rPr>
      </w:pPr>
      <w:r>
        <w:rPr>
          <w:sz w:val="20"/>
        </w:rPr>
        <w:t>Vigencia</w:t>
      </w:r>
      <w:r>
        <w:rPr>
          <w:spacing w:val="37"/>
          <w:sz w:val="20"/>
        </w:rPr>
        <w:t> </w:t>
      </w:r>
      <w:r>
        <w:rPr>
          <w:sz w:val="20"/>
        </w:rPr>
        <w:t>hasta</w:t>
      </w:r>
      <w:r>
        <w:rPr>
          <w:spacing w:val="-7"/>
          <w:sz w:val="20"/>
        </w:rPr>
        <w:t> </w:t>
      </w:r>
      <w:r>
        <w:rPr>
          <w:sz w:val="20"/>
        </w:rPr>
        <w:t>15</w:t>
      </w:r>
      <w:r>
        <w:rPr>
          <w:spacing w:val="-6"/>
          <w:sz w:val="20"/>
        </w:rPr>
        <w:t> </w:t>
      </w:r>
      <w:r>
        <w:rPr>
          <w:sz w:val="20"/>
        </w:rPr>
        <w:t>de</w:t>
      </w:r>
      <w:r>
        <w:rPr>
          <w:spacing w:val="-7"/>
          <w:sz w:val="20"/>
        </w:rPr>
        <w:t> </w:t>
      </w:r>
      <w:r>
        <w:rPr>
          <w:sz w:val="20"/>
        </w:rPr>
        <w:t>diciembre</w:t>
      </w:r>
      <w:r>
        <w:rPr>
          <w:spacing w:val="-7"/>
          <w:sz w:val="20"/>
        </w:rPr>
        <w:t> </w:t>
      </w:r>
      <w:r>
        <w:rPr>
          <w:sz w:val="20"/>
        </w:rPr>
        <w:t>de</w:t>
      </w:r>
      <w:r>
        <w:rPr>
          <w:spacing w:val="-6"/>
          <w:sz w:val="20"/>
        </w:rPr>
        <w:t> </w:t>
      </w:r>
      <w:r>
        <w:rPr>
          <w:spacing w:val="-4"/>
          <w:sz w:val="20"/>
        </w:rPr>
        <w:t>2026</w:t>
      </w:r>
    </w:p>
    <w:p>
      <w:pPr>
        <w:pStyle w:val="BodyText"/>
        <w:spacing w:before="6"/>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77586</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27"/>
      </w:pPr>
    </w:p>
    <w:p>
      <w:pPr>
        <w:pStyle w:val="BodyText"/>
        <w:ind w:left="3130"/>
        <w:jc w:val="both"/>
      </w:pPr>
      <w:r>
        <w:rPr>
          <w:color w:val="E41513"/>
        </w:rPr>
        <w:t>*</w:t>
      </w:r>
      <w:r>
        <w:rPr/>
        <w:t>Opera</w:t>
      </w:r>
      <w:r>
        <w:rPr>
          <w:spacing w:val="-5"/>
        </w:rPr>
        <w:t> </w:t>
      </w:r>
      <w:r>
        <w:rPr/>
        <w:t>con</w:t>
      </w:r>
      <w:r>
        <w:rPr>
          <w:spacing w:val="-3"/>
        </w:rPr>
        <w:t> </w:t>
      </w:r>
      <w:r>
        <w:rPr/>
        <w:t>un</w:t>
      </w:r>
      <w:r>
        <w:rPr>
          <w:spacing w:val="-3"/>
        </w:rPr>
        <w:t> </w:t>
      </w:r>
      <w:r>
        <w:rPr/>
        <w:t>mínimo</w:t>
      </w:r>
      <w:r>
        <w:rPr>
          <w:spacing w:val="-2"/>
        </w:rPr>
        <w:t> </w:t>
      </w:r>
      <w:r>
        <w:rPr/>
        <w:t>de</w:t>
      </w:r>
      <w:r>
        <w:rPr>
          <w:spacing w:val="-3"/>
        </w:rPr>
        <w:t> </w:t>
      </w:r>
      <w:r>
        <w:rPr/>
        <w:t>2</w:t>
      </w:r>
      <w:r>
        <w:rPr>
          <w:spacing w:val="-3"/>
        </w:rPr>
        <w:t> </w:t>
      </w:r>
      <w:r>
        <w:rPr/>
        <w:t>pasajeros.</w:t>
      </w:r>
      <w:r>
        <w:rPr>
          <w:spacing w:val="-3"/>
        </w:rPr>
        <w:t> </w:t>
      </w:r>
      <w:r>
        <w:rPr/>
        <w:t>No</w:t>
      </w:r>
      <w:r>
        <w:rPr>
          <w:spacing w:val="-2"/>
        </w:rPr>
        <w:t> </w:t>
      </w:r>
      <w:r>
        <w:rPr/>
        <w:t>aplica</w:t>
      </w:r>
      <w:r>
        <w:rPr>
          <w:spacing w:val="-3"/>
        </w:rPr>
        <w:t> </w:t>
      </w:r>
      <w:r>
        <w:rPr/>
        <w:t>en</w:t>
      </w:r>
      <w:r>
        <w:rPr>
          <w:spacing w:val="-3"/>
        </w:rPr>
        <w:t> </w:t>
      </w:r>
      <w:r>
        <w:rPr/>
        <w:t>algunas</w:t>
      </w:r>
      <w:r>
        <w:rPr>
          <w:spacing w:val="-3"/>
        </w:rPr>
        <w:t> </w:t>
      </w:r>
      <w:r>
        <w:rPr/>
        <w:t>fechas.</w:t>
      </w:r>
      <w:r>
        <w:rPr>
          <w:spacing w:val="-2"/>
        </w:rPr>
        <w:t> Consulte.</w:t>
      </w:r>
    </w:p>
    <w:p>
      <w:pPr>
        <w:pStyle w:val="BodyText"/>
        <w:spacing w:before="197"/>
      </w:pPr>
    </w:p>
    <w:p>
      <w:pPr>
        <w:pStyle w:val="Heading1"/>
        <w:ind w:left="3142"/>
      </w:pPr>
      <w:r>
        <w:rPr>
          <w:color w:val="059ED8"/>
          <w:spacing w:val="-2"/>
          <w:w w:val="105"/>
        </w:rPr>
        <w:t>ITINERARIO</w:t>
      </w:r>
    </w:p>
    <w:p>
      <w:pPr>
        <w:pStyle w:val="Heading2"/>
        <w:spacing w:before="326"/>
        <w:ind w:left="3132"/>
      </w:pPr>
      <w:r>
        <w:rPr/>
        <w:t>DÍA</w:t>
      </w:r>
      <w:r>
        <w:rPr>
          <w:spacing w:val="-14"/>
        </w:rPr>
        <w:t> </w:t>
      </w:r>
      <w:r>
        <w:rPr/>
        <w:t>1</w:t>
      </w:r>
      <w:r>
        <w:rPr>
          <w:spacing w:val="18"/>
        </w:rPr>
        <w:t> </w:t>
      </w:r>
      <w:r>
        <w:rPr>
          <w:spacing w:val="-4"/>
        </w:rPr>
        <w:t>LIMA</w:t>
      </w:r>
    </w:p>
    <w:p>
      <w:pPr>
        <w:pStyle w:val="BodyText"/>
        <w:spacing w:before="11" w:line="249" w:lineRule="auto"/>
        <w:ind w:left="3132" w:right="382"/>
        <w:jc w:val="both"/>
      </w:pPr>
      <w:r>
        <w:rPr/>
        <w:t>Llegad</w:t>
      </w:r>
      <w:r>
        <w:rPr>
          <w:spacing w:val="-3"/>
        </w:rPr>
        <w:t> </w:t>
      </w:r>
      <w:r>
        <w:rPr/>
        <w:t>al</w:t>
      </w:r>
      <w:r>
        <w:rPr>
          <w:spacing w:val="-3"/>
        </w:rPr>
        <w:t> </w:t>
      </w:r>
      <w:r>
        <w:rPr/>
        <w:t>aeropuerto</w:t>
      </w:r>
      <w:r>
        <w:rPr>
          <w:spacing w:val="-3"/>
        </w:rPr>
        <w:t> </w:t>
      </w:r>
      <w:r>
        <w:rPr/>
        <w:t>internacional</w:t>
      </w:r>
      <w:r>
        <w:rPr>
          <w:spacing w:val="-3"/>
        </w:rPr>
        <w:t> </w:t>
      </w:r>
      <w:r>
        <w:rPr/>
        <w:t>de</w:t>
      </w:r>
      <w:r>
        <w:rPr>
          <w:spacing w:val="-3"/>
        </w:rPr>
        <w:t> </w:t>
      </w:r>
      <w:r>
        <w:rPr/>
        <w:t>Lima.</w:t>
      </w:r>
      <w:r>
        <w:rPr>
          <w:spacing w:val="-3"/>
        </w:rPr>
        <w:t> </w:t>
      </w:r>
      <w:r>
        <w:rPr/>
        <w:t>Recibirá</w:t>
      </w:r>
      <w:r>
        <w:rPr>
          <w:spacing w:val="-3"/>
        </w:rPr>
        <w:t> </w:t>
      </w:r>
      <w:r>
        <w:rPr/>
        <w:t>asistencia</w:t>
      </w:r>
      <w:r>
        <w:rPr>
          <w:spacing w:val="-3"/>
        </w:rPr>
        <w:t> </w:t>
      </w:r>
      <w:r>
        <w:rPr/>
        <w:t>y</w:t>
      </w:r>
      <w:r>
        <w:rPr>
          <w:spacing w:val="-2"/>
        </w:rPr>
        <w:t> </w:t>
      </w:r>
      <w:r>
        <w:rPr/>
        <w:t>será</w:t>
      </w:r>
      <w:r>
        <w:rPr>
          <w:spacing w:val="-3"/>
        </w:rPr>
        <w:t> </w:t>
      </w:r>
      <w:r>
        <w:rPr/>
        <w:t>trasladado</w:t>
      </w:r>
      <w:r>
        <w:rPr>
          <w:spacing w:val="-3"/>
        </w:rPr>
        <w:t> </w:t>
      </w:r>
      <w:r>
        <w:rPr/>
        <w:t>a</w:t>
      </w:r>
      <w:r>
        <w:rPr>
          <w:spacing w:val="-3"/>
        </w:rPr>
        <w:t> </w:t>
      </w:r>
      <w:r>
        <w:rPr/>
        <w:t>su</w:t>
      </w:r>
      <w:r>
        <w:rPr>
          <w:spacing w:val="-3"/>
        </w:rPr>
        <w:t> </w:t>
      </w:r>
      <w:r>
        <w:rPr/>
        <w:t>hotel </w:t>
      </w:r>
      <w:r>
        <w:rPr>
          <w:w w:val="105"/>
        </w:rPr>
        <w:t>en</w:t>
      </w:r>
      <w:r>
        <w:rPr>
          <w:spacing w:val="-2"/>
          <w:w w:val="105"/>
        </w:rPr>
        <w:t> </w:t>
      </w:r>
      <w:r>
        <w:rPr>
          <w:w w:val="105"/>
        </w:rPr>
        <w:t>servicio</w:t>
      </w:r>
      <w:r>
        <w:rPr>
          <w:spacing w:val="-3"/>
          <w:w w:val="105"/>
        </w:rPr>
        <w:t> </w:t>
      </w:r>
      <w:r>
        <w:rPr>
          <w:w w:val="105"/>
        </w:rPr>
        <w:t>privado</w:t>
      </w:r>
      <w:r>
        <w:rPr>
          <w:spacing w:val="-3"/>
          <w:w w:val="105"/>
        </w:rPr>
        <w:t> </w:t>
      </w:r>
      <w:r>
        <w:rPr>
          <w:w w:val="105"/>
        </w:rPr>
        <w:t>en</w:t>
      </w:r>
      <w:r>
        <w:rPr>
          <w:spacing w:val="-2"/>
          <w:w w:val="105"/>
        </w:rPr>
        <w:t> </w:t>
      </w:r>
      <w:r>
        <w:rPr>
          <w:w w:val="105"/>
        </w:rPr>
        <w:t>horario</w:t>
      </w:r>
      <w:r>
        <w:rPr>
          <w:spacing w:val="-3"/>
          <w:w w:val="105"/>
        </w:rPr>
        <w:t> </w:t>
      </w:r>
      <w:r>
        <w:rPr>
          <w:w w:val="105"/>
        </w:rPr>
        <w:t>diurno.</w:t>
      </w:r>
      <w:r>
        <w:rPr>
          <w:spacing w:val="-3"/>
          <w:w w:val="105"/>
        </w:rPr>
        <w:t> </w:t>
      </w:r>
      <w:r>
        <w:rPr>
          <w:w w:val="105"/>
        </w:rPr>
        <w:t>Alojamiento</w:t>
      </w:r>
      <w:r>
        <w:rPr>
          <w:spacing w:val="-3"/>
          <w:w w:val="105"/>
        </w:rPr>
        <w:t> </w:t>
      </w:r>
      <w:r>
        <w:rPr>
          <w:w w:val="105"/>
        </w:rPr>
        <w:t>en</w:t>
      </w:r>
      <w:r>
        <w:rPr>
          <w:spacing w:val="-2"/>
          <w:w w:val="105"/>
        </w:rPr>
        <w:t> </w:t>
      </w:r>
      <w:r>
        <w:rPr>
          <w:w w:val="105"/>
        </w:rPr>
        <w:t>Lima.</w:t>
      </w:r>
    </w:p>
    <w:p>
      <w:pPr>
        <w:pStyle w:val="BodyText"/>
        <w:spacing w:before="12"/>
      </w:pPr>
    </w:p>
    <w:p>
      <w:pPr>
        <w:pStyle w:val="BodyText"/>
        <w:spacing w:line="249" w:lineRule="auto"/>
        <w:ind w:left="3132" w:right="383"/>
        <w:jc w:val="both"/>
      </w:pPr>
      <w:r>
        <w:rPr>
          <w:color w:val="E41513"/>
        </w:rPr>
        <w:t>*</w:t>
      </w:r>
      <w:r>
        <w:rPr/>
        <w:t>Nota: Consulte suplemento para traslados en horario nocturno (18:00hrs – 07:00hrs), en </w:t>
      </w:r>
      <w:r>
        <w:rPr>
          <w:w w:val="105"/>
        </w:rPr>
        <w:t>caso de requerirlo.</w:t>
      </w:r>
    </w:p>
    <w:p>
      <w:pPr>
        <w:pStyle w:val="BodyText"/>
        <w:spacing w:before="13"/>
      </w:pPr>
    </w:p>
    <w:p>
      <w:pPr>
        <w:pStyle w:val="Heading2"/>
        <w:ind w:left="3132"/>
      </w:pPr>
      <w:r>
        <w:rPr/>
        <w:t>DÍA</w:t>
      </w:r>
      <w:r>
        <w:rPr>
          <w:spacing w:val="-12"/>
        </w:rPr>
        <w:t> </w:t>
      </w:r>
      <w:r>
        <w:rPr/>
        <w:t>2</w:t>
      </w:r>
      <w:r>
        <w:rPr>
          <w:spacing w:val="34"/>
        </w:rPr>
        <w:t> </w:t>
      </w:r>
      <w:r>
        <w:rPr/>
        <w:t>LIMA</w:t>
      </w:r>
      <w:r>
        <w:rPr>
          <w:spacing w:val="-11"/>
        </w:rPr>
        <w:t> </w:t>
      </w:r>
      <w:r>
        <w:rPr/>
        <w:t>–</w:t>
      </w:r>
      <w:r>
        <w:rPr>
          <w:spacing w:val="-11"/>
        </w:rPr>
        <w:t> </w:t>
      </w:r>
      <w:r>
        <w:rPr/>
        <w:t>VISITA</w:t>
      </w:r>
      <w:r>
        <w:rPr>
          <w:spacing w:val="-11"/>
        </w:rPr>
        <w:t> </w:t>
      </w:r>
      <w:r>
        <w:rPr/>
        <w:t>DE</w:t>
      </w:r>
      <w:r>
        <w:rPr>
          <w:spacing w:val="-11"/>
        </w:rPr>
        <w:t> </w:t>
      </w:r>
      <w:r>
        <w:rPr/>
        <w:t>CIUDAD</w:t>
      </w:r>
      <w:r>
        <w:rPr>
          <w:spacing w:val="-11"/>
        </w:rPr>
        <w:t> </w:t>
      </w:r>
      <w:r>
        <w:rPr/>
        <w:t>COLONIAL</w:t>
      </w:r>
      <w:r>
        <w:rPr>
          <w:spacing w:val="-12"/>
        </w:rPr>
        <w:t> </w:t>
      </w:r>
      <w:r>
        <w:rPr/>
        <w:t>Y</w:t>
      </w:r>
      <w:r>
        <w:rPr>
          <w:spacing w:val="-11"/>
        </w:rPr>
        <w:t> </w:t>
      </w:r>
      <w:r>
        <w:rPr>
          <w:spacing w:val="-2"/>
        </w:rPr>
        <w:t>MODERNA.</w:t>
      </w:r>
    </w:p>
    <w:p>
      <w:pPr>
        <w:pStyle w:val="BodyText"/>
        <w:spacing w:before="11" w:line="249" w:lineRule="auto"/>
        <w:ind w:left="3132" w:right="383"/>
        <w:jc w:val="both"/>
      </w:pPr>
      <w:r>
        <w:rPr/>
        <w:t>Desayuno.</w:t>
      </w:r>
      <w:r>
        <w:rPr>
          <w:spacing w:val="-1"/>
        </w:rPr>
        <w:t> </w:t>
      </w:r>
      <w:r>
        <w:rPr/>
        <w:t>Embárquese</w:t>
      </w:r>
      <w:r>
        <w:rPr>
          <w:spacing w:val="-1"/>
        </w:rPr>
        <w:t> </w:t>
      </w:r>
      <w:r>
        <w:rPr/>
        <w:t>en</w:t>
      </w:r>
      <w:r>
        <w:rPr>
          <w:spacing w:val="-1"/>
        </w:rPr>
        <w:t> </w:t>
      </w:r>
      <w:r>
        <w:rPr/>
        <w:t>un</w:t>
      </w:r>
      <w:r>
        <w:rPr>
          <w:spacing w:val="-1"/>
        </w:rPr>
        <w:t> </w:t>
      </w:r>
      <w:r>
        <w:rPr/>
        <w:t>fascinante</w:t>
      </w:r>
      <w:r>
        <w:rPr>
          <w:spacing w:val="-1"/>
        </w:rPr>
        <w:t> </w:t>
      </w:r>
      <w:r>
        <w:rPr/>
        <w:t>recorrido</w:t>
      </w:r>
      <w:r>
        <w:rPr>
          <w:spacing w:val="-1"/>
        </w:rPr>
        <w:t> </w:t>
      </w:r>
      <w:r>
        <w:rPr/>
        <w:t>por</w:t>
      </w:r>
      <w:r>
        <w:rPr>
          <w:spacing w:val="-1"/>
        </w:rPr>
        <w:t> </w:t>
      </w:r>
      <w:r>
        <w:rPr/>
        <w:t>los</w:t>
      </w:r>
      <w:r>
        <w:rPr>
          <w:spacing w:val="-1"/>
        </w:rPr>
        <w:t> </w:t>
      </w:r>
      <w:r>
        <w:rPr/>
        <w:t>lugares</w:t>
      </w:r>
      <w:r>
        <w:rPr>
          <w:spacing w:val="-1"/>
        </w:rPr>
        <w:t> </w:t>
      </w:r>
      <w:r>
        <w:rPr/>
        <w:t>más</w:t>
      </w:r>
      <w:r>
        <w:rPr>
          <w:spacing w:val="-1"/>
        </w:rPr>
        <w:t> </w:t>
      </w:r>
      <w:r>
        <w:rPr/>
        <w:t>destacados</w:t>
      </w:r>
      <w:r>
        <w:rPr>
          <w:spacing w:val="-1"/>
        </w:rPr>
        <w:t> </w:t>
      </w:r>
      <w:r>
        <w:rPr/>
        <w:t>de</w:t>
      </w:r>
      <w:r>
        <w:rPr>
          <w:spacing w:val="-1"/>
        </w:rPr>
        <w:t> </w:t>
      </w:r>
      <w:r>
        <w:rPr/>
        <w:t>Lima y déjese cautivar por su encanto y riqueza cultural. Comenzará con una vista panorámica de la Huaca Pucllana, un majestuoso centro ceremonial y arqueológico construido en el siglo IV d.C. A continuación, visitaremos Lima Colonial explorando su histórico centro, donde podrá admirar la Plaza Mayor, el Palacio de Gobierno, el Palacio Municipal y la imponente Catedral de Lima. Finalmente, visitaremos el convento de Santo Domingo que es</w:t>
      </w:r>
      <w:r>
        <w:rPr>
          <w:spacing w:val="-7"/>
        </w:rPr>
        <w:t> </w:t>
      </w:r>
      <w:r>
        <w:rPr/>
        <w:t>un</w:t>
      </w:r>
      <w:r>
        <w:rPr>
          <w:spacing w:val="-7"/>
        </w:rPr>
        <w:t> </w:t>
      </w:r>
      <w:r>
        <w:rPr/>
        <w:t>destacado</w:t>
      </w:r>
      <w:r>
        <w:rPr>
          <w:spacing w:val="-7"/>
        </w:rPr>
        <w:t> </w:t>
      </w:r>
      <w:r>
        <w:rPr/>
        <w:t>ejemplo</w:t>
      </w:r>
      <w:r>
        <w:rPr>
          <w:spacing w:val="-7"/>
        </w:rPr>
        <w:t> </w:t>
      </w:r>
      <w:r>
        <w:rPr/>
        <w:t>de</w:t>
      </w:r>
      <w:r>
        <w:rPr>
          <w:spacing w:val="-7"/>
        </w:rPr>
        <w:t> </w:t>
      </w:r>
      <w:r>
        <w:rPr/>
        <w:t>la</w:t>
      </w:r>
      <w:r>
        <w:rPr>
          <w:spacing w:val="-7"/>
        </w:rPr>
        <w:t> </w:t>
      </w:r>
      <w:r>
        <w:rPr/>
        <w:t>arquitectura</w:t>
      </w:r>
      <w:r>
        <w:rPr>
          <w:spacing w:val="-7"/>
        </w:rPr>
        <w:t> </w:t>
      </w:r>
      <w:r>
        <w:rPr/>
        <w:t>colonial</w:t>
      </w:r>
      <w:r>
        <w:rPr>
          <w:spacing w:val="-7"/>
        </w:rPr>
        <w:t> </w:t>
      </w:r>
      <w:r>
        <w:rPr/>
        <w:t>en</w:t>
      </w:r>
      <w:r>
        <w:rPr>
          <w:spacing w:val="-7"/>
        </w:rPr>
        <w:t> </w:t>
      </w:r>
      <w:r>
        <w:rPr/>
        <w:t>Lima,</w:t>
      </w:r>
      <w:r>
        <w:rPr>
          <w:spacing w:val="-2"/>
        </w:rPr>
        <w:t> </w:t>
      </w:r>
      <w:r>
        <w:rPr/>
        <w:t>Perú.</w:t>
      </w:r>
      <w:r>
        <w:rPr>
          <w:spacing w:val="-7"/>
        </w:rPr>
        <w:t> </w:t>
      </w:r>
      <w:r>
        <w:rPr/>
        <w:t>Fundada</w:t>
      </w:r>
      <w:r>
        <w:rPr>
          <w:spacing w:val="-7"/>
        </w:rPr>
        <w:t> </w:t>
      </w:r>
      <w:r>
        <w:rPr/>
        <w:t>en</w:t>
      </w:r>
      <w:r>
        <w:rPr>
          <w:spacing w:val="-7"/>
        </w:rPr>
        <w:t> </w:t>
      </w:r>
      <w:r>
        <w:rPr/>
        <w:t>el</w:t>
      </w:r>
      <w:r>
        <w:rPr>
          <w:spacing w:val="-7"/>
        </w:rPr>
        <w:t> </w:t>
      </w:r>
      <w:r>
        <w:rPr/>
        <w:t>siglo</w:t>
      </w:r>
      <w:r>
        <w:rPr>
          <w:spacing w:val="-7"/>
        </w:rPr>
        <w:t> </w:t>
      </w:r>
      <w:r>
        <w:rPr/>
        <w:t>XVI por la orden de los Dominicos, esta iglesia se distingue por su elegante fachada barroca y su</w:t>
      </w:r>
      <w:r>
        <w:rPr>
          <w:spacing w:val="-1"/>
        </w:rPr>
        <w:t> </w:t>
      </w:r>
      <w:r>
        <w:rPr/>
        <w:t>interior</w:t>
      </w:r>
      <w:r>
        <w:rPr>
          <w:spacing w:val="-1"/>
        </w:rPr>
        <w:t> </w:t>
      </w:r>
      <w:r>
        <w:rPr/>
        <w:t>ricamente</w:t>
      </w:r>
      <w:r>
        <w:rPr>
          <w:spacing w:val="-1"/>
        </w:rPr>
        <w:t> </w:t>
      </w:r>
      <w:r>
        <w:rPr/>
        <w:t>decorado.</w:t>
      </w:r>
      <w:r>
        <w:rPr>
          <w:spacing w:val="-1"/>
        </w:rPr>
        <w:t> </w:t>
      </w:r>
      <w:r>
        <w:rPr/>
        <w:t>La</w:t>
      </w:r>
      <w:r>
        <w:rPr>
          <w:spacing w:val="-1"/>
        </w:rPr>
        <w:t> </w:t>
      </w:r>
      <w:r>
        <w:rPr/>
        <w:t>iglesia</w:t>
      </w:r>
      <w:r>
        <w:rPr>
          <w:spacing w:val="-1"/>
        </w:rPr>
        <w:t> </w:t>
      </w:r>
      <w:r>
        <w:rPr/>
        <w:t>también</w:t>
      </w:r>
      <w:r>
        <w:rPr>
          <w:spacing w:val="-1"/>
        </w:rPr>
        <w:t> </w:t>
      </w:r>
      <w:r>
        <w:rPr/>
        <w:t>alberga</w:t>
      </w:r>
      <w:r>
        <w:rPr>
          <w:spacing w:val="-1"/>
        </w:rPr>
        <w:t> </w:t>
      </w:r>
      <w:r>
        <w:rPr/>
        <w:t>el</w:t>
      </w:r>
      <w:r>
        <w:rPr>
          <w:spacing w:val="-1"/>
        </w:rPr>
        <w:t> </w:t>
      </w:r>
      <w:r>
        <w:rPr/>
        <w:t>convento</w:t>
      </w:r>
      <w:r>
        <w:rPr>
          <w:spacing w:val="-1"/>
        </w:rPr>
        <w:t> </w:t>
      </w:r>
      <w:r>
        <w:rPr/>
        <w:t>adjunto, que</w:t>
      </w:r>
      <w:r>
        <w:rPr>
          <w:spacing w:val="-1"/>
        </w:rPr>
        <w:t> </w:t>
      </w:r>
      <w:r>
        <w:rPr/>
        <w:t>cuenta con una biblioteca histórica y un claustro impresionante. Es conocida por su vinculación con figuras prominentes de la historia peruana, como Santa Rosa de Lima y San Martín de Porres, cuyos restos descansan en el convento. Alojamiento en Lima.</w:t>
      </w:r>
    </w:p>
    <w:p>
      <w:pPr>
        <w:pStyle w:val="BodyText"/>
        <w:spacing w:before="22"/>
      </w:pPr>
    </w:p>
    <w:p>
      <w:pPr>
        <w:pStyle w:val="Heading2"/>
        <w:ind w:left="3132"/>
      </w:pPr>
      <w:r>
        <w:rPr/>
        <w:t>DÍA</w:t>
      </w:r>
      <w:r>
        <w:rPr>
          <w:spacing w:val="-9"/>
        </w:rPr>
        <w:t> </w:t>
      </w:r>
      <w:r>
        <w:rPr/>
        <w:t>3</w:t>
      </w:r>
      <w:r>
        <w:rPr>
          <w:spacing w:val="38"/>
        </w:rPr>
        <w:t> </w:t>
      </w:r>
      <w:r>
        <w:rPr/>
        <w:t>LIMA</w:t>
      </w:r>
      <w:r>
        <w:rPr>
          <w:spacing w:val="-9"/>
        </w:rPr>
        <w:t> </w:t>
      </w:r>
      <w:r>
        <w:rPr/>
        <w:t>-</w:t>
      </w:r>
      <w:r>
        <w:rPr>
          <w:spacing w:val="-8"/>
        </w:rPr>
        <w:t> </w:t>
      </w:r>
      <w:r>
        <w:rPr>
          <w:spacing w:val="-2"/>
        </w:rPr>
        <w:t>PARACAS</w:t>
      </w:r>
    </w:p>
    <w:p>
      <w:pPr>
        <w:pStyle w:val="BodyText"/>
        <w:spacing w:before="11" w:line="249" w:lineRule="auto"/>
        <w:ind w:left="3132" w:right="383"/>
        <w:jc w:val="both"/>
      </w:pPr>
      <w:r>
        <w:rPr/>
        <w:t>Desayuno.</w:t>
      </w:r>
      <w:r>
        <w:rPr>
          <w:spacing w:val="21"/>
        </w:rPr>
        <w:t> </w:t>
      </w:r>
      <w:r>
        <w:rPr/>
        <w:t>A</w:t>
      </w:r>
      <w:r>
        <w:rPr>
          <w:spacing w:val="21"/>
        </w:rPr>
        <w:t> </w:t>
      </w:r>
      <w:r>
        <w:rPr/>
        <w:t>la</w:t>
      </w:r>
      <w:r>
        <w:rPr>
          <w:spacing w:val="21"/>
        </w:rPr>
        <w:t> </w:t>
      </w:r>
      <w:r>
        <w:rPr/>
        <w:t>hora</w:t>
      </w:r>
      <w:r>
        <w:rPr>
          <w:spacing w:val="21"/>
        </w:rPr>
        <w:t> </w:t>
      </w:r>
      <w:r>
        <w:rPr/>
        <w:t>programada,</w:t>
      </w:r>
      <w:r>
        <w:rPr>
          <w:spacing w:val="26"/>
        </w:rPr>
        <w:t> </w:t>
      </w:r>
      <w:r>
        <w:rPr/>
        <w:t>traslado</w:t>
      </w:r>
      <w:r>
        <w:rPr>
          <w:spacing w:val="21"/>
        </w:rPr>
        <w:t> </w:t>
      </w:r>
      <w:r>
        <w:rPr/>
        <w:t>a</w:t>
      </w:r>
      <w:r>
        <w:rPr>
          <w:spacing w:val="21"/>
        </w:rPr>
        <w:t> </w:t>
      </w:r>
      <w:r>
        <w:rPr/>
        <w:t>la</w:t>
      </w:r>
      <w:r>
        <w:rPr>
          <w:spacing w:val="21"/>
        </w:rPr>
        <w:t> </w:t>
      </w:r>
      <w:r>
        <w:rPr/>
        <w:t>estación</w:t>
      </w:r>
      <w:r>
        <w:rPr>
          <w:spacing w:val="21"/>
        </w:rPr>
        <w:t> </w:t>
      </w:r>
      <w:r>
        <w:rPr/>
        <w:t>para</w:t>
      </w:r>
      <w:r>
        <w:rPr>
          <w:spacing w:val="21"/>
        </w:rPr>
        <w:t> </w:t>
      </w:r>
      <w:r>
        <w:rPr/>
        <w:t>abordar</w:t>
      </w:r>
      <w:r>
        <w:rPr>
          <w:spacing w:val="21"/>
        </w:rPr>
        <w:t> </w:t>
      </w:r>
      <w:r>
        <w:rPr/>
        <w:t>el</w:t>
      </w:r>
      <w:r>
        <w:rPr>
          <w:spacing w:val="21"/>
        </w:rPr>
        <w:t> </w:t>
      </w:r>
      <w:r>
        <w:rPr/>
        <w:t>bus</w:t>
      </w:r>
      <w:r>
        <w:rPr>
          <w:spacing w:val="21"/>
        </w:rPr>
        <w:t> </w:t>
      </w:r>
      <w:r>
        <w:rPr/>
        <w:t>con</w:t>
      </w:r>
      <w:r>
        <w:rPr>
          <w:spacing w:val="21"/>
        </w:rPr>
        <w:t> </w:t>
      </w:r>
      <w:r>
        <w:rPr/>
        <w:t>destino a Paracas. A su llegada, recibirá asistencia personalizada y será trasladado a su hotel. Dispondrá</w:t>
      </w:r>
      <w:r>
        <w:rPr>
          <w:spacing w:val="-6"/>
        </w:rPr>
        <w:t> </w:t>
      </w:r>
      <w:r>
        <w:rPr/>
        <w:t>de</w:t>
      </w:r>
      <w:r>
        <w:rPr>
          <w:spacing w:val="-6"/>
        </w:rPr>
        <w:t> </w:t>
      </w:r>
      <w:r>
        <w:rPr/>
        <w:t>tiempo</w:t>
      </w:r>
      <w:r>
        <w:rPr>
          <w:spacing w:val="-6"/>
        </w:rPr>
        <w:t> </w:t>
      </w:r>
      <w:r>
        <w:rPr/>
        <w:t>libre</w:t>
      </w:r>
      <w:r>
        <w:rPr>
          <w:spacing w:val="-6"/>
        </w:rPr>
        <w:t> </w:t>
      </w:r>
      <w:r>
        <w:rPr/>
        <w:t>para</w:t>
      </w:r>
      <w:r>
        <w:rPr>
          <w:spacing w:val="-6"/>
        </w:rPr>
        <w:t> </w:t>
      </w:r>
      <w:r>
        <w:rPr/>
        <w:t>disfrutar</w:t>
      </w:r>
      <w:r>
        <w:rPr>
          <w:spacing w:val="-6"/>
        </w:rPr>
        <w:t> </w:t>
      </w:r>
      <w:r>
        <w:rPr/>
        <w:t>de</w:t>
      </w:r>
      <w:r>
        <w:rPr>
          <w:spacing w:val="-6"/>
        </w:rPr>
        <w:t> </w:t>
      </w:r>
      <w:r>
        <w:rPr/>
        <w:t>las</w:t>
      </w:r>
      <w:r>
        <w:rPr>
          <w:spacing w:val="-6"/>
        </w:rPr>
        <w:t> </w:t>
      </w:r>
      <w:r>
        <w:rPr/>
        <w:t>instalaciones</w:t>
      </w:r>
      <w:r>
        <w:rPr>
          <w:spacing w:val="-6"/>
        </w:rPr>
        <w:t> </w:t>
      </w:r>
      <w:r>
        <w:rPr/>
        <w:t>del</w:t>
      </w:r>
      <w:r>
        <w:rPr>
          <w:spacing w:val="-6"/>
        </w:rPr>
        <w:t> </w:t>
      </w:r>
      <w:r>
        <w:rPr/>
        <w:t>hotel</w:t>
      </w:r>
      <w:r>
        <w:rPr>
          <w:spacing w:val="-6"/>
        </w:rPr>
        <w:t> </w:t>
      </w:r>
      <w:r>
        <w:rPr/>
        <w:t>o</w:t>
      </w:r>
      <w:r>
        <w:rPr>
          <w:spacing w:val="-6"/>
        </w:rPr>
        <w:t> </w:t>
      </w:r>
      <w:r>
        <w:rPr/>
        <w:t>realizar</w:t>
      </w:r>
      <w:r>
        <w:rPr>
          <w:spacing w:val="-6"/>
        </w:rPr>
        <w:t> </w:t>
      </w:r>
      <w:r>
        <w:rPr/>
        <w:t>actividades según su preferencia. Alojamiento en Paracas.</w:t>
      </w:r>
    </w:p>
    <w:p>
      <w:pPr>
        <w:pStyle w:val="BodyText"/>
        <w:rPr>
          <w:sz w:val="20"/>
        </w:rPr>
      </w:pPr>
    </w:p>
    <w:p>
      <w:pPr>
        <w:pStyle w:val="BodyText"/>
        <w:rPr>
          <w:sz w:val="20"/>
        </w:rPr>
      </w:pPr>
    </w:p>
    <w:p>
      <w:pPr>
        <w:pStyle w:val="BodyText"/>
        <w:spacing w:before="87"/>
        <w:rPr>
          <w:sz w:val="20"/>
        </w:rPr>
      </w:pPr>
      <w:r>
        <w:rPr>
          <w:sz w:val="20"/>
        </w:rPr>
        <w:drawing>
          <wp:anchor allowOverlap="1" behindDoc="1" distB="0" distL="0" distR="0" distT="0" layoutInCell="1" locked="0" relativeHeight="487588864" simplePos="0">
            <wp:simplePos x="0" y="0"/>
            <wp:positionH relativeFrom="page">
              <wp:posOffset>4038231</wp:posOffset>
            </wp:positionH>
            <wp:positionV relativeFrom="paragraph">
              <wp:posOffset>216522</wp:posOffset>
            </wp:positionV>
            <wp:extent cx="1435365" cy="43405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435365"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89"/>
      </w:pPr>
      <w:r>
        <w:rPr>
          <w:spacing w:val="-4"/>
        </w:rPr>
        <w:t>DÍA</w:t>
      </w:r>
      <w:r>
        <w:rPr>
          <w:spacing w:val="-10"/>
        </w:rPr>
        <w:t> </w:t>
      </w:r>
      <w:r>
        <w:rPr>
          <w:spacing w:val="-4"/>
        </w:rPr>
        <w:t>4</w:t>
      </w:r>
      <w:r>
        <w:rPr>
          <w:spacing w:val="36"/>
        </w:rPr>
        <w:t> </w:t>
      </w:r>
      <w:r>
        <w:rPr>
          <w:spacing w:val="-4"/>
        </w:rPr>
        <w:t>PARACAS</w:t>
      </w:r>
      <w:r>
        <w:rPr>
          <w:spacing w:val="-8"/>
        </w:rPr>
        <w:t> </w:t>
      </w:r>
      <w:r>
        <w:rPr>
          <w:spacing w:val="-4"/>
        </w:rPr>
        <w:t>–</w:t>
      </w:r>
      <w:r>
        <w:rPr>
          <w:spacing w:val="-9"/>
        </w:rPr>
        <w:t> </w:t>
      </w:r>
      <w:r>
        <w:rPr>
          <w:spacing w:val="-4"/>
        </w:rPr>
        <w:t>ISLAS</w:t>
      </w:r>
      <w:r>
        <w:rPr>
          <w:spacing w:val="-7"/>
        </w:rPr>
        <w:t> </w:t>
      </w:r>
      <w:r>
        <w:rPr>
          <w:spacing w:val="-4"/>
        </w:rPr>
        <w:t>BALLESTAS</w:t>
      </w:r>
      <w:r>
        <w:rPr>
          <w:spacing w:val="-8"/>
        </w:rPr>
        <w:t> </w:t>
      </w:r>
      <w:r>
        <w:rPr>
          <w:spacing w:val="-4"/>
        </w:rPr>
        <w:t>-</w:t>
      </w:r>
      <w:r>
        <w:rPr>
          <w:spacing w:val="-9"/>
        </w:rPr>
        <w:t> </w:t>
      </w:r>
      <w:r>
        <w:rPr>
          <w:spacing w:val="-4"/>
        </w:rPr>
        <w:t>LIMA</w:t>
      </w:r>
    </w:p>
    <w:p>
      <w:pPr>
        <w:pStyle w:val="BodyText"/>
        <w:spacing w:before="11" w:line="249" w:lineRule="auto"/>
        <w:ind w:left="360" w:right="357"/>
        <w:jc w:val="both"/>
      </w:pPr>
      <w:r>
        <w:rPr/>
        <w:t>Desayuno. Por la mañana contemplaremos la riqueza marítima y ecológica de Perú, y para esto nos embarcamos en un rápido</w:t>
      </w:r>
      <w:r>
        <w:rPr>
          <w:spacing w:val="40"/>
        </w:rPr>
        <w:t> </w:t>
      </w:r>
      <w:r>
        <w:rPr/>
        <w:t>deslizador sobre las aguas del Mar de Grau para conocer las Islas Ballestas; conjunto de Islas que albergan una importante fauna marina donde destacan grandes colonias de aves guaneras, pingüinos de Humboldt y lobos de mar (lobo fino</w:t>
      </w:r>
      <w:r>
        <w:rPr>
          <w:spacing w:val="-10"/>
        </w:rPr>
        <w:t> </w:t>
      </w:r>
      <w:r>
        <w:rPr/>
        <w:t>y</w:t>
      </w:r>
      <w:r>
        <w:rPr>
          <w:spacing w:val="-10"/>
        </w:rPr>
        <w:t> </w:t>
      </w:r>
      <w:r>
        <w:rPr/>
        <w:t>lobo</w:t>
      </w:r>
      <w:r>
        <w:rPr>
          <w:spacing w:val="-10"/>
        </w:rPr>
        <w:t> </w:t>
      </w:r>
      <w:r>
        <w:rPr/>
        <w:t>chusco)</w:t>
      </w:r>
      <w:r>
        <w:rPr>
          <w:spacing w:val="-10"/>
        </w:rPr>
        <w:t> </w:t>
      </w:r>
      <w:r>
        <w:rPr/>
        <w:t>entre</w:t>
      </w:r>
      <w:r>
        <w:rPr>
          <w:spacing w:val="-11"/>
        </w:rPr>
        <w:t> </w:t>
      </w:r>
      <w:r>
        <w:rPr/>
        <w:t>otras</w:t>
      </w:r>
      <w:r>
        <w:rPr>
          <w:spacing w:val="-10"/>
        </w:rPr>
        <w:t> </w:t>
      </w:r>
      <w:r>
        <w:rPr/>
        <w:t>especies.</w:t>
      </w:r>
      <w:r>
        <w:rPr>
          <w:spacing w:val="-10"/>
        </w:rPr>
        <w:t> </w:t>
      </w:r>
      <w:r>
        <w:rPr/>
        <w:t>Prepare</w:t>
      </w:r>
      <w:r>
        <w:rPr>
          <w:spacing w:val="-10"/>
        </w:rPr>
        <w:t> </w:t>
      </w:r>
      <w:r>
        <w:rPr/>
        <w:t>su</w:t>
      </w:r>
      <w:r>
        <w:rPr>
          <w:spacing w:val="-10"/>
        </w:rPr>
        <w:t> </w:t>
      </w:r>
      <w:r>
        <w:rPr/>
        <w:t>cámara</w:t>
      </w:r>
      <w:r>
        <w:rPr>
          <w:spacing w:val="-11"/>
        </w:rPr>
        <w:t> </w:t>
      </w:r>
      <w:r>
        <w:rPr/>
        <w:t>para</w:t>
      </w:r>
      <w:r>
        <w:rPr>
          <w:spacing w:val="-10"/>
        </w:rPr>
        <w:t> </w:t>
      </w:r>
      <w:r>
        <w:rPr/>
        <w:t>tomar</w:t>
      </w:r>
      <w:r>
        <w:rPr>
          <w:spacing w:val="-10"/>
        </w:rPr>
        <w:t> </w:t>
      </w:r>
      <w:r>
        <w:rPr/>
        <w:t>magníficas</w:t>
      </w:r>
      <w:r>
        <w:rPr>
          <w:spacing w:val="-10"/>
        </w:rPr>
        <w:t> </w:t>
      </w:r>
      <w:r>
        <w:rPr/>
        <w:t>fotografías</w:t>
      </w:r>
      <w:r>
        <w:rPr>
          <w:spacing w:val="-10"/>
        </w:rPr>
        <w:t> </w:t>
      </w:r>
      <w:r>
        <w:rPr/>
        <w:t>de</w:t>
      </w:r>
      <w:r>
        <w:rPr>
          <w:spacing w:val="-11"/>
        </w:rPr>
        <w:t> </w:t>
      </w:r>
      <w:r>
        <w:rPr/>
        <w:t>la</w:t>
      </w:r>
      <w:r>
        <w:rPr>
          <w:spacing w:val="-10"/>
        </w:rPr>
        <w:t> </w:t>
      </w:r>
      <w:r>
        <w:rPr/>
        <w:t>biodiversidad</w:t>
      </w:r>
      <w:r>
        <w:rPr>
          <w:spacing w:val="-10"/>
        </w:rPr>
        <w:t> </w:t>
      </w:r>
      <w:r>
        <w:rPr/>
        <w:t>de</w:t>
      </w:r>
      <w:r>
        <w:rPr>
          <w:spacing w:val="-10"/>
        </w:rPr>
        <w:t> </w:t>
      </w:r>
      <w:r>
        <w:rPr/>
        <w:t>la</w:t>
      </w:r>
      <w:r>
        <w:rPr>
          <w:spacing w:val="-10"/>
        </w:rPr>
        <w:t> </w:t>
      </w:r>
      <w:r>
        <w:rPr/>
        <w:t>zona, así</w:t>
      </w:r>
      <w:r>
        <w:rPr>
          <w:spacing w:val="-6"/>
        </w:rPr>
        <w:t> </w:t>
      </w:r>
      <w:r>
        <w:rPr/>
        <w:t>como</w:t>
      </w:r>
      <w:r>
        <w:rPr>
          <w:spacing w:val="-6"/>
        </w:rPr>
        <w:t> </w:t>
      </w:r>
      <w:r>
        <w:rPr/>
        <w:t>del</w:t>
      </w:r>
      <w:r>
        <w:rPr>
          <w:spacing w:val="-6"/>
        </w:rPr>
        <w:t> </w:t>
      </w:r>
      <w:r>
        <w:rPr/>
        <w:t>famoso</w:t>
      </w:r>
      <w:r>
        <w:rPr>
          <w:spacing w:val="-6"/>
        </w:rPr>
        <w:t> </w:t>
      </w:r>
      <w:r>
        <w:rPr/>
        <w:t>Candelabro</w:t>
      </w:r>
      <w:r>
        <w:rPr>
          <w:spacing w:val="-6"/>
        </w:rPr>
        <w:t> </w:t>
      </w:r>
      <w:r>
        <w:rPr/>
        <w:t>de</w:t>
      </w:r>
      <w:r>
        <w:rPr>
          <w:spacing w:val="-6"/>
        </w:rPr>
        <w:t> </w:t>
      </w:r>
      <w:r>
        <w:rPr/>
        <w:t>Paracas</w:t>
      </w:r>
      <w:r>
        <w:rPr>
          <w:spacing w:val="-6"/>
        </w:rPr>
        <w:t> </w:t>
      </w:r>
      <w:r>
        <w:rPr/>
        <w:t>el</w:t>
      </w:r>
      <w:r>
        <w:rPr>
          <w:spacing w:val="-6"/>
        </w:rPr>
        <w:t> </w:t>
      </w:r>
      <w:r>
        <w:rPr/>
        <w:t>que</w:t>
      </w:r>
      <w:r>
        <w:rPr>
          <w:spacing w:val="-6"/>
        </w:rPr>
        <w:t> </w:t>
      </w:r>
      <w:r>
        <w:rPr/>
        <w:t>es</w:t>
      </w:r>
      <w:r>
        <w:rPr>
          <w:spacing w:val="-6"/>
        </w:rPr>
        <w:t> </w:t>
      </w:r>
      <w:r>
        <w:rPr/>
        <w:t>posible</w:t>
      </w:r>
      <w:r>
        <w:rPr>
          <w:spacing w:val="-6"/>
        </w:rPr>
        <w:t> </w:t>
      </w:r>
      <w:r>
        <w:rPr/>
        <w:t>visualizar</w:t>
      </w:r>
      <w:r>
        <w:rPr>
          <w:spacing w:val="-6"/>
        </w:rPr>
        <w:t> </w:t>
      </w:r>
      <w:r>
        <w:rPr/>
        <w:t>en</w:t>
      </w:r>
      <w:r>
        <w:rPr>
          <w:spacing w:val="-6"/>
        </w:rPr>
        <w:t> </w:t>
      </w:r>
      <w:r>
        <w:rPr/>
        <w:t>el</w:t>
      </w:r>
      <w:r>
        <w:rPr>
          <w:spacing w:val="-6"/>
        </w:rPr>
        <w:t> </w:t>
      </w:r>
      <w:r>
        <w:rPr/>
        <w:t>trayecto</w:t>
      </w:r>
      <w:r>
        <w:rPr>
          <w:spacing w:val="-6"/>
        </w:rPr>
        <w:t> </w:t>
      </w:r>
      <w:r>
        <w:rPr/>
        <w:t>a</w:t>
      </w:r>
      <w:r>
        <w:rPr>
          <w:spacing w:val="-6"/>
        </w:rPr>
        <w:t> </w:t>
      </w:r>
      <w:r>
        <w:rPr/>
        <w:t>las</w:t>
      </w:r>
      <w:r>
        <w:rPr>
          <w:spacing w:val="-6"/>
        </w:rPr>
        <w:t> </w:t>
      </w:r>
      <w:r>
        <w:rPr/>
        <w:t>Islas.</w:t>
      </w:r>
      <w:r>
        <w:rPr>
          <w:spacing w:val="-6"/>
        </w:rPr>
        <w:t> </w:t>
      </w:r>
      <w:r>
        <w:rPr/>
        <w:t>Retorno</w:t>
      </w:r>
      <w:r>
        <w:rPr>
          <w:spacing w:val="-6"/>
        </w:rPr>
        <w:t> </w:t>
      </w:r>
      <w:r>
        <w:rPr/>
        <w:t>a</w:t>
      </w:r>
      <w:r>
        <w:rPr>
          <w:spacing w:val="-6"/>
        </w:rPr>
        <w:t> </w:t>
      </w:r>
      <w:r>
        <w:rPr/>
        <w:t>Paracas,</w:t>
      </w:r>
      <w:r>
        <w:rPr>
          <w:spacing w:val="-1"/>
        </w:rPr>
        <w:t> </w:t>
      </w:r>
      <w:r>
        <w:rPr/>
        <w:t>tiempo libre para actividades de su propio interés. A hora coordinada traslado a la estación de bus para embarcarnos de retorno a la ciudad de Lima. Recibirá asistencia y será trasladado a su hotel. Alojamiento en Lima.</w:t>
      </w:r>
    </w:p>
    <w:p>
      <w:pPr>
        <w:pStyle w:val="BodyText"/>
        <w:spacing w:before="17"/>
      </w:pPr>
    </w:p>
    <w:p>
      <w:pPr>
        <w:pStyle w:val="Heading2"/>
      </w:pPr>
      <w:r>
        <w:rPr/>
        <w:t>DÍA</w:t>
      </w:r>
      <w:r>
        <w:rPr>
          <w:spacing w:val="-13"/>
        </w:rPr>
        <w:t> </w:t>
      </w:r>
      <w:r>
        <w:rPr/>
        <w:t>5</w:t>
      </w:r>
      <w:r>
        <w:rPr>
          <w:spacing w:val="30"/>
        </w:rPr>
        <w:t> </w:t>
      </w:r>
      <w:r>
        <w:rPr/>
        <w:t>LIMA</w:t>
      </w:r>
      <w:r>
        <w:rPr>
          <w:spacing w:val="-13"/>
        </w:rPr>
        <w:t> </w:t>
      </w:r>
      <w:r>
        <w:rPr/>
        <w:t>-</w:t>
      </w:r>
      <w:r>
        <w:rPr>
          <w:spacing w:val="-13"/>
        </w:rPr>
        <w:t> </w:t>
      </w:r>
      <w:r>
        <w:rPr/>
        <w:t>CUSCO</w:t>
      </w:r>
      <w:r>
        <w:rPr>
          <w:spacing w:val="-13"/>
        </w:rPr>
        <w:t> </w:t>
      </w:r>
      <w:r>
        <w:rPr/>
        <w:t>–</w:t>
      </w:r>
      <w:r>
        <w:rPr>
          <w:spacing w:val="-13"/>
        </w:rPr>
        <w:t> </w:t>
      </w:r>
      <w:r>
        <w:rPr/>
        <w:t>VISITA</w:t>
      </w:r>
      <w:r>
        <w:rPr>
          <w:spacing w:val="-13"/>
        </w:rPr>
        <w:t> </w:t>
      </w:r>
      <w:r>
        <w:rPr/>
        <w:t>A</w:t>
      </w:r>
      <w:r>
        <w:rPr>
          <w:spacing w:val="-13"/>
        </w:rPr>
        <w:t> </w:t>
      </w:r>
      <w:r>
        <w:rPr/>
        <w:t>LA</w:t>
      </w:r>
      <w:r>
        <w:rPr>
          <w:spacing w:val="-13"/>
        </w:rPr>
        <w:t> </w:t>
      </w:r>
      <w:r>
        <w:rPr/>
        <w:t>CIUDAD</w:t>
      </w:r>
      <w:r>
        <w:rPr>
          <w:spacing w:val="-13"/>
        </w:rPr>
        <w:t> </w:t>
      </w:r>
      <w:r>
        <w:rPr/>
        <w:t>&amp;</w:t>
      </w:r>
      <w:r>
        <w:rPr>
          <w:spacing w:val="-12"/>
        </w:rPr>
        <w:t> </w:t>
      </w:r>
      <w:r>
        <w:rPr/>
        <w:t>PARQUE</w:t>
      </w:r>
      <w:r>
        <w:rPr>
          <w:spacing w:val="-13"/>
        </w:rPr>
        <w:t> </w:t>
      </w:r>
      <w:r>
        <w:rPr>
          <w:spacing w:val="-2"/>
        </w:rPr>
        <w:t>ARQUEOLÓGICO.</w:t>
      </w:r>
    </w:p>
    <w:p>
      <w:pPr>
        <w:pStyle w:val="BodyText"/>
        <w:spacing w:before="11" w:line="249" w:lineRule="auto"/>
        <w:ind w:left="360" w:right="357"/>
        <w:jc w:val="both"/>
      </w:pPr>
      <w:r>
        <w:rPr/>
        <w:t>Desayuno. A la hora coordinada salida hacia el aeropuerto para tomar el vuelo con destino a la ciudad imperial del Cusco (vuelo no incluido), a su llegada será asistido y trasladado a su hotel.</w:t>
      </w:r>
    </w:p>
    <w:p>
      <w:pPr>
        <w:pStyle w:val="BodyText"/>
        <w:spacing w:before="2" w:line="249" w:lineRule="auto"/>
        <w:ind w:left="360" w:right="357"/>
        <w:jc w:val="both"/>
      </w:pPr>
      <w:r>
        <w:rPr/>
        <w:t>Por la tarde, disfruta de un recorrido fascinante que te permitirá admirar el legado prehispánico y colonial de la ciudad de Cusco.</w:t>
      </w:r>
      <w:r>
        <w:rPr>
          <w:spacing w:val="-9"/>
        </w:rPr>
        <w:t> </w:t>
      </w:r>
      <w:r>
        <w:rPr/>
        <w:t>Comenzarás</w:t>
      </w:r>
      <w:r>
        <w:rPr>
          <w:spacing w:val="-9"/>
        </w:rPr>
        <w:t> </w:t>
      </w:r>
      <w:r>
        <w:rPr/>
        <w:t>con</w:t>
      </w:r>
      <w:r>
        <w:rPr>
          <w:spacing w:val="-9"/>
        </w:rPr>
        <w:t> </w:t>
      </w:r>
      <w:r>
        <w:rPr/>
        <w:t>una</w:t>
      </w:r>
      <w:r>
        <w:rPr>
          <w:spacing w:val="-9"/>
        </w:rPr>
        <w:t> </w:t>
      </w:r>
      <w:r>
        <w:rPr/>
        <w:t>visita</w:t>
      </w:r>
      <w:r>
        <w:rPr>
          <w:spacing w:val="-9"/>
        </w:rPr>
        <w:t> </w:t>
      </w:r>
      <w:r>
        <w:rPr/>
        <w:t>al</w:t>
      </w:r>
      <w:r>
        <w:rPr>
          <w:spacing w:val="-9"/>
        </w:rPr>
        <w:t> </w:t>
      </w:r>
      <w:r>
        <w:rPr/>
        <w:t>Koricancha,</w:t>
      </w:r>
      <w:r>
        <w:rPr>
          <w:spacing w:val="-3"/>
        </w:rPr>
        <w:t> </w:t>
      </w:r>
      <w:r>
        <w:rPr/>
        <w:t>el</w:t>
      </w:r>
      <w:r>
        <w:rPr>
          <w:spacing w:val="-9"/>
        </w:rPr>
        <w:t> </w:t>
      </w:r>
      <w:r>
        <w:rPr/>
        <w:t>antiguo</w:t>
      </w:r>
      <w:r>
        <w:rPr>
          <w:spacing w:val="-9"/>
        </w:rPr>
        <w:t> </w:t>
      </w:r>
      <w:r>
        <w:rPr/>
        <w:t>Templo</w:t>
      </w:r>
      <w:r>
        <w:rPr>
          <w:spacing w:val="-9"/>
        </w:rPr>
        <w:t> </w:t>
      </w:r>
      <w:r>
        <w:rPr/>
        <w:t>del</w:t>
      </w:r>
      <w:r>
        <w:rPr>
          <w:spacing w:val="-9"/>
        </w:rPr>
        <w:t> </w:t>
      </w:r>
      <w:r>
        <w:rPr/>
        <w:t>Sol</w:t>
      </w:r>
      <w:r>
        <w:rPr>
          <w:spacing w:val="-9"/>
        </w:rPr>
        <w:t> </w:t>
      </w:r>
      <w:r>
        <w:rPr/>
        <w:t>dedicado</w:t>
      </w:r>
      <w:r>
        <w:rPr>
          <w:spacing w:val="-9"/>
        </w:rPr>
        <w:t> </w:t>
      </w:r>
      <w:r>
        <w:rPr/>
        <w:t>al</w:t>
      </w:r>
      <w:r>
        <w:rPr>
          <w:spacing w:val="-9"/>
        </w:rPr>
        <w:t> </w:t>
      </w:r>
      <w:r>
        <w:rPr/>
        <w:t>dios</w:t>
      </w:r>
      <w:r>
        <w:rPr>
          <w:spacing w:val="-9"/>
        </w:rPr>
        <w:t> </w:t>
      </w:r>
      <w:r>
        <w:rPr/>
        <w:t>inca</w:t>
      </w:r>
      <w:r>
        <w:rPr>
          <w:spacing w:val="-9"/>
        </w:rPr>
        <w:t> </w:t>
      </w:r>
      <w:r>
        <w:rPr/>
        <w:t>Inti,</w:t>
      </w:r>
      <w:r>
        <w:rPr>
          <w:spacing w:val="-3"/>
        </w:rPr>
        <w:t> </w:t>
      </w:r>
      <w:r>
        <w:rPr/>
        <w:t>sobre</w:t>
      </w:r>
      <w:r>
        <w:rPr>
          <w:spacing w:val="-9"/>
        </w:rPr>
        <w:t> </w:t>
      </w:r>
      <w:r>
        <w:rPr/>
        <w:t>el</w:t>
      </w:r>
      <w:r>
        <w:rPr>
          <w:spacing w:val="-9"/>
        </w:rPr>
        <w:t> </w:t>
      </w:r>
      <w:r>
        <w:rPr/>
        <w:t>cual</w:t>
      </w:r>
      <w:r>
        <w:rPr>
          <w:spacing w:val="-9"/>
        </w:rPr>
        <w:t> </w:t>
      </w:r>
      <w:r>
        <w:rPr/>
        <w:t>se</w:t>
      </w:r>
      <w:r>
        <w:rPr>
          <w:spacing w:val="-9"/>
        </w:rPr>
        <w:t> </w:t>
      </w:r>
      <w:r>
        <w:rPr/>
        <w:t>erige el</w:t>
      </w:r>
      <w:r>
        <w:rPr>
          <w:spacing w:val="-2"/>
        </w:rPr>
        <w:t> </w:t>
      </w:r>
      <w:r>
        <w:rPr/>
        <w:t>actual</w:t>
      </w:r>
      <w:r>
        <w:rPr>
          <w:spacing w:val="-2"/>
        </w:rPr>
        <w:t> </w:t>
      </w:r>
      <w:r>
        <w:rPr/>
        <w:t>convento</w:t>
      </w:r>
      <w:r>
        <w:rPr>
          <w:spacing w:val="-2"/>
        </w:rPr>
        <w:t> </w:t>
      </w:r>
      <w:r>
        <w:rPr/>
        <w:t>de</w:t>
      </w:r>
      <w:r>
        <w:rPr>
          <w:spacing w:val="-2"/>
        </w:rPr>
        <w:t> </w:t>
      </w:r>
      <w:r>
        <w:rPr/>
        <w:t>Santo</w:t>
      </w:r>
      <w:r>
        <w:rPr>
          <w:spacing w:val="-2"/>
        </w:rPr>
        <w:t> </w:t>
      </w:r>
      <w:r>
        <w:rPr/>
        <w:t>Domingo.</w:t>
      </w:r>
      <w:r>
        <w:rPr>
          <w:spacing w:val="-2"/>
        </w:rPr>
        <w:t> </w:t>
      </w:r>
      <w:r>
        <w:rPr/>
        <w:t>Luego, maravíllate</w:t>
      </w:r>
      <w:r>
        <w:rPr>
          <w:spacing w:val="-2"/>
        </w:rPr>
        <w:t> </w:t>
      </w:r>
      <w:r>
        <w:rPr/>
        <w:t>con</w:t>
      </w:r>
      <w:r>
        <w:rPr>
          <w:spacing w:val="-2"/>
        </w:rPr>
        <w:t> </w:t>
      </w:r>
      <w:r>
        <w:rPr/>
        <w:t>la</w:t>
      </w:r>
      <w:r>
        <w:rPr>
          <w:spacing w:val="-2"/>
        </w:rPr>
        <w:t> </w:t>
      </w:r>
      <w:r>
        <w:rPr/>
        <w:t>belleza</w:t>
      </w:r>
      <w:r>
        <w:rPr>
          <w:spacing w:val="-2"/>
        </w:rPr>
        <w:t> </w:t>
      </w:r>
      <w:r>
        <w:rPr/>
        <w:t>de</w:t>
      </w:r>
      <w:r>
        <w:rPr>
          <w:spacing w:val="-2"/>
        </w:rPr>
        <w:t> </w:t>
      </w:r>
      <w:r>
        <w:rPr/>
        <w:t>la</w:t>
      </w:r>
      <w:r>
        <w:rPr>
          <w:spacing w:val="-2"/>
        </w:rPr>
        <w:t> </w:t>
      </w:r>
      <w:r>
        <w:rPr/>
        <w:t>Plaza</w:t>
      </w:r>
      <w:r>
        <w:rPr>
          <w:spacing w:val="-2"/>
        </w:rPr>
        <w:t> </w:t>
      </w:r>
      <w:r>
        <w:rPr/>
        <w:t>de</w:t>
      </w:r>
      <w:r>
        <w:rPr>
          <w:spacing w:val="-2"/>
        </w:rPr>
        <w:t> </w:t>
      </w:r>
      <w:r>
        <w:rPr/>
        <w:t>Armas</w:t>
      </w:r>
      <w:r>
        <w:rPr>
          <w:spacing w:val="-2"/>
        </w:rPr>
        <w:t> </w:t>
      </w:r>
      <w:r>
        <w:rPr/>
        <w:t>de</w:t>
      </w:r>
      <w:r>
        <w:rPr>
          <w:spacing w:val="-2"/>
        </w:rPr>
        <w:t> </w:t>
      </w:r>
      <w:r>
        <w:rPr/>
        <w:t>Cusco</w:t>
      </w:r>
      <w:r>
        <w:rPr>
          <w:spacing w:val="-2"/>
        </w:rPr>
        <w:t> </w:t>
      </w:r>
      <w:r>
        <w:rPr/>
        <w:t>donde</w:t>
      </w:r>
      <w:r>
        <w:rPr>
          <w:spacing w:val="-2"/>
        </w:rPr>
        <w:t> </w:t>
      </w:r>
      <w:r>
        <w:rPr/>
        <w:t>visitaremos la</w:t>
      </w:r>
      <w:r>
        <w:rPr>
          <w:spacing w:val="-8"/>
        </w:rPr>
        <w:t> </w:t>
      </w:r>
      <w:r>
        <w:rPr/>
        <w:t>imponente</w:t>
      </w:r>
      <w:r>
        <w:rPr>
          <w:spacing w:val="-8"/>
        </w:rPr>
        <w:t> </w:t>
      </w:r>
      <w:r>
        <w:rPr/>
        <w:t>catedral</w:t>
      </w:r>
      <w:r>
        <w:rPr>
          <w:spacing w:val="-8"/>
        </w:rPr>
        <w:t> </w:t>
      </w:r>
      <w:r>
        <w:rPr/>
        <w:t>es</w:t>
      </w:r>
      <w:r>
        <w:rPr>
          <w:spacing w:val="-8"/>
        </w:rPr>
        <w:t> </w:t>
      </w:r>
      <w:r>
        <w:rPr/>
        <w:t>una</w:t>
      </w:r>
      <w:r>
        <w:rPr>
          <w:spacing w:val="-8"/>
        </w:rPr>
        <w:t> </w:t>
      </w:r>
      <w:r>
        <w:rPr/>
        <w:t>de</w:t>
      </w:r>
      <w:r>
        <w:rPr>
          <w:spacing w:val="-8"/>
        </w:rPr>
        <w:t> </w:t>
      </w:r>
      <w:r>
        <w:rPr/>
        <w:t>las</w:t>
      </w:r>
      <w:r>
        <w:rPr>
          <w:spacing w:val="-8"/>
        </w:rPr>
        <w:t> </w:t>
      </w:r>
      <w:r>
        <w:rPr/>
        <w:t>joyas</w:t>
      </w:r>
      <w:r>
        <w:rPr>
          <w:spacing w:val="-8"/>
        </w:rPr>
        <w:t> </w:t>
      </w:r>
      <w:r>
        <w:rPr/>
        <w:t>coloniales</w:t>
      </w:r>
      <w:r>
        <w:rPr>
          <w:spacing w:val="-8"/>
        </w:rPr>
        <w:t> </w:t>
      </w:r>
      <w:r>
        <w:rPr/>
        <w:t>más</w:t>
      </w:r>
      <w:r>
        <w:rPr>
          <w:spacing w:val="-8"/>
        </w:rPr>
        <w:t> </w:t>
      </w:r>
      <w:r>
        <w:rPr/>
        <w:t>importantes</w:t>
      </w:r>
      <w:r>
        <w:rPr>
          <w:spacing w:val="-8"/>
        </w:rPr>
        <w:t> </w:t>
      </w:r>
      <w:r>
        <w:rPr/>
        <w:t>de</w:t>
      </w:r>
      <w:r>
        <w:rPr>
          <w:spacing w:val="-8"/>
        </w:rPr>
        <w:t> </w:t>
      </w:r>
      <w:r>
        <w:rPr/>
        <w:t>Cusco,</w:t>
      </w:r>
      <w:r>
        <w:rPr>
          <w:spacing w:val="-2"/>
        </w:rPr>
        <w:t> </w:t>
      </w:r>
      <w:r>
        <w:rPr/>
        <w:t>con</w:t>
      </w:r>
      <w:r>
        <w:rPr>
          <w:spacing w:val="-8"/>
        </w:rPr>
        <w:t> </w:t>
      </w:r>
      <w:r>
        <w:rPr/>
        <w:t>hermosos</w:t>
      </w:r>
      <w:r>
        <w:rPr>
          <w:spacing w:val="-8"/>
        </w:rPr>
        <w:t> </w:t>
      </w:r>
      <w:r>
        <w:rPr/>
        <w:t>altares,</w:t>
      </w:r>
      <w:r>
        <w:rPr>
          <w:spacing w:val="-2"/>
        </w:rPr>
        <w:t> </w:t>
      </w:r>
      <w:r>
        <w:rPr/>
        <w:t>pinturas</w:t>
      </w:r>
      <w:r>
        <w:rPr>
          <w:spacing w:val="-8"/>
        </w:rPr>
        <w:t> </w:t>
      </w:r>
      <w:r>
        <w:rPr/>
        <w:t>de</w:t>
      </w:r>
      <w:r>
        <w:rPr>
          <w:spacing w:val="-8"/>
        </w:rPr>
        <w:t> </w:t>
      </w:r>
      <w:r>
        <w:rPr/>
        <w:t>la</w:t>
      </w:r>
      <w:r>
        <w:rPr>
          <w:spacing w:val="-8"/>
        </w:rPr>
        <w:t> </w:t>
      </w:r>
      <w:r>
        <w:rPr/>
        <w:t>Escuela Cusqueña y tallados en madera. Continuarás explorando los alrededores de la ciudad, comenzando por la impresionante fortaleza de Sacsayhuamán situada en las afueras de Cusco, famosa por sus enormes bloques de piedra perfectamente encajados. También conocerás el adoratorio de Kenko, un centro ceremonial inca, con laberintos y canales tallados en piedra, que se cree fue utilizado para rituales religiosos y momificaciones, el mirador de Puka Pukará, un antiguo puesto </w:t>
      </w:r>
      <w:r>
        <w:rPr>
          <w:spacing w:val="-2"/>
        </w:rPr>
        <w:t>militar, que</w:t>
      </w:r>
      <w:r>
        <w:rPr>
          <w:spacing w:val="-6"/>
        </w:rPr>
        <w:t> </w:t>
      </w:r>
      <w:r>
        <w:rPr>
          <w:spacing w:val="-2"/>
        </w:rPr>
        <w:t>servía</w:t>
      </w:r>
      <w:r>
        <w:rPr>
          <w:spacing w:val="-6"/>
        </w:rPr>
        <w:t> </w:t>
      </w:r>
      <w:r>
        <w:rPr>
          <w:spacing w:val="-2"/>
        </w:rPr>
        <w:t>como</w:t>
      </w:r>
      <w:r>
        <w:rPr>
          <w:spacing w:val="-6"/>
        </w:rPr>
        <w:t> </w:t>
      </w:r>
      <w:r>
        <w:rPr>
          <w:spacing w:val="-2"/>
        </w:rPr>
        <w:t>un</w:t>
      </w:r>
      <w:r>
        <w:rPr>
          <w:spacing w:val="-6"/>
        </w:rPr>
        <w:t> </w:t>
      </w:r>
      <w:r>
        <w:rPr>
          <w:spacing w:val="-2"/>
        </w:rPr>
        <w:t>lugar</w:t>
      </w:r>
      <w:r>
        <w:rPr>
          <w:spacing w:val="-6"/>
        </w:rPr>
        <w:t> </w:t>
      </w:r>
      <w:r>
        <w:rPr>
          <w:spacing w:val="-2"/>
        </w:rPr>
        <w:t>de</w:t>
      </w:r>
      <w:r>
        <w:rPr>
          <w:spacing w:val="-6"/>
        </w:rPr>
        <w:t> </w:t>
      </w:r>
      <w:r>
        <w:rPr>
          <w:spacing w:val="-2"/>
        </w:rPr>
        <w:t>vigilancia</w:t>
      </w:r>
      <w:r>
        <w:rPr>
          <w:spacing w:val="-6"/>
        </w:rPr>
        <w:t> </w:t>
      </w:r>
      <w:r>
        <w:rPr>
          <w:spacing w:val="-2"/>
        </w:rPr>
        <w:t>y</w:t>
      </w:r>
      <w:r>
        <w:rPr>
          <w:spacing w:val="-6"/>
        </w:rPr>
        <w:t> </w:t>
      </w:r>
      <w:r>
        <w:rPr>
          <w:spacing w:val="-2"/>
        </w:rPr>
        <w:t>finalmente, Tambomachay, Conocido</w:t>
      </w:r>
      <w:r>
        <w:rPr>
          <w:spacing w:val="-6"/>
        </w:rPr>
        <w:t> </w:t>
      </w:r>
      <w:r>
        <w:rPr>
          <w:spacing w:val="-2"/>
        </w:rPr>
        <w:t>como</w:t>
      </w:r>
      <w:r>
        <w:rPr>
          <w:spacing w:val="-6"/>
        </w:rPr>
        <w:t> </w:t>
      </w:r>
      <w:r>
        <w:rPr>
          <w:spacing w:val="-2"/>
        </w:rPr>
        <w:t>los</w:t>
      </w:r>
      <w:r>
        <w:rPr>
          <w:spacing w:val="-6"/>
        </w:rPr>
        <w:t> </w:t>
      </w:r>
      <w:r>
        <w:rPr>
          <w:spacing w:val="-2"/>
        </w:rPr>
        <w:t>"Baños</w:t>
      </w:r>
      <w:r>
        <w:rPr>
          <w:spacing w:val="-6"/>
        </w:rPr>
        <w:t> </w:t>
      </w:r>
      <w:r>
        <w:rPr>
          <w:spacing w:val="-2"/>
        </w:rPr>
        <w:t>del</w:t>
      </w:r>
      <w:r>
        <w:rPr>
          <w:spacing w:val="-6"/>
        </w:rPr>
        <w:t> </w:t>
      </w:r>
      <w:r>
        <w:rPr>
          <w:spacing w:val="-2"/>
        </w:rPr>
        <w:t>Inca", es</w:t>
      </w:r>
      <w:r>
        <w:rPr>
          <w:spacing w:val="-6"/>
        </w:rPr>
        <w:t> </w:t>
      </w:r>
      <w:r>
        <w:rPr>
          <w:spacing w:val="-2"/>
        </w:rPr>
        <w:t>famoso </w:t>
      </w:r>
      <w:r>
        <w:rPr/>
        <w:t>por sus canales de agua y fuentes, lo que sugiere que pudo haber sido un lugar de culto al agua. Alojamiento en Cusco.</w:t>
      </w:r>
    </w:p>
    <w:p>
      <w:pPr>
        <w:pStyle w:val="BodyText"/>
        <w:spacing w:before="20"/>
      </w:pPr>
    </w:p>
    <w:p>
      <w:pPr>
        <w:pStyle w:val="Heading2"/>
      </w:pPr>
      <w:r>
        <w:rPr/>
        <w:t>DÍA</w:t>
      </w:r>
      <w:r>
        <w:rPr>
          <w:spacing w:val="-14"/>
        </w:rPr>
        <w:t> </w:t>
      </w:r>
      <w:r>
        <w:rPr/>
        <w:t>6</w:t>
      </w:r>
      <w:r>
        <w:rPr>
          <w:spacing w:val="26"/>
        </w:rPr>
        <w:t> </w:t>
      </w:r>
      <w:r>
        <w:rPr/>
        <w:t>CUSCO</w:t>
      </w:r>
      <w:r>
        <w:rPr>
          <w:spacing w:val="-14"/>
        </w:rPr>
        <w:t> </w:t>
      </w:r>
      <w:r>
        <w:rPr/>
        <w:t>-</w:t>
      </w:r>
      <w:r>
        <w:rPr>
          <w:spacing w:val="-14"/>
        </w:rPr>
        <w:t> </w:t>
      </w:r>
      <w:r>
        <w:rPr/>
        <w:t>VALLE</w:t>
      </w:r>
      <w:r>
        <w:rPr>
          <w:spacing w:val="-13"/>
        </w:rPr>
        <w:t> </w:t>
      </w:r>
      <w:r>
        <w:rPr/>
        <w:t>SAGRADO</w:t>
      </w:r>
      <w:r>
        <w:rPr>
          <w:spacing w:val="-14"/>
        </w:rPr>
        <w:t> </w:t>
      </w:r>
      <w:r>
        <w:rPr/>
        <w:t>DE</w:t>
      </w:r>
      <w:r>
        <w:rPr>
          <w:spacing w:val="-14"/>
        </w:rPr>
        <w:t> </w:t>
      </w:r>
      <w:r>
        <w:rPr/>
        <w:t>LOS</w:t>
      </w:r>
      <w:r>
        <w:rPr>
          <w:spacing w:val="-11"/>
        </w:rPr>
        <w:t> </w:t>
      </w:r>
      <w:r>
        <w:rPr>
          <w:spacing w:val="-4"/>
        </w:rPr>
        <w:t>INCAS</w:t>
      </w:r>
    </w:p>
    <w:p>
      <w:pPr>
        <w:pStyle w:val="BodyText"/>
        <w:spacing w:before="11" w:line="249" w:lineRule="auto"/>
        <w:ind w:left="360" w:right="357"/>
        <w:jc w:val="both"/>
      </w:pPr>
      <w:r>
        <w:rPr/>
        <w:t>Desayuno. Embárcate en una experiencia inolvidable por el Valle Sagrado de los Incas, un lugar de impresionante belleza </w:t>
      </w:r>
      <w:r>
        <w:rPr>
          <w:spacing w:val="-2"/>
        </w:rPr>
        <w:t>natural</w:t>
      </w:r>
      <w:r>
        <w:rPr>
          <w:spacing w:val="-9"/>
        </w:rPr>
        <w:t> </w:t>
      </w:r>
      <w:r>
        <w:rPr>
          <w:spacing w:val="-2"/>
        </w:rPr>
        <w:t>y</w:t>
      </w:r>
      <w:r>
        <w:rPr>
          <w:spacing w:val="-9"/>
        </w:rPr>
        <w:t> </w:t>
      </w:r>
      <w:r>
        <w:rPr>
          <w:spacing w:val="-2"/>
        </w:rPr>
        <w:t>profundo</w:t>
      </w:r>
      <w:r>
        <w:rPr>
          <w:spacing w:val="-9"/>
        </w:rPr>
        <w:t> </w:t>
      </w:r>
      <w:r>
        <w:rPr>
          <w:spacing w:val="-2"/>
        </w:rPr>
        <w:t>significado</w:t>
      </w:r>
      <w:r>
        <w:rPr>
          <w:spacing w:val="-9"/>
        </w:rPr>
        <w:t> </w:t>
      </w:r>
      <w:r>
        <w:rPr>
          <w:spacing w:val="-2"/>
        </w:rPr>
        <w:t>histórico.</w:t>
      </w:r>
      <w:r>
        <w:rPr>
          <w:spacing w:val="-9"/>
        </w:rPr>
        <w:t> </w:t>
      </w:r>
      <w:r>
        <w:rPr>
          <w:spacing w:val="-2"/>
        </w:rPr>
        <w:t>La</w:t>
      </w:r>
      <w:r>
        <w:rPr>
          <w:spacing w:val="-9"/>
        </w:rPr>
        <w:t> </w:t>
      </w:r>
      <w:r>
        <w:rPr>
          <w:spacing w:val="-2"/>
        </w:rPr>
        <w:t>primera</w:t>
      </w:r>
      <w:r>
        <w:rPr>
          <w:spacing w:val="-9"/>
        </w:rPr>
        <w:t> </w:t>
      </w:r>
      <w:r>
        <w:rPr>
          <w:spacing w:val="-2"/>
        </w:rPr>
        <w:t>parada</w:t>
      </w:r>
      <w:r>
        <w:rPr>
          <w:spacing w:val="-9"/>
        </w:rPr>
        <w:t> </w:t>
      </w:r>
      <w:r>
        <w:rPr>
          <w:spacing w:val="-2"/>
        </w:rPr>
        <w:t>será</w:t>
      </w:r>
      <w:r>
        <w:rPr>
          <w:spacing w:val="-9"/>
        </w:rPr>
        <w:t> </w:t>
      </w:r>
      <w:r>
        <w:rPr>
          <w:spacing w:val="-2"/>
        </w:rPr>
        <w:t>en</w:t>
      </w:r>
      <w:r>
        <w:rPr>
          <w:spacing w:val="-9"/>
        </w:rPr>
        <w:t> </w:t>
      </w:r>
      <w:r>
        <w:rPr>
          <w:spacing w:val="-2"/>
        </w:rPr>
        <w:t>el</w:t>
      </w:r>
      <w:r>
        <w:rPr>
          <w:spacing w:val="-9"/>
        </w:rPr>
        <w:t> </w:t>
      </w:r>
      <w:r>
        <w:rPr>
          <w:spacing w:val="-2"/>
        </w:rPr>
        <w:t>encantador</w:t>
      </w:r>
      <w:r>
        <w:rPr>
          <w:spacing w:val="-9"/>
        </w:rPr>
        <w:t> </w:t>
      </w:r>
      <w:r>
        <w:rPr>
          <w:spacing w:val="-2"/>
        </w:rPr>
        <w:t>pueblo</w:t>
      </w:r>
      <w:r>
        <w:rPr>
          <w:spacing w:val="-9"/>
        </w:rPr>
        <w:t> </w:t>
      </w:r>
      <w:r>
        <w:rPr>
          <w:spacing w:val="-2"/>
        </w:rPr>
        <w:t>de</w:t>
      </w:r>
      <w:r>
        <w:rPr>
          <w:spacing w:val="-9"/>
        </w:rPr>
        <w:t> </w:t>
      </w:r>
      <w:r>
        <w:rPr>
          <w:spacing w:val="-2"/>
        </w:rPr>
        <w:t>Pisac.</w:t>
      </w:r>
      <w:r>
        <w:rPr>
          <w:spacing w:val="-9"/>
        </w:rPr>
        <w:t> </w:t>
      </w:r>
      <w:r>
        <w:rPr>
          <w:spacing w:val="-2"/>
        </w:rPr>
        <w:t>Explora</w:t>
      </w:r>
      <w:r>
        <w:rPr>
          <w:spacing w:val="-9"/>
        </w:rPr>
        <w:t> </w:t>
      </w:r>
      <w:r>
        <w:rPr>
          <w:spacing w:val="-2"/>
        </w:rPr>
        <w:t>su</w:t>
      </w:r>
      <w:r>
        <w:rPr>
          <w:spacing w:val="-9"/>
        </w:rPr>
        <w:t> </w:t>
      </w:r>
      <w:r>
        <w:rPr>
          <w:spacing w:val="-2"/>
        </w:rPr>
        <w:t>famoso</w:t>
      </w:r>
      <w:r>
        <w:rPr>
          <w:spacing w:val="-9"/>
        </w:rPr>
        <w:t> </w:t>
      </w:r>
      <w:r>
        <w:rPr>
          <w:spacing w:val="-2"/>
        </w:rPr>
        <w:t>mercado </w:t>
      </w:r>
      <w:r>
        <w:rPr/>
        <w:t>artesanal, donde podrás adquirir productos hechos a mano, como joyería, cerámica, y textiles. Después, te dirigirás hacia</w:t>
      </w:r>
      <w:r>
        <w:rPr>
          <w:spacing w:val="40"/>
        </w:rPr>
        <w:t> </w:t>
      </w:r>
      <w:r>
        <w:rPr/>
        <w:t>el sitio arqueológico de Pisac, ubicado en lo alto de una montaña. Maravíllate con sus terrazas agrícolas y templos incas, mientras disfrutas de vistas espectaculares del valle. Tras recorrer Pisac, continuarás el viaje hacia Urubamba, el corazón del Valle Sagrado, donde disfrutarás de un delicioso almuerzo buffet en un restaurante hacienda (no incluye bebidas), con una variedad de platos tradicionales andinos. Por la tarde, descubrirás la imponente Fortaleza de Ollantaytambo, un lugar clave de resistencia inca frente a los conquistadores españoles. Pasea por sus calles empedradas y sube los escalones de la fortaleza para admirar las gigantescas piedras que la forman y las vistas panorámicas de la región. Finalizado el recorrido, será trasladado a su hotel en Urubamba llegando por la tarde tras un día lleno de historia, cultura y asombrosos paisajes. Alojamiento en el Valle Sagrado.</w:t>
      </w:r>
    </w:p>
    <w:p>
      <w:pPr>
        <w:pStyle w:val="BodyText"/>
        <w:spacing w:before="21"/>
      </w:pPr>
    </w:p>
    <w:p>
      <w:pPr>
        <w:pStyle w:val="Heading2"/>
      </w:pPr>
      <w:r>
        <w:rPr/>
        <w:t>DÍA</w:t>
      </w:r>
      <w:r>
        <w:rPr>
          <w:spacing w:val="-10"/>
        </w:rPr>
        <w:t> </w:t>
      </w:r>
      <w:r>
        <w:rPr/>
        <w:t>7</w:t>
      </w:r>
      <w:r>
        <w:rPr>
          <w:spacing w:val="37"/>
        </w:rPr>
        <w:t> </w:t>
      </w:r>
      <w:r>
        <w:rPr/>
        <w:t>VALLE</w:t>
      </w:r>
      <w:r>
        <w:rPr>
          <w:spacing w:val="-10"/>
        </w:rPr>
        <w:t> </w:t>
      </w:r>
      <w:r>
        <w:rPr/>
        <w:t>SAGRADO</w:t>
      </w:r>
      <w:r>
        <w:rPr>
          <w:spacing w:val="-10"/>
        </w:rPr>
        <w:t> </w:t>
      </w:r>
      <w:r>
        <w:rPr/>
        <w:t>-</w:t>
      </w:r>
      <w:r>
        <w:rPr>
          <w:spacing w:val="-9"/>
        </w:rPr>
        <w:t> </w:t>
      </w:r>
      <w:r>
        <w:rPr/>
        <w:t>MACHU</w:t>
      </w:r>
      <w:r>
        <w:rPr>
          <w:spacing w:val="-10"/>
        </w:rPr>
        <w:t> </w:t>
      </w:r>
      <w:r>
        <w:rPr/>
        <w:t>PICCHU</w:t>
      </w:r>
      <w:r>
        <w:rPr>
          <w:spacing w:val="-9"/>
        </w:rPr>
        <w:t> </w:t>
      </w:r>
      <w:r>
        <w:rPr/>
        <w:t>-</w:t>
      </w:r>
      <w:r>
        <w:rPr>
          <w:spacing w:val="-10"/>
        </w:rPr>
        <w:t> </w:t>
      </w:r>
      <w:r>
        <w:rPr>
          <w:spacing w:val="-2"/>
        </w:rPr>
        <w:t>CUSCO</w:t>
      </w:r>
    </w:p>
    <w:p>
      <w:pPr>
        <w:pStyle w:val="BodyText"/>
        <w:spacing w:before="11" w:line="249" w:lineRule="auto"/>
        <w:ind w:left="360" w:right="357"/>
        <w:jc w:val="both"/>
      </w:pPr>
      <w:r>
        <w:rPr/>
        <w:t>Desayuno. Vive una de las experiencias más extraordinarias del mundo en Machu Picchu. La aventura comienza con el traslado a la estación de tren, donde abordarás uno de los trenes más espectaculares, que te llevará a través de pintorescos paisajes andinos hasta la exuberante ceja de selva y el encantador poblado de Aguas Calientes. Desde allí, tomarás un bus que serpentea por la montaña hasta llegar a la cima, donde te espera la impresionante vista de la ciudadela de Machu Picchu, una de las 7 Nuevas Maravillas del Mundo Moderno. Tómate el tiempo para disfrutar de este majestuoso lugar, caminando por sus pasadizos y callejuelas, y maravíllate con la grandeza arquitectónica de los Incas. Después de explorar y</w:t>
      </w:r>
      <w:r>
        <w:rPr>
          <w:spacing w:val="33"/>
        </w:rPr>
        <w:t> </w:t>
      </w:r>
      <w:r>
        <w:rPr/>
        <w:t>absorber</w:t>
      </w:r>
      <w:r>
        <w:rPr>
          <w:spacing w:val="33"/>
        </w:rPr>
        <w:t> </w:t>
      </w:r>
      <w:r>
        <w:rPr/>
        <w:t>la</w:t>
      </w:r>
      <w:r>
        <w:rPr>
          <w:spacing w:val="33"/>
        </w:rPr>
        <w:t> </w:t>
      </w:r>
      <w:r>
        <w:rPr/>
        <w:t>magnificencia</w:t>
      </w:r>
      <w:r>
        <w:rPr>
          <w:spacing w:val="33"/>
        </w:rPr>
        <w:t> </w:t>
      </w:r>
      <w:r>
        <w:rPr/>
        <w:t>de</w:t>
      </w:r>
      <w:r>
        <w:rPr>
          <w:spacing w:val="33"/>
        </w:rPr>
        <w:t> </w:t>
      </w:r>
      <w:r>
        <w:rPr/>
        <w:t>este</w:t>
      </w:r>
      <w:r>
        <w:rPr>
          <w:spacing w:val="33"/>
        </w:rPr>
        <w:t> </w:t>
      </w:r>
      <w:r>
        <w:rPr/>
        <w:t>sitio</w:t>
      </w:r>
      <w:r>
        <w:rPr>
          <w:spacing w:val="33"/>
        </w:rPr>
        <w:t> </w:t>
      </w:r>
      <w:r>
        <w:rPr/>
        <w:t>incomparable,</w:t>
      </w:r>
      <w:r>
        <w:rPr>
          <w:spacing w:val="38"/>
        </w:rPr>
        <w:t> </w:t>
      </w:r>
      <w:r>
        <w:rPr/>
        <w:t>descenderás</w:t>
      </w:r>
      <w:r>
        <w:rPr>
          <w:spacing w:val="33"/>
        </w:rPr>
        <w:t> </w:t>
      </w:r>
      <w:r>
        <w:rPr/>
        <w:t>a</w:t>
      </w:r>
      <w:r>
        <w:rPr>
          <w:spacing w:val="33"/>
        </w:rPr>
        <w:t> </w:t>
      </w:r>
      <w:r>
        <w:rPr/>
        <w:t>Aguas</w:t>
      </w:r>
      <w:r>
        <w:rPr>
          <w:spacing w:val="33"/>
        </w:rPr>
        <w:t> </w:t>
      </w:r>
      <w:r>
        <w:rPr/>
        <w:t>Calientes</w:t>
      </w:r>
      <w:r>
        <w:rPr>
          <w:spacing w:val="33"/>
        </w:rPr>
        <w:t> </w:t>
      </w:r>
      <w:r>
        <w:rPr/>
        <w:t>para</w:t>
      </w:r>
      <w:r>
        <w:rPr>
          <w:spacing w:val="33"/>
        </w:rPr>
        <w:t> </w:t>
      </w:r>
      <w:r>
        <w:rPr/>
        <w:t>reponer</w:t>
      </w:r>
      <w:r>
        <w:rPr>
          <w:spacing w:val="33"/>
        </w:rPr>
        <w:t> </w:t>
      </w:r>
      <w:r>
        <w:rPr/>
        <w:t>las</w:t>
      </w:r>
      <w:r>
        <w:rPr>
          <w:spacing w:val="33"/>
        </w:rPr>
        <w:t> </w:t>
      </w:r>
      <w:r>
        <w:rPr/>
        <w:t>energías</w:t>
      </w:r>
      <w:r>
        <w:rPr>
          <w:spacing w:val="33"/>
        </w:rPr>
        <w:t> </w:t>
      </w:r>
      <w:r>
        <w:rPr/>
        <w:t>con un agradable almuerzo (No incluye bebidas) . A la hora indicada, tomarás el tren de regreso a Cusco, llevando contigo recuerdos memorables. Alojamiento en Cusco.</w:t>
      </w:r>
    </w:p>
    <w:p>
      <w:pPr>
        <w:pStyle w:val="BodyText"/>
        <w:rPr>
          <w:sz w:val="20"/>
        </w:rPr>
      </w:pPr>
    </w:p>
    <w:p>
      <w:pPr>
        <w:pStyle w:val="BodyText"/>
        <w:rPr>
          <w:sz w:val="20"/>
        </w:rPr>
      </w:pPr>
    </w:p>
    <w:p>
      <w:pPr>
        <w:pStyle w:val="BodyText"/>
        <w:rPr>
          <w:sz w:val="20"/>
        </w:rPr>
      </w:pPr>
    </w:p>
    <w:p>
      <w:pPr>
        <w:pStyle w:val="BodyText"/>
        <w:spacing w:before="139"/>
        <w:rPr>
          <w:sz w:val="20"/>
        </w:rPr>
      </w:pPr>
      <w:r>
        <w:rPr>
          <w:sz w:val="20"/>
        </w:rPr>
        <w:drawing>
          <wp:anchor allowOverlap="1" behindDoc="1" distB="0" distL="0" distR="0" distT="0" layoutInCell="1" locked="0" relativeHeight="487592960" simplePos="0">
            <wp:simplePos x="0" y="0"/>
            <wp:positionH relativeFrom="page">
              <wp:posOffset>3148507</wp:posOffset>
            </wp:positionH>
            <wp:positionV relativeFrom="paragraph">
              <wp:posOffset>249542</wp:posOffset>
            </wp:positionV>
            <wp:extent cx="1443875" cy="413384"/>
            <wp:effectExtent b="0" l="0" r="0" t="0"/>
            <wp:wrapTopAndBottom/>
            <wp:docPr id="11" name="Image 11"/>
            <wp:cNvGraphicFramePr>
              <a:graphicFrameLocks/>
            </wp:cNvGraphicFramePr>
            <a:graphic>
              <a:graphicData uri="http://schemas.openxmlformats.org/drawingml/2006/picture">
                <pic:pic>
                  <pic:nvPicPr>
                    <pic:cNvPr id="11" name="Image 11"/>
                    <pic:cNvPicPr/>
                  </pic:nvPicPr>
                  <pic:blipFill>
                    <a:blip cstate="print" r:embed="rId7"/>
                    <a:stretch>
                      <a:fillRect/>
                    </a:stretch>
                  </pic:blipFill>
                  <pic:spPr>
                    <a:xfrm>
                      <a:off x="0" y="0"/>
                      <a:ext cx="1443875" cy="413384"/>
                    </a:xfrm>
                    <a:prstGeom prst="rect">
                      <a:avLst/>
                    </a:prstGeom>
                  </pic:spPr>
                </pic:pic>
              </a:graphicData>
            </a:graphic>
          </wp:anchor>
        </w:drawing>
      </w:r>
    </w:p>
    <w:p>
      <w:pPr>
        <w:pStyle w:val="BodyText"/>
        <w:spacing w:after="0"/>
        <w:rPr>
          <w:sz w:val="20"/>
        </w:rPr>
        <w:sectPr>
          <w:pgSz w:h="15840" w:w="12240"/>
          <w:pgMar w:bottom="280" w:left="360" w:right="360" w:top="780"/>
        </w:sectPr>
      </w:pPr>
    </w:p>
    <w:p>
      <w:pPr>
        <w:pStyle w:val="Heading2"/>
        <w:spacing w:before="95"/>
      </w:pPr>
      <w:r>
        <w:rPr/>
        <w:t>DÍA</w:t>
      </w:r>
      <w:r>
        <w:rPr>
          <w:spacing w:val="-1"/>
        </w:rPr>
        <w:t> </w:t>
      </w:r>
      <w:r>
        <w:rPr/>
        <w:t>8</w:t>
      </w:r>
      <w:r>
        <w:rPr>
          <w:spacing w:val="56"/>
        </w:rPr>
        <w:t> </w:t>
      </w:r>
      <w:r>
        <w:rPr/>
        <w:t>CUSCO - PUERTO </w:t>
      </w:r>
      <w:r>
        <w:rPr>
          <w:spacing w:val="-2"/>
        </w:rPr>
        <w:t>MALDONADO</w:t>
      </w:r>
    </w:p>
    <w:p>
      <w:pPr>
        <w:pStyle w:val="BodyText"/>
        <w:spacing w:before="11" w:line="249" w:lineRule="auto"/>
        <w:ind w:left="360" w:right="357"/>
        <w:jc w:val="both"/>
      </w:pPr>
      <w:r>
        <w:rPr/>
        <w:t>Desayuno.</w:t>
      </w:r>
      <w:r>
        <w:rPr>
          <w:spacing w:val="10"/>
        </w:rPr>
        <w:t> </w:t>
      </w:r>
      <w:r>
        <w:rPr/>
        <w:t>A</w:t>
      </w:r>
      <w:r>
        <w:rPr>
          <w:spacing w:val="10"/>
        </w:rPr>
        <w:t> </w:t>
      </w:r>
      <w:r>
        <w:rPr/>
        <w:t>la</w:t>
      </w:r>
      <w:r>
        <w:rPr>
          <w:spacing w:val="10"/>
        </w:rPr>
        <w:t> </w:t>
      </w:r>
      <w:r>
        <w:rPr/>
        <w:t>hora</w:t>
      </w:r>
      <w:r>
        <w:rPr>
          <w:spacing w:val="10"/>
        </w:rPr>
        <w:t> </w:t>
      </w:r>
      <w:r>
        <w:rPr/>
        <w:t>coordinada,</w:t>
      </w:r>
      <w:r>
        <w:rPr>
          <w:spacing w:val="15"/>
        </w:rPr>
        <w:t> </w:t>
      </w:r>
      <w:r>
        <w:rPr/>
        <w:t>traslado</w:t>
      </w:r>
      <w:r>
        <w:rPr>
          <w:spacing w:val="10"/>
        </w:rPr>
        <w:t> </w:t>
      </w:r>
      <w:r>
        <w:rPr/>
        <w:t>desde</w:t>
      </w:r>
      <w:r>
        <w:rPr>
          <w:spacing w:val="10"/>
        </w:rPr>
        <w:t> </w:t>
      </w:r>
      <w:r>
        <w:rPr/>
        <w:t>su</w:t>
      </w:r>
      <w:r>
        <w:rPr>
          <w:spacing w:val="10"/>
        </w:rPr>
        <w:t> </w:t>
      </w:r>
      <w:r>
        <w:rPr/>
        <w:t>hotel</w:t>
      </w:r>
      <w:r>
        <w:rPr>
          <w:spacing w:val="10"/>
        </w:rPr>
        <w:t> </w:t>
      </w:r>
      <w:r>
        <w:rPr/>
        <w:t>en</w:t>
      </w:r>
      <w:r>
        <w:rPr>
          <w:spacing w:val="10"/>
        </w:rPr>
        <w:t> </w:t>
      </w:r>
      <w:r>
        <w:rPr/>
        <w:t>Cusco</w:t>
      </w:r>
      <w:r>
        <w:rPr>
          <w:spacing w:val="10"/>
        </w:rPr>
        <w:t> </w:t>
      </w:r>
      <w:r>
        <w:rPr/>
        <w:t>hacia</w:t>
      </w:r>
      <w:r>
        <w:rPr>
          <w:spacing w:val="10"/>
        </w:rPr>
        <w:t> </w:t>
      </w:r>
      <w:r>
        <w:rPr/>
        <w:t>el</w:t>
      </w:r>
      <w:r>
        <w:rPr>
          <w:spacing w:val="10"/>
        </w:rPr>
        <w:t> </w:t>
      </w:r>
      <w:r>
        <w:rPr/>
        <w:t>aeropuerto</w:t>
      </w:r>
      <w:r>
        <w:rPr>
          <w:spacing w:val="10"/>
        </w:rPr>
        <w:t> </w:t>
      </w:r>
      <w:r>
        <w:rPr/>
        <w:t>para</w:t>
      </w:r>
      <w:r>
        <w:rPr>
          <w:spacing w:val="10"/>
        </w:rPr>
        <w:t> </w:t>
      </w:r>
      <w:r>
        <w:rPr/>
        <w:t>abordar</w:t>
      </w:r>
      <w:r>
        <w:rPr>
          <w:spacing w:val="10"/>
        </w:rPr>
        <w:t> </w:t>
      </w:r>
      <w:r>
        <w:rPr/>
        <w:t>su</w:t>
      </w:r>
      <w:r>
        <w:rPr>
          <w:spacing w:val="10"/>
        </w:rPr>
        <w:t> </w:t>
      </w:r>
      <w:r>
        <w:rPr/>
        <w:t>vuelo</w:t>
      </w:r>
      <w:r>
        <w:rPr>
          <w:spacing w:val="10"/>
        </w:rPr>
        <w:t> </w:t>
      </w:r>
      <w:r>
        <w:rPr/>
        <w:t>con</w:t>
      </w:r>
      <w:r>
        <w:rPr>
          <w:spacing w:val="10"/>
        </w:rPr>
        <w:t> </w:t>
      </w:r>
      <w:r>
        <w:rPr/>
        <w:t>destino a</w:t>
      </w:r>
      <w:r>
        <w:rPr>
          <w:spacing w:val="28"/>
        </w:rPr>
        <w:t> </w:t>
      </w:r>
      <w:r>
        <w:rPr/>
        <w:t>Puerto</w:t>
      </w:r>
      <w:r>
        <w:rPr>
          <w:spacing w:val="28"/>
        </w:rPr>
        <w:t> </w:t>
      </w:r>
      <w:r>
        <w:rPr/>
        <w:t>Maldonado</w:t>
      </w:r>
      <w:r>
        <w:rPr>
          <w:spacing w:val="28"/>
        </w:rPr>
        <w:t> </w:t>
      </w:r>
      <w:r>
        <w:rPr/>
        <w:t>(vuelo</w:t>
      </w:r>
      <w:r>
        <w:rPr>
          <w:spacing w:val="28"/>
        </w:rPr>
        <w:t> </w:t>
      </w:r>
      <w:r>
        <w:rPr/>
        <w:t>no</w:t>
      </w:r>
      <w:r>
        <w:rPr>
          <w:spacing w:val="28"/>
        </w:rPr>
        <w:t> </w:t>
      </w:r>
      <w:r>
        <w:rPr/>
        <w:t>incluido).</w:t>
      </w:r>
      <w:r>
        <w:rPr>
          <w:spacing w:val="28"/>
        </w:rPr>
        <w:t> </w:t>
      </w:r>
      <w:r>
        <w:rPr/>
        <w:t>A</w:t>
      </w:r>
      <w:r>
        <w:rPr>
          <w:spacing w:val="28"/>
        </w:rPr>
        <w:t> </w:t>
      </w:r>
      <w:r>
        <w:rPr/>
        <w:t>su</w:t>
      </w:r>
      <w:r>
        <w:rPr>
          <w:spacing w:val="28"/>
        </w:rPr>
        <w:t> </w:t>
      </w:r>
      <w:r>
        <w:rPr/>
        <w:t>llegada,</w:t>
      </w:r>
      <w:r>
        <w:rPr>
          <w:spacing w:val="33"/>
        </w:rPr>
        <w:t> </w:t>
      </w:r>
      <w:r>
        <w:rPr/>
        <w:t>será</w:t>
      </w:r>
      <w:r>
        <w:rPr>
          <w:spacing w:val="28"/>
        </w:rPr>
        <w:t> </w:t>
      </w:r>
      <w:r>
        <w:rPr/>
        <w:t>recibido</w:t>
      </w:r>
      <w:r>
        <w:rPr>
          <w:spacing w:val="28"/>
        </w:rPr>
        <w:t> </w:t>
      </w:r>
      <w:r>
        <w:rPr/>
        <w:t>con</w:t>
      </w:r>
      <w:r>
        <w:rPr>
          <w:spacing w:val="28"/>
        </w:rPr>
        <w:t> </w:t>
      </w:r>
      <w:r>
        <w:rPr/>
        <w:t>asistencia</w:t>
      </w:r>
      <w:r>
        <w:rPr>
          <w:spacing w:val="28"/>
        </w:rPr>
        <w:t> </w:t>
      </w:r>
      <w:r>
        <w:rPr/>
        <w:t>y</w:t>
      </w:r>
      <w:r>
        <w:rPr>
          <w:spacing w:val="28"/>
        </w:rPr>
        <w:t> </w:t>
      </w:r>
      <w:r>
        <w:rPr/>
        <w:t>traslado</w:t>
      </w:r>
      <w:r>
        <w:rPr>
          <w:spacing w:val="28"/>
        </w:rPr>
        <w:t> </w:t>
      </w:r>
      <w:r>
        <w:rPr/>
        <w:t>terrestre</w:t>
      </w:r>
      <w:r>
        <w:rPr>
          <w:spacing w:val="28"/>
        </w:rPr>
        <w:t> </w:t>
      </w:r>
      <w:r>
        <w:rPr/>
        <w:t>y</w:t>
      </w:r>
      <w:r>
        <w:rPr>
          <w:spacing w:val="28"/>
        </w:rPr>
        <w:t> </w:t>
      </w:r>
      <w:r>
        <w:rPr/>
        <w:t>fluvial</w:t>
      </w:r>
      <w:r>
        <w:rPr>
          <w:spacing w:val="28"/>
        </w:rPr>
        <w:t> </w:t>
      </w:r>
      <w:r>
        <w:rPr/>
        <w:t>hasta su albergue en la selva amazónica de Madre de Dios. Tras instalarse en el albergue, podrá disfrutar de las actividades programadas en la selva, de acuerdo con el itinerario del albergue seleccionado. Almuerzo y cena en el albergue. Pernocte en albergue de la selva.</w:t>
      </w:r>
    </w:p>
    <w:p>
      <w:pPr>
        <w:pStyle w:val="BodyText"/>
        <w:spacing w:before="15"/>
      </w:pPr>
    </w:p>
    <w:p>
      <w:pPr>
        <w:pStyle w:val="Heading2"/>
      </w:pPr>
      <w:r>
        <w:rPr/>
        <w:t>DÍA</w:t>
      </w:r>
      <w:r>
        <w:rPr>
          <w:spacing w:val="-2"/>
        </w:rPr>
        <w:t> </w:t>
      </w:r>
      <w:r>
        <w:rPr/>
        <w:t>9</w:t>
      </w:r>
      <w:r>
        <w:rPr>
          <w:spacing w:val="26"/>
        </w:rPr>
        <w:t>  </w:t>
      </w:r>
      <w:r>
        <w:rPr/>
        <w:t>PUERTO</w:t>
      </w:r>
      <w:r>
        <w:rPr>
          <w:spacing w:val="-1"/>
        </w:rPr>
        <w:t> </w:t>
      </w:r>
      <w:r>
        <w:rPr>
          <w:spacing w:val="-2"/>
        </w:rPr>
        <w:t>MALDONADO</w:t>
      </w:r>
    </w:p>
    <w:p>
      <w:pPr>
        <w:pStyle w:val="BodyText"/>
        <w:spacing w:before="11" w:line="249" w:lineRule="auto"/>
        <w:ind w:left="360" w:right="357"/>
        <w:jc w:val="both"/>
      </w:pPr>
      <w:r>
        <w:rPr/>
        <w:t>Desayuno. Un día entero de aventura en la selva, realice las más emocionantes actividades en la selva de Madre de Dios según el</w:t>
      </w:r>
      <w:r>
        <w:rPr>
          <w:spacing w:val="40"/>
        </w:rPr>
        <w:t> </w:t>
      </w:r>
      <w:r>
        <w:rPr/>
        <w:t>albergue elegido.</w:t>
      </w:r>
      <w:r>
        <w:rPr>
          <w:spacing w:val="40"/>
        </w:rPr>
        <w:t> </w:t>
      </w:r>
      <w:r>
        <w:rPr/>
        <w:t>Almuerzo y cena en el albergue. Pernocte en albergue de la selva.</w:t>
      </w:r>
    </w:p>
    <w:p>
      <w:pPr>
        <w:pStyle w:val="BodyText"/>
        <w:spacing w:before="13"/>
      </w:pPr>
    </w:p>
    <w:p>
      <w:pPr>
        <w:pStyle w:val="Heading2"/>
      </w:pPr>
      <w:r>
        <w:rPr/>
        <w:t>DÍA</w:t>
      </w:r>
      <w:r>
        <w:rPr>
          <w:spacing w:val="-8"/>
        </w:rPr>
        <w:t> </w:t>
      </w:r>
      <w:r>
        <w:rPr/>
        <w:t>10</w:t>
      </w:r>
      <w:r>
        <w:rPr>
          <w:spacing w:val="40"/>
        </w:rPr>
        <w:t> </w:t>
      </w:r>
      <w:r>
        <w:rPr/>
        <w:t>PUERTO</w:t>
      </w:r>
      <w:r>
        <w:rPr>
          <w:spacing w:val="-8"/>
        </w:rPr>
        <w:t> </w:t>
      </w:r>
      <w:r>
        <w:rPr>
          <w:spacing w:val="-2"/>
        </w:rPr>
        <w:t>MALDONADO</w:t>
      </w:r>
    </w:p>
    <w:p>
      <w:pPr>
        <w:pStyle w:val="BodyText"/>
        <w:spacing w:before="11" w:line="249" w:lineRule="auto"/>
        <w:ind w:left="360" w:right="357"/>
        <w:jc w:val="both"/>
      </w:pPr>
      <w:r>
        <w:rPr/>
        <w:t>Desayuno en el albergue. A hora indicada traslados fluvial y terrestre hasta al aeropuerto de Puerto Maldonado para tomar su vuelo de salida. FIN DE LOS SERVICIOS.</w:t>
      </w:r>
    </w:p>
    <w:p>
      <w:pPr>
        <w:pStyle w:val="Heading1"/>
        <w:spacing w:before="227"/>
        <w:ind w:left="374"/>
        <w:rPr>
          <w:position w:val="-3"/>
        </w:rPr>
      </w:pPr>
      <w:r>
        <w:rPr>
          <w:color w:val="039ED9"/>
        </w:rPr>
        <w:t>INCLUYE</w:t>
      </w:r>
      <w:r>
        <w:rPr>
          <w:color w:val="039ED9"/>
          <w:spacing w:val="80"/>
        </w:rPr>
        <w:t> </w:t>
      </w:r>
      <w:r>
        <w:rPr>
          <w:color w:val="039ED9"/>
          <w:spacing w:val="27"/>
          <w:position w:val="-3"/>
        </w:rPr>
        <w:drawing>
          <wp:inline distB="0" distL="0" distR="0" distT="0">
            <wp:extent cx="22895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2427"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48" w:val="left"/>
        </w:tabs>
        <w:spacing w:after="0" w:before="87" w:line="240" w:lineRule="auto"/>
        <w:ind w:hanging="360" w:left="748" w:right="0"/>
        <w:jc w:val="left"/>
        <w:rPr>
          <w:sz w:val="22"/>
        </w:rPr>
      </w:pPr>
      <w:r>
        <w:rPr>
          <w:sz w:val="22"/>
        </w:rPr>
        <w:t>Traslados</w:t>
      </w:r>
      <w:r>
        <w:rPr>
          <w:spacing w:val="9"/>
          <w:sz w:val="22"/>
        </w:rPr>
        <w:t> </w:t>
      </w:r>
      <w:r>
        <w:rPr>
          <w:sz w:val="22"/>
        </w:rPr>
        <w:t>aeropuerto</w:t>
      </w:r>
      <w:r>
        <w:rPr>
          <w:spacing w:val="10"/>
          <w:sz w:val="22"/>
        </w:rPr>
        <w:t> </w:t>
      </w:r>
      <w:r>
        <w:rPr>
          <w:sz w:val="22"/>
        </w:rPr>
        <w:t>–</w:t>
      </w:r>
      <w:r>
        <w:rPr>
          <w:spacing w:val="9"/>
          <w:sz w:val="22"/>
        </w:rPr>
        <w:t> </w:t>
      </w:r>
      <w:r>
        <w:rPr>
          <w:sz w:val="22"/>
        </w:rPr>
        <w:t>hotel</w:t>
      </w:r>
      <w:r>
        <w:rPr>
          <w:spacing w:val="10"/>
          <w:sz w:val="22"/>
        </w:rPr>
        <w:t> </w:t>
      </w:r>
      <w:r>
        <w:rPr>
          <w:sz w:val="22"/>
        </w:rPr>
        <w:t>–</w:t>
      </w:r>
      <w:r>
        <w:rPr>
          <w:spacing w:val="9"/>
          <w:sz w:val="22"/>
        </w:rPr>
        <w:t> </w:t>
      </w:r>
      <w:r>
        <w:rPr>
          <w:sz w:val="22"/>
        </w:rPr>
        <w:t>aeropuerto</w:t>
      </w:r>
      <w:r>
        <w:rPr>
          <w:spacing w:val="10"/>
          <w:sz w:val="22"/>
        </w:rPr>
        <w:t> </w:t>
      </w:r>
      <w:r>
        <w:rPr>
          <w:sz w:val="22"/>
        </w:rPr>
        <w:t>en</w:t>
      </w:r>
      <w:r>
        <w:rPr>
          <w:spacing w:val="9"/>
          <w:sz w:val="22"/>
        </w:rPr>
        <w:t> </w:t>
      </w:r>
      <w:r>
        <w:rPr>
          <w:sz w:val="22"/>
        </w:rPr>
        <w:t>Servicio</w:t>
      </w:r>
      <w:r>
        <w:rPr>
          <w:spacing w:val="7"/>
          <w:sz w:val="22"/>
        </w:rPr>
        <w:t> </w:t>
      </w:r>
      <w:r>
        <w:rPr>
          <w:sz w:val="22"/>
        </w:rPr>
        <w:t>Privado</w:t>
      </w:r>
      <w:r>
        <w:rPr>
          <w:spacing w:val="10"/>
          <w:sz w:val="22"/>
        </w:rPr>
        <w:t> </w:t>
      </w:r>
      <w:r>
        <w:rPr>
          <w:sz w:val="22"/>
        </w:rPr>
        <w:t>en</w:t>
      </w:r>
      <w:r>
        <w:rPr>
          <w:spacing w:val="9"/>
          <w:sz w:val="22"/>
        </w:rPr>
        <w:t> </w:t>
      </w:r>
      <w:r>
        <w:rPr>
          <w:sz w:val="22"/>
        </w:rPr>
        <w:t>horario</w:t>
      </w:r>
      <w:r>
        <w:rPr>
          <w:spacing w:val="10"/>
          <w:sz w:val="22"/>
        </w:rPr>
        <w:t> </w:t>
      </w:r>
      <w:r>
        <w:rPr>
          <w:spacing w:val="-2"/>
          <w:sz w:val="22"/>
        </w:rPr>
        <w:t>diurno.</w:t>
      </w:r>
    </w:p>
    <w:p>
      <w:pPr>
        <w:pStyle w:val="ListParagraph"/>
        <w:numPr>
          <w:ilvl w:val="0"/>
          <w:numId w:val="1"/>
        </w:numPr>
        <w:tabs>
          <w:tab w:leader="none" w:pos="748" w:val="left"/>
        </w:tabs>
        <w:spacing w:after="0" w:before="11" w:line="240" w:lineRule="auto"/>
        <w:ind w:hanging="360" w:left="748" w:right="0"/>
        <w:jc w:val="left"/>
        <w:rPr>
          <w:sz w:val="22"/>
        </w:rPr>
      </w:pPr>
      <w:r>
        <w:rPr>
          <w:sz w:val="22"/>
        </w:rPr>
        <w:t>Traslados</w:t>
      </w:r>
      <w:r>
        <w:rPr>
          <w:spacing w:val="-2"/>
          <w:sz w:val="22"/>
        </w:rPr>
        <w:t> </w:t>
      </w:r>
      <w:r>
        <w:rPr>
          <w:sz w:val="22"/>
        </w:rPr>
        <w:t>hotel</w:t>
      </w:r>
      <w:r>
        <w:rPr>
          <w:spacing w:val="-2"/>
          <w:sz w:val="22"/>
        </w:rPr>
        <w:t> </w:t>
      </w:r>
      <w:r>
        <w:rPr>
          <w:sz w:val="22"/>
        </w:rPr>
        <w:t>Lima</w:t>
      </w:r>
      <w:r>
        <w:rPr>
          <w:spacing w:val="-1"/>
          <w:sz w:val="22"/>
        </w:rPr>
        <w:t> </w:t>
      </w:r>
      <w:r>
        <w:rPr>
          <w:sz w:val="22"/>
        </w:rPr>
        <w:t>-</w:t>
      </w:r>
      <w:r>
        <w:rPr>
          <w:spacing w:val="-2"/>
          <w:sz w:val="22"/>
        </w:rPr>
        <w:t> </w:t>
      </w:r>
      <w:r>
        <w:rPr>
          <w:sz w:val="22"/>
        </w:rPr>
        <w:t>estación</w:t>
      </w:r>
      <w:r>
        <w:rPr>
          <w:spacing w:val="-2"/>
          <w:sz w:val="22"/>
        </w:rPr>
        <w:t> </w:t>
      </w:r>
      <w:r>
        <w:rPr>
          <w:sz w:val="22"/>
        </w:rPr>
        <w:t>de</w:t>
      </w:r>
      <w:r>
        <w:rPr>
          <w:spacing w:val="-1"/>
          <w:sz w:val="22"/>
        </w:rPr>
        <w:t> </w:t>
      </w:r>
      <w:r>
        <w:rPr>
          <w:sz w:val="22"/>
        </w:rPr>
        <w:t>bus</w:t>
      </w:r>
      <w:r>
        <w:rPr>
          <w:spacing w:val="51"/>
          <w:sz w:val="22"/>
        </w:rPr>
        <w:t> </w:t>
      </w:r>
      <w:r>
        <w:rPr>
          <w:sz w:val="22"/>
        </w:rPr>
        <w:t>en</w:t>
      </w:r>
      <w:r>
        <w:rPr>
          <w:spacing w:val="-1"/>
          <w:sz w:val="22"/>
        </w:rPr>
        <w:t> </w:t>
      </w:r>
      <w:r>
        <w:rPr>
          <w:sz w:val="22"/>
        </w:rPr>
        <w:t>Servicio</w:t>
      </w:r>
      <w:r>
        <w:rPr>
          <w:spacing w:val="-4"/>
          <w:sz w:val="22"/>
        </w:rPr>
        <w:t> </w:t>
      </w:r>
      <w:r>
        <w:rPr>
          <w:spacing w:val="-2"/>
          <w:sz w:val="22"/>
        </w:rPr>
        <w:t>Privado.</w:t>
      </w:r>
    </w:p>
    <w:p>
      <w:pPr>
        <w:pStyle w:val="ListParagraph"/>
        <w:numPr>
          <w:ilvl w:val="0"/>
          <w:numId w:val="1"/>
        </w:numPr>
        <w:tabs>
          <w:tab w:leader="none" w:pos="748" w:val="left"/>
        </w:tabs>
        <w:spacing w:after="0" w:before="11" w:line="240" w:lineRule="auto"/>
        <w:ind w:hanging="360" w:left="748" w:right="0"/>
        <w:jc w:val="left"/>
        <w:rPr>
          <w:sz w:val="22"/>
        </w:rPr>
      </w:pPr>
      <w:r>
        <w:rPr>
          <w:sz w:val="22"/>
        </w:rPr>
        <w:t>Autobús</w:t>
      </w:r>
      <w:r>
        <w:rPr>
          <w:spacing w:val="9"/>
          <w:sz w:val="22"/>
        </w:rPr>
        <w:t> </w:t>
      </w:r>
      <w:r>
        <w:rPr>
          <w:sz w:val="22"/>
        </w:rPr>
        <w:t>regular</w:t>
      </w:r>
      <w:r>
        <w:rPr>
          <w:spacing w:val="10"/>
          <w:sz w:val="22"/>
        </w:rPr>
        <w:t> </w:t>
      </w:r>
      <w:r>
        <w:rPr>
          <w:sz w:val="22"/>
        </w:rPr>
        <w:t>Lima</w:t>
      </w:r>
      <w:r>
        <w:rPr>
          <w:spacing w:val="10"/>
          <w:sz w:val="22"/>
        </w:rPr>
        <w:t> </w:t>
      </w:r>
      <w:r>
        <w:rPr>
          <w:sz w:val="22"/>
        </w:rPr>
        <w:t>-</w:t>
      </w:r>
      <w:r>
        <w:rPr>
          <w:spacing w:val="10"/>
          <w:sz w:val="22"/>
        </w:rPr>
        <w:t> </w:t>
      </w:r>
      <w:r>
        <w:rPr>
          <w:sz w:val="22"/>
        </w:rPr>
        <w:t>Paracas</w:t>
      </w:r>
      <w:r>
        <w:rPr>
          <w:spacing w:val="10"/>
          <w:sz w:val="22"/>
        </w:rPr>
        <w:t> </w:t>
      </w:r>
      <w:r>
        <w:rPr>
          <w:sz w:val="22"/>
        </w:rPr>
        <w:t>–</w:t>
      </w:r>
      <w:r>
        <w:rPr>
          <w:spacing w:val="10"/>
          <w:sz w:val="22"/>
        </w:rPr>
        <w:t> </w:t>
      </w:r>
      <w:r>
        <w:rPr>
          <w:sz w:val="22"/>
        </w:rPr>
        <w:t>Lima</w:t>
      </w:r>
      <w:r>
        <w:rPr>
          <w:spacing w:val="10"/>
          <w:sz w:val="22"/>
        </w:rPr>
        <w:t> </w:t>
      </w:r>
      <w:r>
        <w:rPr>
          <w:sz w:val="22"/>
        </w:rPr>
        <w:t>servicio</w:t>
      </w:r>
      <w:r>
        <w:rPr>
          <w:spacing w:val="10"/>
          <w:sz w:val="22"/>
        </w:rPr>
        <w:t> </w:t>
      </w:r>
      <w:r>
        <w:rPr>
          <w:spacing w:val="-2"/>
          <w:sz w:val="22"/>
        </w:rPr>
        <w:t>compartido.</w:t>
      </w:r>
    </w:p>
    <w:p>
      <w:pPr>
        <w:pStyle w:val="ListParagraph"/>
        <w:numPr>
          <w:ilvl w:val="0"/>
          <w:numId w:val="1"/>
        </w:numPr>
        <w:tabs>
          <w:tab w:leader="none" w:pos="748" w:val="left"/>
        </w:tabs>
        <w:spacing w:after="0" w:before="11" w:line="240" w:lineRule="auto"/>
        <w:ind w:hanging="360" w:left="748" w:right="0"/>
        <w:jc w:val="left"/>
        <w:rPr>
          <w:sz w:val="22"/>
        </w:rPr>
      </w:pPr>
      <w:r>
        <w:rPr>
          <w:sz w:val="22"/>
        </w:rPr>
        <w:t>Traslado</w:t>
      </w:r>
      <w:r>
        <w:rPr>
          <w:spacing w:val="-3"/>
          <w:sz w:val="22"/>
        </w:rPr>
        <w:t> </w:t>
      </w:r>
      <w:r>
        <w:rPr>
          <w:sz w:val="22"/>
        </w:rPr>
        <w:t>hotel</w:t>
      </w:r>
      <w:r>
        <w:rPr>
          <w:spacing w:val="-3"/>
          <w:sz w:val="22"/>
        </w:rPr>
        <w:t> </w:t>
      </w:r>
      <w:r>
        <w:rPr>
          <w:sz w:val="22"/>
        </w:rPr>
        <w:t>–</w:t>
      </w:r>
      <w:r>
        <w:rPr>
          <w:spacing w:val="-2"/>
          <w:sz w:val="22"/>
        </w:rPr>
        <w:t> </w:t>
      </w:r>
      <w:r>
        <w:rPr>
          <w:sz w:val="22"/>
        </w:rPr>
        <w:t>Estación</w:t>
      </w:r>
      <w:r>
        <w:rPr>
          <w:spacing w:val="-3"/>
          <w:sz w:val="22"/>
        </w:rPr>
        <w:t> </w:t>
      </w:r>
      <w:r>
        <w:rPr>
          <w:sz w:val="22"/>
        </w:rPr>
        <w:t>de</w:t>
      </w:r>
      <w:r>
        <w:rPr>
          <w:spacing w:val="-3"/>
          <w:sz w:val="22"/>
        </w:rPr>
        <w:t> </w:t>
      </w:r>
      <w:r>
        <w:rPr>
          <w:sz w:val="22"/>
        </w:rPr>
        <w:t>Tren</w:t>
      </w:r>
      <w:r>
        <w:rPr>
          <w:spacing w:val="-2"/>
          <w:sz w:val="22"/>
        </w:rPr>
        <w:t> </w:t>
      </w:r>
      <w:r>
        <w:rPr>
          <w:sz w:val="22"/>
        </w:rPr>
        <w:t>-</w:t>
      </w:r>
      <w:r>
        <w:rPr>
          <w:spacing w:val="50"/>
          <w:sz w:val="22"/>
        </w:rPr>
        <w:t> </w:t>
      </w:r>
      <w:r>
        <w:rPr>
          <w:sz w:val="22"/>
        </w:rPr>
        <w:t>hotel</w:t>
      </w:r>
      <w:r>
        <w:rPr>
          <w:spacing w:val="-3"/>
          <w:sz w:val="22"/>
        </w:rPr>
        <w:t> </w:t>
      </w:r>
      <w:r>
        <w:rPr>
          <w:sz w:val="22"/>
        </w:rPr>
        <w:t>en</w:t>
      </w:r>
      <w:r>
        <w:rPr>
          <w:spacing w:val="-3"/>
          <w:sz w:val="22"/>
        </w:rPr>
        <w:t> </w:t>
      </w:r>
      <w:r>
        <w:rPr>
          <w:sz w:val="22"/>
        </w:rPr>
        <w:t>Servicio</w:t>
      </w:r>
      <w:r>
        <w:rPr>
          <w:spacing w:val="-2"/>
          <w:sz w:val="22"/>
        </w:rPr>
        <w:t> Compartido.</w:t>
      </w:r>
    </w:p>
    <w:p>
      <w:pPr>
        <w:pStyle w:val="ListParagraph"/>
        <w:numPr>
          <w:ilvl w:val="0"/>
          <w:numId w:val="1"/>
        </w:numPr>
        <w:tabs>
          <w:tab w:leader="none" w:pos="748" w:val="left"/>
        </w:tabs>
        <w:spacing w:after="0" w:before="11" w:line="240" w:lineRule="auto"/>
        <w:ind w:hanging="360" w:left="748" w:right="0"/>
        <w:jc w:val="left"/>
        <w:rPr>
          <w:sz w:val="22"/>
        </w:rPr>
      </w:pPr>
      <w:r>
        <w:rPr>
          <w:sz w:val="22"/>
        </w:rPr>
        <w:t>Traslados</w:t>
      </w:r>
      <w:r>
        <w:rPr>
          <w:spacing w:val="2"/>
          <w:sz w:val="22"/>
        </w:rPr>
        <w:t> </w:t>
      </w:r>
      <w:r>
        <w:rPr>
          <w:sz w:val="22"/>
        </w:rPr>
        <w:t>terrestre</w:t>
      </w:r>
      <w:r>
        <w:rPr>
          <w:spacing w:val="2"/>
          <w:sz w:val="22"/>
        </w:rPr>
        <w:t> </w:t>
      </w:r>
      <w:r>
        <w:rPr>
          <w:sz w:val="22"/>
        </w:rPr>
        <w:t>y</w:t>
      </w:r>
      <w:r>
        <w:rPr>
          <w:spacing w:val="2"/>
          <w:sz w:val="22"/>
        </w:rPr>
        <w:t> </w:t>
      </w:r>
      <w:r>
        <w:rPr>
          <w:sz w:val="22"/>
        </w:rPr>
        <w:t>fluvial</w:t>
      </w:r>
      <w:r>
        <w:rPr>
          <w:spacing w:val="2"/>
          <w:sz w:val="22"/>
        </w:rPr>
        <w:t> </w:t>
      </w:r>
      <w:r>
        <w:rPr>
          <w:sz w:val="22"/>
        </w:rPr>
        <w:t>de</w:t>
      </w:r>
      <w:r>
        <w:rPr>
          <w:spacing w:val="2"/>
          <w:sz w:val="22"/>
        </w:rPr>
        <w:t> </w:t>
      </w:r>
      <w:r>
        <w:rPr>
          <w:sz w:val="22"/>
        </w:rPr>
        <w:t>entrada</w:t>
      </w:r>
      <w:r>
        <w:rPr>
          <w:spacing w:val="2"/>
          <w:sz w:val="22"/>
        </w:rPr>
        <w:t> </w:t>
      </w:r>
      <w:r>
        <w:rPr>
          <w:sz w:val="22"/>
        </w:rPr>
        <w:t>y</w:t>
      </w:r>
      <w:r>
        <w:rPr>
          <w:spacing w:val="2"/>
          <w:sz w:val="22"/>
        </w:rPr>
        <w:t> </w:t>
      </w:r>
      <w:r>
        <w:rPr>
          <w:sz w:val="22"/>
        </w:rPr>
        <w:t>salida</w:t>
      </w:r>
      <w:r>
        <w:rPr>
          <w:spacing w:val="3"/>
          <w:sz w:val="22"/>
        </w:rPr>
        <w:t> </w:t>
      </w:r>
      <w:r>
        <w:rPr>
          <w:sz w:val="22"/>
        </w:rPr>
        <w:t>en</w:t>
      </w:r>
      <w:r>
        <w:rPr>
          <w:spacing w:val="2"/>
          <w:sz w:val="22"/>
        </w:rPr>
        <w:t> </w:t>
      </w:r>
      <w:r>
        <w:rPr>
          <w:sz w:val="22"/>
        </w:rPr>
        <w:t>Puerto</w:t>
      </w:r>
      <w:r>
        <w:rPr>
          <w:spacing w:val="2"/>
          <w:sz w:val="22"/>
        </w:rPr>
        <w:t> </w:t>
      </w:r>
      <w:r>
        <w:rPr>
          <w:sz w:val="22"/>
        </w:rPr>
        <w:t>Maldonado</w:t>
      </w:r>
      <w:r>
        <w:rPr>
          <w:spacing w:val="2"/>
          <w:sz w:val="22"/>
        </w:rPr>
        <w:t> </w:t>
      </w:r>
      <w:r>
        <w:rPr>
          <w:sz w:val="22"/>
        </w:rPr>
        <w:t>en</w:t>
      </w:r>
      <w:r>
        <w:rPr>
          <w:spacing w:val="2"/>
          <w:sz w:val="22"/>
        </w:rPr>
        <w:t> </w:t>
      </w:r>
      <w:r>
        <w:rPr>
          <w:sz w:val="22"/>
        </w:rPr>
        <w:t>servicio</w:t>
      </w:r>
      <w:r>
        <w:rPr>
          <w:spacing w:val="2"/>
          <w:sz w:val="22"/>
        </w:rPr>
        <w:t> </w:t>
      </w:r>
      <w:r>
        <w:rPr>
          <w:spacing w:val="-2"/>
          <w:sz w:val="22"/>
        </w:rPr>
        <w:t>compartido.</w:t>
      </w:r>
    </w:p>
    <w:p>
      <w:pPr>
        <w:pStyle w:val="ListParagraph"/>
        <w:numPr>
          <w:ilvl w:val="0"/>
          <w:numId w:val="1"/>
        </w:numPr>
        <w:tabs>
          <w:tab w:leader="none" w:pos="748" w:val="left"/>
        </w:tabs>
        <w:spacing w:after="0" w:before="11" w:line="240" w:lineRule="auto"/>
        <w:ind w:hanging="360" w:left="748" w:right="0"/>
        <w:jc w:val="left"/>
        <w:rPr>
          <w:sz w:val="22"/>
        </w:rPr>
      </w:pPr>
      <w:r>
        <w:rPr>
          <w:sz w:val="22"/>
        </w:rPr>
        <w:t>03</w:t>
      </w:r>
      <w:r>
        <w:rPr>
          <w:spacing w:val="-1"/>
          <w:sz w:val="22"/>
        </w:rPr>
        <w:t> </w:t>
      </w:r>
      <w:r>
        <w:rPr>
          <w:sz w:val="22"/>
        </w:rPr>
        <w:t>noches de alojamiento en</w:t>
      </w:r>
      <w:r>
        <w:rPr>
          <w:spacing w:val="-1"/>
          <w:sz w:val="22"/>
        </w:rPr>
        <w:t> </w:t>
      </w:r>
      <w:r>
        <w:rPr>
          <w:spacing w:val="-2"/>
          <w:sz w:val="22"/>
        </w:rPr>
        <w:t>Lima.</w:t>
      </w:r>
    </w:p>
    <w:p>
      <w:pPr>
        <w:pStyle w:val="ListParagraph"/>
        <w:numPr>
          <w:ilvl w:val="0"/>
          <w:numId w:val="1"/>
        </w:numPr>
        <w:tabs>
          <w:tab w:leader="none" w:pos="748" w:val="left"/>
        </w:tabs>
        <w:spacing w:after="0" w:before="11" w:line="240" w:lineRule="auto"/>
        <w:ind w:hanging="360" w:left="748"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Paracas.</w:t>
      </w:r>
    </w:p>
    <w:p>
      <w:pPr>
        <w:pStyle w:val="ListParagraph"/>
        <w:numPr>
          <w:ilvl w:val="0"/>
          <w:numId w:val="1"/>
        </w:numPr>
        <w:tabs>
          <w:tab w:leader="none" w:pos="748" w:val="left"/>
        </w:tabs>
        <w:spacing w:after="0" w:before="11" w:line="240" w:lineRule="auto"/>
        <w:ind w:hanging="360" w:left="748"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Cusco.</w:t>
      </w:r>
    </w:p>
    <w:p>
      <w:pPr>
        <w:pStyle w:val="ListParagraph"/>
        <w:numPr>
          <w:ilvl w:val="0"/>
          <w:numId w:val="1"/>
        </w:numPr>
        <w:tabs>
          <w:tab w:leader="none" w:pos="748" w:val="left"/>
        </w:tabs>
        <w:spacing w:after="0" w:before="11" w:line="240" w:lineRule="auto"/>
        <w:ind w:hanging="360" w:left="748" w:right="0"/>
        <w:jc w:val="left"/>
        <w:rPr>
          <w:sz w:val="22"/>
        </w:rPr>
      </w:pPr>
      <w:r>
        <w:rPr>
          <w:sz w:val="22"/>
        </w:rPr>
        <w:t>01</w:t>
      </w:r>
      <w:r>
        <w:rPr>
          <w:spacing w:val="-8"/>
          <w:sz w:val="22"/>
        </w:rPr>
        <w:t> </w:t>
      </w:r>
      <w:r>
        <w:rPr>
          <w:sz w:val="22"/>
        </w:rPr>
        <w:t>noche</w:t>
      </w:r>
      <w:r>
        <w:rPr>
          <w:spacing w:val="-8"/>
          <w:sz w:val="22"/>
        </w:rPr>
        <w:t> </w:t>
      </w:r>
      <w:r>
        <w:rPr>
          <w:sz w:val="22"/>
        </w:rPr>
        <w:t>de</w:t>
      </w:r>
      <w:r>
        <w:rPr>
          <w:spacing w:val="-8"/>
          <w:sz w:val="22"/>
        </w:rPr>
        <w:t> </w:t>
      </w:r>
      <w:r>
        <w:rPr>
          <w:sz w:val="22"/>
        </w:rPr>
        <w:t>alojamiento</w:t>
      </w:r>
      <w:r>
        <w:rPr>
          <w:spacing w:val="-8"/>
          <w:sz w:val="22"/>
        </w:rPr>
        <w:t> </w:t>
      </w:r>
      <w:r>
        <w:rPr>
          <w:sz w:val="22"/>
        </w:rPr>
        <w:t>en</w:t>
      </w:r>
      <w:r>
        <w:rPr>
          <w:spacing w:val="-8"/>
          <w:sz w:val="22"/>
        </w:rPr>
        <w:t> </w:t>
      </w:r>
      <w:r>
        <w:rPr>
          <w:sz w:val="22"/>
        </w:rPr>
        <w:t>Valle</w:t>
      </w:r>
      <w:r>
        <w:rPr>
          <w:spacing w:val="-8"/>
          <w:sz w:val="22"/>
        </w:rPr>
        <w:t> </w:t>
      </w:r>
      <w:r>
        <w:rPr>
          <w:spacing w:val="-2"/>
          <w:sz w:val="22"/>
        </w:rPr>
        <w:t>Sagrado.</w:t>
      </w:r>
    </w:p>
    <w:p>
      <w:pPr>
        <w:pStyle w:val="ListParagraph"/>
        <w:numPr>
          <w:ilvl w:val="0"/>
          <w:numId w:val="1"/>
        </w:numPr>
        <w:tabs>
          <w:tab w:leader="none" w:pos="748" w:val="left"/>
        </w:tabs>
        <w:spacing w:after="0" w:before="11" w:line="240" w:lineRule="auto"/>
        <w:ind w:hanging="360" w:left="748"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Cusco.</w:t>
      </w:r>
    </w:p>
    <w:p>
      <w:pPr>
        <w:pStyle w:val="ListParagraph"/>
        <w:numPr>
          <w:ilvl w:val="0"/>
          <w:numId w:val="1"/>
        </w:numPr>
        <w:tabs>
          <w:tab w:leader="none" w:pos="748" w:val="left"/>
        </w:tabs>
        <w:spacing w:after="0" w:before="11" w:line="240" w:lineRule="auto"/>
        <w:ind w:hanging="360" w:left="748" w:right="0"/>
        <w:jc w:val="left"/>
        <w:rPr>
          <w:sz w:val="22"/>
        </w:rPr>
      </w:pPr>
      <w:r>
        <w:rPr>
          <w:sz w:val="22"/>
        </w:rPr>
        <w:t>02 noches</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z w:val="22"/>
        </w:rPr>
        <w:t>Albergue</w:t>
      </w:r>
      <w:r>
        <w:rPr>
          <w:spacing w:val="1"/>
          <w:sz w:val="22"/>
        </w:rPr>
        <w:t> </w:t>
      </w:r>
      <w:r>
        <w:rPr>
          <w:sz w:val="22"/>
        </w:rPr>
        <w:t>Puerto </w:t>
      </w:r>
      <w:r>
        <w:rPr>
          <w:spacing w:val="-2"/>
          <w:sz w:val="22"/>
        </w:rPr>
        <w:t>Maldonado.</w:t>
      </w:r>
    </w:p>
    <w:p>
      <w:pPr>
        <w:pStyle w:val="ListParagraph"/>
        <w:numPr>
          <w:ilvl w:val="0"/>
          <w:numId w:val="1"/>
        </w:numPr>
        <w:tabs>
          <w:tab w:leader="none" w:pos="748" w:val="left"/>
        </w:tabs>
        <w:spacing w:after="0" w:before="11" w:line="240" w:lineRule="auto"/>
        <w:ind w:hanging="360" w:left="748" w:right="0"/>
        <w:jc w:val="left"/>
        <w:rPr>
          <w:sz w:val="22"/>
        </w:rPr>
      </w:pPr>
      <w:r>
        <w:rPr>
          <w:sz w:val="22"/>
        </w:rPr>
        <w:t>9</w:t>
      </w:r>
      <w:r>
        <w:rPr>
          <w:spacing w:val="-8"/>
          <w:sz w:val="22"/>
        </w:rPr>
        <w:t> </w:t>
      </w:r>
      <w:r>
        <w:rPr>
          <w:spacing w:val="-2"/>
          <w:sz w:val="22"/>
        </w:rPr>
        <w:t>desayunos.</w:t>
      </w:r>
    </w:p>
    <w:p>
      <w:pPr>
        <w:pStyle w:val="ListParagraph"/>
        <w:numPr>
          <w:ilvl w:val="0"/>
          <w:numId w:val="1"/>
        </w:numPr>
        <w:tabs>
          <w:tab w:leader="none" w:pos="748" w:val="left"/>
        </w:tabs>
        <w:spacing w:after="0" w:before="11" w:line="240" w:lineRule="auto"/>
        <w:ind w:hanging="360" w:left="748" w:right="0"/>
        <w:jc w:val="left"/>
        <w:rPr>
          <w:sz w:val="22"/>
        </w:rPr>
      </w:pPr>
      <w:r>
        <w:rPr>
          <w:sz w:val="22"/>
        </w:rPr>
        <w:t>Almuerzo</w:t>
      </w:r>
      <w:r>
        <w:rPr>
          <w:spacing w:val="1"/>
          <w:sz w:val="22"/>
        </w:rPr>
        <w:t> </w:t>
      </w:r>
      <w:r>
        <w:rPr>
          <w:sz w:val="22"/>
        </w:rPr>
        <w:t>y</w:t>
      </w:r>
      <w:r>
        <w:rPr>
          <w:spacing w:val="1"/>
          <w:sz w:val="22"/>
        </w:rPr>
        <w:t> </w:t>
      </w:r>
      <w:r>
        <w:rPr>
          <w:sz w:val="22"/>
        </w:rPr>
        <w:t>cenas</w:t>
      </w:r>
      <w:r>
        <w:rPr>
          <w:spacing w:val="1"/>
          <w:sz w:val="22"/>
        </w:rPr>
        <w:t> </w:t>
      </w:r>
      <w:r>
        <w:rPr>
          <w:sz w:val="22"/>
        </w:rPr>
        <w:t>en</w:t>
      </w:r>
      <w:r>
        <w:rPr>
          <w:spacing w:val="1"/>
          <w:sz w:val="22"/>
        </w:rPr>
        <w:t> </w:t>
      </w:r>
      <w:r>
        <w:rPr>
          <w:sz w:val="22"/>
        </w:rPr>
        <w:t>alberque</w:t>
      </w:r>
      <w:r>
        <w:rPr>
          <w:spacing w:val="1"/>
          <w:sz w:val="22"/>
        </w:rPr>
        <w:t> </w:t>
      </w:r>
      <w:r>
        <w:rPr>
          <w:sz w:val="22"/>
        </w:rPr>
        <w:t>Puerto</w:t>
      </w:r>
      <w:r>
        <w:rPr>
          <w:spacing w:val="1"/>
          <w:sz w:val="22"/>
        </w:rPr>
        <w:t> </w:t>
      </w:r>
      <w:r>
        <w:rPr>
          <w:spacing w:val="-2"/>
          <w:sz w:val="22"/>
        </w:rPr>
        <w:t>Maldonado.</w:t>
      </w:r>
    </w:p>
    <w:p>
      <w:pPr>
        <w:pStyle w:val="ListParagraph"/>
        <w:numPr>
          <w:ilvl w:val="0"/>
          <w:numId w:val="1"/>
        </w:numPr>
        <w:tabs>
          <w:tab w:leader="none" w:pos="748" w:val="left"/>
        </w:tabs>
        <w:spacing w:after="0" w:before="11" w:line="240" w:lineRule="auto"/>
        <w:ind w:hanging="360" w:left="748" w:right="0"/>
        <w:jc w:val="left"/>
        <w:rPr>
          <w:sz w:val="22"/>
        </w:rPr>
      </w:pPr>
      <w:r>
        <w:rPr>
          <w:sz w:val="22"/>
        </w:rPr>
        <w:t>Visita</w:t>
      </w:r>
      <w:r>
        <w:rPr>
          <w:spacing w:val="-5"/>
          <w:sz w:val="22"/>
        </w:rPr>
        <w:t> </w:t>
      </w:r>
      <w:r>
        <w:rPr>
          <w:sz w:val="22"/>
        </w:rPr>
        <w:t>de</w:t>
      </w:r>
      <w:r>
        <w:rPr>
          <w:spacing w:val="-4"/>
          <w:sz w:val="22"/>
        </w:rPr>
        <w:t> </w:t>
      </w:r>
      <w:r>
        <w:rPr>
          <w:sz w:val="22"/>
        </w:rPr>
        <w:t>ciudad</w:t>
      </w:r>
      <w:r>
        <w:rPr>
          <w:spacing w:val="-4"/>
          <w:sz w:val="22"/>
        </w:rPr>
        <w:t> </w:t>
      </w:r>
      <w:r>
        <w:rPr>
          <w:sz w:val="22"/>
        </w:rPr>
        <w:t>en</w:t>
      </w:r>
      <w:r>
        <w:rPr>
          <w:spacing w:val="-4"/>
          <w:sz w:val="22"/>
        </w:rPr>
        <w:t> </w:t>
      </w:r>
      <w:r>
        <w:rPr>
          <w:sz w:val="22"/>
        </w:rPr>
        <w:t>Lima</w:t>
      </w:r>
      <w:r>
        <w:rPr>
          <w:spacing w:val="-4"/>
          <w:sz w:val="22"/>
        </w:rPr>
        <w:t> </w:t>
      </w:r>
      <w:r>
        <w:rPr>
          <w:sz w:val="22"/>
        </w:rPr>
        <w:t>Colonial</w:t>
      </w:r>
      <w:r>
        <w:rPr>
          <w:spacing w:val="-4"/>
          <w:sz w:val="22"/>
        </w:rPr>
        <w:t> </w:t>
      </w:r>
      <w:r>
        <w:rPr>
          <w:sz w:val="22"/>
        </w:rPr>
        <w:t>&amp;</w:t>
      </w:r>
      <w:r>
        <w:rPr>
          <w:spacing w:val="-4"/>
          <w:sz w:val="22"/>
        </w:rPr>
        <w:t> </w:t>
      </w:r>
      <w:r>
        <w:rPr>
          <w:spacing w:val="-2"/>
          <w:sz w:val="22"/>
        </w:rPr>
        <w:t>Moderno.</w:t>
      </w:r>
    </w:p>
    <w:p>
      <w:pPr>
        <w:pStyle w:val="ListParagraph"/>
        <w:numPr>
          <w:ilvl w:val="0"/>
          <w:numId w:val="1"/>
        </w:numPr>
        <w:tabs>
          <w:tab w:leader="none" w:pos="748" w:val="left"/>
        </w:tabs>
        <w:spacing w:after="0" w:before="11" w:line="240" w:lineRule="auto"/>
        <w:ind w:hanging="360" w:left="748" w:right="0"/>
        <w:jc w:val="left"/>
        <w:rPr>
          <w:sz w:val="22"/>
        </w:rPr>
      </w:pPr>
      <w:r>
        <w:rPr>
          <w:sz w:val="22"/>
        </w:rPr>
        <w:t>Excursión</w:t>
      </w:r>
      <w:r>
        <w:rPr>
          <w:spacing w:val="-1"/>
          <w:sz w:val="22"/>
        </w:rPr>
        <w:t> </w:t>
      </w:r>
      <w:r>
        <w:rPr>
          <w:sz w:val="22"/>
        </w:rPr>
        <w:t>Marítima</w:t>
      </w:r>
      <w:r>
        <w:rPr>
          <w:spacing w:val="-1"/>
          <w:sz w:val="22"/>
        </w:rPr>
        <w:t> </w:t>
      </w:r>
      <w:r>
        <w:rPr>
          <w:sz w:val="22"/>
        </w:rPr>
        <w:t>a las</w:t>
      </w:r>
      <w:r>
        <w:rPr>
          <w:spacing w:val="-1"/>
          <w:sz w:val="22"/>
        </w:rPr>
        <w:t> </w:t>
      </w:r>
      <w:r>
        <w:rPr>
          <w:sz w:val="22"/>
        </w:rPr>
        <w:t>Islas </w:t>
      </w:r>
      <w:r>
        <w:rPr>
          <w:spacing w:val="-2"/>
          <w:sz w:val="22"/>
        </w:rPr>
        <w:t>Ballestas.</w:t>
      </w:r>
    </w:p>
    <w:p>
      <w:pPr>
        <w:pStyle w:val="ListParagraph"/>
        <w:numPr>
          <w:ilvl w:val="0"/>
          <w:numId w:val="1"/>
        </w:numPr>
        <w:tabs>
          <w:tab w:leader="none" w:pos="748" w:val="left"/>
        </w:tabs>
        <w:spacing w:after="0" w:before="11" w:line="240" w:lineRule="auto"/>
        <w:ind w:hanging="360" w:left="748" w:right="0"/>
        <w:jc w:val="left"/>
        <w:rPr>
          <w:sz w:val="22"/>
        </w:rPr>
      </w:pPr>
      <w:r>
        <w:rPr>
          <w:sz w:val="22"/>
        </w:rPr>
        <w:t>Visita</w:t>
      </w:r>
      <w:r>
        <w:rPr>
          <w:spacing w:val="-6"/>
          <w:sz w:val="22"/>
        </w:rPr>
        <w:t> </w:t>
      </w:r>
      <w:r>
        <w:rPr>
          <w:sz w:val="22"/>
        </w:rPr>
        <w:t>de</w:t>
      </w:r>
      <w:r>
        <w:rPr>
          <w:spacing w:val="-5"/>
          <w:sz w:val="22"/>
        </w:rPr>
        <w:t> </w:t>
      </w:r>
      <w:r>
        <w:rPr>
          <w:sz w:val="22"/>
        </w:rPr>
        <w:t>ciudad</w:t>
      </w:r>
      <w:r>
        <w:rPr>
          <w:spacing w:val="-5"/>
          <w:sz w:val="22"/>
        </w:rPr>
        <w:t> </w:t>
      </w:r>
      <w:r>
        <w:rPr>
          <w:sz w:val="22"/>
        </w:rPr>
        <w:t>en</w:t>
      </w:r>
      <w:r>
        <w:rPr>
          <w:spacing w:val="-5"/>
          <w:sz w:val="22"/>
        </w:rPr>
        <w:t> </w:t>
      </w:r>
      <w:r>
        <w:rPr>
          <w:sz w:val="22"/>
        </w:rPr>
        <w:t>Cusco</w:t>
      </w:r>
      <w:r>
        <w:rPr>
          <w:spacing w:val="-6"/>
          <w:sz w:val="22"/>
        </w:rPr>
        <w:t> </w:t>
      </w:r>
      <w:r>
        <w:rPr>
          <w:sz w:val="22"/>
        </w:rPr>
        <w:t>&amp;</w:t>
      </w:r>
      <w:r>
        <w:rPr>
          <w:spacing w:val="-5"/>
          <w:sz w:val="22"/>
        </w:rPr>
        <w:t> </w:t>
      </w:r>
      <w:r>
        <w:rPr>
          <w:sz w:val="22"/>
        </w:rPr>
        <w:t>Parque</w:t>
      </w:r>
      <w:r>
        <w:rPr>
          <w:spacing w:val="-5"/>
          <w:sz w:val="22"/>
        </w:rPr>
        <w:t> </w:t>
      </w:r>
      <w:r>
        <w:rPr>
          <w:sz w:val="22"/>
        </w:rPr>
        <w:t>Arqueológico</w:t>
      </w:r>
      <w:r>
        <w:rPr>
          <w:spacing w:val="-5"/>
          <w:sz w:val="22"/>
        </w:rPr>
        <w:t> </w:t>
      </w:r>
      <w:r>
        <w:rPr>
          <w:sz w:val="22"/>
        </w:rPr>
        <w:t>de</w:t>
      </w:r>
      <w:r>
        <w:rPr>
          <w:spacing w:val="-6"/>
          <w:sz w:val="22"/>
        </w:rPr>
        <w:t> </w:t>
      </w:r>
      <w:r>
        <w:rPr>
          <w:spacing w:val="-2"/>
          <w:sz w:val="22"/>
        </w:rPr>
        <w:t>Sacsayhuamán.</w:t>
      </w:r>
    </w:p>
    <w:p>
      <w:pPr>
        <w:pStyle w:val="ListParagraph"/>
        <w:numPr>
          <w:ilvl w:val="0"/>
          <w:numId w:val="1"/>
        </w:numPr>
        <w:tabs>
          <w:tab w:leader="none" w:pos="748" w:val="left"/>
        </w:tabs>
        <w:spacing w:after="0" w:before="11" w:line="240" w:lineRule="auto"/>
        <w:ind w:hanging="360" w:left="748" w:right="0"/>
        <w:jc w:val="left"/>
        <w:rPr>
          <w:sz w:val="22"/>
        </w:rPr>
      </w:pPr>
      <w:r>
        <w:rPr>
          <w:sz w:val="22"/>
        </w:rPr>
        <w:t>Excursión</w:t>
      </w:r>
      <w:r>
        <w:rPr>
          <w:spacing w:val="-5"/>
          <w:sz w:val="22"/>
        </w:rPr>
        <w:t> </w:t>
      </w:r>
      <w:r>
        <w:rPr>
          <w:sz w:val="22"/>
        </w:rPr>
        <w:t>en</w:t>
      </w:r>
      <w:r>
        <w:rPr>
          <w:spacing w:val="-4"/>
          <w:sz w:val="22"/>
        </w:rPr>
        <w:t> </w:t>
      </w:r>
      <w:r>
        <w:rPr>
          <w:sz w:val="22"/>
        </w:rPr>
        <w:t>Valle</w:t>
      </w:r>
      <w:r>
        <w:rPr>
          <w:spacing w:val="-4"/>
          <w:sz w:val="22"/>
        </w:rPr>
        <w:t> </w:t>
      </w:r>
      <w:r>
        <w:rPr>
          <w:sz w:val="22"/>
        </w:rPr>
        <w:t>Sagrado</w:t>
      </w:r>
      <w:r>
        <w:rPr>
          <w:spacing w:val="-4"/>
          <w:sz w:val="22"/>
        </w:rPr>
        <w:t> </w:t>
      </w:r>
      <w:r>
        <w:rPr>
          <w:sz w:val="22"/>
        </w:rPr>
        <w:t>de</w:t>
      </w:r>
      <w:r>
        <w:rPr>
          <w:spacing w:val="-4"/>
          <w:sz w:val="22"/>
        </w:rPr>
        <w:t> </w:t>
      </w:r>
      <w:r>
        <w:rPr>
          <w:sz w:val="22"/>
        </w:rPr>
        <w:t>los</w:t>
      </w:r>
      <w:r>
        <w:rPr>
          <w:spacing w:val="-4"/>
          <w:sz w:val="22"/>
        </w:rPr>
        <w:t> </w:t>
      </w:r>
      <w:r>
        <w:rPr>
          <w:sz w:val="22"/>
        </w:rPr>
        <w:t>Incas</w:t>
      </w:r>
      <w:r>
        <w:rPr>
          <w:spacing w:val="-4"/>
          <w:sz w:val="22"/>
        </w:rPr>
        <w:t> </w:t>
      </w:r>
      <w:r>
        <w:rPr>
          <w:sz w:val="22"/>
        </w:rPr>
        <w:t>con</w:t>
      </w:r>
      <w:r>
        <w:rPr>
          <w:spacing w:val="-5"/>
          <w:sz w:val="22"/>
        </w:rPr>
        <w:t> </w:t>
      </w:r>
      <w:r>
        <w:rPr>
          <w:sz w:val="22"/>
        </w:rPr>
        <w:t>almuerzo</w:t>
      </w:r>
      <w:r>
        <w:rPr>
          <w:spacing w:val="-4"/>
          <w:sz w:val="22"/>
        </w:rPr>
        <w:t> </w:t>
      </w:r>
      <w:r>
        <w:rPr>
          <w:sz w:val="22"/>
        </w:rPr>
        <w:t>(no</w:t>
      </w:r>
      <w:r>
        <w:rPr>
          <w:spacing w:val="-4"/>
          <w:sz w:val="22"/>
        </w:rPr>
        <w:t> </w:t>
      </w:r>
      <w:r>
        <w:rPr>
          <w:sz w:val="22"/>
        </w:rPr>
        <w:t>incluye</w:t>
      </w:r>
      <w:r>
        <w:rPr>
          <w:spacing w:val="-4"/>
          <w:sz w:val="22"/>
        </w:rPr>
        <w:t> </w:t>
      </w:r>
      <w:r>
        <w:rPr>
          <w:spacing w:val="-2"/>
          <w:sz w:val="22"/>
        </w:rPr>
        <w:t>bebidas).</w:t>
      </w:r>
    </w:p>
    <w:p>
      <w:pPr>
        <w:pStyle w:val="ListParagraph"/>
        <w:numPr>
          <w:ilvl w:val="0"/>
          <w:numId w:val="1"/>
        </w:numPr>
        <w:tabs>
          <w:tab w:leader="none" w:pos="748" w:val="left"/>
        </w:tabs>
        <w:spacing w:after="0" w:before="11" w:line="240" w:lineRule="auto"/>
        <w:ind w:hanging="360" w:left="748" w:right="0"/>
        <w:jc w:val="left"/>
        <w:rPr>
          <w:sz w:val="22"/>
        </w:rPr>
      </w:pPr>
      <w:r>
        <w:rPr>
          <w:sz w:val="22"/>
        </w:rPr>
        <w:t>Excursión</w:t>
      </w:r>
      <w:r>
        <w:rPr>
          <w:spacing w:val="2"/>
          <w:sz w:val="22"/>
        </w:rPr>
        <w:t> </w:t>
      </w:r>
      <w:r>
        <w:rPr>
          <w:sz w:val="22"/>
        </w:rPr>
        <w:t>a</w:t>
      </w:r>
      <w:r>
        <w:rPr>
          <w:spacing w:val="2"/>
          <w:sz w:val="22"/>
        </w:rPr>
        <w:t> </w:t>
      </w:r>
      <w:r>
        <w:rPr>
          <w:sz w:val="22"/>
        </w:rPr>
        <w:t>Machu</w:t>
      </w:r>
      <w:r>
        <w:rPr>
          <w:spacing w:val="3"/>
          <w:sz w:val="22"/>
        </w:rPr>
        <w:t> </w:t>
      </w:r>
      <w:r>
        <w:rPr>
          <w:sz w:val="22"/>
        </w:rPr>
        <w:t>Picchu</w:t>
      </w:r>
      <w:r>
        <w:rPr>
          <w:spacing w:val="2"/>
          <w:sz w:val="22"/>
        </w:rPr>
        <w:t> </w:t>
      </w:r>
      <w:r>
        <w:rPr>
          <w:sz w:val="22"/>
        </w:rPr>
        <w:t>en</w:t>
      </w:r>
      <w:r>
        <w:rPr>
          <w:spacing w:val="3"/>
          <w:sz w:val="22"/>
        </w:rPr>
        <w:t> </w:t>
      </w:r>
      <w:r>
        <w:rPr>
          <w:sz w:val="22"/>
        </w:rPr>
        <w:t>Tren Expedition o Voyager</w:t>
      </w:r>
      <w:r>
        <w:rPr>
          <w:spacing w:val="1"/>
          <w:sz w:val="22"/>
        </w:rPr>
        <w:t> </w:t>
      </w:r>
      <w:r>
        <w:rPr>
          <w:sz w:val="22"/>
        </w:rPr>
        <w:t>con</w:t>
      </w:r>
      <w:r>
        <w:rPr>
          <w:spacing w:val="2"/>
          <w:sz w:val="22"/>
        </w:rPr>
        <w:t> </w:t>
      </w:r>
      <w:r>
        <w:rPr>
          <w:sz w:val="22"/>
        </w:rPr>
        <w:t>almuerzo</w:t>
      </w:r>
      <w:r>
        <w:rPr>
          <w:spacing w:val="3"/>
          <w:sz w:val="22"/>
        </w:rPr>
        <w:t> </w:t>
      </w:r>
      <w:r>
        <w:rPr>
          <w:sz w:val="22"/>
        </w:rPr>
        <w:t>(no</w:t>
      </w:r>
      <w:r>
        <w:rPr>
          <w:spacing w:val="2"/>
          <w:sz w:val="22"/>
        </w:rPr>
        <w:t> </w:t>
      </w:r>
      <w:r>
        <w:rPr>
          <w:sz w:val="22"/>
        </w:rPr>
        <w:t>incluye</w:t>
      </w:r>
      <w:r>
        <w:rPr>
          <w:spacing w:val="3"/>
          <w:sz w:val="22"/>
        </w:rPr>
        <w:t> </w:t>
      </w:r>
      <w:r>
        <w:rPr>
          <w:spacing w:val="-2"/>
          <w:sz w:val="22"/>
        </w:rPr>
        <w:t>bebidas).</w:t>
      </w:r>
    </w:p>
    <w:p>
      <w:pPr>
        <w:pStyle w:val="ListParagraph"/>
        <w:numPr>
          <w:ilvl w:val="0"/>
          <w:numId w:val="1"/>
        </w:numPr>
        <w:tabs>
          <w:tab w:leader="none" w:pos="748" w:val="left"/>
        </w:tabs>
        <w:spacing w:after="0" w:before="11" w:line="240" w:lineRule="auto"/>
        <w:ind w:hanging="360" w:left="748" w:right="0"/>
        <w:jc w:val="left"/>
        <w:rPr>
          <w:sz w:val="22"/>
        </w:rPr>
      </w:pPr>
      <w:r>
        <w:rPr>
          <w:sz w:val="22"/>
        </w:rPr>
        <w:t>Actividades</w:t>
      </w:r>
      <w:r>
        <w:rPr>
          <w:spacing w:val="-6"/>
          <w:sz w:val="22"/>
        </w:rPr>
        <w:t> </w:t>
      </w:r>
      <w:r>
        <w:rPr>
          <w:sz w:val="22"/>
        </w:rPr>
        <w:t>en</w:t>
      </w:r>
      <w:r>
        <w:rPr>
          <w:spacing w:val="-5"/>
          <w:sz w:val="22"/>
        </w:rPr>
        <w:t> </w:t>
      </w:r>
      <w:r>
        <w:rPr>
          <w:sz w:val="22"/>
        </w:rPr>
        <w:t>selva</w:t>
      </w:r>
      <w:r>
        <w:rPr>
          <w:spacing w:val="-5"/>
          <w:sz w:val="22"/>
        </w:rPr>
        <w:t> </w:t>
      </w:r>
      <w:r>
        <w:rPr>
          <w:sz w:val="22"/>
        </w:rPr>
        <w:t>según</w:t>
      </w:r>
      <w:r>
        <w:rPr>
          <w:spacing w:val="-3"/>
          <w:sz w:val="22"/>
        </w:rPr>
        <w:t> </w:t>
      </w:r>
      <w:r>
        <w:rPr>
          <w:sz w:val="22"/>
        </w:rPr>
        <w:t>el</w:t>
      </w:r>
      <w:r>
        <w:rPr>
          <w:spacing w:val="-3"/>
          <w:sz w:val="22"/>
        </w:rPr>
        <w:t> </w:t>
      </w:r>
      <w:r>
        <w:rPr>
          <w:sz w:val="22"/>
        </w:rPr>
        <w:t>albergue</w:t>
      </w:r>
      <w:r>
        <w:rPr>
          <w:spacing w:val="-3"/>
          <w:sz w:val="22"/>
        </w:rPr>
        <w:t> </w:t>
      </w:r>
      <w:r>
        <w:rPr>
          <w:sz w:val="22"/>
        </w:rPr>
        <w:t>elegido</w:t>
      </w:r>
      <w:r>
        <w:rPr>
          <w:spacing w:val="-3"/>
          <w:sz w:val="22"/>
        </w:rPr>
        <w:t> </w:t>
      </w:r>
      <w:r>
        <w:rPr>
          <w:sz w:val="22"/>
        </w:rPr>
        <w:t>(consultar</w:t>
      </w:r>
      <w:r>
        <w:rPr>
          <w:spacing w:val="-4"/>
          <w:sz w:val="22"/>
        </w:rPr>
        <w:t> </w:t>
      </w:r>
      <w:r>
        <w:rPr>
          <w:sz w:val="22"/>
        </w:rPr>
        <w:t>especificaciones</w:t>
      </w:r>
      <w:r>
        <w:rPr>
          <w:spacing w:val="-3"/>
          <w:sz w:val="22"/>
        </w:rPr>
        <w:t> </w:t>
      </w:r>
      <w:r>
        <w:rPr>
          <w:sz w:val="22"/>
        </w:rPr>
        <w:t>con</w:t>
      </w:r>
      <w:r>
        <w:rPr>
          <w:spacing w:val="-3"/>
          <w:sz w:val="22"/>
        </w:rPr>
        <w:t> </w:t>
      </w:r>
      <w:r>
        <w:rPr>
          <w:sz w:val="22"/>
        </w:rPr>
        <w:t>su</w:t>
      </w:r>
      <w:r>
        <w:rPr>
          <w:spacing w:val="-3"/>
          <w:sz w:val="22"/>
        </w:rPr>
        <w:t> </w:t>
      </w:r>
      <w:r>
        <w:rPr>
          <w:spacing w:val="-2"/>
          <w:sz w:val="22"/>
        </w:rPr>
        <w:t>ejecutivo).</w:t>
      </w:r>
    </w:p>
    <w:p>
      <w:pPr>
        <w:pStyle w:val="ListParagraph"/>
        <w:numPr>
          <w:ilvl w:val="0"/>
          <w:numId w:val="1"/>
        </w:numPr>
        <w:tabs>
          <w:tab w:leader="none" w:pos="748" w:val="left"/>
        </w:tabs>
        <w:spacing w:after="0" w:before="11" w:line="240" w:lineRule="auto"/>
        <w:ind w:hanging="360" w:left="748" w:right="0"/>
        <w:jc w:val="left"/>
        <w:rPr>
          <w:sz w:val="22"/>
        </w:rPr>
      </w:pPr>
      <w:r>
        <w:rPr>
          <w:sz w:val="22"/>
        </w:rPr>
        <w:t>Excursiones,</w:t>
      </w:r>
      <w:r>
        <w:rPr>
          <w:spacing w:val="2"/>
          <w:sz w:val="22"/>
        </w:rPr>
        <w:t> </w:t>
      </w:r>
      <w:r>
        <w:rPr>
          <w:sz w:val="22"/>
        </w:rPr>
        <w:t>entradas</w:t>
      </w:r>
      <w:r>
        <w:rPr>
          <w:spacing w:val="2"/>
          <w:sz w:val="22"/>
        </w:rPr>
        <w:t> </w:t>
      </w:r>
      <w:r>
        <w:rPr>
          <w:sz w:val="22"/>
        </w:rPr>
        <w:t>y</w:t>
      </w:r>
      <w:r>
        <w:rPr>
          <w:spacing w:val="2"/>
          <w:sz w:val="22"/>
        </w:rPr>
        <w:t> </w:t>
      </w:r>
      <w:r>
        <w:rPr>
          <w:sz w:val="22"/>
        </w:rPr>
        <w:t>guiado</w:t>
      </w:r>
      <w:r>
        <w:rPr>
          <w:spacing w:val="3"/>
          <w:sz w:val="22"/>
        </w:rPr>
        <w:t> </w:t>
      </w:r>
      <w:r>
        <w:rPr>
          <w:sz w:val="22"/>
        </w:rPr>
        <w:t>en</w:t>
      </w:r>
      <w:r>
        <w:rPr>
          <w:spacing w:val="2"/>
          <w:sz w:val="22"/>
        </w:rPr>
        <w:t> </w:t>
      </w:r>
      <w:r>
        <w:rPr>
          <w:sz w:val="22"/>
        </w:rPr>
        <w:t>servicio</w:t>
      </w:r>
      <w:r>
        <w:rPr>
          <w:spacing w:val="2"/>
          <w:sz w:val="22"/>
        </w:rPr>
        <w:t> </w:t>
      </w:r>
      <w:r>
        <w:rPr>
          <w:sz w:val="22"/>
        </w:rPr>
        <w:t>regular</w:t>
      </w:r>
      <w:r>
        <w:rPr>
          <w:spacing w:val="2"/>
          <w:sz w:val="22"/>
        </w:rPr>
        <w:t> </w:t>
      </w:r>
      <w:r>
        <w:rPr>
          <w:spacing w:val="-2"/>
          <w:sz w:val="22"/>
        </w:rPr>
        <w:t>compartido.</w:t>
      </w:r>
    </w:p>
    <w:p>
      <w:pPr>
        <w:pStyle w:val="ListParagraph"/>
        <w:numPr>
          <w:ilvl w:val="0"/>
          <w:numId w:val="1"/>
        </w:numPr>
        <w:tabs>
          <w:tab w:leader="none" w:pos="748" w:val="left"/>
        </w:tabs>
        <w:spacing w:after="0" w:before="11" w:line="240" w:lineRule="auto"/>
        <w:ind w:hanging="360" w:left="748" w:right="0"/>
        <w:jc w:val="left"/>
        <w:rPr>
          <w:sz w:val="22"/>
        </w:rPr>
      </w:pPr>
      <w:r>
        <w:rPr>
          <w:sz w:val="22"/>
        </w:rPr>
        <w:t>Seguro</w:t>
      </w:r>
      <w:r>
        <w:rPr>
          <w:spacing w:val="-2"/>
          <w:sz w:val="22"/>
        </w:rPr>
        <w:t> </w:t>
      </w:r>
      <w:r>
        <w:rPr>
          <w:sz w:val="22"/>
        </w:rPr>
        <w:t>de</w:t>
      </w:r>
      <w:r>
        <w:rPr>
          <w:spacing w:val="-2"/>
          <w:sz w:val="22"/>
        </w:rPr>
        <w:t> viaje.</w:t>
      </w:r>
    </w:p>
    <w:p>
      <w:pPr>
        <w:pStyle w:val="BodyText"/>
        <w:spacing w:before="38"/>
      </w:pPr>
    </w:p>
    <w:p>
      <w:pPr>
        <w:pStyle w:val="Heading1"/>
        <w:ind w:left="373"/>
        <w:rPr>
          <w:position w:val="-2"/>
        </w:rPr>
      </w:pPr>
      <w:r>
        <w:rPr>
          <w:color w:val="089DD9"/>
        </w:rPr>
        <w:t>NO INCLUYE</w:t>
      </w:r>
      <w:r>
        <w:rPr>
          <w:color w:val="089DD9"/>
          <w:spacing w:val="80"/>
        </w:rPr>
        <w:t> </w:t>
      </w:r>
      <w:r>
        <w:rPr>
          <w:color w:val="089DD9"/>
          <w:spacing w:val="29"/>
          <w:position w:val="-2"/>
        </w:rPr>
        <w:drawing>
          <wp:inline distB="0" distL="0" distR="0" distT="0">
            <wp:extent cx="215997" cy="222017"/>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5997" cy="222017"/>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30" w:val="left"/>
        </w:tabs>
        <w:spacing w:after="0" w:before="55" w:line="240" w:lineRule="auto"/>
        <w:ind w:hanging="359" w:left="730"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w:t>
      </w:r>
      <w:r>
        <w:rPr>
          <w:spacing w:val="-1"/>
          <w:sz w:val="22"/>
        </w:rPr>
        <w:t> </w:t>
      </w:r>
      <w:r>
        <w:rPr>
          <w:sz w:val="22"/>
        </w:rPr>
        <w:t>Lima</w:t>
      </w:r>
      <w:r>
        <w:rPr>
          <w:spacing w:val="-2"/>
          <w:sz w:val="22"/>
        </w:rPr>
        <w:t> </w:t>
      </w:r>
      <w:r>
        <w:rPr>
          <w:sz w:val="22"/>
        </w:rPr>
        <w:t>–</w:t>
      </w:r>
      <w:r>
        <w:rPr>
          <w:spacing w:val="-1"/>
          <w:sz w:val="22"/>
        </w:rPr>
        <w:t> </w:t>
      </w:r>
      <w:r>
        <w:rPr>
          <w:sz w:val="22"/>
        </w:rPr>
        <w:t>Cusco</w:t>
      </w:r>
      <w:r>
        <w:rPr>
          <w:spacing w:val="-1"/>
          <w:sz w:val="22"/>
        </w:rPr>
        <w:t> </w:t>
      </w:r>
      <w:r>
        <w:rPr>
          <w:sz w:val="22"/>
        </w:rPr>
        <w:t>-</w:t>
      </w:r>
      <w:r>
        <w:rPr>
          <w:spacing w:val="5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30" w:val="left"/>
        </w:tabs>
        <w:spacing w:after="0" w:before="11" w:line="240" w:lineRule="auto"/>
        <w:ind w:hanging="359" w:left="730"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30" w:val="left"/>
        </w:tabs>
        <w:spacing w:after="0" w:before="11" w:line="240" w:lineRule="auto"/>
        <w:ind w:hanging="359" w:left="730"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30" w:val="left"/>
        </w:tabs>
        <w:spacing w:after="0" w:before="11" w:line="240" w:lineRule="auto"/>
        <w:ind w:hanging="359" w:left="730"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30" w:val="left"/>
        </w:tabs>
        <w:spacing w:after="0" w:before="11" w:line="240" w:lineRule="auto"/>
        <w:ind w:hanging="359" w:left="730" w:right="0"/>
        <w:jc w:val="left"/>
        <w:rPr>
          <w:sz w:val="22"/>
        </w:rPr>
      </w:pPr>
      <w:r>
        <w:rPr>
          <w:sz w:val="22"/>
        </w:rPr>
        <w:t>Bebidas</w:t>
      </w:r>
      <w:r>
        <w:rPr>
          <w:spacing w:val="-4"/>
          <w:sz w:val="22"/>
        </w:rPr>
        <w:t> </w:t>
      </w:r>
      <w:r>
        <w:rPr>
          <w:sz w:val="22"/>
        </w:rPr>
        <w:t>no</w:t>
      </w:r>
      <w:r>
        <w:rPr>
          <w:spacing w:val="-4"/>
          <w:sz w:val="22"/>
        </w:rPr>
        <w:t> </w:t>
      </w:r>
      <w:r>
        <w:rPr>
          <w:sz w:val="22"/>
        </w:rPr>
        <w:t>incluidas</w:t>
      </w:r>
      <w:r>
        <w:rPr>
          <w:spacing w:val="-3"/>
          <w:sz w:val="22"/>
        </w:rPr>
        <w:t> </w:t>
      </w:r>
      <w:r>
        <w:rPr>
          <w:sz w:val="22"/>
        </w:rPr>
        <w:t>en</w:t>
      </w:r>
      <w:r>
        <w:rPr>
          <w:spacing w:val="-4"/>
          <w:sz w:val="22"/>
        </w:rPr>
        <w:t> </w:t>
      </w:r>
      <w:r>
        <w:rPr>
          <w:sz w:val="22"/>
        </w:rPr>
        <w:t>los</w:t>
      </w:r>
      <w:r>
        <w:rPr>
          <w:spacing w:val="-3"/>
          <w:sz w:val="22"/>
        </w:rPr>
        <w:t> </w:t>
      </w:r>
      <w:r>
        <w:rPr>
          <w:spacing w:val="-2"/>
          <w:sz w:val="22"/>
        </w:rPr>
        <w:t>almuerzos.</w:t>
      </w:r>
    </w:p>
    <w:p>
      <w:pPr>
        <w:pStyle w:val="ListParagraph"/>
        <w:numPr>
          <w:ilvl w:val="0"/>
          <w:numId w:val="1"/>
        </w:numPr>
        <w:tabs>
          <w:tab w:leader="none" w:pos="730" w:val="left"/>
        </w:tabs>
        <w:spacing w:after="0" w:before="11" w:line="240" w:lineRule="auto"/>
        <w:ind w:hanging="359" w:left="730"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30" w:val="left"/>
        </w:tabs>
        <w:spacing w:after="0" w:before="11" w:line="240" w:lineRule="auto"/>
        <w:ind w:hanging="359" w:left="730"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30" w:val="left"/>
        </w:tabs>
        <w:spacing w:after="0" w:before="11" w:line="240" w:lineRule="auto"/>
        <w:ind w:hanging="359" w:left="730"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30" w:val="left"/>
        </w:tabs>
        <w:spacing w:after="0" w:before="11" w:line="240" w:lineRule="auto"/>
        <w:ind w:hanging="359" w:left="730"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BodyText"/>
        <w:rPr>
          <w:sz w:val="20"/>
        </w:rPr>
      </w:pPr>
    </w:p>
    <w:p>
      <w:pPr>
        <w:pStyle w:val="BodyText"/>
        <w:spacing w:before="3"/>
        <w:rPr>
          <w:sz w:val="20"/>
        </w:rPr>
      </w:pPr>
      <w:r>
        <w:rPr>
          <w:sz w:val="20"/>
        </w:rPr>
        <w:drawing>
          <wp:anchor allowOverlap="1" behindDoc="1" distB="0" distL="0" distR="0" distT="0" layoutInCell="1" locked="0" relativeHeight="487593472" simplePos="0">
            <wp:simplePos x="0" y="0"/>
            <wp:positionH relativeFrom="page">
              <wp:posOffset>3148507</wp:posOffset>
            </wp:positionH>
            <wp:positionV relativeFrom="paragraph">
              <wp:posOffset>163182</wp:posOffset>
            </wp:positionV>
            <wp:extent cx="1443875" cy="413384"/>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7"/>
                    <a:stretch>
                      <a:fillRect/>
                    </a:stretch>
                  </pic:blipFill>
                  <pic:spPr>
                    <a:xfrm>
                      <a:off x="0" y="0"/>
                      <a:ext cx="1443875" cy="413384"/>
                    </a:xfrm>
                    <a:prstGeom prst="rect">
                      <a:avLst/>
                    </a:prstGeom>
                  </pic:spPr>
                </pic:pic>
              </a:graphicData>
            </a:graphic>
          </wp:anchor>
        </w:drawing>
      </w:r>
    </w:p>
    <w:p>
      <w:pPr>
        <w:pStyle w:val="BodyText"/>
        <w:spacing w:after="0"/>
        <w:rPr>
          <w:sz w:val="20"/>
        </w:rPr>
        <w:sectPr>
          <w:pgSz w:h="15840" w:w="12240"/>
          <w:pgMar w:bottom="280" w:left="360" w:right="360" w:top="760"/>
        </w:sectPr>
      </w:pPr>
    </w:p>
    <w:p>
      <w:pPr>
        <w:pStyle w:val="Heading1"/>
        <w:spacing w:before="111"/>
        <w:ind w:left="360"/>
      </w:pPr>
      <w:r>
        <w:rPr>
          <w:color w:val="059ED8"/>
          <w:spacing w:val="-2"/>
          <w:w w:val="105"/>
        </w:rPr>
        <w:t>PRECIOS</w:t>
      </w:r>
    </w:p>
    <w:p>
      <w:pPr>
        <w:pStyle w:val="BodyText"/>
        <w:spacing w:before="168"/>
        <w:ind w:left="360"/>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spacing w:before="9"/>
        <w:rPr>
          <w:sz w:val="12"/>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1815"/>
        <w:gridCol w:w="1020"/>
        <w:gridCol w:w="1020"/>
        <w:gridCol w:w="1020"/>
        <w:gridCol w:w="1020"/>
        <w:gridCol w:w="1178"/>
        <w:gridCol w:w="964"/>
      </w:tblGrid>
      <w:tr>
        <w:trPr>
          <w:trHeight w:hRule="atLeast" w:val="788"/>
        </w:trPr>
        <w:tc>
          <w:tcPr>
            <w:tcW w:type="dxa" w:w="2759"/>
            <w:shd w:color="auto" w:fill="E5E8EB" w:val="clear"/>
          </w:tcPr>
          <w:p>
            <w:pPr>
              <w:pStyle w:val="TableParagraph"/>
              <w:spacing w:before="14"/>
              <w:rPr>
                <w:sz w:val="22"/>
              </w:rPr>
            </w:pPr>
          </w:p>
          <w:p>
            <w:pPr>
              <w:pStyle w:val="TableParagraph"/>
              <w:ind w:left="78"/>
              <w:rPr>
                <w:sz w:val="22"/>
              </w:rPr>
            </w:pPr>
            <w:r>
              <w:rPr>
                <w:w w:val="90"/>
                <w:sz w:val="22"/>
              </w:rPr>
              <w:t>SALIDAS:</w:t>
            </w:r>
            <w:r>
              <w:rPr>
                <w:spacing w:val="44"/>
                <w:sz w:val="22"/>
              </w:rPr>
              <w:t> </w:t>
            </w:r>
            <w:r>
              <w:rPr>
                <w:spacing w:val="-2"/>
                <w:sz w:val="22"/>
              </w:rPr>
              <w:t>DIARIAS</w:t>
            </w:r>
          </w:p>
        </w:tc>
        <w:tc>
          <w:tcPr>
            <w:tcW w:type="dxa" w:w="1815"/>
            <w:shd w:color="auto" w:fill="E5E8EB" w:val="clear"/>
          </w:tcPr>
          <w:p>
            <w:pPr>
              <w:pStyle w:val="TableParagraph"/>
              <w:spacing w:before="14"/>
              <w:rPr>
                <w:sz w:val="22"/>
              </w:rPr>
            </w:pPr>
          </w:p>
          <w:p>
            <w:pPr>
              <w:pStyle w:val="TableParagraph"/>
              <w:ind w:left="280"/>
              <w:rPr>
                <w:sz w:val="22"/>
              </w:rPr>
            </w:pPr>
            <w:r>
              <w:rPr>
                <w:spacing w:val="-2"/>
                <w:sz w:val="22"/>
              </w:rPr>
              <w:t>CATEGORÍA</w:t>
            </w:r>
          </w:p>
        </w:tc>
        <w:tc>
          <w:tcPr>
            <w:tcW w:type="dxa" w:w="1020"/>
            <w:shd w:color="auto" w:fill="E5E8EB" w:val="clear"/>
          </w:tcPr>
          <w:p>
            <w:pPr>
              <w:pStyle w:val="TableParagraph"/>
              <w:spacing w:before="14"/>
              <w:rPr>
                <w:sz w:val="22"/>
              </w:rPr>
            </w:pPr>
          </w:p>
          <w:p>
            <w:pPr>
              <w:pStyle w:val="TableParagraph"/>
              <w:ind w:left="11" w:right="9"/>
              <w:jc w:val="center"/>
              <w:rPr>
                <w:sz w:val="22"/>
              </w:rPr>
            </w:pPr>
            <w:r>
              <w:rPr>
                <w:spacing w:val="-5"/>
                <w:sz w:val="22"/>
              </w:rPr>
              <w:t>SGL</w:t>
            </w:r>
          </w:p>
        </w:tc>
        <w:tc>
          <w:tcPr>
            <w:tcW w:type="dxa" w:w="1020"/>
            <w:shd w:color="auto" w:fill="E5E8EB" w:val="clear"/>
          </w:tcPr>
          <w:p>
            <w:pPr>
              <w:pStyle w:val="TableParagraph"/>
              <w:spacing w:before="14"/>
              <w:rPr>
                <w:sz w:val="22"/>
              </w:rPr>
            </w:pPr>
          </w:p>
          <w:p>
            <w:pPr>
              <w:pStyle w:val="TableParagraph"/>
              <w:ind w:left="11" w:right="8"/>
              <w:jc w:val="center"/>
              <w:rPr>
                <w:sz w:val="22"/>
              </w:rPr>
            </w:pPr>
            <w:r>
              <w:rPr>
                <w:spacing w:val="-5"/>
                <w:sz w:val="22"/>
              </w:rPr>
              <w:t>DBL</w:t>
            </w:r>
          </w:p>
        </w:tc>
        <w:tc>
          <w:tcPr>
            <w:tcW w:type="dxa" w:w="1020"/>
            <w:shd w:color="auto" w:fill="E5E8EB" w:val="clear"/>
          </w:tcPr>
          <w:p>
            <w:pPr>
              <w:pStyle w:val="TableParagraph"/>
              <w:spacing w:before="14"/>
              <w:rPr>
                <w:sz w:val="22"/>
              </w:rPr>
            </w:pPr>
          </w:p>
          <w:p>
            <w:pPr>
              <w:pStyle w:val="TableParagraph"/>
              <w:ind w:left="11" w:right="6"/>
              <w:jc w:val="center"/>
              <w:rPr>
                <w:sz w:val="22"/>
              </w:rPr>
            </w:pPr>
            <w:r>
              <w:rPr>
                <w:spacing w:val="-5"/>
                <w:sz w:val="22"/>
              </w:rPr>
              <w:t>TPL</w:t>
            </w:r>
          </w:p>
        </w:tc>
        <w:tc>
          <w:tcPr>
            <w:tcW w:type="dxa" w:w="1020"/>
            <w:shd w:color="auto" w:fill="E5E8EB" w:val="clear"/>
          </w:tcPr>
          <w:p>
            <w:pPr>
              <w:pStyle w:val="TableParagraph"/>
              <w:spacing w:before="135" w:line="249" w:lineRule="auto"/>
              <w:ind w:firstLine="9" w:left="248" w:right="234"/>
              <w:rPr>
                <w:sz w:val="22"/>
              </w:rPr>
            </w:pPr>
            <w:r>
              <w:rPr>
                <w:spacing w:val="-4"/>
                <w:sz w:val="22"/>
              </w:rPr>
              <w:t>MNR </w:t>
            </w:r>
            <w:r>
              <w:rPr>
                <w:sz w:val="22"/>
              </w:rPr>
              <w:t>3</w:t>
            </w:r>
            <w:r>
              <w:rPr>
                <w:spacing w:val="-6"/>
                <w:sz w:val="22"/>
              </w:rPr>
              <w:t> </w:t>
            </w:r>
            <w:r>
              <w:rPr>
                <w:sz w:val="22"/>
              </w:rPr>
              <w:t>a</w:t>
            </w:r>
            <w:r>
              <w:rPr>
                <w:spacing w:val="-5"/>
                <w:sz w:val="22"/>
              </w:rPr>
              <w:t> </w:t>
            </w:r>
            <w:r>
              <w:rPr>
                <w:spacing w:val="-7"/>
                <w:sz w:val="22"/>
              </w:rPr>
              <w:t>10</w:t>
            </w:r>
          </w:p>
        </w:tc>
        <w:tc>
          <w:tcPr>
            <w:tcW w:type="dxa" w:w="1178"/>
            <w:shd w:color="auto" w:fill="E5E8EB" w:val="clear"/>
          </w:tcPr>
          <w:p>
            <w:pPr>
              <w:pStyle w:val="TableParagraph"/>
              <w:spacing w:before="135" w:line="249" w:lineRule="auto"/>
              <w:ind w:firstLine="91" w:left="195" w:right="182"/>
              <w:rPr>
                <w:sz w:val="22"/>
              </w:rPr>
            </w:pPr>
            <w:r>
              <w:rPr>
                <w:spacing w:val="-4"/>
                <w:w w:val="105"/>
                <w:sz w:val="22"/>
              </w:rPr>
              <w:t>Menor sin</w:t>
            </w:r>
            <w:r>
              <w:rPr>
                <w:spacing w:val="-11"/>
                <w:w w:val="105"/>
                <w:sz w:val="22"/>
              </w:rPr>
              <w:t> </w:t>
            </w:r>
            <w:r>
              <w:rPr>
                <w:spacing w:val="-4"/>
                <w:w w:val="105"/>
                <w:sz w:val="22"/>
              </w:rPr>
              <w:t>cama</w:t>
            </w:r>
          </w:p>
        </w:tc>
        <w:tc>
          <w:tcPr>
            <w:tcW w:type="dxa" w:w="964"/>
            <w:shd w:color="auto" w:fill="E5E8EB" w:val="clear"/>
          </w:tcPr>
          <w:p>
            <w:pPr>
              <w:pStyle w:val="TableParagraph"/>
              <w:spacing w:before="14"/>
              <w:rPr>
                <w:sz w:val="22"/>
              </w:rPr>
            </w:pPr>
          </w:p>
          <w:p>
            <w:pPr>
              <w:pStyle w:val="TableParagraph"/>
              <w:ind w:left="15" w:right="6"/>
              <w:jc w:val="center"/>
              <w:rPr>
                <w:sz w:val="22"/>
              </w:rPr>
            </w:pPr>
            <w:r>
              <w:rPr>
                <w:spacing w:val="-4"/>
                <w:sz w:val="22"/>
              </w:rPr>
              <w:t>PVS</w:t>
            </w:r>
            <w:r>
              <w:rPr>
                <w:color w:val="E41B18"/>
                <w:spacing w:val="-4"/>
                <w:sz w:val="22"/>
              </w:rPr>
              <w:t>*</w:t>
            </w:r>
          </w:p>
        </w:tc>
      </w:tr>
      <w:tr>
        <w:trPr>
          <w:trHeight w:hRule="atLeast" w:val="618"/>
        </w:trPr>
        <w:tc>
          <w:tcPr>
            <w:tcW w:type="dxa" w:w="2759"/>
            <w:vMerge w:val="restart"/>
          </w:tcPr>
          <w:p>
            <w:pPr>
              <w:pStyle w:val="TableParagraph"/>
              <w:rPr>
                <w:sz w:val="22"/>
              </w:rPr>
            </w:pPr>
          </w:p>
          <w:p>
            <w:pPr>
              <w:pStyle w:val="TableParagraph"/>
              <w:rPr>
                <w:sz w:val="22"/>
              </w:rPr>
            </w:pPr>
          </w:p>
          <w:p>
            <w:pPr>
              <w:pStyle w:val="TableParagraph"/>
              <w:rPr>
                <w:sz w:val="22"/>
              </w:rPr>
            </w:pPr>
          </w:p>
          <w:p>
            <w:pPr>
              <w:pStyle w:val="TableParagraph"/>
              <w:spacing w:before="147"/>
              <w:rPr>
                <w:sz w:val="22"/>
              </w:rPr>
            </w:pPr>
          </w:p>
          <w:p>
            <w:pPr>
              <w:pStyle w:val="TableParagraph"/>
              <w:ind w:left="461"/>
              <w:rPr>
                <w:sz w:val="22"/>
              </w:rPr>
            </w:pPr>
            <w:r>
              <w:rPr>
                <w:spacing w:val="-2"/>
                <w:sz w:val="22"/>
              </w:rPr>
              <w:t>03ENE26-25MAR26</w:t>
            </w:r>
          </w:p>
          <w:p>
            <w:pPr>
              <w:pStyle w:val="TableParagraph"/>
              <w:spacing w:before="127"/>
              <w:ind w:left="511"/>
              <w:rPr>
                <w:sz w:val="22"/>
              </w:rPr>
            </w:pPr>
            <w:r>
              <w:rPr>
                <w:w w:val="90"/>
                <w:sz w:val="22"/>
              </w:rPr>
              <w:t>06ABR26-</w:t>
            </w:r>
            <w:r>
              <w:rPr>
                <w:spacing w:val="-2"/>
                <w:sz w:val="22"/>
              </w:rPr>
              <w:t>24ABR26</w:t>
            </w:r>
          </w:p>
          <w:p>
            <w:pPr>
              <w:pStyle w:val="TableParagraph"/>
              <w:spacing w:before="127"/>
              <w:ind w:left="487"/>
              <w:rPr>
                <w:sz w:val="22"/>
              </w:rPr>
            </w:pPr>
            <w:r>
              <w:rPr>
                <w:w w:val="90"/>
                <w:sz w:val="22"/>
              </w:rPr>
              <w:t>02MAY26-</w:t>
            </w:r>
            <w:r>
              <w:rPr>
                <w:spacing w:val="-2"/>
                <w:sz w:val="22"/>
              </w:rPr>
              <w:t>16JUN26</w:t>
            </w:r>
          </w:p>
          <w:p>
            <w:pPr>
              <w:pStyle w:val="TableParagraph"/>
              <w:spacing w:before="127"/>
              <w:ind w:left="553"/>
              <w:rPr>
                <w:sz w:val="22"/>
              </w:rPr>
            </w:pPr>
            <w:r>
              <w:rPr>
                <w:spacing w:val="-7"/>
                <w:sz w:val="22"/>
              </w:rPr>
              <w:t>01JUL26-</w:t>
            </w:r>
            <w:r>
              <w:rPr>
                <w:spacing w:val="-2"/>
                <w:sz w:val="22"/>
              </w:rPr>
              <w:t>22JUL26</w:t>
            </w:r>
          </w:p>
          <w:p>
            <w:pPr>
              <w:pStyle w:val="TableParagraph"/>
              <w:spacing w:before="127"/>
              <w:ind w:left="503"/>
              <w:rPr>
                <w:sz w:val="22"/>
              </w:rPr>
            </w:pPr>
            <w:r>
              <w:rPr>
                <w:spacing w:val="-5"/>
                <w:sz w:val="22"/>
              </w:rPr>
              <w:t>30JUL26-</w:t>
            </w:r>
            <w:r>
              <w:rPr>
                <w:spacing w:val="-2"/>
                <w:sz w:val="22"/>
              </w:rPr>
              <w:t>25OCT26</w:t>
            </w:r>
          </w:p>
          <w:p>
            <w:pPr>
              <w:pStyle w:val="TableParagraph"/>
              <w:spacing w:before="127"/>
              <w:ind w:left="478"/>
              <w:rPr>
                <w:sz w:val="22"/>
              </w:rPr>
            </w:pPr>
            <w:r>
              <w:rPr>
                <w:spacing w:val="-2"/>
                <w:sz w:val="22"/>
              </w:rPr>
              <w:t>02NOV26-15DIC26</w:t>
            </w:r>
          </w:p>
        </w:tc>
        <w:tc>
          <w:tcPr>
            <w:tcW w:type="dxa" w:w="1815"/>
          </w:tcPr>
          <w:p>
            <w:pPr>
              <w:pStyle w:val="TableParagraph"/>
              <w:spacing w:before="181"/>
              <w:ind w:left="78"/>
              <w:rPr>
                <w:sz w:val="22"/>
              </w:rPr>
            </w:pPr>
            <w:r>
              <w:rPr>
                <w:spacing w:val="-2"/>
                <w:sz w:val="22"/>
              </w:rPr>
              <w:t>Económico</w:t>
            </w:r>
          </w:p>
        </w:tc>
        <w:tc>
          <w:tcPr>
            <w:tcW w:type="dxa" w:w="1020"/>
          </w:tcPr>
          <w:p>
            <w:pPr>
              <w:pStyle w:val="TableParagraph"/>
              <w:spacing w:before="181"/>
              <w:ind w:left="11" w:right="8"/>
              <w:jc w:val="center"/>
              <w:rPr>
                <w:sz w:val="22"/>
              </w:rPr>
            </w:pPr>
            <w:r>
              <w:rPr>
                <w:spacing w:val="-4"/>
                <w:sz w:val="22"/>
              </w:rPr>
              <w:t>1949</w:t>
            </w:r>
          </w:p>
        </w:tc>
        <w:tc>
          <w:tcPr>
            <w:tcW w:type="dxa" w:w="1020"/>
          </w:tcPr>
          <w:p>
            <w:pPr>
              <w:pStyle w:val="TableParagraph"/>
              <w:spacing w:before="181"/>
              <w:ind w:left="11" w:right="7"/>
              <w:jc w:val="center"/>
              <w:rPr>
                <w:sz w:val="22"/>
              </w:rPr>
            </w:pPr>
            <w:r>
              <w:rPr>
                <w:spacing w:val="-4"/>
                <w:sz w:val="22"/>
              </w:rPr>
              <w:t>1635</w:t>
            </w:r>
          </w:p>
        </w:tc>
        <w:tc>
          <w:tcPr>
            <w:tcW w:type="dxa" w:w="1020"/>
          </w:tcPr>
          <w:p>
            <w:pPr>
              <w:pStyle w:val="TableParagraph"/>
              <w:spacing w:before="181"/>
              <w:ind w:left="11" w:right="6"/>
              <w:jc w:val="center"/>
              <w:rPr>
                <w:sz w:val="22"/>
              </w:rPr>
            </w:pPr>
            <w:r>
              <w:rPr>
                <w:spacing w:val="-4"/>
                <w:sz w:val="22"/>
              </w:rPr>
              <w:t>1549</w:t>
            </w:r>
          </w:p>
        </w:tc>
        <w:tc>
          <w:tcPr>
            <w:tcW w:type="dxa" w:w="1020"/>
          </w:tcPr>
          <w:p>
            <w:pPr>
              <w:pStyle w:val="TableParagraph"/>
              <w:spacing w:before="181"/>
              <w:ind w:left="11" w:right="5"/>
              <w:jc w:val="center"/>
              <w:rPr>
                <w:sz w:val="22"/>
              </w:rPr>
            </w:pPr>
            <w:r>
              <w:rPr>
                <w:spacing w:val="-4"/>
                <w:sz w:val="22"/>
              </w:rPr>
              <w:t>1055</w:t>
            </w:r>
          </w:p>
        </w:tc>
        <w:tc>
          <w:tcPr>
            <w:tcW w:type="dxa" w:w="1178"/>
          </w:tcPr>
          <w:p>
            <w:pPr>
              <w:pStyle w:val="TableParagraph"/>
              <w:spacing w:before="181"/>
              <w:ind w:left="13" w:right="6"/>
              <w:jc w:val="center"/>
              <w:rPr>
                <w:sz w:val="22"/>
              </w:rPr>
            </w:pPr>
            <w:r>
              <w:rPr>
                <w:spacing w:val="-5"/>
                <w:sz w:val="22"/>
              </w:rPr>
              <w:t>599</w:t>
            </w:r>
          </w:p>
        </w:tc>
        <w:tc>
          <w:tcPr>
            <w:tcW w:type="dxa" w:w="964"/>
          </w:tcPr>
          <w:p>
            <w:pPr>
              <w:pStyle w:val="TableParagraph"/>
              <w:spacing w:before="181"/>
              <w:ind w:left="15" w:right="6"/>
              <w:jc w:val="center"/>
              <w:rPr>
                <w:sz w:val="22"/>
              </w:rPr>
            </w:pPr>
            <w:r>
              <w:rPr>
                <w:spacing w:val="-4"/>
                <w:sz w:val="22"/>
              </w:rPr>
              <w:t>2205</w:t>
            </w:r>
          </w:p>
        </w:tc>
      </w:tr>
      <w:tr>
        <w:trPr>
          <w:trHeight w:hRule="atLeast" w:val="618"/>
        </w:trPr>
        <w:tc>
          <w:tcPr>
            <w:tcW w:type="dxa" w:w="2759"/>
            <w:vMerge/>
            <w:tcBorders>
              <w:top w:val="nil"/>
            </w:tcBorders>
          </w:tcPr>
          <w:p>
            <w:pPr>
              <w:rPr>
                <w:sz w:val="2"/>
                <w:szCs w:val="2"/>
              </w:rPr>
            </w:pPr>
          </w:p>
        </w:tc>
        <w:tc>
          <w:tcPr>
            <w:tcW w:type="dxa" w:w="1815"/>
          </w:tcPr>
          <w:p>
            <w:pPr>
              <w:pStyle w:val="TableParagraph"/>
              <w:spacing w:before="182"/>
              <w:ind w:left="79"/>
              <w:rPr>
                <w:sz w:val="22"/>
              </w:rPr>
            </w:pPr>
            <w:r>
              <w:rPr>
                <w:spacing w:val="-2"/>
                <w:w w:val="105"/>
                <w:sz w:val="22"/>
              </w:rPr>
              <w:t>Turista</w:t>
            </w:r>
          </w:p>
        </w:tc>
        <w:tc>
          <w:tcPr>
            <w:tcW w:type="dxa" w:w="1020"/>
          </w:tcPr>
          <w:p>
            <w:pPr>
              <w:pStyle w:val="TableParagraph"/>
              <w:spacing w:before="182"/>
              <w:ind w:left="11" w:right="7"/>
              <w:jc w:val="center"/>
              <w:rPr>
                <w:sz w:val="22"/>
              </w:rPr>
            </w:pPr>
            <w:r>
              <w:rPr>
                <w:spacing w:val="-4"/>
                <w:sz w:val="22"/>
              </w:rPr>
              <w:t>2069</w:t>
            </w:r>
          </w:p>
        </w:tc>
        <w:tc>
          <w:tcPr>
            <w:tcW w:type="dxa" w:w="1020"/>
          </w:tcPr>
          <w:p>
            <w:pPr>
              <w:pStyle w:val="TableParagraph"/>
              <w:spacing w:before="182"/>
              <w:ind w:left="11" w:right="6"/>
              <w:jc w:val="center"/>
              <w:rPr>
                <w:sz w:val="22"/>
              </w:rPr>
            </w:pPr>
            <w:r>
              <w:rPr>
                <w:spacing w:val="-4"/>
                <w:sz w:val="22"/>
              </w:rPr>
              <w:t>1689</w:t>
            </w:r>
          </w:p>
        </w:tc>
        <w:tc>
          <w:tcPr>
            <w:tcW w:type="dxa" w:w="1020"/>
          </w:tcPr>
          <w:p>
            <w:pPr>
              <w:pStyle w:val="TableParagraph"/>
              <w:spacing w:before="182"/>
              <w:ind w:left="11" w:right="5"/>
              <w:jc w:val="center"/>
              <w:rPr>
                <w:sz w:val="22"/>
              </w:rPr>
            </w:pPr>
            <w:r>
              <w:rPr>
                <w:spacing w:val="-4"/>
                <w:sz w:val="22"/>
              </w:rPr>
              <w:t>1600</w:t>
            </w:r>
          </w:p>
        </w:tc>
        <w:tc>
          <w:tcPr>
            <w:tcW w:type="dxa" w:w="1020"/>
          </w:tcPr>
          <w:p>
            <w:pPr>
              <w:pStyle w:val="TableParagraph"/>
              <w:spacing w:before="182"/>
              <w:ind w:left="11" w:right="4"/>
              <w:jc w:val="center"/>
              <w:rPr>
                <w:sz w:val="22"/>
              </w:rPr>
            </w:pPr>
            <w:r>
              <w:rPr>
                <w:spacing w:val="-4"/>
                <w:sz w:val="22"/>
              </w:rPr>
              <w:t>1115</w:t>
            </w:r>
          </w:p>
        </w:tc>
        <w:tc>
          <w:tcPr>
            <w:tcW w:type="dxa" w:w="1178"/>
          </w:tcPr>
          <w:p>
            <w:pPr>
              <w:pStyle w:val="TableParagraph"/>
              <w:spacing w:before="182"/>
              <w:ind w:left="13" w:right="5"/>
              <w:jc w:val="center"/>
              <w:rPr>
                <w:sz w:val="22"/>
              </w:rPr>
            </w:pPr>
            <w:r>
              <w:rPr>
                <w:spacing w:val="-5"/>
                <w:sz w:val="22"/>
              </w:rPr>
              <w:t>599</w:t>
            </w:r>
          </w:p>
        </w:tc>
        <w:tc>
          <w:tcPr>
            <w:tcW w:type="dxa" w:w="964"/>
          </w:tcPr>
          <w:p>
            <w:pPr>
              <w:pStyle w:val="TableParagraph"/>
              <w:spacing w:before="182"/>
              <w:ind w:left="15" w:right="5"/>
              <w:jc w:val="center"/>
              <w:rPr>
                <w:sz w:val="22"/>
              </w:rPr>
            </w:pPr>
            <w:r>
              <w:rPr>
                <w:spacing w:val="-4"/>
                <w:sz w:val="22"/>
              </w:rPr>
              <w:t>2325</w:t>
            </w:r>
          </w:p>
        </w:tc>
      </w:tr>
      <w:tr>
        <w:trPr>
          <w:trHeight w:hRule="atLeast" w:val="618"/>
        </w:trPr>
        <w:tc>
          <w:tcPr>
            <w:tcW w:type="dxa" w:w="2759"/>
            <w:vMerge/>
            <w:tcBorders>
              <w:top w:val="nil"/>
            </w:tcBorders>
          </w:tcPr>
          <w:p>
            <w:pPr>
              <w:rPr>
                <w:sz w:val="2"/>
                <w:szCs w:val="2"/>
              </w:rPr>
            </w:pPr>
          </w:p>
        </w:tc>
        <w:tc>
          <w:tcPr>
            <w:tcW w:type="dxa" w:w="1815"/>
          </w:tcPr>
          <w:p>
            <w:pPr>
              <w:pStyle w:val="TableParagraph"/>
              <w:spacing w:before="182"/>
              <w:ind w:left="79"/>
              <w:rPr>
                <w:sz w:val="22"/>
              </w:rPr>
            </w:pPr>
            <w:r>
              <w:rPr>
                <w:sz w:val="22"/>
              </w:rPr>
              <w:t>Turista</w:t>
            </w:r>
            <w:r>
              <w:rPr>
                <w:spacing w:val="3"/>
                <w:sz w:val="22"/>
              </w:rPr>
              <w:t> </w:t>
            </w:r>
            <w:r>
              <w:rPr>
                <w:spacing w:val="-2"/>
                <w:sz w:val="22"/>
              </w:rPr>
              <w:t>Superior</w:t>
            </w:r>
          </w:p>
        </w:tc>
        <w:tc>
          <w:tcPr>
            <w:tcW w:type="dxa" w:w="1020"/>
          </w:tcPr>
          <w:p>
            <w:pPr>
              <w:pStyle w:val="TableParagraph"/>
              <w:spacing w:before="182"/>
              <w:ind w:left="11" w:right="7"/>
              <w:jc w:val="center"/>
              <w:rPr>
                <w:sz w:val="22"/>
              </w:rPr>
            </w:pPr>
            <w:r>
              <w:rPr>
                <w:spacing w:val="-4"/>
                <w:sz w:val="22"/>
              </w:rPr>
              <w:t>2375</w:t>
            </w:r>
          </w:p>
        </w:tc>
        <w:tc>
          <w:tcPr>
            <w:tcW w:type="dxa" w:w="1020"/>
          </w:tcPr>
          <w:p>
            <w:pPr>
              <w:pStyle w:val="TableParagraph"/>
              <w:spacing w:before="182"/>
              <w:ind w:left="11" w:right="5"/>
              <w:jc w:val="center"/>
              <w:rPr>
                <w:sz w:val="22"/>
              </w:rPr>
            </w:pPr>
            <w:r>
              <w:rPr>
                <w:spacing w:val="-4"/>
                <w:sz w:val="22"/>
              </w:rPr>
              <w:t>1935</w:t>
            </w:r>
          </w:p>
        </w:tc>
        <w:tc>
          <w:tcPr>
            <w:tcW w:type="dxa" w:w="1020"/>
          </w:tcPr>
          <w:p>
            <w:pPr>
              <w:pStyle w:val="TableParagraph"/>
              <w:spacing w:before="182"/>
              <w:ind w:left="11" w:right="4"/>
              <w:jc w:val="center"/>
              <w:rPr>
                <w:sz w:val="22"/>
              </w:rPr>
            </w:pPr>
            <w:r>
              <w:rPr>
                <w:spacing w:val="-4"/>
                <w:sz w:val="22"/>
              </w:rPr>
              <w:t>1965</w:t>
            </w:r>
          </w:p>
        </w:tc>
        <w:tc>
          <w:tcPr>
            <w:tcW w:type="dxa" w:w="1020"/>
          </w:tcPr>
          <w:p>
            <w:pPr>
              <w:pStyle w:val="TableParagraph"/>
              <w:spacing w:before="182"/>
              <w:ind w:left="11" w:right="3"/>
              <w:jc w:val="center"/>
              <w:rPr>
                <w:sz w:val="22"/>
              </w:rPr>
            </w:pPr>
            <w:r>
              <w:rPr>
                <w:spacing w:val="-4"/>
                <w:sz w:val="22"/>
              </w:rPr>
              <w:t>1275</w:t>
            </w:r>
          </w:p>
        </w:tc>
        <w:tc>
          <w:tcPr>
            <w:tcW w:type="dxa" w:w="1178"/>
          </w:tcPr>
          <w:p>
            <w:pPr>
              <w:pStyle w:val="TableParagraph"/>
              <w:spacing w:before="182"/>
              <w:ind w:left="13" w:right="4"/>
              <w:jc w:val="center"/>
              <w:rPr>
                <w:sz w:val="22"/>
              </w:rPr>
            </w:pPr>
            <w:r>
              <w:rPr>
                <w:spacing w:val="-5"/>
                <w:sz w:val="22"/>
              </w:rPr>
              <w:t>599</w:t>
            </w:r>
          </w:p>
        </w:tc>
        <w:tc>
          <w:tcPr>
            <w:tcW w:type="dxa" w:w="964"/>
          </w:tcPr>
          <w:p>
            <w:pPr>
              <w:pStyle w:val="TableParagraph"/>
              <w:spacing w:before="182"/>
              <w:ind w:left="15" w:right="4"/>
              <w:jc w:val="center"/>
              <w:rPr>
                <w:sz w:val="22"/>
              </w:rPr>
            </w:pPr>
            <w:r>
              <w:rPr>
                <w:spacing w:val="-4"/>
                <w:sz w:val="22"/>
              </w:rPr>
              <w:t>2629</w:t>
            </w:r>
          </w:p>
        </w:tc>
      </w:tr>
      <w:tr>
        <w:trPr>
          <w:trHeight w:hRule="atLeast" w:val="618"/>
        </w:trPr>
        <w:tc>
          <w:tcPr>
            <w:tcW w:type="dxa" w:w="2759"/>
            <w:vMerge/>
            <w:tcBorders>
              <w:top w:val="nil"/>
            </w:tcBorders>
          </w:tcPr>
          <w:p>
            <w:pPr>
              <w:rPr>
                <w:sz w:val="2"/>
                <w:szCs w:val="2"/>
              </w:rPr>
            </w:pPr>
          </w:p>
        </w:tc>
        <w:tc>
          <w:tcPr>
            <w:tcW w:type="dxa" w:w="1815"/>
          </w:tcPr>
          <w:p>
            <w:pPr>
              <w:pStyle w:val="TableParagraph"/>
              <w:spacing w:before="182"/>
              <w:ind w:left="80"/>
              <w:rPr>
                <w:sz w:val="22"/>
              </w:rPr>
            </w:pPr>
            <w:r>
              <w:rPr>
                <w:spacing w:val="-2"/>
                <w:w w:val="105"/>
                <w:sz w:val="22"/>
              </w:rPr>
              <w:t>Primera</w:t>
            </w:r>
          </w:p>
        </w:tc>
        <w:tc>
          <w:tcPr>
            <w:tcW w:type="dxa" w:w="1020"/>
          </w:tcPr>
          <w:p>
            <w:pPr>
              <w:pStyle w:val="TableParagraph"/>
              <w:spacing w:before="182"/>
              <w:ind w:left="11" w:right="6"/>
              <w:jc w:val="center"/>
              <w:rPr>
                <w:sz w:val="22"/>
              </w:rPr>
            </w:pPr>
            <w:r>
              <w:rPr>
                <w:spacing w:val="-4"/>
                <w:sz w:val="22"/>
              </w:rPr>
              <w:t>2659</w:t>
            </w:r>
          </w:p>
        </w:tc>
        <w:tc>
          <w:tcPr>
            <w:tcW w:type="dxa" w:w="1020"/>
          </w:tcPr>
          <w:p>
            <w:pPr>
              <w:pStyle w:val="TableParagraph"/>
              <w:spacing w:before="182"/>
              <w:ind w:left="11" w:right="5"/>
              <w:jc w:val="center"/>
              <w:rPr>
                <w:sz w:val="22"/>
              </w:rPr>
            </w:pPr>
            <w:r>
              <w:rPr>
                <w:spacing w:val="-4"/>
                <w:sz w:val="22"/>
              </w:rPr>
              <w:t>2075</w:t>
            </w:r>
          </w:p>
        </w:tc>
        <w:tc>
          <w:tcPr>
            <w:tcW w:type="dxa" w:w="1020"/>
          </w:tcPr>
          <w:p>
            <w:pPr>
              <w:pStyle w:val="TableParagraph"/>
              <w:spacing w:before="182"/>
              <w:ind w:left="11" w:right="3"/>
              <w:jc w:val="center"/>
              <w:rPr>
                <w:sz w:val="22"/>
              </w:rPr>
            </w:pPr>
            <w:r>
              <w:rPr>
                <w:spacing w:val="-4"/>
                <w:sz w:val="22"/>
              </w:rPr>
              <w:t>1969</w:t>
            </w:r>
          </w:p>
        </w:tc>
        <w:tc>
          <w:tcPr>
            <w:tcW w:type="dxa" w:w="1020"/>
          </w:tcPr>
          <w:p>
            <w:pPr>
              <w:pStyle w:val="TableParagraph"/>
              <w:spacing w:before="182"/>
              <w:ind w:left="11" w:right="2"/>
              <w:jc w:val="center"/>
              <w:rPr>
                <w:sz w:val="22"/>
              </w:rPr>
            </w:pPr>
            <w:r>
              <w:rPr>
                <w:spacing w:val="-4"/>
                <w:sz w:val="22"/>
              </w:rPr>
              <w:t>1375</w:t>
            </w:r>
          </w:p>
        </w:tc>
        <w:tc>
          <w:tcPr>
            <w:tcW w:type="dxa" w:w="1178"/>
          </w:tcPr>
          <w:p>
            <w:pPr>
              <w:pStyle w:val="TableParagraph"/>
              <w:spacing w:before="182"/>
              <w:ind w:left="13" w:right="3"/>
              <w:jc w:val="center"/>
              <w:rPr>
                <w:sz w:val="22"/>
              </w:rPr>
            </w:pPr>
            <w:r>
              <w:rPr>
                <w:spacing w:val="-5"/>
                <w:sz w:val="22"/>
              </w:rPr>
              <w:t>599</w:t>
            </w:r>
          </w:p>
        </w:tc>
        <w:tc>
          <w:tcPr>
            <w:tcW w:type="dxa" w:w="964"/>
          </w:tcPr>
          <w:p>
            <w:pPr>
              <w:pStyle w:val="TableParagraph"/>
              <w:spacing w:before="182"/>
              <w:ind w:left="15" w:right="3"/>
              <w:jc w:val="center"/>
              <w:rPr>
                <w:sz w:val="22"/>
              </w:rPr>
            </w:pPr>
            <w:r>
              <w:rPr>
                <w:spacing w:val="-4"/>
                <w:sz w:val="22"/>
              </w:rPr>
              <w:t>2915</w:t>
            </w:r>
          </w:p>
        </w:tc>
      </w:tr>
      <w:tr>
        <w:trPr>
          <w:trHeight w:hRule="atLeast" w:val="732"/>
        </w:trPr>
        <w:tc>
          <w:tcPr>
            <w:tcW w:type="dxa" w:w="2759"/>
            <w:vMerge/>
            <w:tcBorders>
              <w:top w:val="nil"/>
            </w:tcBorders>
          </w:tcPr>
          <w:p>
            <w:pPr>
              <w:rPr>
                <w:sz w:val="2"/>
                <w:szCs w:val="2"/>
              </w:rPr>
            </w:pPr>
          </w:p>
        </w:tc>
        <w:tc>
          <w:tcPr>
            <w:tcW w:type="dxa" w:w="1815"/>
          </w:tcPr>
          <w:p>
            <w:pPr>
              <w:pStyle w:val="TableParagraph"/>
              <w:spacing w:before="106" w:line="249" w:lineRule="auto"/>
              <w:ind w:left="80" w:right="291"/>
              <w:rPr>
                <w:sz w:val="22"/>
              </w:rPr>
            </w:pPr>
            <w:r>
              <w:rPr>
                <w:spacing w:val="-2"/>
                <w:w w:val="105"/>
                <w:sz w:val="22"/>
              </w:rPr>
              <w:t>Primera </w:t>
            </w:r>
            <w:r>
              <w:rPr>
                <w:spacing w:val="-2"/>
                <w:sz w:val="22"/>
              </w:rPr>
              <w:t>Superior</w:t>
            </w:r>
          </w:p>
        </w:tc>
        <w:tc>
          <w:tcPr>
            <w:tcW w:type="dxa" w:w="1020"/>
          </w:tcPr>
          <w:p>
            <w:pPr>
              <w:pStyle w:val="TableParagraph"/>
              <w:spacing w:before="238"/>
              <w:ind w:left="11" w:right="5"/>
              <w:jc w:val="center"/>
              <w:rPr>
                <w:sz w:val="22"/>
              </w:rPr>
            </w:pPr>
            <w:r>
              <w:rPr>
                <w:spacing w:val="-4"/>
                <w:sz w:val="22"/>
              </w:rPr>
              <w:t>2775</w:t>
            </w:r>
          </w:p>
        </w:tc>
        <w:tc>
          <w:tcPr>
            <w:tcW w:type="dxa" w:w="1020"/>
          </w:tcPr>
          <w:p>
            <w:pPr>
              <w:pStyle w:val="TableParagraph"/>
              <w:spacing w:before="238"/>
              <w:ind w:left="11" w:right="4"/>
              <w:jc w:val="center"/>
              <w:rPr>
                <w:sz w:val="22"/>
              </w:rPr>
            </w:pPr>
            <w:r>
              <w:rPr>
                <w:spacing w:val="-4"/>
                <w:sz w:val="22"/>
              </w:rPr>
              <w:t>2145</w:t>
            </w:r>
          </w:p>
        </w:tc>
        <w:tc>
          <w:tcPr>
            <w:tcW w:type="dxa" w:w="1020"/>
          </w:tcPr>
          <w:p>
            <w:pPr>
              <w:pStyle w:val="TableParagraph"/>
              <w:spacing w:before="238"/>
              <w:ind w:left="11" w:right="3"/>
              <w:jc w:val="center"/>
              <w:rPr>
                <w:sz w:val="22"/>
              </w:rPr>
            </w:pPr>
            <w:r>
              <w:rPr>
                <w:spacing w:val="-4"/>
                <w:sz w:val="22"/>
              </w:rPr>
              <w:t>2035</w:t>
            </w:r>
          </w:p>
        </w:tc>
        <w:tc>
          <w:tcPr>
            <w:tcW w:type="dxa" w:w="1020"/>
          </w:tcPr>
          <w:p>
            <w:pPr>
              <w:pStyle w:val="TableParagraph"/>
              <w:spacing w:before="238"/>
              <w:ind w:left="11" w:right="1"/>
              <w:jc w:val="center"/>
              <w:rPr>
                <w:sz w:val="22"/>
              </w:rPr>
            </w:pPr>
            <w:r>
              <w:rPr>
                <w:spacing w:val="-4"/>
                <w:sz w:val="22"/>
              </w:rPr>
              <w:t>1419</w:t>
            </w:r>
          </w:p>
        </w:tc>
        <w:tc>
          <w:tcPr>
            <w:tcW w:type="dxa" w:w="1178"/>
          </w:tcPr>
          <w:p>
            <w:pPr>
              <w:pStyle w:val="TableParagraph"/>
              <w:spacing w:before="238"/>
              <w:ind w:left="13" w:right="2"/>
              <w:jc w:val="center"/>
              <w:rPr>
                <w:sz w:val="22"/>
              </w:rPr>
            </w:pPr>
            <w:r>
              <w:rPr>
                <w:spacing w:val="-5"/>
                <w:sz w:val="22"/>
              </w:rPr>
              <w:t>599</w:t>
            </w:r>
          </w:p>
        </w:tc>
        <w:tc>
          <w:tcPr>
            <w:tcW w:type="dxa" w:w="964"/>
          </w:tcPr>
          <w:p>
            <w:pPr>
              <w:pStyle w:val="TableParagraph"/>
              <w:spacing w:before="238"/>
              <w:ind w:left="15" w:right="2"/>
              <w:jc w:val="center"/>
              <w:rPr>
                <w:sz w:val="22"/>
              </w:rPr>
            </w:pPr>
            <w:r>
              <w:rPr>
                <w:spacing w:val="-4"/>
                <w:sz w:val="22"/>
              </w:rPr>
              <w:t>3025</w:t>
            </w:r>
          </w:p>
        </w:tc>
      </w:tr>
      <w:tr>
        <w:trPr>
          <w:trHeight w:hRule="atLeast" w:val="618"/>
        </w:trPr>
        <w:tc>
          <w:tcPr>
            <w:tcW w:type="dxa" w:w="2759"/>
            <w:vMerge/>
            <w:tcBorders>
              <w:top w:val="nil"/>
            </w:tcBorders>
          </w:tcPr>
          <w:p>
            <w:pPr>
              <w:rPr>
                <w:sz w:val="2"/>
                <w:szCs w:val="2"/>
              </w:rPr>
            </w:pPr>
          </w:p>
        </w:tc>
        <w:tc>
          <w:tcPr>
            <w:tcW w:type="dxa" w:w="1815"/>
          </w:tcPr>
          <w:p>
            <w:pPr>
              <w:pStyle w:val="TableParagraph"/>
              <w:spacing w:before="182"/>
              <w:ind w:left="80"/>
              <w:rPr>
                <w:sz w:val="22"/>
              </w:rPr>
            </w:pPr>
            <w:r>
              <w:rPr>
                <w:spacing w:val="-4"/>
                <w:sz w:val="22"/>
              </w:rPr>
              <w:t>Lujo</w:t>
            </w:r>
          </w:p>
        </w:tc>
        <w:tc>
          <w:tcPr>
            <w:tcW w:type="dxa" w:w="1020"/>
          </w:tcPr>
          <w:p>
            <w:pPr>
              <w:pStyle w:val="TableParagraph"/>
              <w:spacing w:before="182"/>
              <w:ind w:left="11" w:right="4"/>
              <w:jc w:val="center"/>
              <w:rPr>
                <w:sz w:val="22"/>
              </w:rPr>
            </w:pPr>
            <w:r>
              <w:rPr>
                <w:spacing w:val="-4"/>
                <w:sz w:val="22"/>
              </w:rPr>
              <w:t>3445</w:t>
            </w:r>
          </w:p>
        </w:tc>
        <w:tc>
          <w:tcPr>
            <w:tcW w:type="dxa" w:w="1020"/>
          </w:tcPr>
          <w:p>
            <w:pPr>
              <w:pStyle w:val="TableParagraph"/>
              <w:spacing w:before="182"/>
              <w:ind w:left="11" w:right="3"/>
              <w:jc w:val="center"/>
              <w:rPr>
                <w:sz w:val="22"/>
              </w:rPr>
            </w:pPr>
            <w:r>
              <w:rPr>
                <w:spacing w:val="-4"/>
                <w:sz w:val="22"/>
              </w:rPr>
              <w:t>2485</w:t>
            </w:r>
          </w:p>
        </w:tc>
        <w:tc>
          <w:tcPr>
            <w:tcW w:type="dxa" w:w="1020"/>
          </w:tcPr>
          <w:p>
            <w:pPr>
              <w:pStyle w:val="TableParagraph"/>
              <w:spacing w:before="182"/>
              <w:ind w:left="11" w:right="2"/>
              <w:jc w:val="center"/>
              <w:rPr>
                <w:sz w:val="22"/>
              </w:rPr>
            </w:pPr>
            <w:r>
              <w:rPr>
                <w:spacing w:val="-4"/>
                <w:sz w:val="22"/>
              </w:rPr>
              <w:t>2239</w:t>
            </w:r>
          </w:p>
        </w:tc>
        <w:tc>
          <w:tcPr>
            <w:tcW w:type="dxa" w:w="1020"/>
          </w:tcPr>
          <w:p>
            <w:pPr>
              <w:pStyle w:val="TableParagraph"/>
              <w:spacing w:before="182"/>
              <w:ind w:left="11"/>
              <w:jc w:val="center"/>
              <w:rPr>
                <w:sz w:val="22"/>
              </w:rPr>
            </w:pPr>
            <w:r>
              <w:rPr>
                <w:spacing w:val="-4"/>
                <w:sz w:val="22"/>
              </w:rPr>
              <w:t>1615</w:t>
            </w:r>
          </w:p>
        </w:tc>
        <w:tc>
          <w:tcPr>
            <w:tcW w:type="dxa" w:w="1178"/>
          </w:tcPr>
          <w:p>
            <w:pPr>
              <w:pStyle w:val="TableParagraph"/>
              <w:spacing w:before="182"/>
              <w:ind w:left="13" w:right="1"/>
              <w:jc w:val="center"/>
              <w:rPr>
                <w:sz w:val="22"/>
              </w:rPr>
            </w:pPr>
            <w:r>
              <w:rPr>
                <w:spacing w:val="-5"/>
                <w:sz w:val="22"/>
              </w:rPr>
              <w:t>599</w:t>
            </w:r>
          </w:p>
        </w:tc>
        <w:tc>
          <w:tcPr>
            <w:tcW w:type="dxa" w:w="964"/>
          </w:tcPr>
          <w:p>
            <w:pPr>
              <w:pStyle w:val="TableParagraph"/>
              <w:spacing w:before="182"/>
              <w:ind w:left="15" w:right="1"/>
              <w:jc w:val="center"/>
              <w:rPr>
                <w:sz w:val="22"/>
              </w:rPr>
            </w:pPr>
            <w:r>
              <w:rPr>
                <w:spacing w:val="-4"/>
                <w:sz w:val="22"/>
              </w:rPr>
              <w:t>3699</w:t>
            </w:r>
          </w:p>
        </w:tc>
      </w:tr>
      <w:tr>
        <w:trPr>
          <w:trHeight w:hRule="atLeast" w:val="618"/>
        </w:trPr>
        <w:tc>
          <w:tcPr>
            <w:tcW w:type="dxa" w:w="2759"/>
            <w:vMerge/>
            <w:tcBorders>
              <w:top w:val="nil"/>
            </w:tcBorders>
          </w:tcPr>
          <w:p>
            <w:pPr>
              <w:rPr>
                <w:sz w:val="2"/>
                <w:szCs w:val="2"/>
              </w:rPr>
            </w:pPr>
          </w:p>
        </w:tc>
        <w:tc>
          <w:tcPr>
            <w:tcW w:type="dxa" w:w="1815"/>
          </w:tcPr>
          <w:p>
            <w:pPr>
              <w:pStyle w:val="TableParagraph"/>
              <w:spacing w:before="182"/>
              <w:ind w:left="81"/>
              <w:rPr>
                <w:sz w:val="22"/>
              </w:rPr>
            </w:pPr>
            <w:r>
              <w:rPr>
                <w:sz w:val="22"/>
              </w:rPr>
              <w:t>Lujo</w:t>
            </w:r>
            <w:r>
              <w:rPr>
                <w:spacing w:val="-14"/>
                <w:sz w:val="22"/>
              </w:rPr>
              <w:t> </w:t>
            </w:r>
            <w:r>
              <w:rPr>
                <w:spacing w:val="-2"/>
                <w:sz w:val="22"/>
              </w:rPr>
              <w:t>Superior</w:t>
            </w:r>
          </w:p>
        </w:tc>
        <w:tc>
          <w:tcPr>
            <w:tcW w:type="dxa" w:w="1020"/>
          </w:tcPr>
          <w:p>
            <w:pPr>
              <w:pStyle w:val="TableParagraph"/>
              <w:spacing w:before="182"/>
              <w:ind w:left="11" w:right="3"/>
              <w:jc w:val="center"/>
              <w:rPr>
                <w:sz w:val="22"/>
              </w:rPr>
            </w:pPr>
            <w:r>
              <w:rPr>
                <w:spacing w:val="-4"/>
                <w:sz w:val="22"/>
              </w:rPr>
              <w:t>4499</w:t>
            </w:r>
          </w:p>
        </w:tc>
        <w:tc>
          <w:tcPr>
            <w:tcW w:type="dxa" w:w="1020"/>
          </w:tcPr>
          <w:p>
            <w:pPr>
              <w:pStyle w:val="TableParagraph"/>
              <w:spacing w:before="182"/>
              <w:ind w:left="11" w:right="2"/>
              <w:jc w:val="center"/>
              <w:rPr>
                <w:sz w:val="22"/>
              </w:rPr>
            </w:pPr>
            <w:r>
              <w:rPr>
                <w:spacing w:val="-4"/>
                <w:sz w:val="22"/>
              </w:rPr>
              <w:t>3035</w:t>
            </w:r>
          </w:p>
        </w:tc>
        <w:tc>
          <w:tcPr>
            <w:tcW w:type="dxa" w:w="1020"/>
          </w:tcPr>
          <w:p>
            <w:pPr>
              <w:pStyle w:val="TableParagraph"/>
              <w:spacing w:before="182"/>
              <w:ind w:left="11" w:right="1"/>
              <w:jc w:val="center"/>
              <w:rPr>
                <w:sz w:val="22"/>
              </w:rPr>
            </w:pPr>
            <w:r>
              <w:rPr>
                <w:spacing w:val="-4"/>
                <w:sz w:val="22"/>
              </w:rPr>
              <w:t>2859</w:t>
            </w:r>
          </w:p>
        </w:tc>
        <w:tc>
          <w:tcPr>
            <w:tcW w:type="dxa" w:w="1020"/>
          </w:tcPr>
          <w:p>
            <w:pPr>
              <w:pStyle w:val="TableParagraph"/>
              <w:spacing w:before="182"/>
              <w:ind w:left="11"/>
              <w:jc w:val="center"/>
              <w:rPr>
                <w:sz w:val="22"/>
              </w:rPr>
            </w:pPr>
            <w:r>
              <w:rPr>
                <w:spacing w:val="-4"/>
                <w:sz w:val="22"/>
              </w:rPr>
              <w:t>2209</w:t>
            </w:r>
          </w:p>
        </w:tc>
        <w:tc>
          <w:tcPr>
            <w:tcW w:type="dxa" w:w="1178"/>
          </w:tcPr>
          <w:p>
            <w:pPr>
              <w:pStyle w:val="TableParagraph"/>
              <w:spacing w:before="182"/>
              <w:ind w:left="13"/>
              <w:jc w:val="center"/>
              <w:rPr>
                <w:sz w:val="22"/>
              </w:rPr>
            </w:pPr>
            <w:r>
              <w:rPr>
                <w:spacing w:val="-5"/>
                <w:sz w:val="22"/>
              </w:rPr>
              <w:t>599</w:t>
            </w:r>
          </w:p>
        </w:tc>
        <w:tc>
          <w:tcPr>
            <w:tcW w:type="dxa" w:w="964"/>
          </w:tcPr>
          <w:p>
            <w:pPr>
              <w:pStyle w:val="TableParagraph"/>
              <w:spacing w:before="182"/>
              <w:ind w:left="15"/>
              <w:jc w:val="center"/>
              <w:rPr>
                <w:sz w:val="22"/>
              </w:rPr>
            </w:pPr>
            <w:r>
              <w:rPr>
                <w:spacing w:val="-4"/>
                <w:sz w:val="22"/>
              </w:rPr>
              <w:t>4755</w:t>
            </w:r>
          </w:p>
        </w:tc>
      </w:tr>
      <w:tr>
        <w:trPr>
          <w:trHeight w:hRule="atLeast" w:val="732"/>
        </w:trPr>
        <w:tc>
          <w:tcPr>
            <w:tcW w:type="dxa" w:w="10796"/>
            <w:gridSpan w:val="8"/>
            <w:shd w:color="auto" w:fill="E5E8EB" w:val="clear"/>
          </w:tcPr>
          <w:p>
            <w:pPr>
              <w:pStyle w:val="TableParagraph"/>
              <w:spacing w:before="98" w:line="266" w:lineRule="auto"/>
              <w:ind w:left="81" w:right="5761"/>
              <w:rPr>
                <w:sz w:val="22"/>
              </w:rPr>
            </w:pPr>
            <w:r>
              <w:rPr>
                <w:color w:val="E41513"/>
                <w:sz w:val="22"/>
              </w:rPr>
              <w:t>*</w:t>
            </w:r>
            <w:r>
              <w:rPr>
                <w:sz w:val="22"/>
              </w:rPr>
              <w:t>PVS=</w:t>
            </w:r>
            <w:r>
              <w:rPr>
                <w:spacing w:val="-10"/>
                <w:sz w:val="22"/>
              </w:rPr>
              <w:t> </w:t>
            </w:r>
            <w:r>
              <w:rPr>
                <w:sz w:val="22"/>
              </w:rPr>
              <w:t>Pasajero</w:t>
            </w:r>
            <w:r>
              <w:rPr>
                <w:spacing w:val="-10"/>
                <w:sz w:val="22"/>
              </w:rPr>
              <w:t> </w:t>
            </w:r>
            <w:r>
              <w:rPr>
                <w:sz w:val="22"/>
              </w:rPr>
              <w:t>viajando</w:t>
            </w:r>
            <w:r>
              <w:rPr>
                <w:spacing w:val="-10"/>
                <w:sz w:val="22"/>
              </w:rPr>
              <w:t> </w:t>
            </w:r>
            <w:r>
              <w:rPr>
                <w:sz w:val="22"/>
              </w:rPr>
              <w:t>solo,</w:t>
            </w:r>
            <w:r>
              <w:rPr>
                <w:spacing w:val="-5"/>
                <w:sz w:val="22"/>
              </w:rPr>
              <w:t> </w:t>
            </w:r>
            <w:r>
              <w:rPr>
                <w:sz w:val="22"/>
              </w:rPr>
              <w:t>aplicar</w:t>
            </w:r>
            <w:r>
              <w:rPr>
                <w:spacing w:val="-10"/>
                <w:sz w:val="22"/>
              </w:rPr>
              <w:t> </w:t>
            </w:r>
            <w:r>
              <w:rPr>
                <w:sz w:val="22"/>
              </w:rPr>
              <w:t>la</w:t>
            </w:r>
            <w:r>
              <w:rPr>
                <w:spacing w:val="-10"/>
                <w:sz w:val="22"/>
              </w:rPr>
              <w:t> </w:t>
            </w:r>
            <w:r>
              <w:rPr>
                <w:sz w:val="22"/>
              </w:rPr>
              <w:t>tarifa</w:t>
            </w:r>
            <w:r>
              <w:rPr>
                <w:spacing w:val="-10"/>
                <w:sz w:val="22"/>
              </w:rPr>
              <w:t> </w:t>
            </w:r>
            <w:r>
              <w:rPr>
                <w:sz w:val="22"/>
              </w:rPr>
              <w:t>indicada. Menor sin cama: hasta 05 años (consultar)</w:t>
            </w:r>
          </w:p>
        </w:tc>
      </w:tr>
    </w:tbl>
    <w:p>
      <w:pPr>
        <w:pStyle w:val="BodyText"/>
        <w:spacing w:before="240"/>
      </w:pPr>
    </w:p>
    <w:p>
      <w:pPr>
        <w:pStyle w:val="Heading1"/>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182"/>
        <w:ind w:left="352"/>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10"/>
        <w:rPr>
          <w:sz w:val="10"/>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702"/>
        <w:gridCol w:w="2101"/>
      </w:tblGrid>
      <w:tr>
        <w:trPr>
          <w:trHeight w:hRule="atLeast" w:val="515"/>
        </w:trPr>
        <w:tc>
          <w:tcPr>
            <w:tcW w:type="dxa" w:w="8702"/>
            <w:shd w:color="auto" w:fill="E5E8EB" w:val="clear"/>
          </w:tcPr>
          <w:p>
            <w:pPr>
              <w:pStyle w:val="TableParagraph"/>
              <w:spacing w:before="130"/>
              <w:ind w:left="78"/>
              <w:rPr>
                <w:sz w:val="22"/>
              </w:rPr>
            </w:pPr>
            <w:r>
              <w:rPr>
                <w:spacing w:val="-2"/>
                <w:sz w:val="22"/>
              </w:rPr>
              <w:t>SERVICIOS</w:t>
            </w:r>
          </w:p>
        </w:tc>
        <w:tc>
          <w:tcPr>
            <w:tcW w:type="dxa" w:w="2101"/>
            <w:shd w:color="auto" w:fill="E5E8EB" w:val="clear"/>
          </w:tcPr>
          <w:p>
            <w:pPr>
              <w:pStyle w:val="TableParagraph"/>
              <w:spacing w:before="130"/>
              <w:ind w:left="2"/>
              <w:jc w:val="center"/>
              <w:rPr>
                <w:sz w:val="22"/>
              </w:rPr>
            </w:pPr>
            <w:r>
              <w:rPr>
                <w:sz w:val="22"/>
              </w:rPr>
              <w:t>ADT</w:t>
            </w:r>
            <w:r>
              <w:rPr>
                <w:spacing w:val="-1"/>
                <w:sz w:val="22"/>
              </w:rPr>
              <w:t> </w:t>
            </w:r>
            <w:r>
              <w:rPr>
                <w:sz w:val="22"/>
              </w:rPr>
              <w:t>/ </w:t>
            </w:r>
            <w:r>
              <w:rPr>
                <w:spacing w:val="-5"/>
                <w:sz w:val="22"/>
              </w:rPr>
              <w:t>MNR</w:t>
            </w:r>
          </w:p>
        </w:tc>
      </w:tr>
      <w:tr>
        <w:trPr>
          <w:trHeight w:hRule="atLeast" w:val="505"/>
        </w:trPr>
        <w:tc>
          <w:tcPr>
            <w:tcW w:type="dxa" w:w="8702"/>
          </w:tcPr>
          <w:p>
            <w:pPr>
              <w:pStyle w:val="TableParagraph"/>
              <w:spacing w:before="125"/>
              <w:ind w:left="78"/>
              <w:rPr>
                <w:sz w:val="22"/>
              </w:rPr>
            </w:pPr>
            <w:r>
              <w:rPr>
                <w:sz w:val="22"/>
              </w:rPr>
              <w:t>Up</w:t>
            </w:r>
            <w:r>
              <w:rPr>
                <w:spacing w:val="-6"/>
                <w:sz w:val="22"/>
              </w:rPr>
              <w:t> </w:t>
            </w:r>
            <w:r>
              <w:rPr>
                <w:sz w:val="22"/>
              </w:rPr>
              <w:t>grade</w:t>
            </w:r>
            <w:r>
              <w:rPr>
                <w:spacing w:val="-5"/>
                <w:sz w:val="22"/>
              </w:rPr>
              <w:t> </w:t>
            </w:r>
            <w:r>
              <w:rPr>
                <w:sz w:val="22"/>
              </w:rPr>
              <w:t>a</w:t>
            </w:r>
            <w:r>
              <w:rPr>
                <w:spacing w:val="-6"/>
                <w:sz w:val="22"/>
              </w:rPr>
              <w:t> </w:t>
            </w:r>
            <w:r>
              <w:rPr>
                <w:sz w:val="22"/>
              </w:rPr>
              <w:t>tren</w:t>
            </w:r>
            <w:r>
              <w:rPr>
                <w:spacing w:val="-5"/>
                <w:sz w:val="22"/>
              </w:rPr>
              <w:t> </w:t>
            </w:r>
            <w:r>
              <w:rPr>
                <w:sz w:val="22"/>
              </w:rPr>
              <w:t>Vistadome</w:t>
            </w:r>
            <w:r>
              <w:rPr>
                <w:spacing w:val="-6"/>
                <w:sz w:val="22"/>
              </w:rPr>
              <w:t> </w:t>
            </w:r>
            <w:r>
              <w:rPr>
                <w:sz w:val="22"/>
              </w:rPr>
              <w:t>o</w:t>
            </w:r>
            <w:r>
              <w:rPr>
                <w:spacing w:val="-5"/>
                <w:sz w:val="22"/>
              </w:rPr>
              <w:t> </w:t>
            </w:r>
            <w:r>
              <w:rPr>
                <w:sz w:val="22"/>
              </w:rPr>
              <w:t>360°</w:t>
            </w:r>
            <w:r>
              <w:rPr>
                <w:spacing w:val="-5"/>
                <w:sz w:val="22"/>
              </w:rPr>
              <w:t> </w:t>
            </w:r>
            <w:r>
              <w:rPr>
                <w:sz w:val="22"/>
              </w:rPr>
              <w:t>(Ida</w:t>
            </w:r>
            <w:r>
              <w:rPr>
                <w:spacing w:val="-6"/>
                <w:sz w:val="22"/>
              </w:rPr>
              <w:t> </w:t>
            </w:r>
            <w:r>
              <w:rPr>
                <w:sz w:val="22"/>
              </w:rPr>
              <w:t>y</w:t>
            </w:r>
            <w:r>
              <w:rPr>
                <w:spacing w:val="-5"/>
                <w:sz w:val="22"/>
              </w:rPr>
              <w:t> </w:t>
            </w:r>
            <w:r>
              <w:rPr>
                <w:spacing w:val="-2"/>
                <w:sz w:val="22"/>
              </w:rPr>
              <w:t>vuelta)</w:t>
            </w:r>
          </w:p>
        </w:tc>
        <w:tc>
          <w:tcPr>
            <w:tcW w:type="dxa" w:w="2101"/>
          </w:tcPr>
          <w:p>
            <w:pPr>
              <w:pStyle w:val="TableParagraph"/>
              <w:spacing w:before="125"/>
              <w:ind w:left="2"/>
              <w:jc w:val="center"/>
              <w:rPr>
                <w:sz w:val="22"/>
              </w:rPr>
            </w:pPr>
            <w:r>
              <w:rPr>
                <w:spacing w:val="-5"/>
                <w:sz w:val="22"/>
              </w:rPr>
              <w:t>80</w:t>
            </w:r>
          </w:p>
        </w:tc>
      </w:tr>
      <w:tr>
        <w:trPr>
          <w:trHeight w:hRule="atLeast" w:val="505"/>
        </w:trPr>
        <w:tc>
          <w:tcPr>
            <w:tcW w:type="dxa" w:w="8702"/>
          </w:tcPr>
          <w:p>
            <w:pPr>
              <w:pStyle w:val="TableParagraph"/>
              <w:spacing w:before="125"/>
              <w:ind w:left="78"/>
              <w:rPr>
                <w:sz w:val="22"/>
              </w:rPr>
            </w:pPr>
            <w:r>
              <w:rPr>
                <w:sz w:val="22"/>
              </w:rPr>
              <w:t>Suplemento</w:t>
            </w:r>
            <w:r>
              <w:rPr>
                <w:spacing w:val="-1"/>
                <w:sz w:val="22"/>
              </w:rPr>
              <w:t> </w:t>
            </w:r>
            <w:r>
              <w:rPr>
                <w:sz w:val="22"/>
              </w:rPr>
              <w:t>traslado nocturno en Lima</w:t>
            </w:r>
            <w:r>
              <w:rPr>
                <w:spacing w:val="-1"/>
                <w:sz w:val="22"/>
              </w:rPr>
              <w:t> </w:t>
            </w:r>
            <w:r>
              <w:rPr>
                <w:sz w:val="22"/>
              </w:rPr>
              <w:t>aeropuerto -hotel</w:t>
            </w:r>
            <w:r>
              <w:rPr>
                <w:spacing w:val="55"/>
                <w:sz w:val="22"/>
              </w:rPr>
              <w:t> </w:t>
            </w:r>
            <w:r>
              <w:rPr>
                <w:sz w:val="22"/>
              </w:rPr>
              <w:t>v.v</w:t>
            </w:r>
            <w:r>
              <w:rPr>
                <w:spacing w:val="-1"/>
                <w:sz w:val="22"/>
              </w:rPr>
              <w:t> </w:t>
            </w:r>
            <w:r>
              <w:rPr>
                <w:spacing w:val="-5"/>
                <w:sz w:val="22"/>
              </w:rPr>
              <w:t>OW</w:t>
            </w:r>
          </w:p>
        </w:tc>
        <w:tc>
          <w:tcPr>
            <w:tcW w:type="dxa" w:w="2101"/>
          </w:tcPr>
          <w:p>
            <w:pPr>
              <w:pStyle w:val="TableParagraph"/>
              <w:spacing w:before="125"/>
              <w:ind w:left="2"/>
              <w:jc w:val="center"/>
              <w:rPr>
                <w:sz w:val="22"/>
              </w:rPr>
            </w:pPr>
            <w:r>
              <w:rPr>
                <w:spacing w:val="-5"/>
                <w:sz w:val="22"/>
              </w:rPr>
              <w:t>39</w:t>
            </w:r>
          </w:p>
        </w:tc>
      </w:tr>
      <w:tr>
        <w:trPr>
          <w:trHeight w:hRule="atLeast" w:val="505"/>
        </w:trPr>
        <w:tc>
          <w:tcPr>
            <w:tcW w:type="dxa" w:w="8702"/>
          </w:tcPr>
          <w:p>
            <w:pPr>
              <w:pStyle w:val="TableParagraph"/>
              <w:spacing w:before="125"/>
              <w:ind w:left="78"/>
              <w:rPr>
                <w:sz w:val="22"/>
              </w:rPr>
            </w:pPr>
            <w:r>
              <w:rPr>
                <w:sz w:val="22"/>
              </w:rPr>
              <w:t>Suplemento traslado</w:t>
            </w:r>
            <w:r>
              <w:rPr>
                <w:spacing w:val="1"/>
                <w:sz w:val="22"/>
              </w:rPr>
              <w:t> </w:t>
            </w:r>
            <w:r>
              <w:rPr>
                <w:sz w:val="22"/>
              </w:rPr>
              <w:t>nocturno</w:t>
            </w:r>
            <w:r>
              <w:rPr>
                <w:spacing w:val="1"/>
                <w:sz w:val="22"/>
              </w:rPr>
              <w:t> </w:t>
            </w:r>
            <w:r>
              <w:rPr>
                <w:sz w:val="22"/>
              </w:rPr>
              <w:t>en</w:t>
            </w:r>
            <w:r>
              <w:rPr>
                <w:spacing w:val="1"/>
                <w:sz w:val="22"/>
              </w:rPr>
              <w:t> </w:t>
            </w:r>
            <w:r>
              <w:rPr>
                <w:sz w:val="22"/>
              </w:rPr>
              <w:t>Cuzco</w:t>
            </w:r>
            <w:r>
              <w:rPr>
                <w:spacing w:val="1"/>
                <w:sz w:val="22"/>
              </w:rPr>
              <w:t> </w:t>
            </w:r>
            <w:r>
              <w:rPr>
                <w:sz w:val="22"/>
              </w:rPr>
              <w:t>aeropuerto</w:t>
            </w:r>
            <w:r>
              <w:rPr>
                <w:spacing w:val="1"/>
                <w:sz w:val="22"/>
              </w:rPr>
              <w:t> </w:t>
            </w:r>
            <w:r>
              <w:rPr>
                <w:sz w:val="22"/>
              </w:rPr>
              <w:t>–</w:t>
            </w:r>
            <w:r>
              <w:rPr>
                <w:spacing w:val="1"/>
                <w:sz w:val="22"/>
              </w:rPr>
              <w:t> </w:t>
            </w:r>
            <w:r>
              <w:rPr>
                <w:sz w:val="22"/>
              </w:rPr>
              <w:t>hotel</w:t>
            </w:r>
            <w:r>
              <w:rPr>
                <w:spacing w:val="1"/>
                <w:sz w:val="22"/>
              </w:rPr>
              <w:t> </w:t>
            </w:r>
            <w:r>
              <w:rPr>
                <w:sz w:val="22"/>
              </w:rPr>
              <w:t>v.v</w:t>
            </w:r>
            <w:r>
              <w:rPr>
                <w:spacing w:val="1"/>
                <w:sz w:val="22"/>
              </w:rPr>
              <w:t> </w:t>
            </w:r>
            <w:r>
              <w:rPr>
                <w:spacing w:val="-5"/>
                <w:sz w:val="22"/>
              </w:rPr>
              <w:t>OW</w:t>
            </w:r>
          </w:p>
        </w:tc>
        <w:tc>
          <w:tcPr>
            <w:tcW w:type="dxa" w:w="2101"/>
          </w:tcPr>
          <w:p>
            <w:pPr>
              <w:pStyle w:val="TableParagraph"/>
              <w:spacing w:before="125"/>
              <w:ind w:left="2"/>
              <w:jc w:val="center"/>
              <w:rPr>
                <w:sz w:val="22"/>
              </w:rPr>
            </w:pPr>
            <w:r>
              <w:rPr>
                <w:spacing w:val="-5"/>
                <w:sz w:val="22"/>
              </w:rPr>
              <w:t>15</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5"/>
        <w:rPr>
          <w:sz w:val="20"/>
        </w:rPr>
      </w:pPr>
      <w:r>
        <w:rPr>
          <w:sz w:val="20"/>
        </w:rPr>
        <w:drawing>
          <wp:anchor allowOverlap="1" behindDoc="1" distB="0" distL="0" distR="0" distT="0" layoutInCell="1" locked="0" relativeHeight="487593984" simplePos="0">
            <wp:simplePos x="0" y="0"/>
            <wp:positionH relativeFrom="page">
              <wp:posOffset>3148507</wp:posOffset>
            </wp:positionH>
            <wp:positionV relativeFrom="paragraph">
              <wp:posOffset>272402</wp:posOffset>
            </wp:positionV>
            <wp:extent cx="1443918" cy="413384"/>
            <wp:effectExtent b="0" l="0" r="0" t="0"/>
            <wp:wrapTopAndBottom/>
            <wp:docPr id="19" name="Image 19"/>
            <wp:cNvGraphicFramePr>
              <a:graphicFrameLocks/>
            </wp:cNvGraphicFramePr>
            <a:graphic>
              <a:graphicData uri="http://schemas.openxmlformats.org/drawingml/2006/picture">
                <pic:pic>
                  <pic:nvPicPr>
                    <pic:cNvPr id="19" name="Image 19"/>
                    <pic:cNvPicPr/>
                  </pic:nvPicPr>
                  <pic:blipFill>
                    <a:blip cstate="print" r:embed="rId7"/>
                    <a:stretch>
                      <a:fillRect/>
                    </a:stretch>
                  </pic:blipFill>
                  <pic:spPr>
                    <a:xfrm>
                      <a:off x="0" y="0"/>
                      <a:ext cx="1443918" cy="413384"/>
                    </a:xfrm>
                    <a:prstGeom prst="rect">
                      <a:avLst/>
                    </a:prstGeom>
                  </pic:spPr>
                </pic:pic>
              </a:graphicData>
            </a:graphic>
          </wp:anchor>
        </w:drawing>
      </w:r>
    </w:p>
    <w:p>
      <w:pPr>
        <w:pStyle w:val="BodyText"/>
        <w:spacing w:after="0"/>
        <w:rPr>
          <w:sz w:val="20"/>
        </w:rPr>
        <w:sectPr>
          <w:pgSz w:h="15840" w:w="12240"/>
          <w:pgMar w:bottom="280" w:left="360" w:right="360" w:top="780"/>
        </w:sectPr>
      </w:pPr>
    </w:p>
    <w:p>
      <w:pPr>
        <w:pStyle w:val="Heading1"/>
        <w:spacing w:before="111"/>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0"/>
        <w:rPr>
          <w:sz w:val="18"/>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89"/>
        <w:gridCol w:w="2073"/>
        <w:gridCol w:w="1710"/>
        <w:gridCol w:w="1927"/>
        <w:gridCol w:w="1955"/>
        <w:gridCol w:w="1643"/>
      </w:tblGrid>
      <w:tr>
        <w:trPr>
          <w:trHeight w:hRule="atLeast" w:val="448"/>
        </w:trPr>
        <w:tc>
          <w:tcPr>
            <w:tcW w:type="dxa" w:w="1489"/>
            <w:vMerge w:val="restart"/>
            <w:shd w:color="auto" w:fill="E5E8EB" w:val="clear"/>
          </w:tcPr>
          <w:p>
            <w:pPr>
              <w:pStyle w:val="TableParagraph"/>
              <w:spacing w:before="155"/>
              <w:rPr>
                <w:sz w:val="22"/>
              </w:rPr>
            </w:pPr>
          </w:p>
          <w:p>
            <w:pPr>
              <w:pStyle w:val="TableParagraph"/>
              <w:spacing w:before="1"/>
              <w:ind w:left="78"/>
              <w:rPr>
                <w:sz w:val="22"/>
              </w:rPr>
            </w:pPr>
            <w:r>
              <w:rPr>
                <w:spacing w:val="-2"/>
                <w:sz w:val="22"/>
              </w:rPr>
              <w:t>CATEGORÍA</w:t>
            </w:r>
          </w:p>
        </w:tc>
        <w:tc>
          <w:tcPr>
            <w:tcW w:type="dxa" w:w="9308"/>
            <w:gridSpan w:val="5"/>
            <w:shd w:color="auto" w:fill="E5E8EB" w:val="clear"/>
          </w:tcPr>
          <w:p>
            <w:pPr>
              <w:pStyle w:val="TableParagraph"/>
              <w:spacing w:before="97"/>
              <w:ind w:left="5"/>
              <w:jc w:val="center"/>
              <w:rPr>
                <w:sz w:val="22"/>
              </w:rPr>
            </w:pPr>
            <w:r>
              <w:rPr>
                <w:spacing w:val="-2"/>
                <w:sz w:val="22"/>
              </w:rPr>
              <w:t>CIUDAD</w:t>
            </w:r>
          </w:p>
        </w:tc>
      </w:tr>
      <w:tr>
        <w:trPr>
          <w:trHeight w:hRule="atLeast" w:val="618"/>
        </w:trPr>
        <w:tc>
          <w:tcPr>
            <w:tcW w:type="dxa" w:w="1489"/>
            <w:vMerge/>
            <w:tcBorders>
              <w:top w:val="nil"/>
            </w:tcBorders>
            <w:shd w:color="auto" w:fill="E5E8EB" w:val="clear"/>
          </w:tcPr>
          <w:p>
            <w:pPr>
              <w:rPr>
                <w:sz w:val="2"/>
                <w:szCs w:val="2"/>
              </w:rPr>
            </w:pPr>
          </w:p>
        </w:tc>
        <w:tc>
          <w:tcPr>
            <w:tcW w:type="dxa" w:w="2073"/>
            <w:shd w:color="auto" w:fill="E5E8EB" w:val="clear"/>
          </w:tcPr>
          <w:p>
            <w:pPr>
              <w:pStyle w:val="TableParagraph"/>
              <w:spacing w:before="182"/>
              <w:ind w:left="2"/>
              <w:jc w:val="center"/>
              <w:rPr>
                <w:sz w:val="22"/>
              </w:rPr>
            </w:pPr>
            <w:r>
              <w:rPr>
                <w:spacing w:val="-4"/>
                <w:sz w:val="22"/>
              </w:rPr>
              <w:t>LIMA</w:t>
            </w:r>
          </w:p>
        </w:tc>
        <w:tc>
          <w:tcPr>
            <w:tcW w:type="dxa" w:w="1710"/>
            <w:shd w:color="auto" w:fill="E5E8EB" w:val="clear"/>
          </w:tcPr>
          <w:p>
            <w:pPr>
              <w:pStyle w:val="TableParagraph"/>
              <w:spacing w:before="182"/>
              <w:ind w:left="374"/>
              <w:rPr>
                <w:sz w:val="22"/>
              </w:rPr>
            </w:pPr>
            <w:r>
              <w:rPr>
                <w:spacing w:val="-2"/>
                <w:sz w:val="22"/>
              </w:rPr>
              <w:t>PARACAS</w:t>
            </w:r>
          </w:p>
        </w:tc>
        <w:tc>
          <w:tcPr>
            <w:tcW w:type="dxa" w:w="1927"/>
            <w:shd w:color="auto" w:fill="E5E8EB" w:val="clear"/>
          </w:tcPr>
          <w:p>
            <w:pPr>
              <w:pStyle w:val="TableParagraph"/>
              <w:spacing w:before="182"/>
              <w:ind w:left="589"/>
              <w:rPr>
                <w:sz w:val="22"/>
              </w:rPr>
            </w:pPr>
            <w:r>
              <w:rPr>
                <w:spacing w:val="-2"/>
                <w:sz w:val="22"/>
              </w:rPr>
              <w:t>CUSCO</w:t>
            </w:r>
          </w:p>
        </w:tc>
        <w:tc>
          <w:tcPr>
            <w:tcW w:type="dxa" w:w="1955"/>
            <w:shd w:color="auto" w:fill="E5E8EB" w:val="clear"/>
          </w:tcPr>
          <w:p>
            <w:pPr>
              <w:pStyle w:val="TableParagraph"/>
              <w:spacing w:before="182"/>
              <w:ind w:left="108"/>
              <w:rPr>
                <w:sz w:val="22"/>
              </w:rPr>
            </w:pPr>
            <w:r>
              <w:rPr>
                <w:spacing w:val="-2"/>
                <w:w w:val="90"/>
                <w:sz w:val="22"/>
              </w:rPr>
              <w:t>VALLE</w:t>
            </w:r>
            <w:r>
              <w:rPr>
                <w:spacing w:val="-4"/>
                <w:sz w:val="22"/>
              </w:rPr>
              <w:t> </w:t>
            </w:r>
            <w:r>
              <w:rPr>
                <w:spacing w:val="-2"/>
                <w:sz w:val="22"/>
              </w:rPr>
              <w:t>SAGRADO</w:t>
            </w:r>
          </w:p>
        </w:tc>
        <w:tc>
          <w:tcPr>
            <w:tcW w:type="dxa" w:w="1643"/>
            <w:shd w:color="auto" w:fill="E5E8EB" w:val="clear"/>
          </w:tcPr>
          <w:p>
            <w:pPr>
              <w:pStyle w:val="TableParagraph"/>
              <w:spacing w:before="50" w:line="249" w:lineRule="auto"/>
              <w:ind w:firstLine="293" w:left="97" w:right="89"/>
              <w:rPr>
                <w:sz w:val="22"/>
              </w:rPr>
            </w:pPr>
            <w:r>
              <w:rPr>
                <w:spacing w:val="-2"/>
                <w:sz w:val="22"/>
              </w:rPr>
              <w:t>PUERTO MALDONADO</w:t>
            </w:r>
          </w:p>
        </w:tc>
      </w:tr>
      <w:tr>
        <w:trPr>
          <w:trHeight w:hRule="atLeast" w:val="1346"/>
        </w:trPr>
        <w:tc>
          <w:tcPr>
            <w:tcW w:type="dxa" w:w="1489"/>
          </w:tcPr>
          <w:p>
            <w:pPr>
              <w:pStyle w:val="TableParagraph"/>
              <w:rPr>
                <w:sz w:val="22"/>
              </w:rPr>
            </w:pPr>
          </w:p>
          <w:p>
            <w:pPr>
              <w:pStyle w:val="TableParagraph"/>
              <w:spacing w:before="39"/>
              <w:rPr>
                <w:sz w:val="22"/>
              </w:rPr>
            </w:pPr>
          </w:p>
          <w:p>
            <w:pPr>
              <w:pStyle w:val="TableParagraph"/>
              <w:spacing w:before="1"/>
              <w:ind w:left="78"/>
              <w:rPr>
                <w:sz w:val="22"/>
              </w:rPr>
            </w:pPr>
            <w:r>
              <w:rPr>
                <w:spacing w:val="-2"/>
                <w:sz w:val="22"/>
              </w:rPr>
              <w:t>Económica</w:t>
            </w:r>
          </w:p>
        </w:tc>
        <w:tc>
          <w:tcPr>
            <w:tcW w:type="dxa" w:w="2073"/>
          </w:tcPr>
          <w:p>
            <w:pPr>
              <w:pStyle w:val="TableParagraph"/>
              <w:numPr>
                <w:ilvl w:val="0"/>
                <w:numId w:val="2"/>
              </w:numPr>
              <w:tabs>
                <w:tab w:leader="none" w:pos="438" w:val="left"/>
              </w:tabs>
              <w:spacing w:after="0" w:before="77" w:line="249" w:lineRule="auto"/>
              <w:ind w:hanging="360" w:left="438" w:right="264"/>
              <w:jc w:val="left"/>
              <w:rPr>
                <w:sz w:val="20"/>
              </w:rPr>
            </w:pPr>
            <w:r>
              <w:rPr>
                <w:spacing w:val="-2"/>
                <w:sz w:val="20"/>
              </w:rPr>
              <w:t>Arawi</w:t>
            </w:r>
            <w:r>
              <w:rPr>
                <w:spacing w:val="-11"/>
                <w:sz w:val="20"/>
              </w:rPr>
              <w:t> </w:t>
            </w:r>
            <w:r>
              <w:rPr>
                <w:spacing w:val="-2"/>
                <w:sz w:val="20"/>
              </w:rPr>
              <w:t>Miraflores Express</w:t>
            </w:r>
          </w:p>
          <w:p>
            <w:pPr>
              <w:pStyle w:val="TableParagraph"/>
              <w:numPr>
                <w:ilvl w:val="0"/>
                <w:numId w:val="2"/>
              </w:numPr>
              <w:tabs>
                <w:tab w:leader="none" w:pos="438" w:val="left"/>
              </w:tabs>
              <w:spacing w:after="0" w:before="2" w:line="240" w:lineRule="auto"/>
              <w:ind w:hanging="360" w:left="438" w:right="0"/>
              <w:jc w:val="left"/>
              <w:rPr>
                <w:sz w:val="20"/>
              </w:rPr>
            </w:pPr>
            <w:r>
              <w:rPr>
                <w:sz w:val="20"/>
              </w:rPr>
              <w:t>Britania</w:t>
            </w:r>
            <w:r>
              <w:rPr>
                <w:spacing w:val="-2"/>
                <w:sz w:val="20"/>
              </w:rPr>
              <w:t> Miraflores</w:t>
            </w:r>
          </w:p>
          <w:p>
            <w:pPr>
              <w:pStyle w:val="TableParagraph"/>
              <w:numPr>
                <w:ilvl w:val="0"/>
                <w:numId w:val="2"/>
              </w:numPr>
              <w:tabs>
                <w:tab w:leader="none" w:pos="438" w:val="left"/>
              </w:tabs>
              <w:spacing w:after="0" w:before="10" w:line="249" w:lineRule="auto"/>
              <w:ind w:hanging="360" w:left="438" w:right="808"/>
              <w:jc w:val="left"/>
              <w:rPr>
                <w:sz w:val="20"/>
              </w:rPr>
            </w:pPr>
            <w:r>
              <w:rPr>
                <w:sz w:val="20"/>
              </w:rPr>
              <w:t>Ibis Style </w:t>
            </w:r>
            <w:r>
              <w:rPr>
                <w:spacing w:val="-4"/>
                <w:sz w:val="20"/>
              </w:rPr>
              <w:t>Benavides</w:t>
            </w:r>
          </w:p>
        </w:tc>
        <w:tc>
          <w:tcPr>
            <w:tcW w:type="dxa" w:w="1710"/>
          </w:tcPr>
          <w:p>
            <w:pPr>
              <w:pStyle w:val="TableParagraph"/>
              <w:rPr>
                <w:sz w:val="20"/>
              </w:rPr>
            </w:pPr>
          </w:p>
          <w:p>
            <w:pPr>
              <w:pStyle w:val="TableParagraph"/>
              <w:spacing w:before="97"/>
              <w:rPr>
                <w:sz w:val="20"/>
              </w:rPr>
            </w:pPr>
          </w:p>
          <w:p>
            <w:pPr>
              <w:pStyle w:val="TableParagraph"/>
              <w:numPr>
                <w:ilvl w:val="0"/>
                <w:numId w:val="3"/>
              </w:numPr>
              <w:tabs>
                <w:tab w:leader="none" w:pos="438" w:val="left"/>
              </w:tabs>
              <w:spacing w:after="0" w:before="0" w:line="240" w:lineRule="auto"/>
              <w:ind w:hanging="360" w:left="438" w:right="0"/>
              <w:jc w:val="left"/>
              <w:rPr>
                <w:sz w:val="20"/>
              </w:rPr>
            </w:pPr>
            <w:r>
              <w:rPr>
                <w:w w:val="105"/>
                <w:sz w:val="20"/>
              </w:rPr>
              <w:t>Gran</w:t>
            </w:r>
            <w:r>
              <w:rPr>
                <w:spacing w:val="-10"/>
                <w:w w:val="105"/>
                <w:sz w:val="20"/>
              </w:rPr>
              <w:t> </w:t>
            </w:r>
            <w:r>
              <w:rPr>
                <w:spacing w:val="-2"/>
                <w:w w:val="105"/>
                <w:sz w:val="20"/>
              </w:rPr>
              <w:t>Palma</w:t>
            </w:r>
          </w:p>
        </w:tc>
        <w:tc>
          <w:tcPr>
            <w:tcW w:type="dxa" w:w="1927"/>
          </w:tcPr>
          <w:p>
            <w:pPr>
              <w:pStyle w:val="TableParagraph"/>
              <w:spacing w:before="207"/>
              <w:rPr>
                <w:sz w:val="20"/>
              </w:rPr>
            </w:pPr>
          </w:p>
          <w:p>
            <w:pPr>
              <w:pStyle w:val="TableParagraph"/>
              <w:numPr>
                <w:ilvl w:val="0"/>
                <w:numId w:val="4"/>
              </w:numPr>
              <w:tabs>
                <w:tab w:leader="none" w:pos="438" w:val="left"/>
              </w:tabs>
              <w:spacing w:after="0" w:before="0" w:line="240" w:lineRule="auto"/>
              <w:ind w:hanging="360" w:left="438" w:right="0"/>
              <w:jc w:val="left"/>
              <w:rPr>
                <w:sz w:val="20"/>
              </w:rPr>
            </w:pPr>
            <w:r>
              <w:rPr>
                <w:spacing w:val="-2"/>
                <w:sz w:val="20"/>
              </w:rPr>
              <w:t>Mabey</w:t>
            </w:r>
            <w:r>
              <w:rPr>
                <w:spacing w:val="-4"/>
                <w:sz w:val="20"/>
              </w:rPr>
              <w:t> Cusc</w:t>
            </w:r>
          </w:p>
          <w:p>
            <w:pPr>
              <w:pStyle w:val="TableParagraph"/>
              <w:numPr>
                <w:ilvl w:val="0"/>
                <w:numId w:val="4"/>
              </w:numPr>
              <w:tabs>
                <w:tab w:leader="none" w:pos="438" w:val="left"/>
              </w:tabs>
              <w:spacing w:after="0" w:before="10" w:line="240" w:lineRule="auto"/>
              <w:ind w:hanging="360" w:left="438" w:right="0"/>
              <w:jc w:val="left"/>
              <w:rPr>
                <w:sz w:val="20"/>
              </w:rPr>
            </w:pPr>
            <w:r>
              <w:rPr>
                <w:sz w:val="20"/>
              </w:rPr>
              <w:t>Prisma</w:t>
            </w:r>
            <w:r>
              <w:rPr>
                <w:spacing w:val="6"/>
                <w:sz w:val="20"/>
              </w:rPr>
              <w:t> </w:t>
            </w:r>
            <w:r>
              <w:rPr>
                <w:spacing w:val="-2"/>
                <w:sz w:val="20"/>
              </w:rPr>
              <w:t>Hotel</w:t>
            </w:r>
          </w:p>
        </w:tc>
        <w:tc>
          <w:tcPr>
            <w:tcW w:type="dxa" w:w="1955"/>
          </w:tcPr>
          <w:p>
            <w:pPr>
              <w:pStyle w:val="TableParagraph"/>
              <w:numPr>
                <w:ilvl w:val="0"/>
                <w:numId w:val="5"/>
              </w:numPr>
              <w:tabs>
                <w:tab w:leader="none" w:pos="439" w:val="left"/>
              </w:tabs>
              <w:spacing w:after="0" w:before="197" w:line="249" w:lineRule="auto"/>
              <w:ind w:hanging="360" w:left="439" w:right="640"/>
              <w:jc w:val="left"/>
              <w:rPr>
                <w:sz w:val="20"/>
              </w:rPr>
            </w:pPr>
            <w:r>
              <w:rPr>
                <w:spacing w:val="-2"/>
                <w:sz w:val="20"/>
              </w:rPr>
              <w:t>Mabey Urubamba</w:t>
            </w:r>
          </w:p>
          <w:p>
            <w:pPr>
              <w:pStyle w:val="TableParagraph"/>
              <w:numPr>
                <w:ilvl w:val="0"/>
                <w:numId w:val="5"/>
              </w:numPr>
              <w:tabs>
                <w:tab w:leader="none" w:pos="439" w:val="left"/>
              </w:tabs>
              <w:spacing w:after="0" w:before="2" w:line="249" w:lineRule="auto"/>
              <w:ind w:hanging="360" w:left="439" w:right="539"/>
              <w:jc w:val="left"/>
              <w:rPr>
                <w:sz w:val="20"/>
              </w:rPr>
            </w:pPr>
            <w:r>
              <w:rPr>
                <w:spacing w:val="-2"/>
                <w:sz w:val="20"/>
              </w:rPr>
              <w:t>San</w:t>
            </w:r>
            <w:r>
              <w:rPr>
                <w:spacing w:val="-11"/>
                <w:sz w:val="20"/>
              </w:rPr>
              <w:t> </w:t>
            </w:r>
            <w:r>
              <w:rPr>
                <w:spacing w:val="-2"/>
                <w:sz w:val="20"/>
              </w:rPr>
              <w:t>Agustín Urubamba</w:t>
            </w:r>
          </w:p>
        </w:tc>
        <w:tc>
          <w:tcPr>
            <w:tcW w:type="dxa" w:w="1643"/>
          </w:tcPr>
          <w:p>
            <w:pPr>
              <w:pStyle w:val="TableParagraph"/>
              <w:rPr>
                <w:sz w:val="20"/>
              </w:rPr>
            </w:pPr>
          </w:p>
          <w:p>
            <w:pPr>
              <w:pStyle w:val="TableParagraph"/>
              <w:spacing w:before="97"/>
              <w:rPr>
                <w:sz w:val="20"/>
              </w:rPr>
            </w:pPr>
          </w:p>
          <w:p>
            <w:pPr>
              <w:pStyle w:val="TableParagraph"/>
              <w:numPr>
                <w:ilvl w:val="0"/>
                <w:numId w:val="6"/>
              </w:numPr>
              <w:tabs>
                <w:tab w:leader="none" w:pos="440" w:val="left"/>
              </w:tabs>
              <w:spacing w:after="0" w:before="0" w:line="240" w:lineRule="auto"/>
              <w:ind w:hanging="360" w:left="440" w:right="0"/>
              <w:jc w:val="left"/>
              <w:rPr>
                <w:sz w:val="20"/>
              </w:rPr>
            </w:pPr>
            <w:r>
              <w:rPr>
                <w:w w:val="105"/>
                <w:sz w:val="20"/>
              </w:rPr>
              <w:t>Corto</w:t>
            </w:r>
            <w:r>
              <w:rPr>
                <w:spacing w:val="-8"/>
                <w:w w:val="105"/>
                <w:sz w:val="20"/>
              </w:rPr>
              <w:t> </w:t>
            </w:r>
            <w:r>
              <w:rPr>
                <w:spacing w:val="-2"/>
                <w:w w:val="105"/>
                <w:sz w:val="20"/>
              </w:rPr>
              <w:t>Maltés</w:t>
            </w:r>
          </w:p>
        </w:tc>
      </w:tr>
      <w:tr>
        <w:trPr>
          <w:trHeight w:hRule="atLeast" w:val="1652"/>
        </w:trPr>
        <w:tc>
          <w:tcPr>
            <w:tcW w:type="dxa" w:w="1489"/>
          </w:tcPr>
          <w:p>
            <w:pPr>
              <w:pStyle w:val="TableParagraph"/>
              <w:rPr>
                <w:sz w:val="22"/>
              </w:rPr>
            </w:pPr>
          </w:p>
          <w:p>
            <w:pPr>
              <w:pStyle w:val="TableParagraph"/>
              <w:spacing w:before="193"/>
              <w:rPr>
                <w:sz w:val="22"/>
              </w:rPr>
            </w:pPr>
          </w:p>
          <w:p>
            <w:pPr>
              <w:pStyle w:val="TableParagraph"/>
              <w:ind w:left="78"/>
              <w:rPr>
                <w:sz w:val="22"/>
              </w:rPr>
            </w:pPr>
            <w:r>
              <w:rPr>
                <w:spacing w:val="-2"/>
                <w:w w:val="105"/>
                <w:sz w:val="22"/>
              </w:rPr>
              <w:t>Turista</w:t>
            </w:r>
          </w:p>
        </w:tc>
        <w:tc>
          <w:tcPr>
            <w:tcW w:type="dxa" w:w="2073"/>
          </w:tcPr>
          <w:p>
            <w:pPr>
              <w:pStyle w:val="TableParagraph"/>
              <w:spacing w:before="120"/>
              <w:rPr>
                <w:sz w:val="20"/>
              </w:rPr>
            </w:pPr>
          </w:p>
          <w:p>
            <w:pPr>
              <w:pStyle w:val="TableParagraph"/>
              <w:numPr>
                <w:ilvl w:val="0"/>
                <w:numId w:val="7"/>
              </w:numPr>
              <w:tabs>
                <w:tab w:leader="none" w:pos="438" w:val="left"/>
              </w:tabs>
              <w:spacing w:after="0" w:before="0" w:line="240" w:lineRule="auto"/>
              <w:ind w:hanging="360" w:left="438" w:right="0"/>
              <w:jc w:val="left"/>
              <w:rPr>
                <w:sz w:val="20"/>
              </w:rPr>
            </w:pPr>
            <w:r>
              <w:rPr>
                <w:sz w:val="20"/>
              </w:rPr>
              <w:t>El</w:t>
            </w:r>
            <w:r>
              <w:rPr>
                <w:spacing w:val="-7"/>
                <w:sz w:val="20"/>
              </w:rPr>
              <w:t> </w:t>
            </w:r>
            <w:r>
              <w:rPr>
                <w:sz w:val="20"/>
              </w:rPr>
              <w:t>Tambo</w:t>
            </w:r>
            <w:r>
              <w:rPr>
                <w:spacing w:val="-6"/>
                <w:sz w:val="20"/>
              </w:rPr>
              <w:t> </w:t>
            </w:r>
            <w:r>
              <w:rPr>
                <w:sz w:val="20"/>
              </w:rPr>
              <w:t>(I</w:t>
            </w:r>
            <w:r>
              <w:rPr>
                <w:spacing w:val="-6"/>
                <w:sz w:val="20"/>
              </w:rPr>
              <w:t> </w:t>
            </w:r>
            <w:r>
              <w:rPr>
                <w:sz w:val="20"/>
              </w:rPr>
              <w:t>y</w:t>
            </w:r>
            <w:r>
              <w:rPr>
                <w:spacing w:val="-7"/>
                <w:sz w:val="20"/>
              </w:rPr>
              <w:t> </w:t>
            </w:r>
            <w:r>
              <w:rPr>
                <w:spacing w:val="-5"/>
                <w:sz w:val="20"/>
              </w:rPr>
              <w:t>II)</w:t>
            </w:r>
          </w:p>
          <w:p>
            <w:pPr>
              <w:pStyle w:val="TableParagraph"/>
              <w:numPr>
                <w:ilvl w:val="0"/>
                <w:numId w:val="7"/>
              </w:numPr>
              <w:tabs>
                <w:tab w:leader="none" w:pos="438" w:val="left"/>
              </w:tabs>
              <w:spacing w:after="0" w:before="10" w:line="249" w:lineRule="auto"/>
              <w:ind w:hanging="360" w:left="438" w:right="174"/>
              <w:jc w:val="left"/>
              <w:rPr>
                <w:sz w:val="20"/>
              </w:rPr>
            </w:pPr>
            <w:r>
              <w:rPr>
                <w:sz w:val="20"/>
              </w:rPr>
              <w:t>Casa Andina Miraflores</w:t>
            </w:r>
            <w:r>
              <w:rPr>
                <w:spacing w:val="-13"/>
                <w:sz w:val="20"/>
              </w:rPr>
              <w:t> </w:t>
            </w:r>
            <w:r>
              <w:rPr>
                <w:sz w:val="20"/>
              </w:rPr>
              <w:t>Centro</w:t>
            </w:r>
          </w:p>
          <w:p>
            <w:pPr>
              <w:pStyle w:val="TableParagraph"/>
              <w:numPr>
                <w:ilvl w:val="0"/>
                <w:numId w:val="7"/>
              </w:numPr>
              <w:tabs>
                <w:tab w:leader="none" w:pos="438" w:val="left"/>
              </w:tabs>
              <w:spacing w:after="0" w:before="2" w:line="240" w:lineRule="auto"/>
              <w:ind w:hanging="360" w:left="438" w:right="0"/>
              <w:jc w:val="left"/>
              <w:rPr>
                <w:sz w:val="20"/>
              </w:rPr>
            </w:pPr>
            <w:r>
              <w:rPr>
                <w:sz w:val="20"/>
              </w:rPr>
              <w:t>Britania</w:t>
            </w:r>
            <w:r>
              <w:rPr>
                <w:spacing w:val="-2"/>
                <w:sz w:val="20"/>
              </w:rPr>
              <w:t> Crystal</w:t>
            </w:r>
          </w:p>
        </w:tc>
        <w:tc>
          <w:tcPr>
            <w:tcW w:type="dxa" w:w="1710"/>
          </w:tcPr>
          <w:p>
            <w:pPr>
              <w:pStyle w:val="TableParagraph"/>
              <w:rPr>
                <w:sz w:val="20"/>
              </w:rPr>
            </w:pPr>
          </w:p>
          <w:p>
            <w:pPr>
              <w:pStyle w:val="TableParagraph"/>
              <w:rPr>
                <w:sz w:val="20"/>
              </w:rPr>
            </w:pPr>
          </w:p>
          <w:p>
            <w:pPr>
              <w:pStyle w:val="TableParagraph"/>
              <w:spacing w:before="20"/>
              <w:rPr>
                <w:sz w:val="20"/>
              </w:rPr>
            </w:pPr>
          </w:p>
          <w:p>
            <w:pPr>
              <w:pStyle w:val="TableParagraph"/>
              <w:numPr>
                <w:ilvl w:val="0"/>
                <w:numId w:val="8"/>
              </w:numPr>
              <w:tabs>
                <w:tab w:leader="none" w:pos="438" w:val="left"/>
              </w:tabs>
              <w:spacing w:after="0" w:before="0" w:line="240" w:lineRule="auto"/>
              <w:ind w:hanging="360" w:left="438" w:right="0"/>
              <w:jc w:val="left"/>
              <w:rPr>
                <w:sz w:val="20"/>
              </w:rPr>
            </w:pPr>
            <w:r>
              <w:rPr>
                <w:spacing w:val="-2"/>
                <w:w w:val="105"/>
                <w:sz w:val="20"/>
              </w:rPr>
              <w:t>Emancipador</w:t>
            </w:r>
          </w:p>
        </w:tc>
        <w:tc>
          <w:tcPr>
            <w:tcW w:type="dxa" w:w="1927"/>
          </w:tcPr>
          <w:p>
            <w:pPr>
              <w:pStyle w:val="TableParagraph"/>
              <w:rPr>
                <w:sz w:val="20"/>
              </w:rPr>
            </w:pPr>
          </w:p>
          <w:p>
            <w:pPr>
              <w:pStyle w:val="TableParagraph"/>
              <w:spacing w:before="10"/>
              <w:rPr>
                <w:sz w:val="20"/>
              </w:rPr>
            </w:pPr>
          </w:p>
          <w:p>
            <w:pPr>
              <w:pStyle w:val="TableParagraph"/>
              <w:numPr>
                <w:ilvl w:val="0"/>
                <w:numId w:val="9"/>
              </w:numPr>
              <w:tabs>
                <w:tab w:leader="none" w:pos="438" w:val="left"/>
              </w:tabs>
              <w:spacing w:after="0" w:before="0" w:line="240" w:lineRule="auto"/>
              <w:ind w:hanging="360" w:left="438" w:right="0"/>
              <w:jc w:val="left"/>
              <w:rPr>
                <w:sz w:val="20"/>
              </w:rPr>
            </w:pPr>
            <w:r>
              <w:rPr>
                <w:w w:val="105"/>
                <w:sz w:val="20"/>
              </w:rPr>
              <w:t>Inkarri</w:t>
            </w:r>
            <w:r>
              <w:rPr>
                <w:spacing w:val="-8"/>
                <w:w w:val="105"/>
                <w:sz w:val="20"/>
              </w:rPr>
              <w:t> </w:t>
            </w:r>
            <w:r>
              <w:rPr>
                <w:spacing w:val="-2"/>
                <w:w w:val="105"/>
                <w:sz w:val="20"/>
              </w:rPr>
              <w:t>Cusco</w:t>
            </w:r>
          </w:p>
          <w:p>
            <w:pPr>
              <w:pStyle w:val="TableParagraph"/>
              <w:numPr>
                <w:ilvl w:val="0"/>
                <w:numId w:val="9"/>
              </w:numPr>
              <w:tabs>
                <w:tab w:leader="none" w:pos="438" w:val="left"/>
              </w:tabs>
              <w:spacing w:after="0" w:before="10" w:line="240" w:lineRule="auto"/>
              <w:ind w:hanging="360" w:left="438" w:right="0"/>
              <w:jc w:val="left"/>
              <w:rPr>
                <w:sz w:val="20"/>
              </w:rPr>
            </w:pPr>
            <w:r>
              <w:rPr>
                <w:sz w:val="20"/>
              </w:rPr>
              <w:t>Inkarri</w:t>
            </w:r>
            <w:r>
              <w:rPr>
                <w:spacing w:val="22"/>
                <w:sz w:val="20"/>
              </w:rPr>
              <w:t> </w:t>
            </w:r>
            <w:r>
              <w:rPr>
                <w:spacing w:val="-2"/>
                <w:sz w:val="20"/>
              </w:rPr>
              <w:t>Regocijo</w:t>
            </w:r>
          </w:p>
          <w:p>
            <w:pPr>
              <w:pStyle w:val="TableParagraph"/>
              <w:numPr>
                <w:ilvl w:val="0"/>
                <w:numId w:val="9"/>
              </w:numPr>
              <w:tabs>
                <w:tab w:leader="none" w:pos="438" w:val="left"/>
              </w:tabs>
              <w:spacing w:after="0" w:before="10" w:line="240" w:lineRule="auto"/>
              <w:ind w:hanging="360" w:left="438" w:right="0"/>
              <w:jc w:val="left"/>
              <w:rPr>
                <w:sz w:val="20"/>
              </w:rPr>
            </w:pPr>
            <w:r>
              <w:rPr>
                <w:spacing w:val="-2"/>
                <w:sz w:val="20"/>
              </w:rPr>
              <w:t>Taypikala</w:t>
            </w:r>
            <w:r>
              <w:rPr>
                <w:spacing w:val="-6"/>
                <w:sz w:val="20"/>
              </w:rPr>
              <w:t> </w:t>
            </w:r>
            <w:r>
              <w:rPr>
                <w:spacing w:val="-2"/>
                <w:sz w:val="20"/>
              </w:rPr>
              <w:t>Cusco</w:t>
            </w:r>
          </w:p>
        </w:tc>
        <w:tc>
          <w:tcPr>
            <w:tcW w:type="dxa" w:w="1955"/>
          </w:tcPr>
          <w:p>
            <w:pPr>
              <w:pStyle w:val="TableParagraph"/>
              <w:rPr>
                <w:sz w:val="20"/>
              </w:rPr>
            </w:pPr>
          </w:p>
          <w:p>
            <w:pPr>
              <w:pStyle w:val="TableParagraph"/>
              <w:spacing w:before="10"/>
              <w:rPr>
                <w:sz w:val="20"/>
              </w:rPr>
            </w:pPr>
          </w:p>
          <w:p>
            <w:pPr>
              <w:pStyle w:val="TableParagraph"/>
              <w:numPr>
                <w:ilvl w:val="0"/>
                <w:numId w:val="10"/>
              </w:numPr>
              <w:tabs>
                <w:tab w:leader="none" w:pos="439" w:val="left"/>
              </w:tabs>
              <w:spacing w:after="0" w:before="0" w:line="249" w:lineRule="auto"/>
              <w:ind w:hanging="360" w:left="439" w:right="319"/>
              <w:jc w:val="left"/>
              <w:rPr>
                <w:sz w:val="20"/>
              </w:rPr>
            </w:pPr>
            <w:r>
              <w:rPr>
                <w:sz w:val="20"/>
              </w:rPr>
              <w:t>Andean</w:t>
            </w:r>
            <w:r>
              <w:rPr>
                <w:spacing w:val="-13"/>
                <w:sz w:val="20"/>
              </w:rPr>
              <w:t> </w:t>
            </w:r>
            <w:r>
              <w:rPr>
                <w:sz w:val="20"/>
              </w:rPr>
              <w:t>Wings Valle Sagrado</w:t>
            </w:r>
          </w:p>
          <w:p>
            <w:pPr>
              <w:pStyle w:val="TableParagraph"/>
              <w:numPr>
                <w:ilvl w:val="0"/>
                <w:numId w:val="10"/>
              </w:numPr>
              <w:tabs>
                <w:tab w:leader="none" w:pos="439" w:val="left"/>
              </w:tabs>
              <w:spacing w:after="0" w:before="2" w:line="240" w:lineRule="auto"/>
              <w:ind w:hanging="360" w:left="439" w:right="0"/>
              <w:jc w:val="left"/>
              <w:rPr>
                <w:sz w:val="20"/>
              </w:rPr>
            </w:pPr>
            <w:r>
              <w:rPr>
                <w:spacing w:val="-4"/>
                <w:sz w:val="20"/>
              </w:rPr>
              <w:t>Agustos</w:t>
            </w:r>
            <w:r>
              <w:rPr>
                <w:spacing w:val="-5"/>
                <w:sz w:val="20"/>
              </w:rPr>
              <w:t> </w:t>
            </w:r>
            <w:r>
              <w:rPr>
                <w:spacing w:val="-2"/>
                <w:sz w:val="20"/>
              </w:rPr>
              <w:t>Valle</w:t>
            </w:r>
          </w:p>
        </w:tc>
        <w:tc>
          <w:tcPr>
            <w:tcW w:type="dxa" w:w="1643"/>
          </w:tcPr>
          <w:p>
            <w:pPr>
              <w:pStyle w:val="TableParagraph"/>
              <w:rPr>
                <w:sz w:val="20"/>
              </w:rPr>
            </w:pPr>
          </w:p>
          <w:p>
            <w:pPr>
              <w:pStyle w:val="TableParagraph"/>
              <w:rPr>
                <w:sz w:val="20"/>
              </w:rPr>
            </w:pPr>
          </w:p>
          <w:p>
            <w:pPr>
              <w:pStyle w:val="TableParagraph"/>
              <w:spacing w:before="20"/>
              <w:rPr>
                <w:sz w:val="20"/>
              </w:rPr>
            </w:pPr>
          </w:p>
          <w:p>
            <w:pPr>
              <w:pStyle w:val="TableParagraph"/>
              <w:numPr>
                <w:ilvl w:val="0"/>
                <w:numId w:val="11"/>
              </w:numPr>
              <w:tabs>
                <w:tab w:leader="none" w:pos="440" w:val="left"/>
              </w:tabs>
              <w:spacing w:after="0" w:before="0" w:line="240" w:lineRule="auto"/>
              <w:ind w:hanging="360" w:left="440" w:right="0"/>
              <w:jc w:val="left"/>
              <w:rPr>
                <w:sz w:val="20"/>
              </w:rPr>
            </w:pPr>
            <w:r>
              <w:rPr>
                <w:w w:val="105"/>
                <w:sz w:val="20"/>
              </w:rPr>
              <w:t>Corto</w:t>
            </w:r>
            <w:r>
              <w:rPr>
                <w:spacing w:val="-8"/>
                <w:w w:val="105"/>
                <w:sz w:val="20"/>
              </w:rPr>
              <w:t> </w:t>
            </w:r>
            <w:r>
              <w:rPr>
                <w:spacing w:val="-2"/>
                <w:w w:val="105"/>
                <w:sz w:val="20"/>
              </w:rPr>
              <w:t>Maltés</w:t>
            </w:r>
          </w:p>
        </w:tc>
      </w:tr>
      <w:tr>
        <w:trPr>
          <w:trHeight w:hRule="atLeast" w:val="1518"/>
        </w:trPr>
        <w:tc>
          <w:tcPr>
            <w:tcW w:type="dxa" w:w="1489"/>
          </w:tcPr>
          <w:p>
            <w:pPr>
              <w:pStyle w:val="TableParagraph"/>
              <w:spacing w:before="246"/>
              <w:rPr>
                <w:sz w:val="22"/>
              </w:rPr>
            </w:pPr>
          </w:p>
          <w:p>
            <w:pPr>
              <w:pStyle w:val="TableParagraph"/>
              <w:spacing w:before="1" w:line="249" w:lineRule="auto"/>
              <w:ind w:left="78" w:right="284"/>
              <w:rPr>
                <w:sz w:val="22"/>
              </w:rPr>
            </w:pPr>
            <w:r>
              <w:rPr>
                <w:spacing w:val="-2"/>
                <w:w w:val="105"/>
                <w:sz w:val="22"/>
              </w:rPr>
              <w:t>Turista </w:t>
            </w:r>
            <w:r>
              <w:rPr>
                <w:spacing w:val="-2"/>
                <w:sz w:val="22"/>
              </w:rPr>
              <w:t>Superior</w:t>
            </w:r>
          </w:p>
        </w:tc>
        <w:tc>
          <w:tcPr>
            <w:tcW w:type="dxa" w:w="2073"/>
          </w:tcPr>
          <w:p>
            <w:pPr>
              <w:pStyle w:val="TableParagraph"/>
              <w:numPr>
                <w:ilvl w:val="0"/>
                <w:numId w:val="12"/>
              </w:numPr>
              <w:tabs>
                <w:tab w:leader="none" w:pos="438" w:val="left"/>
              </w:tabs>
              <w:spacing w:after="0" w:before="163" w:line="249" w:lineRule="auto"/>
              <w:ind w:hanging="360" w:left="438" w:right="174"/>
              <w:jc w:val="left"/>
              <w:rPr>
                <w:sz w:val="20"/>
              </w:rPr>
            </w:pPr>
            <w:r>
              <w:rPr>
                <w:sz w:val="20"/>
              </w:rPr>
              <w:t>Tierra Viva Miraflores</w:t>
            </w:r>
            <w:r>
              <w:rPr>
                <w:spacing w:val="-13"/>
                <w:sz w:val="20"/>
              </w:rPr>
              <w:t> </w:t>
            </w:r>
            <w:r>
              <w:rPr>
                <w:sz w:val="20"/>
              </w:rPr>
              <w:t>Centro</w:t>
            </w:r>
          </w:p>
          <w:p>
            <w:pPr>
              <w:pStyle w:val="TableParagraph"/>
              <w:numPr>
                <w:ilvl w:val="0"/>
                <w:numId w:val="12"/>
              </w:numPr>
              <w:tabs>
                <w:tab w:leader="none" w:pos="438" w:val="left"/>
              </w:tabs>
              <w:spacing w:after="0" w:before="2" w:line="240" w:lineRule="auto"/>
              <w:ind w:hanging="360" w:left="438" w:right="0"/>
              <w:jc w:val="left"/>
              <w:rPr>
                <w:sz w:val="20"/>
              </w:rPr>
            </w:pPr>
            <w:r>
              <w:rPr>
                <w:spacing w:val="-2"/>
                <w:sz w:val="20"/>
              </w:rPr>
              <w:t>Tierra</w:t>
            </w:r>
            <w:r>
              <w:rPr>
                <w:spacing w:val="-6"/>
                <w:sz w:val="20"/>
              </w:rPr>
              <w:t> </w:t>
            </w:r>
            <w:r>
              <w:rPr>
                <w:spacing w:val="-2"/>
                <w:sz w:val="20"/>
              </w:rPr>
              <w:t>Viva</w:t>
            </w:r>
            <w:r>
              <w:rPr>
                <w:spacing w:val="-6"/>
                <w:sz w:val="20"/>
              </w:rPr>
              <w:t> </w:t>
            </w:r>
            <w:r>
              <w:rPr>
                <w:spacing w:val="-2"/>
                <w:sz w:val="20"/>
              </w:rPr>
              <w:t>Larco</w:t>
            </w:r>
          </w:p>
          <w:p>
            <w:pPr>
              <w:pStyle w:val="TableParagraph"/>
              <w:numPr>
                <w:ilvl w:val="0"/>
                <w:numId w:val="12"/>
              </w:numPr>
              <w:tabs>
                <w:tab w:leader="none" w:pos="438" w:val="left"/>
              </w:tabs>
              <w:spacing w:after="0" w:before="10" w:line="249" w:lineRule="auto"/>
              <w:ind w:hanging="360" w:left="438" w:right="74"/>
              <w:jc w:val="left"/>
              <w:rPr>
                <w:sz w:val="20"/>
              </w:rPr>
            </w:pPr>
            <w:r>
              <w:rPr>
                <w:sz w:val="20"/>
              </w:rPr>
              <w:t>Casa</w:t>
            </w:r>
            <w:r>
              <w:rPr>
                <w:spacing w:val="-13"/>
                <w:sz w:val="20"/>
              </w:rPr>
              <w:t> </w:t>
            </w:r>
            <w:r>
              <w:rPr>
                <w:sz w:val="20"/>
              </w:rPr>
              <w:t>Andina</w:t>
            </w:r>
            <w:r>
              <w:rPr>
                <w:spacing w:val="-12"/>
                <w:sz w:val="20"/>
              </w:rPr>
              <w:t> </w:t>
            </w:r>
            <w:r>
              <w:rPr>
                <w:sz w:val="20"/>
              </w:rPr>
              <w:t>Select </w:t>
            </w:r>
            <w:r>
              <w:rPr>
                <w:spacing w:val="-2"/>
                <w:sz w:val="20"/>
              </w:rPr>
              <w:t>Miraflores</w:t>
            </w:r>
          </w:p>
        </w:tc>
        <w:tc>
          <w:tcPr>
            <w:tcW w:type="dxa" w:w="1710"/>
          </w:tcPr>
          <w:p>
            <w:pPr>
              <w:pStyle w:val="TableParagraph"/>
              <w:rPr>
                <w:sz w:val="20"/>
              </w:rPr>
            </w:pPr>
          </w:p>
          <w:p>
            <w:pPr>
              <w:pStyle w:val="TableParagraph"/>
              <w:spacing w:before="63"/>
              <w:rPr>
                <w:sz w:val="20"/>
              </w:rPr>
            </w:pPr>
          </w:p>
          <w:p>
            <w:pPr>
              <w:pStyle w:val="TableParagraph"/>
              <w:numPr>
                <w:ilvl w:val="0"/>
                <w:numId w:val="13"/>
              </w:numPr>
              <w:tabs>
                <w:tab w:leader="none" w:pos="438" w:val="left"/>
              </w:tabs>
              <w:spacing w:after="0" w:before="0" w:line="249" w:lineRule="auto"/>
              <w:ind w:hanging="360" w:left="438" w:right="294"/>
              <w:jc w:val="left"/>
              <w:rPr>
                <w:sz w:val="20"/>
              </w:rPr>
            </w:pPr>
            <w:r>
              <w:rPr>
                <w:spacing w:val="-2"/>
                <w:sz w:val="20"/>
              </w:rPr>
              <w:t>San</w:t>
            </w:r>
            <w:r>
              <w:rPr>
                <w:spacing w:val="-11"/>
                <w:sz w:val="20"/>
              </w:rPr>
              <w:t> </w:t>
            </w:r>
            <w:r>
              <w:rPr>
                <w:spacing w:val="-2"/>
                <w:sz w:val="20"/>
              </w:rPr>
              <w:t>Agustín Paracas</w:t>
            </w:r>
          </w:p>
        </w:tc>
        <w:tc>
          <w:tcPr>
            <w:tcW w:type="dxa" w:w="1927"/>
          </w:tcPr>
          <w:p>
            <w:pPr>
              <w:pStyle w:val="TableParagraph"/>
              <w:spacing w:before="53"/>
              <w:rPr>
                <w:sz w:val="20"/>
              </w:rPr>
            </w:pPr>
          </w:p>
          <w:p>
            <w:pPr>
              <w:pStyle w:val="TableParagraph"/>
              <w:numPr>
                <w:ilvl w:val="0"/>
                <w:numId w:val="14"/>
              </w:numPr>
              <w:tabs>
                <w:tab w:leader="none" w:pos="438" w:val="left"/>
              </w:tabs>
              <w:spacing w:after="0" w:before="0" w:line="240" w:lineRule="auto"/>
              <w:ind w:hanging="360" w:left="438" w:right="0"/>
              <w:jc w:val="left"/>
              <w:rPr>
                <w:sz w:val="20"/>
              </w:rPr>
            </w:pPr>
            <w:r>
              <w:rPr>
                <w:sz w:val="20"/>
              </w:rPr>
              <w:t>Terra</w:t>
            </w:r>
            <w:r>
              <w:rPr>
                <w:spacing w:val="-7"/>
                <w:sz w:val="20"/>
              </w:rPr>
              <w:t> </w:t>
            </w:r>
            <w:r>
              <w:rPr>
                <w:spacing w:val="-2"/>
                <w:sz w:val="20"/>
              </w:rPr>
              <w:t>Andina</w:t>
            </w:r>
          </w:p>
          <w:p>
            <w:pPr>
              <w:pStyle w:val="TableParagraph"/>
              <w:numPr>
                <w:ilvl w:val="0"/>
                <w:numId w:val="14"/>
              </w:numPr>
              <w:tabs>
                <w:tab w:leader="none" w:pos="438" w:val="left"/>
              </w:tabs>
              <w:spacing w:after="0" w:before="10" w:line="249" w:lineRule="auto"/>
              <w:ind w:hanging="360" w:left="438" w:right="358"/>
              <w:jc w:val="left"/>
              <w:rPr>
                <w:sz w:val="20"/>
              </w:rPr>
            </w:pPr>
            <w:r>
              <w:rPr>
                <w:sz w:val="20"/>
              </w:rPr>
              <w:t>Tierra Viva Cusco</w:t>
            </w:r>
            <w:r>
              <w:rPr>
                <w:spacing w:val="-9"/>
                <w:sz w:val="20"/>
              </w:rPr>
              <w:t> </w:t>
            </w:r>
            <w:r>
              <w:rPr>
                <w:sz w:val="20"/>
              </w:rPr>
              <w:t>Centro</w:t>
            </w:r>
          </w:p>
          <w:p>
            <w:pPr>
              <w:pStyle w:val="TableParagraph"/>
              <w:numPr>
                <w:ilvl w:val="0"/>
                <w:numId w:val="14"/>
              </w:numPr>
              <w:tabs>
                <w:tab w:leader="none" w:pos="438" w:val="left"/>
              </w:tabs>
              <w:spacing w:after="0" w:before="2" w:line="240" w:lineRule="auto"/>
              <w:ind w:hanging="360" w:left="438" w:right="0"/>
              <w:jc w:val="left"/>
              <w:rPr>
                <w:sz w:val="20"/>
              </w:rPr>
            </w:pPr>
            <w:r>
              <w:rPr>
                <w:spacing w:val="-2"/>
                <w:sz w:val="20"/>
              </w:rPr>
              <w:t>Tierra</w:t>
            </w:r>
            <w:r>
              <w:rPr>
                <w:spacing w:val="-7"/>
                <w:sz w:val="20"/>
              </w:rPr>
              <w:t> </w:t>
            </w:r>
            <w:r>
              <w:rPr>
                <w:spacing w:val="-2"/>
                <w:sz w:val="20"/>
              </w:rPr>
              <w:t>Viva</w:t>
            </w:r>
            <w:r>
              <w:rPr>
                <w:spacing w:val="-7"/>
                <w:sz w:val="20"/>
              </w:rPr>
              <w:t> </w:t>
            </w:r>
            <w:r>
              <w:rPr>
                <w:spacing w:val="-2"/>
                <w:sz w:val="20"/>
              </w:rPr>
              <w:t>Saphi</w:t>
            </w:r>
          </w:p>
        </w:tc>
        <w:tc>
          <w:tcPr>
            <w:tcW w:type="dxa" w:w="1955"/>
          </w:tcPr>
          <w:p>
            <w:pPr>
              <w:pStyle w:val="TableParagraph"/>
              <w:spacing w:before="173"/>
              <w:rPr>
                <w:sz w:val="20"/>
              </w:rPr>
            </w:pPr>
          </w:p>
          <w:p>
            <w:pPr>
              <w:pStyle w:val="TableParagraph"/>
              <w:numPr>
                <w:ilvl w:val="0"/>
                <w:numId w:val="15"/>
              </w:numPr>
              <w:tabs>
                <w:tab w:leader="none" w:pos="439" w:val="left"/>
              </w:tabs>
              <w:spacing w:after="0" w:before="0" w:line="240" w:lineRule="auto"/>
              <w:ind w:hanging="360" w:left="439" w:right="0"/>
              <w:jc w:val="left"/>
              <w:rPr>
                <w:sz w:val="20"/>
              </w:rPr>
            </w:pPr>
            <w:r>
              <w:rPr>
                <w:spacing w:val="-6"/>
                <w:sz w:val="20"/>
              </w:rPr>
              <w:t>Ava</w:t>
            </w:r>
            <w:r>
              <w:rPr>
                <w:spacing w:val="-4"/>
                <w:sz w:val="20"/>
              </w:rPr>
              <w:t> </w:t>
            </w:r>
            <w:r>
              <w:rPr>
                <w:spacing w:val="-6"/>
                <w:sz w:val="20"/>
              </w:rPr>
              <w:t>Spot</w:t>
            </w:r>
            <w:r>
              <w:rPr>
                <w:spacing w:val="-3"/>
                <w:sz w:val="20"/>
              </w:rPr>
              <w:t> </w:t>
            </w:r>
            <w:r>
              <w:rPr>
                <w:spacing w:val="-6"/>
                <w:sz w:val="20"/>
              </w:rPr>
              <w:t>Valle</w:t>
            </w:r>
          </w:p>
          <w:p>
            <w:pPr>
              <w:pStyle w:val="TableParagraph"/>
              <w:numPr>
                <w:ilvl w:val="0"/>
                <w:numId w:val="15"/>
              </w:numPr>
              <w:tabs>
                <w:tab w:leader="none" w:pos="439" w:val="left"/>
              </w:tabs>
              <w:spacing w:after="0" w:before="10" w:line="249" w:lineRule="auto"/>
              <w:ind w:hanging="360" w:left="439" w:right="165"/>
              <w:jc w:val="left"/>
              <w:rPr>
                <w:sz w:val="20"/>
              </w:rPr>
            </w:pPr>
            <w:r>
              <w:rPr>
                <w:spacing w:val="-4"/>
                <w:sz w:val="20"/>
              </w:rPr>
              <w:t>Tierra</w:t>
            </w:r>
            <w:r>
              <w:rPr>
                <w:spacing w:val="-11"/>
                <w:sz w:val="20"/>
              </w:rPr>
              <w:t> </w:t>
            </w:r>
            <w:r>
              <w:rPr>
                <w:spacing w:val="-4"/>
                <w:sz w:val="20"/>
              </w:rPr>
              <w:t>Viva</w:t>
            </w:r>
            <w:r>
              <w:rPr>
                <w:spacing w:val="-8"/>
                <w:sz w:val="20"/>
              </w:rPr>
              <w:t> </w:t>
            </w:r>
            <w:r>
              <w:rPr>
                <w:spacing w:val="-4"/>
                <w:sz w:val="20"/>
              </w:rPr>
              <w:t>Valle </w:t>
            </w:r>
            <w:r>
              <w:rPr>
                <w:spacing w:val="-2"/>
                <w:sz w:val="20"/>
              </w:rPr>
              <w:t>Sagrado</w:t>
            </w:r>
          </w:p>
        </w:tc>
        <w:tc>
          <w:tcPr>
            <w:tcW w:type="dxa" w:w="1643"/>
          </w:tcPr>
          <w:p>
            <w:pPr>
              <w:pStyle w:val="TableParagraph"/>
              <w:spacing w:before="173"/>
              <w:rPr>
                <w:sz w:val="20"/>
              </w:rPr>
            </w:pPr>
          </w:p>
          <w:p>
            <w:pPr>
              <w:pStyle w:val="TableParagraph"/>
              <w:numPr>
                <w:ilvl w:val="0"/>
                <w:numId w:val="16"/>
              </w:numPr>
              <w:tabs>
                <w:tab w:leader="none" w:pos="440" w:val="left"/>
              </w:tabs>
              <w:spacing w:after="0" w:before="0" w:line="249" w:lineRule="auto"/>
              <w:ind w:hanging="360" w:left="440" w:right="211"/>
              <w:jc w:val="left"/>
              <w:rPr>
                <w:sz w:val="20"/>
              </w:rPr>
            </w:pPr>
            <w:r>
              <w:rPr>
                <w:spacing w:val="-2"/>
                <w:w w:val="105"/>
                <w:sz w:val="20"/>
              </w:rPr>
              <w:t>Hacienda </w:t>
            </w:r>
            <w:r>
              <w:rPr>
                <w:spacing w:val="-2"/>
                <w:sz w:val="20"/>
              </w:rPr>
              <w:t>Concepción </w:t>
            </w:r>
            <w:r>
              <w:rPr>
                <w:spacing w:val="-2"/>
                <w:w w:val="105"/>
                <w:sz w:val="20"/>
              </w:rPr>
              <w:t>(room)</w:t>
            </w:r>
          </w:p>
        </w:tc>
      </w:tr>
      <w:tr>
        <w:trPr>
          <w:trHeight w:hRule="atLeast" w:val="1711"/>
        </w:trPr>
        <w:tc>
          <w:tcPr>
            <w:tcW w:type="dxa" w:w="1489"/>
          </w:tcPr>
          <w:p>
            <w:pPr>
              <w:pStyle w:val="TableParagraph"/>
              <w:rPr>
                <w:sz w:val="22"/>
              </w:rPr>
            </w:pPr>
          </w:p>
          <w:p>
            <w:pPr>
              <w:pStyle w:val="TableParagraph"/>
              <w:spacing w:before="222"/>
              <w:rPr>
                <w:sz w:val="22"/>
              </w:rPr>
            </w:pPr>
          </w:p>
          <w:p>
            <w:pPr>
              <w:pStyle w:val="TableParagraph"/>
              <w:ind w:left="78"/>
              <w:rPr>
                <w:sz w:val="22"/>
              </w:rPr>
            </w:pPr>
            <w:r>
              <w:rPr>
                <w:spacing w:val="-2"/>
                <w:w w:val="105"/>
                <w:sz w:val="22"/>
              </w:rPr>
              <w:t>Primera</w:t>
            </w:r>
          </w:p>
        </w:tc>
        <w:tc>
          <w:tcPr>
            <w:tcW w:type="dxa" w:w="2073"/>
          </w:tcPr>
          <w:p>
            <w:pPr>
              <w:pStyle w:val="TableParagraph"/>
              <w:spacing w:before="29"/>
              <w:rPr>
                <w:sz w:val="20"/>
              </w:rPr>
            </w:pPr>
          </w:p>
          <w:p>
            <w:pPr>
              <w:pStyle w:val="TableParagraph"/>
              <w:numPr>
                <w:ilvl w:val="0"/>
                <w:numId w:val="17"/>
              </w:numPr>
              <w:tabs>
                <w:tab w:leader="none" w:pos="438" w:val="left"/>
              </w:tabs>
              <w:spacing w:after="0" w:before="1" w:line="240" w:lineRule="auto"/>
              <w:ind w:hanging="360" w:left="438" w:right="0"/>
              <w:jc w:val="left"/>
              <w:rPr>
                <w:sz w:val="20"/>
              </w:rPr>
            </w:pPr>
            <w:r>
              <w:rPr>
                <w:sz w:val="20"/>
              </w:rPr>
              <w:t>Dazzler</w:t>
            </w:r>
            <w:r>
              <w:rPr>
                <w:spacing w:val="-8"/>
                <w:sz w:val="20"/>
              </w:rPr>
              <w:t> </w:t>
            </w:r>
            <w:r>
              <w:rPr>
                <w:spacing w:val="-2"/>
                <w:sz w:val="20"/>
              </w:rPr>
              <w:t>Miraflores</w:t>
            </w:r>
          </w:p>
          <w:p>
            <w:pPr>
              <w:pStyle w:val="TableParagraph"/>
              <w:numPr>
                <w:ilvl w:val="0"/>
                <w:numId w:val="17"/>
              </w:numPr>
              <w:tabs>
                <w:tab w:leader="none" w:pos="438" w:val="left"/>
              </w:tabs>
              <w:spacing w:after="0" w:before="10" w:line="249" w:lineRule="auto"/>
              <w:ind w:hanging="360" w:left="438" w:right="124"/>
              <w:jc w:val="left"/>
              <w:rPr>
                <w:sz w:val="20"/>
              </w:rPr>
            </w:pPr>
            <w:r>
              <w:rPr>
                <w:spacing w:val="-2"/>
                <w:sz w:val="20"/>
              </w:rPr>
              <w:t>Jose</w:t>
            </w:r>
            <w:r>
              <w:rPr>
                <w:spacing w:val="-11"/>
                <w:sz w:val="20"/>
              </w:rPr>
              <w:t> </w:t>
            </w:r>
            <w:r>
              <w:rPr>
                <w:spacing w:val="-2"/>
                <w:sz w:val="20"/>
              </w:rPr>
              <w:t>Antonio</w:t>
            </w:r>
            <w:r>
              <w:rPr>
                <w:spacing w:val="-10"/>
                <w:sz w:val="20"/>
              </w:rPr>
              <w:t> </w:t>
            </w:r>
            <w:r>
              <w:rPr>
                <w:spacing w:val="-2"/>
                <w:sz w:val="20"/>
              </w:rPr>
              <w:t>Lima Miraflores</w:t>
            </w:r>
          </w:p>
          <w:p>
            <w:pPr>
              <w:pStyle w:val="TableParagraph"/>
              <w:numPr>
                <w:ilvl w:val="0"/>
                <w:numId w:val="17"/>
              </w:numPr>
              <w:tabs>
                <w:tab w:leader="none" w:pos="438" w:val="left"/>
              </w:tabs>
              <w:spacing w:after="0" w:before="1" w:line="249" w:lineRule="auto"/>
              <w:ind w:hanging="360" w:left="438" w:right="657"/>
              <w:jc w:val="left"/>
              <w:rPr>
                <w:sz w:val="20"/>
              </w:rPr>
            </w:pPr>
            <w:r>
              <w:rPr>
                <w:spacing w:val="-2"/>
                <w:sz w:val="20"/>
              </w:rPr>
              <w:t>San</w:t>
            </w:r>
            <w:r>
              <w:rPr>
                <w:spacing w:val="-11"/>
                <w:sz w:val="20"/>
              </w:rPr>
              <w:t> </w:t>
            </w:r>
            <w:r>
              <w:rPr>
                <w:spacing w:val="-2"/>
                <w:sz w:val="20"/>
              </w:rPr>
              <w:t>Agustín Exclusive</w:t>
            </w:r>
          </w:p>
        </w:tc>
        <w:tc>
          <w:tcPr>
            <w:tcW w:type="dxa" w:w="1710"/>
          </w:tcPr>
          <w:p>
            <w:pPr>
              <w:pStyle w:val="TableParagraph"/>
              <w:rPr>
                <w:sz w:val="20"/>
              </w:rPr>
            </w:pPr>
          </w:p>
          <w:p>
            <w:pPr>
              <w:pStyle w:val="TableParagraph"/>
              <w:spacing w:before="159"/>
              <w:rPr>
                <w:sz w:val="20"/>
              </w:rPr>
            </w:pPr>
          </w:p>
          <w:p>
            <w:pPr>
              <w:pStyle w:val="TableParagraph"/>
              <w:numPr>
                <w:ilvl w:val="0"/>
                <w:numId w:val="18"/>
              </w:numPr>
              <w:tabs>
                <w:tab w:leader="none" w:pos="438" w:val="left"/>
              </w:tabs>
              <w:spacing w:after="0" w:before="1" w:line="249" w:lineRule="auto"/>
              <w:ind w:hanging="360" w:left="438" w:right="142"/>
              <w:jc w:val="left"/>
              <w:rPr>
                <w:sz w:val="20"/>
              </w:rPr>
            </w:pPr>
            <w:r>
              <w:rPr>
                <w:sz w:val="20"/>
              </w:rPr>
              <w:t>La Hacienda Bahía</w:t>
            </w:r>
            <w:r>
              <w:rPr>
                <w:spacing w:val="-13"/>
                <w:sz w:val="20"/>
              </w:rPr>
              <w:t> </w:t>
            </w:r>
            <w:r>
              <w:rPr>
                <w:sz w:val="20"/>
              </w:rPr>
              <w:t>Paracas</w:t>
            </w:r>
          </w:p>
        </w:tc>
        <w:tc>
          <w:tcPr>
            <w:tcW w:type="dxa" w:w="1927"/>
          </w:tcPr>
          <w:p>
            <w:pPr>
              <w:pStyle w:val="TableParagraph"/>
              <w:numPr>
                <w:ilvl w:val="0"/>
                <w:numId w:val="19"/>
              </w:numPr>
              <w:tabs>
                <w:tab w:leader="none" w:pos="438" w:val="left"/>
              </w:tabs>
              <w:spacing w:after="0" w:before="140" w:line="249" w:lineRule="auto"/>
              <w:ind w:hanging="360" w:left="438" w:right="456"/>
              <w:jc w:val="left"/>
              <w:rPr>
                <w:sz w:val="20"/>
              </w:rPr>
            </w:pPr>
            <w:r>
              <w:rPr>
                <w:sz w:val="20"/>
              </w:rPr>
              <w:t>La</w:t>
            </w:r>
            <w:r>
              <w:rPr>
                <w:spacing w:val="-13"/>
                <w:sz w:val="20"/>
              </w:rPr>
              <w:t> </w:t>
            </w:r>
            <w:r>
              <w:rPr>
                <w:sz w:val="20"/>
              </w:rPr>
              <w:t>Hacienda </w:t>
            </w:r>
            <w:r>
              <w:rPr>
                <w:spacing w:val="-2"/>
                <w:sz w:val="20"/>
              </w:rPr>
              <w:t>Cusco</w:t>
            </w:r>
          </w:p>
          <w:p>
            <w:pPr>
              <w:pStyle w:val="TableParagraph"/>
              <w:numPr>
                <w:ilvl w:val="0"/>
                <w:numId w:val="19"/>
              </w:numPr>
              <w:tabs>
                <w:tab w:leader="none" w:pos="438" w:val="left"/>
              </w:tabs>
              <w:spacing w:after="0" w:before="1" w:line="249" w:lineRule="auto"/>
              <w:ind w:hanging="360" w:left="438" w:right="445"/>
              <w:jc w:val="left"/>
              <w:rPr>
                <w:sz w:val="20"/>
              </w:rPr>
            </w:pPr>
            <w:r>
              <w:rPr>
                <w:spacing w:val="-2"/>
                <w:sz w:val="20"/>
              </w:rPr>
              <w:t>José</w:t>
            </w:r>
            <w:r>
              <w:rPr>
                <w:spacing w:val="-11"/>
                <w:sz w:val="20"/>
              </w:rPr>
              <w:t> </w:t>
            </w:r>
            <w:r>
              <w:rPr>
                <w:spacing w:val="-2"/>
                <w:sz w:val="20"/>
              </w:rPr>
              <w:t>Antonio Cusco</w:t>
            </w:r>
          </w:p>
          <w:p>
            <w:pPr>
              <w:pStyle w:val="TableParagraph"/>
              <w:numPr>
                <w:ilvl w:val="0"/>
                <w:numId w:val="19"/>
              </w:numPr>
              <w:tabs>
                <w:tab w:leader="none" w:pos="438" w:val="left"/>
              </w:tabs>
              <w:spacing w:after="0" w:before="2" w:line="249" w:lineRule="auto"/>
              <w:ind w:hanging="360" w:left="438" w:right="511"/>
              <w:jc w:val="left"/>
              <w:rPr>
                <w:sz w:val="20"/>
              </w:rPr>
            </w:pPr>
            <w:r>
              <w:rPr>
                <w:spacing w:val="-2"/>
                <w:sz w:val="20"/>
              </w:rPr>
              <w:t>San</w:t>
            </w:r>
            <w:r>
              <w:rPr>
                <w:spacing w:val="-11"/>
                <w:sz w:val="20"/>
              </w:rPr>
              <w:t> </w:t>
            </w:r>
            <w:r>
              <w:rPr>
                <w:spacing w:val="-2"/>
                <w:sz w:val="20"/>
              </w:rPr>
              <w:t>Agustín Cusco</w:t>
            </w:r>
          </w:p>
        </w:tc>
        <w:tc>
          <w:tcPr>
            <w:tcW w:type="dxa" w:w="1955"/>
          </w:tcPr>
          <w:p>
            <w:pPr>
              <w:pStyle w:val="TableParagraph"/>
              <w:rPr>
                <w:sz w:val="20"/>
              </w:rPr>
            </w:pPr>
          </w:p>
          <w:p>
            <w:pPr>
              <w:pStyle w:val="TableParagraph"/>
              <w:spacing w:before="39"/>
              <w:rPr>
                <w:sz w:val="20"/>
              </w:rPr>
            </w:pPr>
          </w:p>
          <w:p>
            <w:pPr>
              <w:pStyle w:val="TableParagraph"/>
              <w:numPr>
                <w:ilvl w:val="0"/>
                <w:numId w:val="20"/>
              </w:numPr>
              <w:tabs>
                <w:tab w:leader="none" w:pos="439" w:val="left"/>
              </w:tabs>
              <w:spacing w:after="0" w:before="1" w:line="240" w:lineRule="auto"/>
              <w:ind w:hanging="360" w:left="439" w:right="0"/>
              <w:jc w:val="left"/>
              <w:rPr>
                <w:sz w:val="20"/>
              </w:rPr>
            </w:pPr>
            <w:r>
              <w:rPr>
                <w:sz w:val="20"/>
              </w:rPr>
              <w:t>La</w:t>
            </w:r>
            <w:r>
              <w:rPr>
                <w:spacing w:val="-3"/>
                <w:sz w:val="20"/>
              </w:rPr>
              <w:t> </w:t>
            </w:r>
            <w:r>
              <w:rPr>
                <w:sz w:val="20"/>
              </w:rPr>
              <w:t>Casona</w:t>
            </w:r>
            <w:r>
              <w:rPr>
                <w:spacing w:val="-2"/>
                <w:sz w:val="20"/>
              </w:rPr>
              <w:t> Yucay</w:t>
            </w:r>
          </w:p>
          <w:p>
            <w:pPr>
              <w:pStyle w:val="TableParagraph"/>
              <w:numPr>
                <w:ilvl w:val="0"/>
                <w:numId w:val="20"/>
              </w:numPr>
              <w:tabs>
                <w:tab w:leader="none" w:pos="439" w:val="left"/>
              </w:tabs>
              <w:spacing w:after="0" w:before="10" w:line="249" w:lineRule="auto"/>
              <w:ind w:hanging="360" w:left="439" w:right="198"/>
              <w:jc w:val="left"/>
              <w:rPr>
                <w:sz w:val="20"/>
              </w:rPr>
            </w:pPr>
            <w:r>
              <w:rPr>
                <w:sz w:val="20"/>
              </w:rPr>
              <w:t>Inti</w:t>
            </w:r>
            <w:r>
              <w:rPr>
                <w:spacing w:val="-13"/>
                <w:sz w:val="20"/>
              </w:rPr>
              <w:t> </w:t>
            </w:r>
            <w:r>
              <w:rPr>
                <w:sz w:val="20"/>
              </w:rPr>
              <w:t>Punku</w:t>
            </w:r>
            <w:r>
              <w:rPr>
                <w:spacing w:val="-12"/>
                <w:sz w:val="20"/>
              </w:rPr>
              <w:t> </w:t>
            </w:r>
            <w:r>
              <w:rPr>
                <w:sz w:val="20"/>
              </w:rPr>
              <w:t>Valle </w:t>
            </w:r>
            <w:r>
              <w:rPr>
                <w:spacing w:val="-2"/>
                <w:sz w:val="20"/>
              </w:rPr>
              <w:t>Sagrado</w:t>
            </w:r>
          </w:p>
        </w:tc>
        <w:tc>
          <w:tcPr>
            <w:tcW w:type="dxa" w:w="1643"/>
          </w:tcPr>
          <w:p>
            <w:pPr>
              <w:pStyle w:val="TableParagraph"/>
              <w:rPr>
                <w:sz w:val="20"/>
              </w:rPr>
            </w:pPr>
          </w:p>
          <w:p>
            <w:pPr>
              <w:pStyle w:val="TableParagraph"/>
              <w:spacing w:before="39"/>
              <w:rPr>
                <w:sz w:val="20"/>
              </w:rPr>
            </w:pPr>
          </w:p>
          <w:p>
            <w:pPr>
              <w:pStyle w:val="TableParagraph"/>
              <w:numPr>
                <w:ilvl w:val="0"/>
                <w:numId w:val="21"/>
              </w:numPr>
              <w:tabs>
                <w:tab w:leader="none" w:pos="440" w:val="left"/>
              </w:tabs>
              <w:spacing w:after="0" w:before="1" w:line="249" w:lineRule="auto"/>
              <w:ind w:hanging="360" w:left="440" w:right="211"/>
              <w:jc w:val="left"/>
              <w:rPr>
                <w:sz w:val="20"/>
              </w:rPr>
            </w:pPr>
            <w:r>
              <w:rPr>
                <w:spacing w:val="-2"/>
                <w:sz w:val="20"/>
              </w:rPr>
              <w:t>Hacienda Concepción (cabaña)</w:t>
            </w:r>
          </w:p>
        </w:tc>
      </w:tr>
      <w:tr>
        <w:trPr>
          <w:trHeight w:hRule="atLeast" w:val="1971"/>
        </w:trPr>
        <w:tc>
          <w:tcPr>
            <w:tcW w:type="dxa" w:w="1489"/>
          </w:tcPr>
          <w:p>
            <w:pPr>
              <w:pStyle w:val="TableParagraph"/>
              <w:rPr>
                <w:sz w:val="22"/>
              </w:rPr>
            </w:pPr>
          </w:p>
          <w:p>
            <w:pPr>
              <w:pStyle w:val="TableParagraph"/>
              <w:spacing w:before="220"/>
              <w:rPr>
                <w:sz w:val="22"/>
              </w:rPr>
            </w:pPr>
          </w:p>
          <w:p>
            <w:pPr>
              <w:pStyle w:val="TableParagraph"/>
              <w:spacing w:line="249" w:lineRule="auto"/>
              <w:ind w:left="78"/>
              <w:rPr>
                <w:sz w:val="22"/>
              </w:rPr>
            </w:pPr>
            <w:r>
              <w:rPr>
                <w:spacing w:val="-2"/>
                <w:w w:val="105"/>
                <w:sz w:val="22"/>
              </w:rPr>
              <w:t>Primera </w:t>
            </w:r>
            <w:r>
              <w:rPr>
                <w:spacing w:val="-2"/>
                <w:sz w:val="22"/>
              </w:rPr>
              <w:t>Superior</w:t>
            </w:r>
          </w:p>
        </w:tc>
        <w:tc>
          <w:tcPr>
            <w:tcW w:type="dxa" w:w="2073"/>
          </w:tcPr>
          <w:p>
            <w:pPr>
              <w:pStyle w:val="TableParagraph"/>
              <w:numPr>
                <w:ilvl w:val="0"/>
                <w:numId w:val="22"/>
              </w:numPr>
              <w:tabs>
                <w:tab w:leader="none" w:pos="438" w:val="left"/>
                <w:tab w:leader="none" w:pos="485" w:val="left"/>
              </w:tabs>
              <w:spacing w:after="0" w:before="150" w:line="249" w:lineRule="auto"/>
              <w:ind w:hanging="360" w:left="438" w:right="215"/>
              <w:jc w:val="left"/>
              <w:rPr>
                <w:sz w:val="20"/>
              </w:rPr>
            </w:pPr>
            <w:r>
              <w:rPr>
                <w:sz w:val="20"/>
              </w:rPr>
              <w:t>Innside</w:t>
            </w:r>
            <w:r>
              <w:rPr>
                <w:spacing w:val="10"/>
                <w:sz w:val="20"/>
              </w:rPr>
              <w:t> </w:t>
            </w:r>
            <w:r>
              <w:rPr>
                <w:sz w:val="20"/>
              </w:rPr>
              <w:t>By</w:t>
            </w:r>
            <w:r>
              <w:rPr>
                <w:spacing w:val="-13"/>
                <w:sz w:val="20"/>
              </w:rPr>
              <w:t> </w:t>
            </w:r>
            <w:r>
              <w:rPr>
                <w:sz w:val="20"/>
              </w:rPr>
              <w:t>Melia Lima Miraflores</w:t>
            </w:r>
          </w:p>
          <w:p>
            <w:pPr>
              <w:pStyle w:val="TableParagraph"/>
              <w:numPr>
                <w:ilvl w:val="0"/>
                <w:numId w:val="22"/>
              </w:numPr>
              <w:tabs>
                <w:tab w:leader="none" w:pos="438" w:val="left"/>
              </w:tabs>
              <w:spacing w:after="0" w:before="1" w:line="249" w:lineRule="auto"/>
              <w:ind w:hanging="360" w:left="438" w:right="591"/>
              <w:jc w:val="left"/>
              <w:rPr>
                <w:sz w:val="20"/>
              </w:rPr>
            </w:pPr>
            <w:r>
              <w:rPr>
                <w:spacing w:val="-2"/>
                <w:sz w:val="20"/>
              </w:rPr>
              <w:t>José</w:t>
            </w:r>
            <w:r>
              <w:rPr>
                <w:spacing w:val="-11"/>
                <w:sz w:val="20"/>
              </w:rPr>
              <w:t> </w:t>
            </w:r>
            <w:r>
              <w:rPr>
                <w:spacing w:val="-2"/>
                <w:sz w:val="20"/>
              </w:rPr>
              <w:t>Antonio Deluxe</w:t>
            </w:r>
          </w:p>
          <w:p>
            <w:pPr>
              <w:pStyle w:val="TableParagraph"/>
              <w:numPr>
                <w:ilvl w:val="0"/>
                <w:numId w:val="22"/>
              </w:numPr>
              <w:tabs>
                <w:tab w:leader="none" w:pos="438" w:val="left"/>
              </w:tabs>
              <w:spacing w:after="0" w:before="2" w:line="249" w:lineRule="auto"/>
              <w:ind w:hanging="360" w:left="438" w:right="590"/>
              <w:jc w:val="left"/>
              <w:rPr>
                <w:sz w:val="20"/>
              </w:rPr>
            </w:pPr>
            <w:r>
              <w:rPr>
                <w:sz w:val="20"/>
              </w:rPr>
              <w:t>Casa</w:t>
            </w:r>
            <w:r>
              <w:rPr>
                <w:spacing w:val="-13"/>
                <w:sz w:val="20"/>
              </w:rPr>
              <w:t> </w:t>
            </w:r>
            <w:r>
              <w:rPr>
                <w:sz w:val="20"/>
              </w:rPr>
              <w:t>Andina </w:t>
            </w:r>
            <w:r>
              <w:rPr>
                <w:spacing w:val="-2"/>
                <w:sz w:val="20"/>
              </w:rPr>
              <w:t>Premium Miraflores</w:t>
            </w:r>
          </w:p>
        </w:tc>
        <w:tc>
          <w:tcPr>
            <w:tcW w:type="dxa" w:w="1710"/>
          </w:tcPr>
          <w:p>
            <w:pPr>
              <w:pStyle w:val="TableParagraph"/>
              <w:rPr>
                <w:sz w:val="20"/>
              </w:rPr>
            </w:pPr>
          </w:p>
          <w:p>
            <w:pPr>
              <w:pStyle w:val="TableParagraph"/>
              <w:rPr>
                <w:sz w:val="20"/>
              </w:rPr>
            </w:pPr>
          </w:p>
          <w:p>
            <w:pPr>
              <w:pStyle w:val="TableParagraph"/>
              <w:spacing w:before="60"/>
              <w:rPr>
                <w:sz w:val="20"/>
              </w:rPr>
            </w:pPr>
          </w:p>
          <w:p>
            <w:pPr>
              <w:pStyle w:val="TableParagraph"/>
              <w:numPr>
                <w:ilvl w:val="0"/>
                <w:numId w:val="23"/>
              </w:numPr>
              <w:tabs>
                <w:tab w:leader="none" w:pos="438" w:val="left"/>
              </w:tabs>
              <w:spacing w:after="0" w:before="0" w:line="249" w:lineRule="auto"/>
              <w:ind w:hanging="360" w:left="438" w:right="297"/>
              <w:jc w:val="left"/>
              <w:rPr>
                <w:sz w:val="20"/>
              </w:rPr>
            </w:pPr>
            <w:r>
              <w:rPr>
                <w:sz w:val="20"/>
              </w:rPr>
              <w:t>The</w:t>
            </w:r>
            <w:r>
              <w:rPr>
                <w:spacing w:val="-13"/>
                <w:sz w:val="20"/>
              </w:rPr>
              <w:t> </w:t>
            </w:r>
            <w:r>
              <w:rPr>
                <w:sz w:val="20"/>
              </w:rPr>
              <w:t>Legend </w:t>
            </w:r>
            <w:r>
              <w:rPr>
                <w:spacing w:val="-2"/>
                <w:sz w:val="20"/>
              </w:rPr>
              <w:t>Resort</w:t>
            </w:r>
          </w:p>
        </w:tc>
        <w:tc>
          <w:tcPr>
            <w:tcW w:type="dxa" w:w="1927"/>
          </w:tcPr>
          <w:p>
            <w:pPr>
              <w:pStyle w:val="TableParagraph"/>
              <w:spacing w:before="160"/>
              <w:rPr>
                <w:sz w:val="20"/>
              </w:rPr>
            </w:pPr>
          </w:p>
          <w:p>
            <w:pPr>
              <w:pStyle w:val="TableParagraph"/>
              <w:numPr>
                <w:ilvl w:val="0"/>
                <w:numId w:val="24"/>
              </w:numPr>
              <w:tabs>
                <w:tab w:leader="none" w:pos="438" w:val="left"/>
              </w:tabs>
              <w:spacing w:after="0" w:before="0" w:line="240" w:lineRule="auto"/>
              <w:ind w:hanging="360" w:left="438" w:right="0"/>
              <w:jc w:val="left"/>
              <w:rPr>
                <w:sz w:val="20"/>
              </w:rPr>
            </w:pPr>
            <w:r>
              <w:rPr>
                <w:sz w:val="20"/>
              </w:rPr>
              <w:t>Sonesta</w:t>
            </w:r>
            <w:r>
              <w:rPr>
                <w:spacing w:val="-10"/>
                <w:sz w:val="20"/>
              </w:rPr>
              <w:t> </w:t>
            </w:r>
            <w:r>
              <w:rPr>
                <w:spacing w:val="-2"/>
                <w:sz w:val="20"/>
              </w:rPr>
              <w:t>Cusco</w:t>
            </w:r>
          </w:p>
          <w:p>
            <w:pPr>
              <w:pStyle w:val="TableParagraph"/>
              <w:numPr>
                <w:ilvl w:val="0"/>
                <w:numId w:val="24"/>
              </w:numPr>
              <w:tabs>
                <w:tab w:leader="none" w:pos="438" w:val="left"/>
              </w:tabs>
              <w:spacing w:after="0" w:before="10" w:line="249" w:lineRule="auto"/>
              <w:ind w:hanging="360" w:left="438" w:right="444"/>
              <w:jc w:val="left"/>
              <w:rPr>
                <w:sz w:val="20"/>
              </w:rPr>
            </w:pPr>
            <w:r>
              <w:rPr>
                <w:sz w:val="20"/>
              </w:rPr>
              <w:t>Hampton</w:t>
            </w:r>
            <w:r>
              <w:rPr>
                <w:spacing w:val="-13"/>
                <w:sz w:val="20"/>
              </w:rPr>
              <w:t> </w:t>
            </w:r>
            <w:r>
              <w:rPr>
                <w:sz w:val="20"/>
              </w:rPr>
              <w:t>By </w:t>
            </w:r>
            <w:r>
              <w:rPr>
                <w:spacing w:val="-2"/>
                <w:sz w:val="20"/>
              </w:rPr>
              <w:t>Hilton</w:t>
            </w:r>
          </w:p>
          <w:p>
            <w:pPr>
              <w:pStyle w:val="TableParagraph"/>
              <w:numPr>
                <w:ilvl w:val="0"/>
                <w:numId w:val="24"/>
              </w:numPr>
              <w:tabs>
                <w:tab w:leader="none" w:pos="438" w:val="left"/>
              </w:tabs>
              <w:spacing w:after="0" w:before="1" w:line="249" w:lineRule="auto"/>
              <w:ind w:hanging="360" w:left="438" w:right="422"/>
              <w:jc w:val="left"/>
              <w:rPr>
                <w:sz w:val="20"/>
              </w:rPr>
            </w:pPr>
            <w:r>
              <w:rPr>
                <w:sz w:val="20"/>
              </w:rPr>
              <w:t>Costa</w:t>
            </w:r>
            <w:r>
              <w:rPr>
                <w:spacing w:val="-13"/>
                <w:sz w:val="20"/>
              </w:rPr>
              <w:t> </w:t>
            </w:r>
            <w:r>
              <w:rPr>
                <w:sz w:val="20"/>
              </w:rPr>
              <w:t>del</w:t>
            </w:r>
            <w:r>
              <w:rPr>
                <w:spacing w:val="-12"/>
                <w:sz w:val="20"/>
              </w:rPr>
              <w:t> </w:t>
            </w:r>
            <w:r>
              <w:rPr>
                <w:sz w:val="20"/>
              </w:rPr>
              <w:t>Sol </w:t>
            </w:r>
            <w:r>
              <w:rPr>
                <w:spacing w:val="-2"/>
                <w:sz w:val="20"/>
              </w:rPr>
              <w:t>Ramada</w:t>
            </w:r>
          </w:p>
        </w:tc>
        <w:tc>
          <w:tcPr>
            <w:tcW w:type="dxa" w:w="1955"/>
          </w:tcPr>
          <w:p>
            <w:pPr>
              <w:pStyle w:val="TableParagraph"/>
              <w:rPr>
                <w:sz w:val="20"/>
              </w:rPr>
            </w:pPr>
          </w:p>
          <w:p>
            <w:pPr>
              <w:pStyle w:val="TableParagraph"/>
              <w:spacing w:before="50"/>
              <w:rPr>
                <w:sz w:val="20"/>
              </w:rPr>
            </w:pPr>
          </w:p>
          <w:p>
            <w:pPr>
              <w:pStyle w:val="TableParagraph"/>
              <w:numPr>
                <w:ilvl w:val="0"/>
                <w:numId w:val="25"/>
              </w:numPr>
              <w:tabs>
                <w:tab w:leader="none" w:pos="439" w:val="left"/>
              </w:tabs>
              <w:spacing w:after="0" w:before="0" w:line="249" w:lineRule="auto"/>
              <w:ind w:hanging="360" w:left="439" w:right="269"/>
              <w:jc w:val="left"/>
              <w:rPr>
                <w:sz w:val="20"/>
              </w:rPr>
            </w:pPr>
            <w:r>
              <w:rPr>
                <w:sz w:val="20"/>
              </w:rPr>
              <w:t>Sonesta</w:t>
            </w:r>
            <w:r>
              <w:rPr>
                <w:spacing w:val="-13"/>
                <w:sz w:val="20"/>
              </w:rPr>
              <w:t> </w:t>
            </w:r>
            <w:r>
              <w:rPr>
                <w:sz w:val="20"/>
              </w:rPr>
              <w:t>Posada del</w:t>
            </w:r>
            <w:r>
              <w:rPr>
                <w:spacing w:val="-5"/>
                <w:sz w:val="20"/>
              </w:rPr>
              <w:t> </w:t>
            </w:r>
            <w:r>
              <w:rPr>
                <w:sz w:val="20"/>
              </w:rPr>
              <w:t>Inca</w:t>
            </w:r>
            <w:r>
              <w:rPr>
                <w:spacing w:val="-5"/>
                <w:sz w:val="20"/>
              </w:rPr>
              <w:t> </w:t>
            </w:r>
            <w:r>
              <w:rPr>
                <w:sz w:val="20"/>
              </w:rPr>
              <w:t>Yucay</w:t>
            </w:r>
          </w:p>
          <w:p>
            <w:pPr>
              <w:pStyle w:val="TableParagraph"/>
              <w:numPr>
                <w:ilvl w:val="0"/>
                <w:numId w:val="25"/>
              </w:numPr>
              <w:tabs>
                <w:tab w:leader="none" w:pos="439" w:val="left"/>
              </w:tabs>
              <w:spacing w:after="0" w:before="1" w:line="249" w:lineRule="auto"/>
              <w:ind w:hanging="360" w:left="439" w:right="312"/>
              <w:jc w:val="left"/>
              <w:rPr>
                <w:sz w:val="20"/>
              </w:rPr>
            </w:pPr>
            <w:r>
              <w:rPr>
                <w:sz w:val="20"/>
              </w:rPr>
              <w:t>Casa Andina </w:t>
            </w:r>
            <w:r>
              <w:rPr>
                <w:spacing w:val="-2"/>
                <w:sz w:val="20"/>
              </w:rPr>
              <w:t>Premium</w:t>
            </w:r>
            <w:r>
              <w:rPr>
                <w:spacing w:val="-11"/>
                <w:sz w:val="20"/>
              </w:rPr>
              <w:t> </w:t>
            </w:r>
            <w:r>
              <w:rPr>
                <w:spacing w:val="-2"/>
                <w:sz w:val="20"/>
              </w:rPr>
              <w:t>Valle</w:t>
            </w:r>
          </w:p>
        </w:tc>
        <w:tc>
          <w:tcPr>
            <w:tcW w:type="dxa" w:w="1643"/>
          </w:tcPr>
          <w:p>
            <w:pPr>
              <w:pStyle w:val="TableParagraph"/>
              <w:rPr>
                <w:sz w:val="20"/>
              </w:rPr>
            </w:pPr>
          </w:p>
          <w:p>
            <w:pPr>
              <w:pStyle w:val="TableParagraph"/>
              <w:spacing w:before="170"/>
              <w:rPr>
                <w:sz w:val="20"/>
              </w:rPr>
            </w:pPr>
          </w:p>
          <w:p>
            <w:pPr>
              <w:pStyle w:val="TableParagraph"/>
              <w:numPr>
                <w:ilvl w:val="0"/>
                <w:numId w:val="26"/>
              </w:numPr>
              <w:tabs>
                <w:tab w:leader="none" w:pos="440" w:val="left"/>
              </w:tabs>
              <w:spacing w:after="0" w:before="0" w:line="249" w:lineRule="auto"/>
              <w:ind w:hanging="360" w:left="440" w:right="211"/>
              <w:jc w:val="left"/>
              <w:rPr>
                <w:sz w:val="20"/>
              </w:rPr>
            </w:pPr>
            <w:r>
              <w:rPr>
                <w:spacing w:val="-2"/>
                <w:sz w:val="20"/>
              </w:rPr>
              <w:t>Hacienda Concepción (cabaña)</w:t>
            </w:r>
          </w:p>
        </w:tc>
      </w:tr>
      <w:tr>
        <w:trPr>
          <w:trHeight w:hRule="atLeast" w:val="1281"/>
        </w:trPr>
        <w:tc>
          <w:tcPr>
            <w:tcW w:type="dxa" w:w="1489"/>
          </w:tcPr>
          <w:p>
            <w:pPr>
              <w:pStyle w:val="TableParagraph"/>
              <w:rPr>
                <w:sz w:val="22"/>
              </w:rPr>
            </w:pPr>
          </w:p>
          <w:p>
            <w:pPr>
              <w:pStyle w:val="TableParagraph"/>
              <w:spacing w:before="7"/>
              <w:rPr>
                <w:sz w:val="22"/>
              </w:rPr>
            </w:pPr>
          </w:p>
          <w:p>
            <w:pPr>
              <w:pStyle w:val="TableParagraph"/>
              <w:ind w:left="78"/>
              <w:rPr>
                <w:sz w:val="22"/>
              </w:rPr>
            </w:pPr>
            <w:r>
              <w:rPr>
                <w:spacing w:val="-4"/>
                <w:sz w:val="22"/>
              </w:rPr>
              <w:t>Lujo</w:t>
            </w:r>
          </w:p>
        </w:tc>
        <w:tc>
          <w:tcPr>
            <w:tcW w:type="dxa" w:w="2073"/>
          </w:tcPr>
          <w:p>
            <w:pPr>
              <w:pStyle w:val="TableParagraph"/>
              <w:numPr>
                <w:ilvl w:val="0"/>
                <w:numId w:val="27"/>
              </w:numPr>
              <w:tabs>
                <w:tab w:leader="none" w:pos="438" w:val="left"/>
              </w:tabs>
              <w:spacing w:after="0" w:before="165" w:line="249" w:lineRule="auto"/>
              <w:ind w:hanging="360" w:left="438" w:right="281"/>
              <w:jc w:val="left"/>
              <w:rPr>
                <w:sz w:val="20"/>
              </w:rPr>
            </w:pPr>
            <w:r>
              <w:rPr>
                <w:sz w:val="20"/>
              </w:rPr>
              <w:t>El</w:t>
            </w:r>
            <w:r>
              <w:rPr>
                <w:spacing w:val="-13"/>
                <w:sz w:val="20"/>
              </w:rPr>
              <w:t> </w:t>
            </w:r>
            <w:r>
              <w:rPr>
                <w:sz w:val="20"/>
              </w:rPr>
              <w:t>Pardo</w:t>
            </w:r>
            <w:r>
              <w:rPr>
                <w:spacing w:val="-12"/>
                <w:sz w:val="20"/>
              </w:rPr>
              <w:t> </w:t>
            </w:r>
            <w:r>
              <w:rPr>
                <w:sz w:val="20"/>
              </w:rPr>
              <w:t>Double Tree By Hilton</w:t>
            </w:r>
          </w:p>
          <w:p>
            <w:pPr>
              <w:pStyle w:val="TableParagraph"/>
              <w:numPr>
                <w:ilvl w:val="0"/>
                <w:numId w:val="27"/>
              </w:numPr>
              <w:tabs>
                <w:tab w:leader="none" w:pos="438" w:val="left"/>
              </w:tabs>
              <w:spacing w:after="0" w:before="1" w:line="249" w:lineRule="auto"/>
              <w:ind w:hanging="360" w:left="438" w:right="791"/>
              <w:jc w:val="left"/>
              <w:rPr>
                <w:sz w:val="20"/>
              </w:rPr>
            </w:pPr>
            <w:r>
              <w:rPr>
                <w:spacing w:val="-2"/>
                <w:sz w:val="20"/>
              </w:rPr>
              <w:t>Pullman Miraflores</w:t>
            </w:r>
          </w:p>
        </w:tc>
        <w:tc>
          <w:tcPr>
            <w:tcW w:type="dxa" w:w="1710"/>
          </w:tcPr>
          <w:p>
            <w:pPr>
              <w:pStyle w:val="TableParagraph"/>
              <w:spacing w:before="174"/>
              <w:rPr>
                <w:sz w:val="20"/>
              </w:rPr>
            </w:pPr>
          </w:p>
          <w:p>
            <w:pPr>
              <w:pStyle w:val="TableParagraph"/>
              <w:numPr>
                <w:ilvl w:val="0"/>
                <w:numId w:val="28"/>
              </w:numPr>
              <w:tabs>
                <w:tab w:leader="none" w:pos="438" w:val="left"/>
              </w:tabs>
              <w:spacing w:after="0" w:before="1" w:line="249" w:lineRule="auto"/>
              <w:ind w:hanging="360" w:left="438" w:right="639"/>
              <w:jc w:val="left"/>
              <w:rPr>
                <w:sz w:val="20"/>
              </w:rPr>
            </w:pPr>
            <w:r>
              <w:rPr>
                <w:spacing w:val="-4"/>
                <w:sz w:val="20"/>
              </w:rPr>
              <w:t>Aranwa </w:t>
            </w:r>
            <w:r>
              <w:rPr>
                <w:spacing w:val="-2"/>
                <w:sz w:val="20"/>
              </w:rPr>
              <w:t>Paracas</w:t>
            </w:r>
          </w:p>
        </w:tc>
        <w:tc>
          <w:tcPr>
            <w:tcW w:type="dxa" w:w="1927"/>
          </w:tcPr>
          <w:p>
            <w:pPr>
              <w:pStyle w:val="TableParagraph"/>
              <w:numPr>
                <w:ilvl w:val="0"/>
                <w:numId w:val="29"/>
              </w:numPr>
              <w:tabs>
                <w:tab w:leader="none" w:pos="438" w:val="left"/>
              </w:tabs>
              <w:spacing w:after="0" w:before="165" w:line="240" w:lineRule="auto"/>
              <w:ind w:hanging="360" w:left="438" w:right="0"/>
              <w:jc w:val="left"/>
              <w:rPr>
                <w:sz w:val="20"/>
              </w:rPr>
            </w:pPr>
            <w:r>
              <w:rPr>
                <w:spacing w:val="-2"/>
                <w:sz w:val="20"/>
              </w:rPr>
              <w:t>Aranwa</w:t>
            </w:r>
            <w:r>
              <w:rPr>
                <w:spacing w:val="-6"/>
                <w:sz w:val="20"/>
              </w:rPr>
              <w:t> </w:t>
            </w:r>
            <w:r>
              <w:rPr>
                <w:spacing w:val="-2"/>
                <w:sz w:val="20"/>
              </w:rPr>
              <w:t>Cusco</w:t>
            </w:r>
          </w:p>
          <w:p>
            <w:pPr>
              <w:pStyle w:val="TableParagraph"/>
              <w:numPr>
                <w:ilvl w:val="0"/>
                <w:numId w:val="29"/>
              </w:numPr>
              <w:tabs>
                <w:tab w:leader="none" w:pos="438" w:val="left"/>
              </w:tabs>
              <w:spacing w:after="0" w:before="10" w:line="249" w:lineRule="auto"/>
              <w:ind w:hanging="360" w:left="438" w:right="168"/>
              <w:jc w:val="left"/>
              <w:rPr>
                <w:sz w:val="20"/>
              </w:rPr>
            </w:pPr>
            <w:r>
              <w:rPr>
                <w:sz w:val="20"/>
              </w:rPr>
              <w:t>Casa Andina Premium</w:t>
            </w:r>
            <w:r>
              <w:rPr>
                <w:spacing w:val="-8"/>
                <w:sz w:val="20"/>
              </w:rPr>
              <w:t> </w:t>
            </w:r>
            <w:r>
              <w:rPr>
                <w:sz w:val="20"/>
              </w:rPr>
              <w:t>Cusco </w:t>
            </w:r>
            <w:r>
              <w:rPr>
                <w:spacing w:val="-2"/>
                <w:sz w:val="20"/>
              </w:rPr>
              <w:t>(Suite)</w:t>
            </w:r>
          </w:p>
        </w:tc>
        <w:tc>
          <w:tcPr>
            <w:tcW w:type="dxa" w:w="1955"/>
          </w:tcPr>
          <w:p>
            <w:pPr>
              <w:pStyle w:val="TableParagraph"/>
              <w:spacing w:before="174"/>
              <w:rPr>
                <w:sz w:val="20"/>
              </w:rPr>
            </w:pPr>
          </w:p>
          <w:p>
            <w:pPr>
              <w:pStyle w:val="TableParagraph"/>
              <w:numPr>
                <w:ilvl w:val="0"/>
                <w:numId w:val="30"/>
              </w:numPr>
              <w:tabs>
                <w:tab w:leader="none" w:pos="439" w:val="left"/>
              </w:tabs>
              <w:spacing w:after="0" w:before="1" w:line="249" w:lineRule="auto"/>
              <w:ind w:hanging="360" w:left="439" w:right="448"/>
              <w:jc w:val="left"/>
              <w:rPr>
                <w:sz w:val="20"/>
              </w:rPr>
            </w:pPr>
            <w:r>
              <w:rPr>
                <w:spacing w:val="-6"/>
                <w:sz w:val="20"/>
              </w:rPr>
              <w:t>Aranwa</w:t>
            </w:r>
            <w:r>
              <w:rPr>
                <w:spacing w:val="-7"/>
                <w:sz w:val="20"/>
              </w:rPr>
              <w:t> </w:t>
            </w:r>
            <w:r>
              <w:rPr>
                <w:spacing w:val="-6"/>
                <w:sz w:val="20"/>
              </w:rPr>
              <w:t>Valle </w:t>
            </w:r>
            <w:r>
              <w:rPr>
                <w:spacing w:val="-2"/>
                <w:sz w:val="20"/>
              </w:rPr>
              <w:t>Sagrado</w:t>
            </w:r>
          </w:p>
        </w:tc>
        <w:tc>
          <w:tcPr>
            <w:tcW w:type="dxa" w:w="1643"/>
          </w:tcPr>
          <w:p>
            <w:pPr>
              <w:pStyle w:val="TableParagraph"/>
              <w:spacing w:before="54"/>
              <w:rPr>
                <w:sz w:val="20"/>
              </w:rPr>
            </w:pPr>
          </w:p>
          <w:p>
            <w:pPr>
              <w:pStyle w:val="TableParagraph"/>
              <w:numPr>
                <w:ilvl w:val="0"/>
                <w:numId w:val="31"/>
              </w:numPr>
              <w:tabs>
                <w:tab w:leader="none" w:pos="440" w:val="left"/>
              </w:tabs>
              <w:spacing w:after="0" w:before="1" w:line="249" w:lineRule="auto"/>
              <w:ind w:hanging="360" w:left="440" w:right="289"/>
              <w:jc w:val="left"/>
              <w:rPr>
                <w:sz w:val="20"/>
              </w:rPr>
            </w:pPr>
            <w:r>
              <w:rPr>
                <w:spacing w:val="-2"/>
                <w:sz w:val="20"/>
              </w:rPr>
              <w:t>Reserva Amazonica (Superior)</w:t>
            </w:r>
          </w:p>
        </w:tc>
      </w:tr>
      <w:tr>
        <w:trPr>
          <w:trHeight w:hRule="atLeast" w:val="1167"/>
        </w:trPr>
        <w:tc>
          <w:tcPr>
            <w:tcW w:type="dxa" w:w="1489"/>
          </w:tcPr>
          <w:p>
            <w:pPr>
              <w:pStyle w:val="TableParagraph"/>
              <w:spacing w:before="71"/>
              <w:rPr>
                <w:sz w:val="22"/>
              </w:rPr>
            </w:pPr>
          </w:p>
          <w:p>
            <w:pPr>
              <w:pStyle w:val="TableParagraph"/>
              <w:spacing w:line="249" w:lineRule="auto"/>
              <w:ind w:left="78" w:right="284"/>
              <w:rPr>
                <w:sz w:val="22"/>
              </w:rPr>
            </w:pPr>
            <w:r>
              <w:rPr>
                <w:spacing w:val="-4"/>
                <w:sz w:val="22"/>
              </w:rPr>
              <w:t>Lujo </w:t>
            </w:r>
            <w:r>
              <w:rPr>
                <w:spacing w:val="-2"/>
                <w:sz w:val="22"/>
              </w:rPr>
              <w:t>Superior</w:t>
            </w:r>
          </w:p>
        </w:tc>
        <w:tc>
          <w:tcPr>
            <w:tcW w:type="dxa" w:w="2073"/>
          </w:tcPr>
          <w:p>
            <w:pPr>
              <w:pStyle w:val="TableParagraph"/>
              <w:numPr>
                <w:ilvl w:val="0"/>
                <w:numId w:val="32"/>
              </w:numPr>
              <w:tabs>
                <w:tab w:leader="none" w:pos="438" w:val="left"/>
              </w:tabs>
              <w:spacing w:after="0" w:before="108" w:line="249" w:lineRule="auto"/>
              <w:ind w:hanging="360" w:left="438" w:right="215"/>
              <w:jc w:val="left"/>
              <w:rPr>
                <w:sz w:val="20"/>
              </w:rPr>
            </w:pPr>
            <w:r>
              <w:rPr>
                <w:sz w:val="20"/>
              </w:rPr>
              <w:t>Hilton</w:t>
            </w:r>
            <w:r>
              <w:rPr>
                <w:spacing w:val="-13"/>
                <w:sz w:val="20"/>
              </w:rPr>
              <w:t> </w:t>
            </w:r>
            <w:r>
              <w:rPr>
                <w:sz w:val="20"/>
              </w:rPr>
              <w:t>Miraflores </w:t>
            </w:r>
            <w:r>
              <w:rPr>
                <w:spacing w:val="-2"/>
                <w:sz w:val="20"/>
              </w:rPr>
              <w:t>(Deluxe)</w:t>
            </w:r>
          </w:p>
          <w:p>
            <w:pPr>
              <w:pStyle w:val="TableParagraph"/>
              <w:numPr>
                <w:ilvl w:val="0"/>
                <w:numId w:val="32"/>
              </w:numPr>
              <w:tabs>
                <w:tab w:leader="none" w:pos="438" w:val="left"/>
              </w:tabs>
              <w:spacing w:after="0" w:before="1" w:line="249" w:lineRule="auto"/>
              <w:ind w:hanging="360" w:left="438" w:right="791"/>
              <w:jc w:val="left"/>
              <w:rPr>
                <w:sz w:val="20"/>
              </w:rPr>
            </w:pPr>
            <w:r>
              <w:rPr>
                <w:sz w:val="20"/>
              </w:rPr>
              <w:t>AC Lima </w:t>
            </w:r>
            <w:r>
              <w:rPr>
                <w:spacing w:val="-2"/>
                <w:sz w:val="20"/>
              </w:rPr>
              <w:t>Miraflores</w:t>
            </w:r>
          </w:p>
        </w:tc>
        <w:tc>
          <w:tcPr>
            <w:tcW w:type="dxa" w:w="1710"/>
          </w:tcPr>
          <w:p>
            <w:pPr>
              <w:pStyle w:val="TableParagraph"/>
              <w:numPr>
                <w:ilvl w:val="0"/>
                <w:numId w:val="33"/>
              </w:numPr>
              <w:tabs>
                <w:tab w:leader="none" w:pos="438" w:val="left"/>
              </w:tabs>
              <w:spacing w:after="0" w:before="228" w:line="249" w:lineRule="auto"/>
              <w:ind w:hanging="360" w:left="438" w:right="534"/>
              <w:jc w:val="left"/>
              <w:rPr>
                <w:sz w:val="20"/>
              </w:rPr>
            </w:pPr>
            <w:r>
              <w:rPr>
                <w:spacing w:val="-2"/>
                <w:sz w:val="20"/>
              </w:rPr>
              <w:t>Paracas, </w:t>
            </w:r>
            <w:r>
              <w:rPr>
                <w:sz w:val="20"/>
              </w:rPr>
              <w:t>a</w:t>
            </w:r>
            <w:r>
              <w:rPr>
                <w:spacing w:val="-13"/>
                <w:sz w:val="20"/>
              </w:rPr>
              <w:t> </w:t>
            </w:r>
            <w:r>
              <w:rPr>
                <w:sz w:val="20"/>
              </w:rPr>
              <w:t>Luxury</w:t>
            </w:r>
          </w:p>
          <w:p>
            <w:pPr>
              <w:pStyle w:val="TableParagraph"/>
              <w:spacing w:before="1"/>
              <w:ind w:left="438"/>
              <w:rPr>
                <w:sz w:val="20"/>
              </w:rPr>
            </w:pPr>
            <w:r>
              <w:rPr>
                <w:spacing w:val="-2"/>
                <w:sz w:val="20"/>
              </w:rPr>
              <w:t>Collection</w:t>
            </w:r>
          </w:p>
        </w:tc>
        <w:tc>
          <w:tcPr>
            <w:tcW w:type="dxa" w:w="1927"/>
          </w:tcPr>
          <w:p>
            <w:pPr>
              <w:pStyle w:val="TableParagraph"/>
              <w:spacing w:before="118"/>
              <w:rPr>
                <w:sz w:val="20"/>
              </w:rPr>
            </w:pPr>
          </w:p>
          <w:p>
            <w:pPr>
              <w:pStyle w:val="TableParagraph"/>
              <w:numPr>
                <w:ilvl w:val="0"/>
                <w:numId w:val="34"/>
              </w:numPr>
              <w:tabs>
                <w:tab w:leader="none" w:pos="438" w:val="left"/>
              </w:tabs>
              <w:spacing w:after="0" w:before="0" w:line="240" w:lineRule="auto"/>
              <w:ind w:hanging="360" w:left="438" w:right="0"/>
              <w:jc w:val="left"/>
              <w:rPr>
                <w:sz w:val="20"/>
              </w:rPr>
            </w:pPr>
            <w:r>
              <w:rPr>
                <w:sz w:val="20"/>
              </w:rPr>
              <w:t>Palacio</w:t>
            </w:r>
            <w:r>
              <w:rPr>
                <w:spacing w:val="-9"/>
                <w:sz w:val="20"/>
              </w:rPr>
              <w:t> </w:t>
            </w:r>
            <w:r>
              <w:rPr>
                <w:sz w:val="20"/>
              </w:rPr>
              <w:t>del</w:t>
            </w:r>
            <w:r>
              <w:rPr>
                <w:spacing w:val="-9"/>
                <w:sz w:val="20"/>
              </w:rPr>
              <w:t> </w:t>
            </w:r>
            <w:r>
              <w:rPr>
                <w:spacing w:val="-4"/>
                <w:sz w:val="20"/>
              </w:rPr>
              <w:t>Inka</w:t>
            </w:r>
          </w:p>
          <w:p>
            <w:pPr>
              <w:pStyle w:val="TableParagraph"/>
              <w:numPr>
                <w:ilvl w:val="0"/>
                <w:numId w:val="34"/>
              </w:numPr>
              <w:tabs>
                <w:tab w:leader="none" w:pos="438" w:val="left"/>
              </w:tabs>
              <w:spacing w:after="0" w:before="10" w:line="240" w:lineRule="auto"/>
              <w:ind w:hanging="360" w:left="438" w:right="0"/>
              <w:jc w:val="left"/>
              <w:rPr>
                <w:sz w:val="20"/>
              </w:rPr>
            </w:pPr>
            <w:r>
              <w:rPr>
                <w:sz w:val="20"/>
              </w:rPr>
              <w:t>Casa</w:t>
            </w:r>
            <w:r>
              <w:rPr>
                <w:spacing w:val="-4"/>
                <w:sz w:val="20"/>
              </w:rPr>
              <w:t> </w:t>
            </w:r>
            <w:r>
              <w:rPr>
                <w:spacing w:val="-2"/>
                <w:sz w:val="20"/>
              </w:rPr>
              <w:t>Cartagena</w:t>
            </w:r>
          </w:p>
        </w:tc>
        <w:tc>
          <w:tcPr>
            <w:tcW w:type="dxa" w:w="1955"/>
          </w:tcPr>
          <w:p>
            <w:pPr>
              <w:pStyle w:val="TableParagraph"/>
              <w:numPr>
                <w:ilvl w:val="0"/>
                <w:numId w:val="35"/>
              </w:numPr>
              <w:tabs>
                <w:tab w:leader="none" w:pos="439" w:val="left"/>
              </w:tabs>
              <w:spacing w:after="0" w:before="228" w:line="249" w:lineRule="auto"/>
              <w:ind w:hanging="360" w:left="439" w:right="640"/>
              <w:jc w:val="both"/>
              <w:rPr>
                <w:sz w:val="20"/>
              </w:rPr>
            </w:pPr>
            <w:r>
              <w:rPr>
                <w:spacing w:val="-2"/>
                <w:w w:val="105"/>
                <w:sz w:val="20"/>
              </w:rPr>
              <w:t>Inkaterra Hacienda </w:t>
            </w:r>
            <w:r>
              <w:rPr>
                <w:spacing w:val="-2"/>
                <w:sz w:val="20"/>
              </w:rPr>
              <w:t>Urubamba</w:t>
            </w:r>
          </w:p>
        </w:tc>
        <w:tc>
          <w:tcPr>
            <w:tcW w:type="dxa" w:w="1643"/>
          </w:tcPr>
          <w:p>
            <w:pPr>
              <w:pStyle w:val="TableParagraph"/>
              <w:numPr>
                <w:ilvl w:val="0"/>
                <w:numId w:val="36"/>
              </w:numPr>
              <w:tabs>
                <w:tab w:leader="none" w:pos="440" w:val="left"/>
              </w:tabs>
              <w:spacing w:after="0" w:before="108" w:line="249" w:lineRule="auto"/>
              <w:ind w:hanging="360" w:left="440" w:right="159"/>
              <w:jc w:val="left"/>
              <w:rPr>
                <w:sz w:val="20"/>
              </w:rPr>
            </w:pPr>
            <w:r>
              <w:rPr>
                <w:spacing w:val="-2"/>
                <w:sz w:val="20"/>
              </w:rPr>
              <w:t>Reserva Amazónica (River</w:t>
            </w:r>
            <w:r>
              <w:rPr>
                <w:spacing w:val="-11"/>
                <w:sz w:val="20"/>
              </w:rPr>
              <w:t> </w:t>
            </w:r>
            <w:r>
              <w:rPr>
                <w:spacing w:val="-2"/>
                <w:sz w:val="20"/>
              </w:rPr>
              <w:t>View)</w:t>
            </w:r>
          </w:p>
        </w:tc>
      </w:tr>
      <w:tr>
        <w:trPr>
          <w:trHeight w:hRule="atLeast" w:val="1218"/>
        </w:trPr>
        <w:tc>
          <w:tcPr>
            <w:tcW w:type="dxa" w:w="10797"/>
            <w:gridSpan w:val="6"/>
            <w:shd w:color="auto" w:fill="E5E8EB" w:val="clear"/>
          </w:tcPr>
          <w:p>
            <w:pPr>
              <w:pStyle w:val="TableParagraph"/>
              <w:spacing w:before="86"/>
              <w:ind w:left="78"/>
              <w:jc w:val="both"/>
              <w:rPr>
                <w:sz w:val="22"/>
              </w:rPr>
            </w:pPr>
            <w:r>
              <w:rPr>
                <w:color w:val="E41B17"/>
                <w:sz w:val="22"/>
              </w:rPr>
              <w:t>*</w:t>
            </w:r>
            <w:r>
              <w:rPr>
                <w:sz w:val="22"/>
              </w:rPr>
              <w:t>Nota:</w:t>
            </w:r>
            <w:r>
              <w:rPr>
                <w:spacing w:val="-1"/>
                <w:sz w:val="22"/>
              </w:rPr>
              <w:t> </w:t>
            </w:r>
            <w:r>
              <w:rPr>
                <w:sz w:val="22"/>
              </w:rPr>
              <w:t>En</w:t>
            </w:r>
            <w:r>
              <w:rPr>
                <w:spacing w:val="-1"/>
                <w:sz w:val="22"/>
              </w:rPr>
              <w:t> </w:t>
            </w:r>
            <w:r>
              <w:rPr>
                <w:sz w:val="22"/>
              </w:rPr>
              <w:t>caso no</w:t>
            </w:r>
            <w:r>
              <w:rPr>
                <w:spacing w:val="-1"/>
                <w:sz w:val="22"/>
              </w:rPr>
              <w:t> </w:t>
            </w:r>
            <w:r>
              <w:rPr>
                <w:sz w:val="22"/>
              </w:rPr>
              <w:t>se confirmen</w:t>
            </w:r>
            <w:r>
              <w:rPr>
                <w:spacing w:val="-1"/>
                <w:sz w:val="22"/>
              </w:rPr>
              <w:t> </w:t>
            </w:r>
            <w:r>
              <w:rPr>
                <w:sz w:val="22"/>
              </w:rPr>
              <w:t>estos hoteles,</w:t>
            </w:r>
            <w:r>
              <w:rPr>
                <w:spacing w:val="5"/>
                <w:sz w:val="22"/>
              </w:rPr>
              <w:t> </w:t>
            </w:r>
            <w:r>
              <w:rPr>
                <w:sz w:val="22"/>
              </w:rPr>
              <w:t>se</w:t>
            </w:r>
            <w:r>
              <w:rPr>
                <w:spacing w:val="-1"/>
                <w:sz w:val="22"/>
              </w:rPr>
              <w:t> </w:t>
            </w:r>
            <w:r>
              <w:rPr>
                <w:sz w:val="22"/>
              </w:rPr>
              <w:t>confirmaría otro</w:t>
            </w:r>
            <w:r>
              <w:rPr>
                <w:spacing w:val="-1"/>
                <w:sz w:val="22"/>
              </w:rPr>
              <w:t> </w:t>
            </w:r>
            <w:r>
              <w:rPr>
                <w:sz w:val="22"/>
              </w:rPr>
              <w:t>hotel de</w:t>
            </w:r>
            <w:r>
              <w:rPr>
                <w:spacing w:val="-1"/>
                <w:sz w:val="22"/>
              </w:rPr>
              <w:t> </w:t>
            </w:r>
            <w:r>
              <w:rPr>
                <w:sz w:val="22"/>
              </w:rPr>
              <w:t>misma </w:t>
            </w:r>
            <w:r>
              <w:rPr>
                <w:spacing w:val="-2"/>
                <w:sz w:val="22"/>
              </w:rPr>
              <w:t>categoría.</w:t>
            </w:r>
          </w:p>
          <w:p>
            <w:pPr>
              <w:pStyle w:val="TableParagraph"/>
              <w:spacing w:before="11" w:line="249" w:lineRule="auto"/>
              <w:ind w:left="78" w:right="71"/>
              <w:jc w:val="both"/>
              <w:rPr>
                <w:sz w:val="22"/>
              </w:rPr>
            </w:pPr>
            <w:r>
              <w:rPr>
                <w:sz w:val="22"/>
              </w:rPr>
              <w:t>*La</w:t>
            </w:r>
            <w:r>
              <w:rPr>
                <w:spacing w:val="-3"/>
                <w:sz w:val="22"/>
              </w:rPr>
              <w:t> </w:t>
            </w:r>
            <w:r>
              <w:rPr>
                <w:sz w:val="22"/>
              </w:rPr>
              <w:t>llegada</w:t>
            </w:r>
            <w:r>
              <w:rPr>
                <w:spacing w:val="-3"/>
                <w:sz w:val="22"/>
              </w:rPr>
              <w:t> </w:t>
            </w:r>
            <w:r>
              <w:rPr>
                <w:sz w:val="22"/>
              </w:rPr>
              <w:t>anticipada</w:t>
            </w:r>
            <w:r>
              <w:rPr>
                <w:spacing w:val="-3"/>
                <w:sz w:val="22"/>
              </w:rPr>
              <w:t> </w:t>
            </w:r>
            <w:r>
              <w:rPr>
                <w:sz w:val="22"/>
              </w:rPr>
              <w:t>el</w:t>
            </w:r>
            <w:r>
              <w:rPr>
                <w:spacing w:val="-3"/>
                <w:sz w:val="22"/>
              </w:rPr>
              <w:t> </w:t>
            </w:r>
            <w:r>
              <w:rPr>
                <w:sz w:val="22"/>
              </w:rPr>
              <w:t>día</w:t>
            </w:r>
            <w:r>
              <w:rPr>
                <w:spacing w:val="-3"/>
                <w:sz w:val="22"/>
              </w:rPr>
              <w:t> </w:t>
            </w:r>
            <w:r>
              <w:rPr>
                <w:sz w:val="22"/>
              </w:rPr>
              <w:t>1</w:t>
            </w:r>
            <w:r>
              <w:rPr>
                <w:spacing w:val="-3"/>
                <w:sz w:val="22"/>
              </w:rPr>
              <w:t> </w:t>
            </w:r>
            <w:r>
              <w:rPr>
                <w:sz w:val="22"/>
              </w:rPr>
              <w:t>no</w:t>
            </w:r>
            <w:r>
              <w:rPr>
                <w:spacing w:val="-3"/>
                <w:sz w:val="22"/>
              </w:rPr>
              <w:t> </w:t>
            </w:r>
            <w:r>
              <w:rPr>
                <w:sz w:val="22"/>
              </w:rPr>
              <w:t>garantiza</w:t>
            </w:r>
            <w:r>
              <w:rPr>
                <w:spacing w:val="-3"/>
                <w:sz w:val="22"/>
              </w:rPr>
              <w:t> </w:t>
            </w:r>
            <w:r>
              <w:rPr>
                <w:sz w:val="22"/>
              </w:rPr>
              <w:t>que</w:t>
            </w:r>
            <w:r>
              <w:rPr>
                <w:spacing w:val="-3"/>
                <w:sz w:val="22"/>
              </w:rPr>
              <w:t> </w:t>
            </w:r>
            <w:r>
              <w:rPr>
                <w:sz w:val="22"/>
              </w:rPr>
              <w:t>las</w:t>
            </w:r>
            <w:r>
              <w:rPr>
                <w:spacing w:val="-3"/>
                <w:sz w:val="22"/>
              </w:rPr>
              <w:t> </w:t>
            </w:r>
            <w:r>
              <w:rPr>
                <w:sz w:val="22"/>
              </w:rPr>
              <w:t>habitaciones</w:t>
            </w:r>
            <w:r>
              <w:rPr>
                <w:spacing w:val="-3"/>
                <w:sz w:val="22"/>
              </w:rPr>
              <w:t> </w:t>
            </w:r>
            <w:r>
              <w:rPr>
                <w:sz w:val="22"/>
              </w:rPr>
              <w:t>del</w:t>
            </w:r>
            <w:r>
              <w:rPr>
                <w:spacing w:val="-3"/>
                <w:sz w:val="22"/>
              </w:rPr>
              <w:t> </w:t>
            </w:r>
            <w:r>
              <w:rPr>
                <w:sz w:val="22"/>
              </w:rPr>
              <w:t>hotel</w:t>
            </w:r>
            <w:r>
              <w:rPr>
                <w:spacing w:val="-3"/>
                <w:sz w:val="22"/>
              </w:rPr>
              <w:t> </w:t>
            </w:r>
            <w:r>
              <w:rPr>
                <w:sz w:val="22"/>
              </w:rPr>
              <w:t>estén</w:t>
            </w:r>
            <w:r>
              <w:rPr>
                <w:spacing w:val="-3"/>
                <w:sz w:val="22"/>
              </w:rPr>
              <w:t> </w:t>
            </w:r>
            <w:r>
              <w:rPr>
                <w:sz w:val="22"/>
              </w:rPr>
              <w:t>disponibles.</w:t>
            </w:r>
            <w:r>
              <w:rPr>
                <w:spacing w:val="-3"/>
                <w:sz w:val="22"/>
              </w:rPr>
              <w:t> </w:t>
            </w:r>
            <w:r>
              <w:rPr>
                <w:sz w:val="22"/>
              </w:rPr>
              <w:t>Se</w:t>
            </w:r>
            <w:r>
              <w:rPr>
                <w:spacing w:val="-3"/>
                <w:sz w:val="22"/>
              </w:rPr>
              <w:t> </w:t>
            </w:r>
            <w:r>
              <w:rPr>
                <w:sz w:val="22"/>
              </w:rPr>
              <w:t>aplica</w:t>
            </w:r>
            <w:r>
              <w:rPr>
                <w:spacing w:val="-3"/>
                <w:sz w:val="22"/>
              </w:rPr>
              <w:t> </w:t>
            </w:r>
            <w:r>
              <w:rPr>
                <w:sz w:val="22"/>
              </w:rPr>
              <w:t>el</w:t>
            </w:r>
            <w:r>
              <w:rPr>
                <w:spacing w:val="-3"/>
                <w:sz w:val="22"/>
              </w:rPr>
              <w:t> </w:t>
            </w:r>
            <w:r>
              <w:rPr>
                <w:sz w:val="22"/>
              </w:rPr>
              <w:t>horario</w:t>
            </w:r>
            <w:r>
              <w:rPr>
                <w:spacing w:val="-3"/>
                <w:sz w:val="22"/>
              </w:rPr>
              <w:t> </w:t>
            </w:r>
            <w:r>
              <w:rPr>
                <w:sz w:val="22"/>
              </w:rPr>
              <w:t>estándar de check in, a menos que se compren noches de alojamiento adicionales para garantizar el acceso inmediato a las </w:t>
            </w:r>
            <w:r>
              <w:rPr>
                <w:spacing w:val="-2"/>
                <w:sz w:val="22"/>
              </w:rPr>
              <w:t>habitaciones</w:t>
            </w:r>
          </w:p>
        </w:tc>
      </w:tr>
    </w:tbl>
    <w:p>
      <w:pPr>
        <w:pStyle w:val="TableParagraph"/>
        <w:spacing w:after="0" w:line="249" w:lineRule="auto"/>
        <w:jc w:val="both"/>
        <w:rPr>
          <w:sz w:val="22"/>
        </w:rPr>
        <w:sectPr>
          <w:pgSz w:h="15840" w:w="12240"/>
          <w:pgMar w:bottom="280" w:left="360" w:right="360" w:top="780"/>
        </w:sectPr>
      </w:pPr>
    </w:p>
    <w:p>
      <w:pPr>
        <w:spacing w:before="112"/>
        <w:ind w:firstLine="0" w:left="362"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89" w:line="276" w:lineRule="auto"/>
        <w:ind w:hanging="360" w:left="719" w:right="358"/>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36" w:line="276" w:lineRule="auto"/>
        <w:ind w:hanging="360" w:left="719" w:right="357"/>
        <w:jc w:val="both"/>
        <w:rPr>
          <w:color w:val="020203"/>
          <w:sz w:val="22"/>
        </w:rPr>
      </w:pPr>
      <w:r>
        <w:rPr>
          <w:color w:val="020203"/>
          <w:sz w:val="22"/>
        </w:rPr>
        <w:t>Tarifas no aplican durante las siguientes festividades: Semana Santa (2 al 5 de abril),</w:t>
      </w:r>
      <w:r>
        <w:rPr>
          <w:color w:val="020203"/>
          <w:spacing w:val="23"/>
          <w:sz w:val="22"/>
        </w:rPr>
        <w:t> </w:t>
      </w:r>
      <w:r>
        <w:rPr>
          <w:color w:val="020203"/>
          <w:sz w:val="22"/>
        </w:rPr>
        <w:t>Día del Trabajo (1 de mayo),</w:t>
      </w:r>
      <w:r>
        <w:rPr>
          <w:color w:val="020203"/>
          <w:spacing w:val="40"/>
          <w:sz w:val="22"/>
        </w:rPr>
        <w:t> </w:t>
      </w:r>
      <w:r>
        <w:rPr>
          <w:color w:val="020203"/>
          <w:sz w:val="22"/>
        </w:rPr>
        <w:t>Inti Raymi (semana del 24 de junio), Fiestas Patrias (semana del 28 y 29 de julio), Día de Todos los Santos (1 de noviembre), Navidad (23 al 25 de diciembre) y Año Nuevo (27 de diciembre de 2026 al 1 de enero de 2027). Fechas especiales de eventos como APEC, PERUMIN, etc. se informarán al momento de la cotización y/o reserva.</w:t>
      </w:r>
    </w:p>
    <w:p>
      <w:pPr>
        <w:pStyle w:val="ListParagraph"/>
        <w:numPr>
          <w:ilvl w:val="0"/>
          <w:numId w:val="1"/>
        </w:numPr>
        <w:tabs>
          <w:tab w:leader="none" w:pos="718" w:val="left"/>
        </w:tabs>
        <w:spacing w:after="0" w:before="0" w:line="249" w:lineRule="exact"/>
        <w:ind w:hanging="359" w:left="718" w:right="0"/>
        <w:jc w:val="both"/>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1"/>
        </w:numPr>
        <w:tabs>
          <w:tab w:leader="none" w:pos="719" w:val="left"/>
        </w:tabs>
        <w:spacing w:after="0" w:before="37" w:line="276" w:lineRule="auto"/>
        <w:ind w:hanging="360" w:left="719" w:right="363"/>
        <w:jc w:val="both"/>
        <w:rPr>
          <w:color w:val="020203"/>
          <w:sz w:val="22"/>
        </w:rPr>
      </w:pPr>
      <w:r>
        <w:rPr>
          <w:color w:val="020203"/>
          <w:sz w:val="22"/>
        </w:rPr>
        <w:t>La habitación triple está compuesta por una habitación doble + cama adicional (puede ser cama de 1 plaza o rollaway, dependiendo el hotel).</w:t>
      </w:r>
    </w:p>
    <w:p>
      <w:pPr>
        <w:pStyle w:val="ListParagraph"/>
        <w:numPr>
          <w:ilvl w:val="0"/>
          <w:numId w:val="1"/>
        </w:numPr>
        <w:tabs>
          <w:tab w:leader="none" w:pos="719" w:val="left"/>
        </w:tabs>
        <w:spacing w:after="0" w:before="0" w:line="276" w:lineRule="auto"/>
        <w:ind w:hanging="360" w:left="719" w:right="357"/>
        <w:jc w:val="both"/>
        <w:rPr>
          <w:color w:val="020203"/>
          <w:sz w:val="22"/>
        </w:rPr>
      </w:pPr>
      <w:r>
        <w:rPr>
          <w:color w:val="020203"/>
          <w:sz w:val="22"/>
        </w:rPr>
        <w:t>La</w:t>
      </w:r>
      <w:r>
        <w:rPr>
          <w:color w:val="020203"/>
          <w:spacing w:val="-7"/>
          <w:sz w:val="22"/>
        </w:rPr>
        <w:t> </w:t>
      </w:r>
      <w:r>
        <w:rPr>
          <w:color w:val="020203"/>
          <w:sz w:val="22"/>
        </w:rPr>
        <w:t>llegada</w:t>
      </w:r>
      <w:r>
        <w:rPr>
          <w:color w:val="020203"/>
          <w:spacing w:val="-7"/>
          <w:sz w:val="22"/>
        </w:rPr>
        <w:t> </w:t>
      </w:r>
      <w:r>
        <w:rPr>
          <w:color w:val="020203"/>
          <w:sz w:val="22"/>
        </w:rPr>
        <w:t>anticipada</w:t>
      </w:r>
      <w:r>
        <w:rPr>
          <w:color w:val="020203"/>
          <w:spacing w:val="-7"/>
          <w:sz w:val="22"/>
        </w:rPr>
        <w:t> </w:t>
      </w:r>
      <w:r>
        <w:rPr>
          <w:color w:val="020203"/>
          <w:sz w:val="22"/>
        </w:rPr>
        <w:t>el</w:t>
      </w:r>
      <w:r>
        <w:rPr>
          <w:color w:val="020203"/>
          <w:spacing w:val="-7"/>
          <w:sz w:val="22"/>
        </w:rPr>
        <w:t> </w:t>
      </w:r>
      <w:r>
        <w:rPr>
          <w:color w:val="020203"/>
          <w:sz w:val="22"/>
        </w:rPr>
        <w:t>día</w:t>
      </w:r>
      <w:r>
        <w:rPr>
          <w:color w:val="020203"/>
          <w:spacing w:val="-7"/>
          <w:sz w:val="22"/>
        </w:rPr>
        <w:t> </w:t>
      </w:r>
      <w:r>
        <w:rPr>
          <w:color w:val="020203"/>
          <w:sz w:val="22"/>
        </w:rPr>
        <w:t>1</w:t>
      </w:r>
      <w:r>
        <w:rPr>
          <w:color w:val="020203"/>
          <w:spacing w:val="-7"/>
          <w:sz w:val="22"/>
        </w:rPr>
        <w:t> </w:t>
      </w:r>
      <w:r>
        <w:rPr>
          <w:color w:val="020203"/>
          <w:sz w:val="22"/>
        </w:rPr>
        <w:t>no</w:t>
      </w:r>
      <w:r>
        <w:rPr>
          <w:color w:val="020203"/>
          <w:spacing w:val="-7"/>
          <w:sz w:val="22"/>
        </w:rPr>
        <w:t> </w:t>
      </w:r>
      <w:r>
        <w:rPr>
          <w:color w:val="020203"/>
          <w:sz w:val="22"/>
        </w:rPr>
        <w:t>garantiza</w:t>
      </w:r>
      <w:r>
        <w:rPr>
          <w:color w:val="020203"/>
          <w:spacing w:val="-7"/>
          <w:sz w:val="22"/>
        </w:rPr>
        <w:t> </w:t>
      </w:r>
      <w:r>
        <w:rPr>
          <w:color w:val="020203"/>
          <w:sz w:val="22"/>
        </w:rPr>
        <w:t>que</w:t>
      </w:r>
      <w:r>
        <w:rPr>
          <w:color w:val="020203"/>
          <w:spacing w:val="-7"/>
          <w:sz w:val="22"/>
        </w:rPr>
        <w:t> </w:t>
      </w:r>
      <w:r>
        <w:rPr>
          <w:color w:val="020203"/>
          <w:sz w:val="22"/>
        </w:rPr>
        <w:t>las</w:t>
      </w:r>
      <w:r>
        <w:rPr>
          <w:color w:val="020203"/>
          <w:spacing w:val="-7"/>
          <w:sz w:val="22"/>
        </w:rPr>
        <w:t> </w:t>
      </w:r>
      <w:r>
        <w:rPr>
          <w:color w:val="020203"/>
          <w:sz w:val="22"/>
        </w:rPr>
        <w:t>habitaciones</w:t>
      </w:r>
      <w:r>
        <w:rPr>
          <w:color w:val="020203"/>
          <w:spacing w:val="-7"/>
          <w:sz w:val="22"/>
        </w:rPr>
        <w:t> </w:t>
      </w:r>
      <w:r>
        <w:rPr>
          <w:color w:val="020203"/>
          <w:sz w:val="22"/>
        </w:rPr>
        <w:t>del</w:t>
      </w:r>
      <w:r>
        <w:rPr>
          <w:color w:val="020203"/>
          <w:spacing w:val="-7"/>
          <w:sz w:val="22"/>
        </w:rPr>
        <w:t> </w:t>
      </w:r>
      <w:r>
        <w:rPr>
          <w:color w:val="020203"/>
          <w:sz w:val="22"/>
        </w:rPr>
        <w:t>hotel</w:t>
      </w:r>
      <w:r>
        <w:rPr>
          <w:color w:val="020203"/>
          <w:spacing w:val="-7"/>
          <w:sz w:val="22"/>
        </w:rPr>
        <w:t> </w:t>
      </w:r>
      <w:r>
        <w:rPr>
          <w:color w:val="020203"/>
          <w:sz w:val="22"/>
        </w:rPr>
        <w:t>estén</w:t>
      </w:r>
      <w:r>
        <w:rPr>
          <w:color w:val="020203"/>
          <w:spacing w:val="-7"/>
          <w:sz w:val="22"/>
        </w:rPr>
        <w:t> </w:t>
      </w:r>
      <w:r>
        <w:rPr>
          <w:color w:val="020203"/>
          <w:sz w:val="22"/>
        </w:rPr>
        <w:t>disponibles.</w:t>
      </w:r>
      <w:r>
        <w:rPr>
          <w:color w:val="020203"/>
          <w:spacing w:val="-7"/>
          <w:sz w:val="22"/>
        </w:rPr>
        <w:t> </w:t>
      </w:r>
      <w:r>
        <w:rPr>
          <w:color w:val="020203"/>
          <w:sz w:val="22"/>
        </w:rPr>
        <w:t>Se</w:t>
      </w:r>
      <w:r>
        <w:rPr>
          <w:color w:val="020203"/>
          <w:spacing w:val="-7"/>
          <w:sz w:val="22"/>
        </w:rPr>
        <w:t> </w:t>
      </w:r>
      <w:r>
        <w:rPr>
          <w:color w:val="020203"/>
          <w:sz w:val="22"/>
        </w:rPr>
        <w:t>aplica</w:t>
      </w:r>
      <w:r>
        <w:rPr>
          <w:color w:val="020203"/>
          <w:spacing w:val="-7"/>
          <w:sz w:val="22"/>
        </w:rPr>
        <w:t> </w:t>
      </w:r>
      <w:r>
        <w:rPr>
          <w:color w:val="020203"/>
          <w:sz w:val="22"/>
        </w:rPr>
        <w:t>el</w:t>
      </w:r>
      <w:r>
        <w:rPr>
          <w:color w:val="020203"/>
          <w:spacing w:val="-7"/>
          <w:sz w:val="22"/>
        </w:rPr>
        <w:t> </w:t>
      </w:r>
      <w:r>
        <w:rPr>
          <w:color w:val="020203"/>
          <w:sz w:val="22"/>
        </w:rPr>
        <w:t>horario</w:t>
      </w:r>
      <w:r>
        <w:rPr>
          <w:color w:val="020203"/>
          <w:spacing w:val="-7"/>
          <w:sz w:val="22"/>
        </w:rPr>
        <w:t> </w:t>
      </w:r>
      <w:r>
        <w:rPr>
          <w:color w:val="020203"/>
          <w:sz w:val="22"/>
        </w:rPr>
        <w:t>estándar de check in, a menos que se compren noches de alojamiento adicionales para garantizar el acceso inmediato a las </w:t>
      </w:r>
      <w:r>
        <w:rPr>
          <w:color w:val="020203"/>
          <w:spacing w:val="-2"/>
          <w:sz w:val="22"/>
        </w:rPr>
        <w:t>habitaciones.</w:t>
      </w:r>
    </w:p>
    <w:p>
      <w:pPr>
        <w:pStyle w:val="BodyText"/>
        <w:spacing w:before="32"/>
      </w:pPr>
    </w:p>
    <w:p>
      <w:pPr>
        <w:spacing w:before="1"/>
        <w:ind w:firstLine="0" w:left="359" w:right="0"/>
        <w:jc w:val="left"/>
        <w:rPr>
          <w:sz w:val="22"/>
        </w:rPr>
      </w:pPr>
      <w:r>
        <w:rPr>
          <w:color w:val="020203"/>
          <w:sz w:val="22"/>
        </w:rPr>
        <w:t>POLÍTICA</w:t>
      </w:r>
      <w:r>
        <w:rPr>
          <w:color w:val="020203"/>
          <w:spacing w:val="13"/>
          <w:sz w:val="22"/>
        </w:rPr>
        <w:t> </w:t>
      </w:r>
      <w:r>
        <w:rPr>
          <w:color w:val="020203"/>
          <w:sz w:val="22"/>
        </w:rPr>
        <w:t>DE</w:t>
      </w:r>
      <w:r>
        <w:rPr>
          <w:color w:val="020203"/>
          <w:spacing w:val="13"/>
          <w:sz w:val="22"/>
        </w:rPr>
        <w:t> </w:t>
      </w:r>
      <w:r>
        <w:rPr>
          <w:color w:val="020203"/>
          <w:spacing w:val="-2"/>
          <w:sz w:val="22"/>
        </w:rPr>
        <w:t>NIÑOS:</w:t>
      </w:r>
    </w:p>
    <w:p>
      <w:pPr>
        <w:pStyle w:val="ListParagraph"/>
        <w:numPr>
          <w:ilvl w:val="0"/>
          <w:numId w:val="1"/>
        </w:numPr>
        <w:tabs>
          <w:tab w:leader="none" w:pos="719" w:val="left"/>
        </w:tabs>
        <w:spacing w:after="0" w:before="37" w:line="276" w:lineRule="auto"/>
        <w:ind w:hanging="360" w:left="719" w:right="357"/>
        <w:jc w:val="both"/>
        <w:rPr>
          <w:color w:val="020203"/>
          <w:sz w:val="22"/>
        </w:rPr>
      </w:pPr>
      <w:r>
        <w:rPr>
          <w:color w:val="020203"/>
          <w:sz w:val="22"/>
        </w:rPr>
        <w:t>Niños de 07 a 10 años y 11 meses aplica la tarifa de Niño y de acuerdo con las políticas de cada hotel, en algunos casos</w:t>
      </w:r>
      <w:r>
        <w:rPr>
          <w:color w:val="020203"/>
          <w:spacing w:val="24"/>
          <w:sz w:val="22"/>
        </w:rPr>
        <w:t> </w:t>
      </w:r>
      <w:r>
        <w:rPr>
          <w:color w:val="020203"/>
          <w:sz w:val="22"/>
        </w:rPr>
        <w:t>podrá</w:t>
      </w:r>
      <w:r>
        <w:rPr>
          <w:color w:val="020203"/>
          <w:spacing w:val="24"/>
          <w:sz w:val="22"/>
        </w:rPr>
        <w:t> </w:t>
      </w:r>
      <w:r>
        <w:rPr>
          <w:color w:val="020203"/>
          <w:sz w:val="22"/>
        </w:rPr>
        <w:t>compartir</w:t>
      </w:r>
      <w:r>
        <w:rPr>
          <w:color w:val="020203"/>
          <w:spacing w:val="24"/>
          <w:sz w:val="22"/>
        </w:rPr>
        <w:t> </w:t>
      </w:r>
      <w:r>
        <w:rPr>
          <w:color w:val="020203"/>
          <w:sz w:val="22"/>
        </w:rPr>
        <w:t>cama</w:t>
      </w:r>
      <w:r>
        <w:rPr>
          <w:color w:val="020203"/>
          <w:spacing w:val="24"/>
          <w:sz w:val="22"/>
        </w:rPr>
        <w:t> </w:t>
      </w:r>
      <w:r>
        <w:rPr>
          <w:color w:val="020203"/>
          <w:sz w:val="22"/>
        </w:rPr>
        <w:t>con</w:t>
      </w:r>
      <w:r>
        <w:rPr>
          <w:color w:val="020203"/>
          <w:spacing w:val="24"/>
          <w:sz w:val="22"/>
        </w:rPr>
        <w:t> </w:t>
      </w:r>
      <w:r>
        <w:rPr>
          <w:color w:val="020203"/>
          <w:sz w:val="22"/>
        </w:rPr>
        <w:t>los</w:t>
      </w:r>
      <w:r>
        <w:rPr>
          <w:color w:val="020203"/>
          <w:spacing w:val="24"/>
          <w:sz w:val="22"/>
        </w:rPr>
        <w:t> </w:t>
      </w:r>
      <w:r>
        <w:rPr>
          <w:color w:val="020203"/>
          <w:sz w:val="22"/>
        </w:rPr>
        <w:t>padres</w:t>
      </w:r>
      <w:r>
        <w:rPr>
          <w:color w:val="020203"/>
          <w:spacing w:val="24"/>
          <w:sz w:val="22"/>
        </w:rPr>
        <w:t> </w:t>
      </w:r>
      <w:r>
        <w:rPr>
          <w:color w:val="020203"/>
          <w:sz w:val="22"/>
        </w:rPr>
        <w:t>sin</w:t>
      </w:r>
      <w:r>
        <w:rPr>
          <w:color w:val="020203"/>
          <w:spacing w:val="24"/>
          <w:sz w:val="22"/>
        </w:rPr>
        <w:t> </w:t>
      </w:r>
      <w:r>
        <w:rPr>
          <w:color w:val="020203"/>
          <w:sz w:val="22"/>
        </w:rPr>
        <w:t>cargo</w:t>
      </w:r>
      <w:r>
        <w:rPr>
          <w:color w:val="020203"/>
          <w:spacing w:val="24"/>
          <w:sz w:val="22"/>
        </w:rPr>
        <w:t> </w:t>
      </w:r>
      <w:r>
        <w:rPr>
          <w:color w:val="020203"/>
          <w:sz w:val="22"/>
        </w:rPr>
        <w:t>adicional,</w:t>
      </w:r>
      <w:r>
        <w:rPr>
          <w:color w:val="020203"/>
          <w:spacing w:val="30"/>
          <w:sz w:val="22"/>
        </w:rPr>
        <w:t> </w:t>
      </w:r>
      <w:r>
        <w:rPr>
          <w:color w:val="020203"/>
          <w:sz w:val="22"/>
        </w:rPr>
        <w:t>tienen</w:t>
      </w:r>
      <w:r>
        <w:rPr>
          <w:color w:val="020203"/>
          <w:spacing w:val="24"/>
          <w:sz w:val="22"/>
        </w:rPr>
        <w:t> </w:t>
      </w:r>
      <w:r>
        <w:rPr>
          <w:color w:val="020203"/>
          <w:sz w:val="22"/>
        </w:rPr>
        <w:t>derecho</w:t>
      </w:r>
      <w:r>
        <w:rPr>
          <w:color w:val="020203"/>
          <w:spacing w:val="24"/>
          <w:sz w:val="22"/>
        </w:rPr>
        <w:t> </w:t>
      </w:r>
      <w:r>
        <w:rPr>
          <w:color w:val="020203"/>
          <w:sz w:val="22"/>
        </w:rPr>
        <w:t>a</w:t>
      </w:r>
      <w:r>
        <w:rPr>
          <w:color w:val="020203"/>
          <w:spacing w:val="24"/>
          <w:sz w:val="22"/>
        </w:rPr>
        <w:t> </w:t>
      </w:r>
      <w:r>
        <w:rPr>
          <w:color w:val="020203"/>
          <w:sz w:val="22"/>
        </w:rPr>
        <w:t>desayuno</w:t>
      </w:r>
      <w:r>
        <w:rPr>
          <w:color w:val="020203"/>
          <w:spacing w:val="24"/>
          <w:sz w:val="22"/>
        </w:rPr>
        <w:t> </w:t>
      </w:r>
      <w:r>
        <w:rPr>
          <w:color w:val="020203"/>
          <w:sz w:val="22"/>
        </w:rPr>
        <w:t>y</w:t>
      </w:r>
      <w:r>
        <w:rPr>
          <w:color w:val="020203"/>
          <w:spacing w:val="24"/>
          <w:sz w:val="22"/>
        </w:rPr>
        <w:t> </w:t>
      </w:r>
      <w:r>
        <w:rPr>
          <w:color w:val="020203"/>
          <w:sz w:val="22"/>
        </w:rPr>
        <w:t>asiento</w:t>
      </w:r>
      <w:r>
        <w:rPr>
          <w:color w:val="020203"/>
          <w:spacing w:val="24"/>
          <w:sz w:val="22"/>
        </w:rPr>
        <w:t> </w:t>
      </w:r>
      <w:r>
        <w:rPr>
          <w:color w:val="020203"/>
          <w:sz w:val="22"/>
        </w:rPr>
        <w:t>designado</w:t>
      </w:r>
      <w:r>
        <w:rPr>
          <w:color w:val="020203"/>
          <w:spacing w:val="24"/>
          <w:sz w:val="22"/>
        </w:rPr>
        <w:t> </w:t>
      </w:r>
      <w:r>
        <w:rPr>
          <w:color w:val="020203"/>
          <w:sz w:val="22"/>
        </w:rPr>
        <w:t>en las actividades. •Niños mayores de 11 años pagan como adultos. •En la mayoría de los hoteles sólo se admite como máximo 01 niño por habitación en compañía de 02 adultos. •Los niños deben portar un documento que certifique su edad al momento de realizar el viaje</w:t>
      </w:r>
    </w:p>
    <w:p>
      <w:pPr>
        <w:pStyle w:val="BodyText"/>
        <w:spacing w:before="115"/>
      </w:pPr>
    </w:p>
    <w:p>
      <w:pPr>
        <w:pStyle w:val="BodyText"/>
        <w:ind w:left="347"/>
      </w:pPr>
      <w:r>
        <w:rPr>
          <w:color w:val="020203"/>
        </w:rPr>
        <w:t>Vigencia</w:t>
      </w:r>
      <w:r>
        <w:rPr>
          <w:color w:val="020203"/>
          <w:spacing w:val="60"/>
        </w:rPr>
        <w:t> </w:t>
      </w:r>
      <w:r>
        <w:rPr>
          <w:color w:val="020203"/>
        </w:rPr>
        <w:t>hasta</w:t>
      </w:r>
      <w:r>
        <w:rPr>
          <w:color w:val="020203"/>
          <w:spacing w:val="2"/>
        </w:rPr>
        <w:t> </w:t>
      </w:r>
      <w:r>
        <w:rPr>
          <w:color w:val="020203"/>
        </w:rPr>
        <w:t>el</w:t>
      </w:r>
      <w:r>
        <w:rPr>
          <w:color w:val="020203"/>
          <w:spacing w:val="2"/>
        </w:rPr>
        <w:t> </w:t>
      </w:r>
      <w:r>
        <w:rPr>
          <w:color w:val="020203"/>
        </w:rPr>
        <w:t>15</w:t>
      </w:r>
      <w:r>
        <w:rPr>
          <w:color w:val="020203"/>
          <w:spacing w:val="2"/>
        </w:rPr>
        <w:t> </w:t>
      </w:r>
      <w:r>
        <w:rPr>
          <w:color w:val="020203"/>
        </w:rPr>
        <w:t>de</w:t>
      </w:r>
      <w:r>
        <w:rPr>
          <w:color w:val="020203"/>
          <w:spacing w:val="2"/>
        </w:rPr>
        <w:t> </w:t>
      </w:r>
      <w:r>
        <w:rPr>
          <w:color w:val="020203"/>
        </w:rPr>
        <w:t>diciembre</w:t>
      </w:r>
      <w:r>
        <w:rPr>
          <w:color w:val="020203"/>
          <w:spacing w:val="2"/>
        </w:rPr>
        <w:t> </w:t>
      </w:r>
      <w:r>
        <w:rPr>
          <w:color w:val="020203"/>
        </w:rPr>
        <w:t>de</w:t>
      </w:r>
      <w:r>
        <w:rPr>
          <w:color w:val="020203"/>
          <w:spacing w:val="2"/>
        </w:rPr>
        <w:t> </w:t>
      </w:r>
      <w:r>
        <w:rPr>
          <w:color w:val="020203"/>
        </w:rPr>
        <w:t>2026.</w:t>
      </w:r>
      <w:r>
        <w:rPr>
          <w:color w:val="020203"/>
          <w:spacing w:val="2"/>
        </w:rPr>
        <w:t> </w:t>
      </w:r>
      <w:r>
        <w:rPr>
          <w:color w:val="020203"/>
        </w:rPr>
        <w:t>No</w:t>
      </w:r>
      <w:r>
        <w:rPr>
          <w:color w:val="020203"/>
          <w:spacing w:val="2"/>
        </w:rPr>
        <w:t> </w:t>
      </w:r>
      <w:r>
        <w:rPr>
          <w:color w:val="020203"/>
        </w:rPr>
        <w:t>aplica</w:t>
      </w:r>
      <w:r>
        <w:rPr>
          <w:color w:val="020203"/>
          <w:spacing w:val="2"/>
        </w:rPr>
        <w:t> </w:t>
      </w:r>
      <w:r>
        <w:rPr>
          <w:color w:val="020203"/>
        </w:rPr>
        <w:t>en</w:t>
      </w:r>
      <w:r>
        <w:rPr>
          <w:color w:val="020203"/>
          <w:spacing w:val="2"/>
        </w:rPr>
        <w:t> </w:t>
      </w:r>
      <w:r>
        <w:rPr>
          <w:color w:val="020203"/>
        </w:rPr>
        <w:t>algunas</w:t>
      </w:r>
      <w:r>
        <w:rPr>
          <w:color w:val="020203"/>
          <w:spacing w:val="2"/>
        </w:rPr>
        <w:t> </w:t>
      </w:r>
      <w:r>
        <w:rPr>
          <w:color w:val="020203"/>
        </w:rPr>
        <w:t>fechas</w:t>
      </w:r>
      <w:r>
        <w:rPr>
          <w:color w:val="020203"/>
          <w:spacing w:val="2"/>
        </w:rPr>
        <w:t> </w:t>
      </w:r>
      <w:r>
        <w:rPr>
          <w:color w:val="020203"/>
          <w:spacing w:val="-2"/>
        </w:rPr>
        <w:t>consulte.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7"/>
        <w:rPr>
          <w:sz w:val="20"/>
        </w:rPr>
      </w:pPr>
      <w:r>
        <w:rPr>
          <w:sz w:val="20"/>
        </w:rPr>
        <w:drawing>
          <wp:anchor allowOverlap="1" behindDoc="1" distB="0" distL="0" distR="0" distT="0" layoutInCell="1" locked="0" relativeHeight="487594496" simplePos="0">
            <wp:simplePos x="0" y="0"/>
            <wp:positionH relativeFrom="page">
              <wp:posOffset>3150044</wp:posOffset>
            </wp:positionH>
            <wp:positionV relativeFrom="paragraph">
              <wp:posOffset>299072</wp:posOffset>
            </wp:positionV>
            <wp:extent cx="1443922" cy="413384"/>
            <wp:effectExtent b="0" l="0" r="0" t="0"/>
            <wp:wrapTopAndBottom/>
            <wp:docPr id="20" name="Image 20"/>
            <wp:cNvGraphicFramePr>
              <a:graphicFrameLocks/>
            </wp:cNvGraphicFramePr>
            <a:graphic>
              <a:graphicData uri="http://schemas.openxmlformats.org/drawingml/2006/picture">
                <pic:pic>
                  <pic:nvPicPr>
                    <pic:cNvPr id="20" name="Image 20"/>
                    <pic:cNvPicPr/>
                  </pic:nvPicPr>
                  <pic:blipFill>
                    <a:blip cstate="print" r:embed="rId7"/>
                    <a:stretch>
                      <a:fillRect/>
                    </a:stretch>
                  </pic:blipFill>
                  <pic:spPr>
                    <a:xfrm>
                      <a:off x="0" y="0"/>
                      <a:ext cx="1443922" cy="413384"/>
                    </a:xfrm>
                    <a:prstGeom prst="rect">
                      <a:avLst/>
                    </a:prstGeom>
                  </pic:spPr>
                </pic:pic>
              </a:graphicData>
            </a:graphic>
          </wp:anchor>
        </w:drawing>
      </w:r>
    </w:p>
    <w:sectPr>
      <w:pgSz w:h="15840" w:w="12240"/>
      <w:pgMar w:bottom="280" w:left="36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
    <w:multiLevelType w:val="hybridMultilevel"/>
    <w:lvl w:ilvl="0">
      <w:start w:val="0"/>
      <w:numFmt w:val="bullet"/>
      <w:lvlText w:val="•"/>
      <w:lvlJc w:val="left"/>
      <w:pPr>
        <w:ind w:left="44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59" w:hanging="360"/>
      </w:pPr>
      <w:rPr>
        <w:rFonts w:hint="default"/>
        <w:lang w:val="es-ES" w:eastAsia="en-US" w:bidi="ar-SA"/>
      </w:rPr>
    </w:lvl>
    <w:lvl w:ilvl="2">
      <w:start w:val="0"/>
      <w:numFmt w:val="bullet"/>
      <w:lvlText w:val="•"/>
      <w:lvlJc w:val="left"/>
      <w:pPr>
        <w:ind w:left="679" w:hanging="360"/>
      </w:pPr>
      <w:rPr>
        <w:rFonts w:hint="default"/>
        <w:lang w:val="es-ES" w:eastAsia="en-US" w:bidi="ar-SA"/>
      </w:rPr>
    </w:lvl>
    <w:lvl w:ilvl="3">
      <w:start w:val="0"/>
      <w:numFmt w:val="bullet"/>
      <w:lvlText w:val="•"/>
      <w:lvlJc w:val="left"/>
      <w:pPr>
        <w:ind w:left="799" w:hanging="360"/>
      </w:pPr>
      <w:rPr>
        <w:rFonts w:hint="default"/>
        <w:lang w:val="es-ES" w:eastAsia="en-US" w:bidi="ar-SA"/>
      </w:rPr>
    </w:lvl>
    <w:lvl w:ilvl="4">
      <w:start w:val="0"/>
      <w:numFmt w:val="bullet"/>
      <w:lvlText w:val="•"/>
      <w:lvlJc w:val="left"/>
      <w:pPr>
        <w:ind w:left="919" w:hanging="360"/>
      </w:pPr>
      <w:rPr>
        <w:rFonts w:hint="default"/>
        <w:lang w:val="es-ES" w:eastAsia="en-US" w:bidi="ar-SA"/>
      </w:rPr>
    </w:lvl>
    <w:lvl w:ilvl="5">
      <w:start w:val="0"/>
      <w:numFmt w:val="bullet"/>
      <w:lvlText w:val="•"/>
      <w:lvlJc w:val="left"/>
      <w:pPr>
        <w:ind w:left="1039" w:hanging="360"/>
      </w:pPr>
      <w:rPr>
        <w:rFonts w:hint="default"/>
        <w:lang w:val="es-ES" w:eastAsia="en-US" w:bidi="ar-SA"/>
      </w:rPr>
    </w:lvl>
    <w:lvl w:ilvl="6">
      <w:start w:val="0"/>
      <w:numFmt w:val="bullet"/>
      <w:lvlText w:val="•"/>
      <w:lvlJc w:val="left"/>
      <w:pPr>
        <w:ind w:left="1158" w:hanging="360"/>
      </w:pPr>
      <w:rPr>
        <w:rFonts w:hint="default"/>
        <w:lang w:val="es-ES" w:eastAsia="en-US" w:bidi="ar-SA"/>
      </w:rPr>
    </w:lvl>
    <w:lvl w:ilvl="7">
      <w:start w:val="0"/>
      <w:numFmt w:val="bullet"/>
      <w:lvlText w:val="•"/>
      <w:lvlJc w:val="left"/>
      <w:pPr>
        <w:ind w:left="1278" w:hanging="360"/>
      </w:pPr>
      <w:rPr>
        <w:rFonts w:hint="default"/>
        <w:lang w:val="es-ES" w:eastAsia="en-US" w:bidi="ar-SA"/>
      </w:rPr>
    </w:lvl>
    <w:lvl w:ilvl="8">
      <w:start w:val="0"/>
      <w:numFmt w:val="bullet"/>
      <w:lvlText w:val="•"/>
      <w:lvlJc w:val="left"/>
      <w:pPr>
        <w:ind w:left="1398" w:hanging="360"/>
      </w:pPr>
      <w:rPr>
        <w:rFonts w:hint="default"/>
        <w:lang w:val="es-ES" w:eastAsia="en-US" w:bidi="ar-SA"/>
      </w:rPr>
    </w:lvl>
  </w:abstractNum>
  <w:abstractNum w:abstractNumId="34">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91" w:hanging="360"/>
      </w:pPr>
      <w:rPr>
        <w:rFonts w:hint="default"/>
        <w:lang w:val="es-ES" w:eastAsia="en-US" w:bidi="ar-SA"/>
      </w:rPr>
    </w:lvl>
    <w:lvl w:ilvl="2">
      <w:start w:val="0"/>
      <w:numFmt w:val="bullet"/>
      <w:lvlText w:val="•"/>
      <w:lvlJc w:val="left"/>
      <w:pPr>
        <w:ind w:left="742" w:hanging="360"/>
      </w:pPr>
      <w:rPr>
        <w:rFonts w:hint="default"/>
        <w:lang w:val="es-ES" w:eastAsia="en-US" w:bidi="ar-SA"/>
      </w:rPr>
    </w:lvl>
    <w:lvl w:ilvl="3">
      <w:start w:val="0"/>
      <w:numFmt w:val="bullet"/>
      <w:lvlText w:val="•"/>
      <w:lvlJc w:val="left"/>
      <w:pPr>
        <w:ind w:left="893" w:hanging="360"/>
      </w:pPr>
      <w:rPr>
        <w:rFonts w:hint="default"/>
        <w:lang w:val="es-ES" w:eastAsia="en-US" w:bidi="ar-SA"/>
      </w:rPr>
    </w:lvl>
    <w:lvl w:ilvl="4">
      <w:start w:val="0"/>
      <w:numFmt w:val="bullet"/>
      <w:lvlText w:val="•"/>
      <w:lvlJc w:val="left"/>
      <w:pPr>
        <w:ind w:left="1044" w:hanging="360"/>
      </w:pPr>
      <w:rPr>
        <w:rFonts w:hint="default"/>
        <w:lang w:val="es-ES" w:eastAsia="en-US" w:bidi="ar-SA"/>
      </w:rPr>
    </w:lvl>
    <w:lvl w:ilvl="5">
      <w:start w:val="0"/>
      <w:numFmt w:val="bullet"/>
      <w:lvlText w:val="•"/>
      <w:lvlJc w:val="left"/>
      <w:pPr>
        <w:ind w:left="1195" w:hanging="360"/>
      </w:pPr>
      <w:rPr>
        <w:rFonts w:hint="default"/>
        <w:lang w:val="es-ES" w:eastAsia="en-US" w:bidi="ar-SA"/>
      </w:rPr>
    </w:lvl>
    <w:lvl w:ilvl="6">
      <w:start w:val="0"/>
      <w:numFmt w:val="bullet"/>
      <w:lvlText w:val="•"/>
      <w:lvlJc w:val="left"/>
      <w:pPr>
        <w:ind w:left="1346" w:hanging="360"/>
      </w:pPr>
      <w:rPr>
        <w:rFonts w:hint="default"/>
        <w:lang w:val="es-ES" w:eastAsia="en-US" w:bidi="ar-SA"/>
      </w:rPr>
    </w:lvl>
    <w:lvl w:ilvl="7">
      <w:start w:val="0"/>
      <w:numFmt w:val="bullet"/>
      <w:lvlText w:val="•"/>
      <w:lvlJc w:val="left"/>
      <w:pPr>
        <w:ind w:left="1497" w:hanging="360"/>
      </w:pPr>
      <w:rPr>
        <w:rFonts w:hint="default"/>
        <w:lang w:val="es-ES" w:eastAsia="en-US" w:bidi="ar-SA"/>
      </w:rPr>
    </w:lvl>
    <w:lvl w:ilvl="8">
      <w:start w:val="0"/>
      <w:numFmt w:val="bullet"/>
      <w:lvlText w:val="•"/>
      <w:lvlJc w:val="left"/>
      <w:pPr>
        <w:ind w:left="1648" w:hanging="360"/>
      </w:pPr>
      <w:rPr>
        <w:rFonts w:hint="default"/>
        <w:lang w:val="es-ES" w:eastAsia="en-US" w:bidi="ar-SA"/>
      </w:rPr>
    </w:lvl>
  </w:abstractNum>
  <w:abstractNum w:abstractNumId="3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88" w:hanging="360"/>
      </w:pPr>
      <w:rPr>
        <w:rFonts w:hint="default"/>
        <w:lang w:val="es-ES" w:eastAsia="en-US" w:bidi="ar-SA"/>
      </w:rPr>
    </w:lvl>
    <w:lvl w:ilvl="2">
      <w:start w:val="0"/>
      <w:numFmt w:val="bullet"/>
      <w:lvlText w:val="•"/>
      <w:lvlJc w:val="left"/>
      <w:pPr>
        <w:ind w:left="736" w:hanging="360"/>
      </w:pPr>
      <w:rPr>
        <w:rFonts w:hint="default"/>
        <w:lang w:val="es-ES" w:eastAsia="en-US" w:bidi="ar-SA"/>
      </w:rPr>
    </w:lvl>
    <w:lvl w:ilvl="3">
      <w:start w:val="0"/>
      <w:numFmt w:val="bullet"/>
      <w:lvlText w:val="•"/>
      <w:lvlJc w:val="left"/>
      <w:pPr>
        <w:ind w:left="884" w:hanging="360"/>
      </w:pPr>
      <w:rPr>
        <w:rFonts w:hint="default"/>
        <w:lang w:val="es-ES" w:eastAsia="en-US" w:bidi="ar-SA"/>
      </w:rPr>
    </w:lvl>
    <w:lvl w:ilvl="4">
      <w:start w:val="0"/>
      <w:numFmt w:val="bullet"/>
      <w:lvlText w:val="•"/>
      <w:lvlJc w:val="left"/>
      <w:pPr>
        <w:ind w:left="1032" w:hanging="360"/>
      </w:pPr>
      <w:rPr>
        <w:rFonts w:hint="default"/>
        <w:lang w:val="es-ES" w:eastAsia="en-US" w:bidi="ar-SA"/>
      </w:rPr>
    </w:lvl>
    <w:lvl w:ilvl="5">
      <w:start w:val="0"/>
      <w:numFmt w:val="bullet"/>
      <w:lvlText w:val="•"/>
      <w:lvlJc w:val="left"/>
      <w:pPr>
        <w:ind w:left="1181" w:hanging="360"/>
      </w:pPr>
      <w:rPr>
        <w:rFonts w:hint="default"/>
        <w:lang w:val="es-ES" w:eastAsia="en-US" w:bidi="ar-SA"/>
      </w:rPr>
    </w:lvl>
    <w:lvl w:ilvl="6">
      <w:start w:val="0"/>
      <w:numFmt w:val="bullet"/>
      <w:lvlText w:val="•"/>
      <w:lvlJc w:val="left"/>
      <w:pPr>
        <w:ind w:left="1329" w:hanging="360"/>
      </w:pPr>
      <w:rPr>
        <w:rFonts w:hint="default"/>
        <w:lang w:val="es-ES" w:eastAsia="en-US" w:bidi="ar-SA"/>
      </w:rPr>
    </w:lvl>
    <w:lvl w:ilvl="7">
      <w:start w:val="0"/>
      <w:numFmt w:val="bullet"/>
      <w:lvlText w:val="•"/>
      <w:lvlJc w:val="left"/>
      <w:pPr>
        <w:ind w:left="1477" w:hanging="360"/>
      </w:pPr>
      <w:rPr>
        <w:rFonts w:hint="default"/>
        <w:lang w:val="es-ES" w:eastAsia="en-US" w:bidi="ar-SA"/>
      </w:rPr>
    </w:lvl>
    <w:lvl w:ilvl="8">
      <w:start w:val="0"/>
      <w:numFmt w:val="bullet"/>
      <w:lvlText w:val="•"/>
      <w:lvlJc w:val="left"/>
      <w:pPr>
        <w:ind w:left="1625" w:hanging="360"/>
      </w:pPr>
      <w:rPr>
        <w:rFonts w:hint="default"/>
        <w:lang w:val="es-ES" w:eastAsia="en-US" w:bidi="ar-SA"/>
      </w:rPr>
    </w:lvl>
  </w:abstractNum>
  <w:abstractNum w:abstractNumId="3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66" w:hanging="360"/>
      </w:pPr>
      <w:rPr>
        <w:rFonts w:hint="default"/>
        <w:lang w:val="es-ES" w:eastAsia="en-US" w:bidi="ar-SA"/>
      </w:rPr>
    </w:lvl>
    <w:lvl w:ilvl="2">
      <w:start w:val="0"/>
      <w:numFmt w:val="bullet"/>
      <w:lvlText w:val="•"/>
      <w:lvlJc w:val="left"/>
      <w:pPr>
        <w:ind w:left="693" w:hanging="360"/>
      </w:pPr>
      <w:rPr>
        <w:rFonts w:hint="default"/>
        <w:lang w:val="es-ES" w:eastAsia="en-US" w:bidi="ar-SA"/>
      </w:rPr>
    </w:lvl>
    <w:lvl w:ilvl="3">
      <w:start w:val="0"/>
      <w:numFmt w:val="bullet"/>
      <w:lvlText w:val="•"/>
      <w:lvlJc w:val="left"/>
      <w:pPr>
        <w:ind w:left="819" w:hanging="360"/>
      </w:pPr>
      <w:rPr>
        <w:rFonts w:hint="default"/>
        <w:lang w:val="es-ES" w:eastAsia="en-US" w:bidi="ar-SA"/>
      </w:rPr>
    </w:lvl>
    <w:lvl w:ilvl="4">
      <w:start w:val="0"/>
      <w:numFmt w:val="bullet"/>
      <w:lvlText w:val="•"/>
      <w:lvlJc w:val="left"/>
      <w:pPr>
        <w:ind w:left="946" w:hanging="360"/>
      </w:pPr>
      <w:rPr>
        <w:rFonts w:hint="default"/>
        <w:lang w:val="es-ES" w:eastAsia="en-US" w:bidi="ar-SA"/>
      </w:rPr>
    </w:lvl>
    <w:lvl w:ilvl="5">
      <w:start w:val="0"/>
      <w:numFmt w:val="bullet"/>
      <w:lvlText w:val="•"/>
      <w:lvlJc w:val="left"/>
      <w:pPr>
        <w:ind w:left="1072" w:hanging="360"/>
      </w:pPr>
      <w:rPr>
        <w:rFonts w:hint="default"/>
        <w:lang w:val="es-ES" w:eastAsia="en-US" w:bidi="ar-SA"/>
      </w:rPr>
    </w:lvl>
    <w:lvl w:ilvl="6">
      <w:start w:val="0"/>
      <w:numFmt w:val="bullet"/>
      <w:lvlText w:val="•"/>
      <w:lvlJc w:val="left"/>
      <w:pPr>
        <w:ind w:left="1199" w:hanging="360"/>
      </w:pPr>
      <w:rPr>
        <w:rFonts w:hint="default"/>
        <w:lang w:val="es-ES" w:eastAsia="en-US" w:bidi="ar-SA"/>
      </w:rPr>
    </w:lvl>
    <w:lvl w:ilvl="7">
      <w:start w:val="0"/>
      <w:numFmt w:val="bullet"/>
      <w:lvlText w:val="•"/>
      <w:lvlJc w:val="left"/>
      <w:pPr>
        <w:ind w:left="1325" w:hanging="360"/>
      </w:pPr>
      <w:rPr>
        <w:rFonts w:hint="default"/>
        <w:lang w:val="es-ES" w:eastAsia="en-US" w:bidi="ar-SA"/>
      </w:rPr>
    </w:lvl>
    <w:lvl w:ilvl="8">
      <w:start w:val="0"/>
      <w:numFmt w:val="bullet"/>
      <w:lvlText w:val="•"/>
      <w:lvlJc w:val="left"/>
      <w:pPr>
        <w:ind w:left="1452" w:hanging="360"/>
      </w:pPr>
      <w:rPr>
        <w:rFonts w:hint="default"/>
        <w:lang w:val="es-ES" w:eastAsia="en-US" w:bidi="ar-SA"/>
      </w:rPr>
    </w:lvl>
  </w:abstractNum>
  <w:abstractNum w:abstractNumId="3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602" w:hanging="360"/>
      </w:pPr>
      <w:rPr>
        <w:rFonts w:hint="default"/>
        <w:lang w:val="es-ES" w:eastAsia="en-US" w:bidi="ar-SA"/>
      </w:rPr>
    </w:lvl>
    <w:lvl w:ilvl="2">
      <w:start w:val="0"/>
      <w:numFmt w:val="bullet"/>
      <w:lvlText w:val="•"/>
      <w:lvlJc w:val="left"/>
      <w:pPr>
        <w:ind w:left="765" w:hanging="360"/>
      </w:pPr>
      <w:rPr>
        <w:rFonts w:hint="default"/>
        <w:lang w:val="es-ES" w:eastAsia="en-US" w:bidi="ar-SA"/>
      </w:rPr>
    </w:lvl>
    <w:lvl w:ilvl="3">
      <w:start w:val="0"/>
      <w:numFmt w:val="bullet"/>
      <w:lvlText w:val="•"/>
      <w:lvlJc w:val="left"/>
      <w:pPr>
        <w:ind w:left="928" w:hanging="360"/>
      </w:pPr>
      <w:rPr>
        <w:rFonts w:hint="default"/>
        <w:lang w:val="es-ES" w:eastAsia="en-US" w:bidi="ar-SA"/>
      </w:rPr>
    </w:lvl>
    <w:lvl w:ilvl="4">
      <w:start w:val="0"/>
      <w:numFmt w:val="bullet"/>
      <w:lvlText w:val="•"/>
      <w:lvlJc w:val="left"/>
      <w:pPr>
        <w:ind w:left="1091" w:hanging="360"/>
      </w:pPr>
      <w:rPr>
        <w:rFonts w:hint="default"/>
        <w:lang w:val="es-ES" w:eastAsia="en-US" w:bidi="ar-SA"/>
      </w:rPr>
    </w:lvl>
    <w:lvl w:ilvl="5">
      <w:start w:val="0"/>
      <w:numFmt w:val="bullet"/>
      <w:lvlText w:val="•"/>
      <w:lvlJc w:val="left"/>
      <w:pPr>
        <w:ind w:left="1254" w:hanging="360"/>
      </w:pPr>
      <w:rPr>
        <w:rFonts w:hint="default"/>
        <w:lang w:val="es-ES" w:eastAsia="en-US" w:bidi="ar-SA"/>
      </w:rPr>
    </w:lvl>
    <w:lvl w:ilvl="6">
      <w:start w:val="0"/>
      <w:numFmt w:val="bullet"/>
      <w:lvlText w:val="•"/>
      <w:lvlJc w:val="left"/>
      <w:pPr>
        <w:ind w:left="1416" w:hanging="360"/>
      </w:pPr>
      <w:rPr>
        <w:rFonts w:hint="default"/>
        <w:lang w:val="es-ES" w:eastAsia="en-US" w:bidi="ar-SA"/>
      </w:rPr>
    </w:lvl>
    <w:lvl w:ilvl="7">
      <w:start w:val="0"/>
      <w:numFmt w:val="bullet"/>
      <w:lvlText w:val="•"/>
      <w:lvlJc w:val="left"/>
      <w:pPr>
        <w:ind w:left="1579" w:hanging="360"/>
      </w:pPr>
      <w:rPr>
        <w:rFonts w:hint="default"/>
        <w:lang w:val="es-ES" w:eastAsia="en-US" w:bidi="ar-SA"/>
      </w:rPr>
    </w:lvl>
    <w:lvl w:ilvl="8">
      <w:start w:val="0"/>
      <w:numFmt w:val="bullet"/>
      <w:lvlText w:val="•"/>
      <w:lvlJc w:val="left"/>
      <w:pPr>
        <w:ind w:left="1742" w:hanging="360"/>
      </w:pPr>
      <w:rPr>
        <w:rFonts w:hint="default"/>
        <w:lang w:val="es-ES" w:eastAsia="en-US" w:bidi="ar-SA"/>
      </w:rPr>
    </w:lvl>
  </w:abstractNum>
  <w:abstractNum w:abstractNumId="30">
    <w:multiLevelType w:val="hybridMultilevel"/>
    <w:lvl w:ilvl="0">
      <w:start w:val="0"/>
      <w:numFmt w:val="bullet"/>
      <w:lvlText w:val="•"/>
      <w:lvlJc w:val="left"/>
      <w:pPr>
        <w:ind w:left="44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59" w:hanging="360"/>
      </w:pPr>
      <w:rPr>
        <w:rFonts w:hint="default"/>
        <w:lang w:val="es-ES" w:eastAsia="en-US" w:bidi="ar-SA"/>
      </w:rPr>
    </w:lvl>
    <w:lvl w:ilvl="2">
      <w:start w:val="0"/>
      <w:numFmt w:val="bullet"/>
      <w:lvlText w:val="•"/>
      <w:lvlJc w:val="left"/>
      <w:pPr>
        <w:ind w:left="679" w:hanging="360"/>
      </w:pPr>
      <w:rPr>
        <w:rFonts w:hint="default"/>
        <w:lang w:val="es-ES" w:eastAsia="en-US" w:bidi="ar-SA"/>
      </w:rPr>
    </w:lvl>
    <w:lvl w:ilvl="3">
      <w:start w:val="0"/>
      <w:numFmt w:val="bullet"/>
      <w:lvlText w:val="•"/>
      <w:lvlJc w:val="left"/>
      <w:pPr>
        <w:ind w:left="799" w:hanging="360"/>
      </w:pPr>
      <w:rPr>
        <w:rFonts w:hint="default"/>
        <w:lang w:val="es-ES" w:eastAsia="en-US" w:bidi="ar-SA"/>
      </w:rPr>
    </w:lvl>
    <w:lvl w:ilvl="4">
      <w:start w:val="0"/>
      <w:numFmt w:val="bullet"/>
      <w:lvlText w:val="•"/>
      <w:lvlJc w:val="left"/>
      <w:pPr>
        <w:ind w:left="919" w:hanging="360"/>
      </w:pPr>
      <w:rPr>
        <w:rFonts w:hint="default"/>
        <w:lang w:val="es-ES" w:eastAsia="en-US" w:bidi="ar-SA"/>
      </w:rPr>
    </w:lvl>
    <w:lvl w:ilvl="5">
      <w:start w:val="0"/>
      <w:numFmt w:val="bullet"/>
      <w:lvlText w:val="•"/>
      <w:lvlJc w:val="left"/>
      <w:pPr>
        <w:ind w:left="1039" w:hanging="360"/>
      </w:pPr>
      <w:rPr>
        <w:rFonts w:hint="default"/>
        <w:lang w:val="es-ES" w:eastAsia="en-US" w:bidi="ar-SA"/>
      </w:rPr>
    </w:lvl>
    <w:lvl w:ilvl="6">
      <w:start w:val="0"/>
      <w:numFmt w:val="bullet"/>
      <w:lvlText w:val="•"/>
      <w:lvlJc w:val="left"/>
      <w:pPr>
        <w:ind w:left="1158" w:hanging="360"/>
      </w:pPr>
      <w:rPr>
        <w:rFonts w:hint="default"/>
        <w:lang w:val="es-ES" w:eastAsia="en-US" w:bidi="ar-SA"/>
      </w:rPr>
    </w:lvl>
    <w:lvl w:ilvl="7">
      <w:start w:val="0"/>
      <w:numFmt w:val="bullet"/>
      <w:lvlText w:val="•"/>
      <w:lvlJc w:val="left"/>
      <w:pPr>
        <w:ind w:left="1278" w:hanging="360"/>
      </w:pPr>
      <w:rPr>
        <w:rFonts w:hint="default"/>
        <w:lang w:val="es-ES" w:eastAsia="en-US" w:bidi="ar-SA"/>
      </w:rPr>
    </w:lvl>
    <w:lvl w:ilvl="8">
      <w:start w:val="0"/>
      <w:numFmt w:val="bullet"/>
      <w:lvlText w:val="•"/>
      <w:lvlJc w:val="left"/>
      <w:pPr>
        <w:ind w:left="1398" w:hanging="360"/>
      </w:pPr>
      <w:rPr>
        <w:rFonts w:hint="default"/>
        <w:lang w:val="es-ES" w:eastAsia="en-US" w:bidi="ar-SA"/>
      </w:rPr>
    </w:lvl>
  </w:abstractNum>
  <w:abstractNum w:abstractNumId="29">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91" w:hanging="360"/>
      </w:pPr>
      <w:rPr>
        <w:rFonts w:hint="default"/>
        <w:lang w:val="es-ES" w:eastAsia="en-US" w:bidi="ar-SA"/>
      </w:rPr>
    </w:lvl>
    <w:lvl w:ilvl="2">
      <w:start w:val="0"/>
      <w:numFmt w:val="bullet"/>
      <w:lvlText w:val="•"/>
      <w:lvlJc w:val="left"/>
      <w:pPr>
        <w:ind w:left="742" w:hanging="360"/>
      </w:pPr>
      <w:rPr>
        <w:rFonts w:hint="default"/>
        <w:lang w:val="es-ES" w:eastAsia="en-US" w:bidi="ar-SA"/>
      </w:rPr>
    </w:lvl>
    <w:lvl w:ilvl="3">
      <w:start w:val="0"/>
      <w:numFmt w:val="bullet"/>
      <w:lvlText w:val="•"/>
      <w:lvlJc w:val="left"/>
      <w:pPr>
        <w:ind w:left="893" w:hanging="360"/>
      </w:pPr>
      <w:rPr>
        <w:rFonts w:hint="default"/>
        <w:lang w:val="es-ES" w:eastAsia="en-US" w:bidi="ar-SA"/>
      </w:rPr>
    </w:lvl>
    <w:lvl w:ilvl="4">
      <w:start w:val="0"/>
      <w:numFmt w:val="bullet"/>
      <w:lvlText w:val="•"/>
      <w:lvlJc w:val="left"/>
      <w:pPr>
        <w:ind w:left="1044" w:hanging="360"/>
      </w:pPr>
      <w:rPr>
        <w:rFonts w:hint="default"/>
        <w:lang w:val="es-ES" w:eastAsia="en-US" w:bidi="ar-SA"/>
      </w:rPr>
    </w:lvl>
    <w:lvl w:ilvl="5">
      <w:start w:val="0"/>
      <w:numFmt w:val="bullet"/>
      <w:lvlText w:val="•"/>
      <w:lvlJc w:val="left"/>
      <w:pPr>
        <w:ind w:left="1195" w:hanging="360"/>
      </w:pPr>
      <w:rPr>
        <w:rFonts w:hint="default"/>
        <w:lang w:val="es-ES" w:eastAsia="en-US" w:bidi="ar-SA"/>
      </w:rPr>
    </w:lvl>
    <w:lvl w:ilvl="6">
      <w:start w:val="0"/>
      <w:numFmt w:val="bullet"/>
      <w:lvlText w:val="•"/>
      <w:lvlJc w:val="left"/>
      <w:pPr>
        <w:ind w:left="1346" w:hanging="360"/>
      </w:pPr>
      <w:rPr>
        <w:rFonts w:hint="default"/>
        <w:lang w:val="es-ES" w:eastAsia="en-US" w:bidi="ar-SA"/>
      </w:rPr>
    </w:lvl>
    <w:lvl w:ilvl="7">
      <w:start w:val="0"/>
      <w:numFmt w:val="bullet"/>
      <w:lvlText w:val="•"/>
      <w:lvlJc w:val="left"/>
      <w:pPr>
        <w:ind w:left="1497" w:hanging="360"/>
      </w:pPr>
      <w:rPr>
        <w:rFonts w:hint="default"/>
        <w:lang w:val="es-ES" w:eastAsia="en-US" w:bidi="ar-SA"/>
      </w:rPr>
    </w:lvl>
    <w:lvl w:ilvl="8">
      <w:start w:val="0"/>
      <w:numFmt w:val="bullet"/>
      <w:lvlText w:val="•"/>
      <w:lvlJc w:val="left"/>
      <w:pPr>
        <w:ind w:left="1648" w:hanging="360"/>
      </w:pPr>
      <w:rPr>
        <w:rFonts w:hint="default"/>
        <w:lang w:val="es-ES" w:eastAsia="en-US" w:bidi="ar-SA"/>
      </w:rPr>
    </w:lvl>
  </w:abstractNum>
  <w:abstractNum w:abstractNumId="28">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88" w:hanging="360"/>
      </w:pPr>
      <w:rPr>
        <w:rFonts w:hint="default"/>
        <w:lang w:val="es-ES" w:eastAsia="en-US" w:bidi="ar-SA"/>
      </w:rPr>
    </w:lvl>
    <w:lvl w:ilvl="2">
      <w:start w:val="0"/>
      <w:numFmt w:val="bullet"/>
      <w:lvlText w:val="•"/>
      <w:lvlJc w:val="left"/>
      <w:pPr>
        <w:ind w:left="736" w:hanging="360"/>
      </w:pPr>
      <w:rPr>
        <w:rFonts w:hint="default"/>
        <w:lang w:val="es-ES" w:eastAsia="en-US" w:bidi="ar-SA"/>
      </w:rPr>
    </w:lvl>
    <w:lvl w:ilvl="3">
      <w:start w:val="0"/>
      <w:numFmt w:val="bullet"/>
      <w:lvlText w:val="•"/>
      <w:lvlJc w:val="left"/>
      <w:pPr>
        <w:ind w:left="884" w:hanging="360"/>
      </w:pPr>
      <w:rPr>
        <w:rFonts w:hint="default"/>
        <w:lang w:val="es-ES" w:eastAsia="en-US" w:bidi="ar-SA"/>
      </w:rPr>
    </w:lvl>
    <w:lvl w:ilvl="4">
      <w:start w:val="0"/>
      <w:numFmt w:val="bullet"/>
      <w:lvlText w:val="•"/>
      <w:lvlJc w:val="left"/>
      <w:pPr>
        <w:ind w:left="1032" w:hanging="360"/>
      </w:pPr>
      <w:rPr>
        <w:rFonts w:hint="default"/>
        <w:lang w:val="es-ES" w:eastAsia="en-US" w:bidi="ar-SA"/>
      </w:rPr>
    </w:lvl>
    <w:lvl w:ilvl="5">
      <w:start w:val="0"/>
      <w:numFmt w:val="bullet"/>
      <w:lvlText w:val="•"/>
      <w:lvlJc w:val="left"/>
      <w:pPr>
        <w:ind w:left="1181" w:hanging="360"/>
      </w:pPr>
      <w:rPr>
        <w:rFonts w:hint="default"/>
        <w:lang w:val="es-ES" w:eastAsia="en-US" w:bidi="ar-SA"/>
      </w:rPr>
    </w:lvl>
    <w:lvl w:ilvl="6">
      <w:start w:val="0"/>
      <w:numFmt w:val="bullet"/>
      <w:lvlText w:val="•"/>
      <w:lvlJc w:val="left"/>
      <w:pPr>
        <w:ind w:left="1329" w:hanging="360"/>
      </w:pPr>
      <w:rPr>
        <w:rFonts w:hint="default"/>
        <w:lang w:val="es-ES" w:eastAsia="en-US" w:bidi="ar-SA"/>
      </w:rPr>
    </w:lvl>
    <w:lvl w:ilvl="7">
      <w:start w:val="0"/>
      <w:numFmt w:val="bullet"/>
      <w:lvlText w:val="•"/>
      <w:lvlJc w:val="left"/>
      <w:pPr>
        <w:ind w:left="1477" w:hanging="360"/>
      </w:pPr>
      <w:rPr>
        <w:rFonts w:hint="default"/>
        <w:lang w:val="es-ES" w:eastAsia="en-US" w:bidi="ar-SA"/>
      </w:rPr>
    </w:lvl>
    <w:lvl w:ilvl="8">
      <w:start w:val="0"/>
      <w:numFmt w:val="bullet"/>
      <w:lvlText w:val="•"/>
      <w:lvlJc w:val="left"/>
      <w:pPr>
        <w:ind w:left="1625" w:hanging="360"/>
      </w:pPr>
      <w:rPr>
        <w:rFonts w:hint="default"/>
        <w:lang w:val="es-ES" w:eastAsia="en-US" w:bidi="ar-SA"/>
      </w:rPr>
    </w:lvl>
  </w:abstractNum>
  <w:abstractNum w:abstractNumId="27">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66" w:hanging="360"/>
      </w:pPr>
      <w:rPr>
        <w:rFonts w:hint="default"/>
        <w:lang w:val="es-ES" w:eastAsia="en-US" w:bidi="ar-SA"/>
      </w:rPr>
    </w:lvl>
    <w:lvl w:ilvl="2">
      <w:start w:val="0"/>
      <w:numFmt w:val="bullet"/>
      <w:lvlText w:val="•"/>
      <w:lvlJc w:val="left"/>
      <w:pPr>
        <w:ind w:left="693" w:hanging="360"/>
      </w:pPr>
      <w:rPr>
        <w:rFonts w:hint="default"/>
        <w:lang w:val="es-ES" w:eastAsia="en-US" w:bidi="ar-SA"/>
      </w:rPr>
    </w:lvl>
    <w:lvl w:ilvl="3">
      <w:start w:val="0"/>
      <w:numFmt w:val="bullet"/>
      <w:lvlText w:val="•"/>
      <w:lvlJc w:val="left"/>
      <w:pPr>
        <w:ind w:left="819" w:hanging="360"/>
      </w:pPr>
      <w:rPr>
        <w:rFonts w:hint="default"/>
        <w:lang w:val="es-ES" w:eastAsia="en-US" w:bidi="ar-SA"/>
      </w:rPr>
    </w:lvl>
    <w:lvl w:ilvl="4">
      <w:start w:val="0"/>
      <w:numFmt w:val="bullet"/>
      <w:lvlText w:val="•"/>
      <w:lvlJc w:val="left"/>
      <w:pPr>
        <w:ind w:left="946" w:hanging="360"/>
      </w:pPr>
      <w:rPr>
        <w:rFonts w:hint="default"/>
        <w:lang w:val="es-ES" w:eastAsia="en-US" w:bidi="ar-SA"/>
      </w:rPr>
    </w:lvl>
    <w:lvl w:ilvl="5">
      <w:start w:val="0"/>
      <w:numFmt w:val="bullet"/>
      <w:lvlText w:val="•"/>
      <w:lvlJc w:val="left"/>
      <w:pPr>
        <w:ind w:left="1072" w:hanging="360"/>
      </w:pPr>
      <w:rPr>
        <w:rFonts w:hint="default"/>
        <w:lang w:val="es-ES" w:eastAsia="en-US" w:bidi="ar-SA"/>
      </w:rPr>
    </w:lvl>
    <w:lvl w:ilvl="6">
      <w:start w:val="0"/>
      <w:numFmt w:val="bullet"/>
      <w:lvlText w:val="•"/>
      <w:lvlJc w:val="left"/>
      <w:pPr>
        <w:ind w:left="1199" w:hanging="360"/>
      </w:pPr>
      <w:rPr>
        <w:rFonts w:hint="default"/>
        <w:lang w:val="es-ES" w:eastAsia="en-US" w:bidi="ar-SA"/>
      </w:rPr>
    </w:lvl>
    <w:lvl w:ilvl="7">
      <w:start w:val="0"/>
      <w:numFmt w:val="bullet"/>
      <w:lvlText w:val="•"/>
      <w:lvlJc w:val="left"/>
      <w:pPr>
        <w:ind w:left="1325" w:hanging="360"/>
      </w:pPr>
      <w:rPr>
        <w:rFonts w:hint="default"/>
        <w:lang w:val="es-ES" w:eastAsia="en-US" w:bidi="ar-SA"/>
      </w:rPr>
    </w:lvl>
    <w:lvl w:ilvl="8">
      <w:start w:val="0"/>
      <w:numFmt w:val="bullet"/>
      <w:lvlText w:val="•"/>
      <w:lvlJc w:val="left"/>
      <w:pPr>
        <w:ind w:left="1452" w:hanging="360"/>
      </w:pPr>
      <w:rPr>
        <w:rFonts w:hint="default"/>
        <w:lang w:val="es-ES" w:eastAsia="en-US" w:bidi="ar-SA"/>
      </w:rPr>
    </w:lvl>
  </w:abstractNum>
  <w:abstractNum w:abstractNumId="26">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602" w:hanging="360"/>
      </w:pPr>
      <w:rPr>
        <w:rFonts w:hint="default"/>
        <w:lang w:val="es-ES" w:eastAsia="en-US" w:bidi="ar-SA"/>
      </w:rPr>
    </w:lvl>
    <w:lvl w:ilvl="2">
      <w:start w:val="0"/>
      <w:numFmt w:val="bullet"/>
      <w:lvlText w:val="•"/>
      <w:lvlJc w:val="left"/>
      <w:pPr>
        <w:ind w:left="765" w:hanging="360"/>
      </w:pPr>
      <w:rPr>
        <w:rFonts w:hint="default"/>
        <w:lang w:val="es-ES" w:eastAsia="en-US" w:bidi="ar-SA"/>
      </w:rPr>
    </w:lvl>
    <w:lvl w:ilvl="3">
      <w:start w:val="0"/>
      <w:numFmt w:val="bullet"/>
      <w:lvlText w:val="•"/>
      <w:lvlJc w:val="left"/>
      <w:pPr>
        <w:ind w:left="928" w:hanging="360"/>
      </w:pPr>
      <w:rPr>
        <w:rFonts w:hint="default"/>
        <w:lang w:val="es-ES" w:eastAsia="en-US" w:bidi="ar-SA"/>
      </w:rPr>
    </w:lvl>
    <w:lvl w:ilvl="4">
      <w:start w:val="0"/>
      <w:numFmt w:val="bullet"/>
      <w:lvlText w:val="•"/>
      <w:lvlJc w:val="left"/>
      <w:pPr>
        <w:ind w:left="1091" w:hanging="360"/>
      </w:pPr>
      <w:rPr>
        <w:rFonts w:hint="default"/>
        <w:lang w:val="es-ES" w:eastAsia="en-US" w:bidi="ar-SA"/>
      </w:rPr>
    </w:lvl>
    <w:lvl w:ilvl="5">
      <w:start w:val="0"/>
      <w:numFmt w:val="bullet"/>
      <w:lvlText w:val="•"/>
      <w:lvlJc w:val="left"/>
      <w:pPr>
        <w:ind w:left="1254" w:hanging="360"/>
      </w:pPr>
      <w:rPr>
        <w:rFonts w:hint="default"/>
        <w:lang w:val="es-ES" w:eastAsia="en-US" w:bidi="ar-SA"/>
      </w:rPr>
    </w:lvl>
    <w:lvl w:ilvl="6">
      <w:start w:val="0"/>
      <w:numFmt w:val="bullet"/>
      <w:lvlText w:val="•"/>
      <w:lvlJc w:val="left"/>
      <w:pPr>
        <w:ind w:left="1416" w:hanging="360"/>
      </w:pPr>
      <w:rPr>
        <w:rFonts w:hint="default"/>
        <w:lang w:val="es-ES" w:eastAsia="en-US" w:bidi="ar-SA"/>
      </w:rPr>
    </w:lvl>
    <w:lvl w:ilvl="7">
      <w:start w:val="0"/>
      <w:numFmt w:val="bullet"/>
      <w:lvlText w:val="•"/>
      <w:lvlJc w:val="left"/>
      <w:pPr>
        <w:ind w:left="1579" w:hanging="360"/>
      </w:pPr>
      <w:rPr>
        <w:rFonts w:hint="default"/>
        <w:lang w:val="es-ES" w:eastAsia="en-US" w:bidi="ar-SA"/>
      </w:rPr>
    </w:lvl>
    <w:lvl w:ilvl="8">
      <w:start w:val="0"/>
      <w:numFmt w:val="bullet"/>
      <w:lvlText w:val="•"/>
      <w:lvlJc w:val="left"/>
      <w:pPr>
        <w:ind w:left="1742" w:hanging="360"/>
      </w:pPr>
      <w:rPr>
        <w:rFonts w:hint="default"/>
        <w:lang w:val="es-ES" w:eastAsia="en-US" w:bidi="ar-SA"/>
      </w:rPr>
    </w:lvl>
  </w:abstractNum>
  <w:abstractNum w:abstractNumId="25">
    <w:multiLevelType w:val="hybridMultilevel"/>
    <w:lvl w:ilvl="0">
      <w:start w:val="0"/>
      <w:numFmt w:val="bullet"/>
      <w:lvlText w:val="•"/>
      <w:lvlJc w:val="left"/>
      <w:pPr>
        <w:ind w:left="44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59" w:hanging="360"/>
      </w:pPr>
      <w:rPr>
        <w:rFonts w:hint="default"/>
        <w:lang w:val="es-ES" w:eastAsia="en-US" w:bidi="ar-SA"/>
      </w:rPr>
    </w:lvl>
    <w:lvl w:ilvl="2">
      <w:start w:val="0"/>
      <w:numFmt w:val="bullet"/>
      <w:lvlText w:val="•"/>
      <w:lvlJc w:val="left"/>
      <w:pPr>
        <w:ind w:left="679" w:hanging="360"/>
      </w:pPr>
      <w:rPr>
        <w:rFonts w:hint="default"/>
        <w:lang w:val="es-ES" w:eastAsia="en-US" w:bidi="ar-SA"/>
      </w:rPr>
    </w:lvl>
    <w:lvl w:ilvl="3">
      <w:start w:val="0"/>
      <w:numFmt w:val="bullet"/>
      <w:lvlText w:val="•"/>
      <w:lvlJc w:val="left"/>
      <w:pPr>
        <w:ind w:left="799" w:hanging="360"/>
      </w:pPr>
      <w:rPr>
        <w:rFonts w:hint="default"/>
        <w:lang w:val="es-ES" w:eastAsia="en-US" w:bidi="ar-SA"/>
      </w:rPr>
    </w:lvl>
    <w:lvl w:ilvl="4">
      <w:start w:val="0"/>
      <w:numFmt w:val="bullet"/>
      <w:lvlText w:val="•"/>
      <w:lvlJc w:val="left"/>
      <w:pPr>
        <w:ind w:left="919" w:hanging="360"/>
      </w:pPr>
      <w:rPr>
        <w:rFonts w:hint="default"/>
        <w:lang w:val="es-ES" w:eastAsia="en-US" w:bidi="ar-SA"/>
      </w:rPr>
    </w:lvl>
    <w:lvl w:ilvl="5">
      <w:start w:val="0"/>
      <w:numFmt w:val="bullet"/>
      <w:lvlText w:val="•"/>
      <w:lvlJc w:val="left"/>
      <w:pPr>
        <w:ind w:left="1039" w:hanging="360"/>
      </w:pPr>
      <w:rPr>
        <w:rFonts w:hint="default"/>
        <w:lang w:val="es-ES" w:eastAsia="en-US" w:bidi="ar-SA"/>
      </w:rPr>
    </w:lvl>
    <w:lvl w:ilvl="6">
      <w:start w:val="0"/>
      <w:numFmt w:val="bullet"/>
      <w:lvlText w:val="•"/>
      <w:lvlJc w:val="left"/>
      <w:pPr>
        <w:ind w:left="1158" w:hanging="360"/>
      </w:pPr>
      <w:rPr>
        <w:rFonts w:hint="default"/>
        <w:lang w:val="es-ES" w:eastAsia="en-US" w:bidi="ar-SA"/>
      </w:rPr>
    </w:lvl>
    <w:lvl w:ilvl="7">
      <w:start w:val="0"/>
      <w:numFmt w:val="bullet"/>
      <w:lvlText w:val="•"/>
      <w:lvlJc w:val="left"/>
      <w:pPr>
        <w:ind w:left="1278" w:hanging="360"/>
      </w:pPr>
      <w:rPr>
        <w:rFonts w:hint="default"/>
        <w:lang w:val="es-ES" w:eastAsia="en-US" w:bidi="ar-SA"/>
      </w:rPr>
    </w:lvl>
    <w:lvl w:ilvl="8">
      <w:start w:val="0"/>
      <w:numFmt w:val="bullet"/>
      <w:lvlText w:val="•"/>
      <w:lvlJc w:val="left"/>
      <w:pPr>
        <w:ind w:left="1398" w:hanging="360"/>
      </w:pPr>
      <w:rPr>
        <w:rFonts w:hint="default"/>
        <w:lang w:val="es-ES" w:eastAsia="en-US" w:bidi="ar-SA"/>
      </w:rPr>
    </w:lvl>
  </w:abstractNum>
  <w:abstractNum w:abstractNumId="24">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91" w:hanging="360"/>
      </w:pPr>
      <w:rPr>
        <w:rFonts w:hint="default"/>
        <w:lang w:val="es-ES" w:eastAsia="en-US" w:bidi="ar-SA"/>
      </w:rPr>
    </w:lvl>
    <w:lvl w:ilvl="2">
      <w:start w:val="0"/>
      <w:numFmt w:val="bullet"/>
      <w:lvlText w:val="•"/>
      <w:lvlJc w:val="left"/>
      <w:pPr>
        <w:ind w:left="742" w:hanging="360"/>
      </w:pPr>
      <w:rPr>
        <w:rFonts w:hint="default"/>
        <w:lang w:val="es-ES" w:eastAsia="en-US" w:bidi="ar-SA"/>
      </w:rPr>
    </w:lvl>
    <w:lvl w:ilvl="3">
      <w:start w:val="0"/>
      <w:numFmt w:val="bullet"/>
      <w:lvlText w:val="•"/>
      <w:lvlJc w:val="left"/>
      <w:pPr>
        <w:ind w:left="893" w:hanging="360"/>
      </w:pPr>
      <w:rPr>
        <w:rFonts w:hint="default"/>
        <w:lang w:val="es-ES" w:eastAsia="en-US" w:bidi="ar-SA"/>
      </w:rPr>
    </w:lvl>
    <w:lvl w:ilvl="4">
      <w:start w:val="0"/>
      <w:numFmt w:val="bullet"/>
      <w:lvlText w:val="•"/>
      <w:lvlJc w:val="left"/>
      <w:pPr>
        <w:ind w:left="1044" w:hanging="360"/>
      </w:pPr>
      <w:rPr>
        <w:rFonts w:hint="default"/>
        <w:lang w:val="es-ES" w:eastAsia="en-US" w:bidi="ar-SA"/>
      </w:rPr>
    </w:lvl>
    <w:lvl w:ilvl="5">
      <w:start w:val="0"/>
      <w:numFmt w:val="bullet"/>
      <w:lvlText w:val="•"/>
      <w:lvlJc w:val="left"/>
      <w:pPr>
        <w:ind w:left="1195" w:hanging="360"/>
      </w:pPr>
      <w:rPr>
        <w:rFonts w:hint="default"/>
        <w:lang w:val="es-ES" w:eastAsia="en-US" w:bidi="ar-SA"/>
      </w:rPr>
    </w:lvl>
    <w:lvl w:ilvl="6">
      <w:start w:val="0"/>
      <w:numFmt w:val="bullet"/>
      <w:lvlText w:val="•"/>
      <w:lvlJc w:val="left"/>
      <w:pPr>
        <w:ind w:left="1346" w:hanging="360"/>
      </w:pPr>
      <w:rPr>
        <w:rFonts w:hint="default"/>
        <w:lang w:val="es-ES" w:eastAsia="en-US" w:bidi="ar-SA"/>
      </w:rPr>
    </w:lvl>
    <w:lvl w:ilvl="7">
      <w:start w:val="0"/>
      <w:numFmt w:val="bullet"/>
      <w:lvlText w:val="•"/>
      <w:lvlJc w:val="left"/>
      <w:pPr>
        <w:ind w:left="1497" w:hanging="360"/>
      </w:pPr>
      <w:rPr>
        <w:rFonts w:hint="default"/>
        <w:lang w:val="es-ES" w:eastAsia="en-US" w:bidi="ar-SA"/>
      </w:rPr>
    </w:lvl>
    <w:lvl w:ilvl="8">
      <w:start w:val="0"/>
      <w:numFmt w:val="bullet"/>
      <w:lvlText w:val="•"/>
      <w:lvlJc w:val="left"/>
      <w:pPr>
        <w:ind w:left="1648" w:hanging="360"/>
      </w:pPr>
      <w:rPr>
        <w:rFonts w:hint="default"/>
        <w:lang w:val="es-ES" w:eastAsia="en-US" w:bidi="ar-SA"/>
      </w:rPr>
    </w:lvl>
  </w:abstractNum>
  <w:abstractNum w:abstractNumId="2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88" w:hanging="360"/>
      </w:pPr>
      <w:rPr>
        <w:rFonts w:hint="default"/>
        <w:lang w:val="es-ES" w:eastAsia="en-US" w:bidi="ar-SA"/>
      </w:rPr>
    </w:lvl>
    <w:lvl w:ilvl="2">
      <w:start w:val="0"/>
      <w:numFmt w:val="bullet"/>
      <w:lvlText w:val="•"/>
      <w:lvlJc w:val="left"/>
      <w:pPr>
        <w:ind w:left="736" w:hanging="360"/>
      </w:pPr>
      <w:rPr>
        <w:rFonts w:hint="default"/>
        <w:lang w:val="es-ES" w:eastAsia="en-US" w:bidi="ar-SA"/>
      </w:rPr>
    </w:lvl>
    <w:lvl w:ilvl="3">
      <w:start w:val="0"/>
      <w:numFmt w:val="bullet"/>
      <w:lvlText w:val="•"/>
      <w:lvlJc w:val="left"/>
      <w:pPr>
        <w:ind w:left="884" w:hanging="360"/>
      </w:pPr>
      <w:rPr>
        <w:rFonts w:hint="default"/>
        <w:lang w:val="es-ES" w:eastAsia="en-US" w:bidi="ar-SA"/>
      </w:rPr>
    </w:lvl>
    <w:lvl w:ilvl="4">
      <w:start w:val="0"/>
      <w:numFmt w:val="bullet"/>
      <w:lvlText w:val="•"/>
      <w:lvlJc w:val="left"/>
      <w:pPr>
        <w:ind w:left="1032" w:hanging="360"/>
      </w:pPr>
      <w:rPr>
        <w:rFonts w:hint="default"/>
        <w:lang w:val="es-ES" w:eastAsia="en-US" w:bidi="ar-SA"/>
      </w:rPr>
    </w:lvl>
    <w:lvl w:ilvl="5">
      <w:start w:val="0"/>
      <w:numFmt w:val="bullet"/>
      <w:lvlText w:val="•"/>
      <w:lvlJc w:val="left"/>
      <w:pPr>
        <w:ind w:left="1181" w:hanging="360"/>
      </w:pPr>
      <w:rPr>
        <w:rFonts w:hint="default"/>
        <w:lang w:val="es-ES" w:eastAsia="en-US" w:bidi="ar-SA"/>
      </w:rPr>
    </w:lvl>
    <w:lvl w:ilvl="6">
      <w:start w:val="0"/>
      <w:numFmt w:val="bullet"/>
      <w:lvlText w:val="•"/>
      <w:lvlJc w:val="left"/>
      <w:pPr>
        <w:ind w:left="1329" w:hanging="360"/>
      </w:pPr>
      <w:rPr>
        <w:rFonts w:hint="default"/>
        <w:lang w:val="es-ES" w:eastAsia="en-US" w:bidi="ar-SA"/>
      </w:rPr>
    </w:lvl>
    <w:lvl w:ilvl="7">
      <w:start w:val="0"/>
      <w:numFmt w:val="bullet"/>
      <w:lvlText w:val="•"/>
      <w:lvlJc w:val="left"/>
      <w:pPr>
        <w:ind w:left="1477" w:hanging="360"/>
      </w:pPr>
      <w:rPr>
        <w:rFonts w:hint="default"/>
        <w:lang w:val="es-ES" w:eastAsia="en-US" w:bidi="ar-SA"/>
      </w:rPr>
    </w:lvl>
    <w:lvl w:ilvl="8">
      <w:start w:val="0"/>
      <w:numFmt w:val="bullet"/>
      <w:lvlText w:val="•"/>
      <w:lvlJc w:val="left"/>
      <w:pPr>
        <w:ind w:left="1625" w:hanging="360"/>
      </w:pPr>
      <w:rPr>
        <w:rFonts w:hint="default"/>
        <w:lang w:val="es-ES" w:eastAsia="en-US" w:bidi="ar-SA"/>
      </w:rPr>
    </w:lvl>
  </w:abstractNum>
  <w:abstractNum w:abstractNumId="2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66" w:hanging="360"/>
      </w:pPr>
      <w:rPr>
        <w:rFonts w:hint="default"/>
        <w:lang w:val="es-ES" w:eastAsia="en-US" w:bidi="ar-SA"/>
      </w:rPr>
    </w:lvl>
    <w:lvl w:ilvl="2">
      <w:start w:val="0"/>
      <w:numFmt w:val="bullet"/>
      <w:lvlText w:val="•"/>
      <w:lvlJc w:val="left"/>
      <w:pPr>
        <w:ind w:left="693" w:hanging="360"/>
      </w:pPr>
      <w:rPr>
        <w:rFonts w:hint="default"/>
        <w:lang w:val="es-ES" w:eastAsia="en-US" w:bidi="ar-SA"/>
      </w:rPr>
    </w:lvl>
    <w:lvl w:ilvl="3">
      <w:start w:val="0"/>
      <w:numFmt w:val="bullet"/>
      <w:lvlText w:val="•"/>
      <w:lvlJc w:val="left"/>
      <w:pPr>
        <w:ind w:left="819" w:hanging="360"/>
      </w:pPr>
      <w:rPr>
        <w:rFonts w:hint="default"/>
        <w:lang w:val="es-ES" w:eastAsia="en-US" w:bidi="ar-SA"/>
      </w:rPr>
    </w:lvl>
    <w:lvl w:ilvl="4">
      <w:start w:val="0"/>
      <w:numFmt w:val="bullet"/>
      <w:lvlText w:val="•"/>
      <w:lvlJc w:val="left"/>
      <w:pPr>
        <w:ind w:left="946" w:hanging="360"/>
      </w:pPr>
      <w:rPr>
        <w:rFonts w:hint="default"/>
        <w:lang w:val="es-ES" w:eastAsia="en-US" w:bidi="ar-SA"/>
      </w:rPr>
    </w:lvl>
    <w:lvl w:ilvl="5">
      <w:start w:val="0"/>
      <w:numFmt w:val="bullet"/>
      <w:lvlText w:val="•"/>
      <w:lvlJc w:val="left"/>
      <w:pPr>
        <w:ind w:left="1072" w:hanging="360"/>
      </w:pPr>
      <w:rPr>
        <w:rFonts w:hint="default"/>
        <w:lang w:val="es-ES" w:eastAsia="en-US" w:bidi="ar-SA"/>
      </w:rPr>
    </w:lvl>
    <w:lvl w:ilvl="6">
      <w:start w:val="0"/>
      <w:numFmt w:val="bullet"/>
      <w:lvlText w:val="•"/>
      <w:lvlJc w:val="left"/>
      <w:pPr>
        <w:ind w:left="1199" w:hanging="360"/>
      </w:pPr>
      <w:rPr>
        <w:rFonts w:hint="default"/>
        <w:lang w:val="es-ES" w:eastAsia="en-US" w:bidi="ar-SA"/>
      </w:rPr>
    </w:lvl>
    <w:lvl w:ilvl="7">
      <w:start w:val="0"/>
      <w:numFmt w:val="bullet"/>
      <w:lvlText w:val="•"/>
      <w:lvlJc w:val="left"/>
      <w:pPr>
        <w:ind w:left="1325" w:hanging="360"/>
      </w:pPr>
      <w:rPr>
        <w:rFonts w:hint="default"/>
        <w:lang w:val="es-ES" w:eastAsia="en-US" w:bidi="ar-SA"/>
      </w:rPr>
    </w:lvl>
    <w:lvl w:ilvl="8">
      <w:start w:val="0"/>
      <w:numFmt w:val="bullet"/>
      <w:lvlText w:val="•"/>
      <w:lvlJc w:val="left"/>
      <w:pPr>
        <w:ind w:left="1452" w:hanging="360"/>
      </w:pPr>
      <w:rPr>
        <w:rFonts w:hint="default"/>
        <w:lang w:val="es-ES" w:eastAsia="en-US" w:bidi="ar-SA"/>
      </w:rPr>
    </w:lvl>
  </w:abstractNum>
  <w:abstractNum w:abstractNumId="21">
    <w:multiLevelType w:val="hybridMultilevel"/>
    <w:lvl w:ilvl="0">
      <w:start w:val="0"/>
      <w:numFmt w:val="bullet"/>
      <w:lvlText w:val="•"/>
      <w:lvlJc w:val="left"/>
      <w:pPr>
        <w:ind w:left="438" w:hanging="407"/>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602" w:hanging="407"/>
      </w:pPr>
      <w:rPr>
        <w:rFonts w:hint="default"/>
        <w:lang w:val="es-ES" w:eastAsia="en-US" w:bidi="ar-SA"/>
      </w:rPr>
    </w:lvl>
    <w:lvl w:ilvl="2">
      <w:start w:val="0"/>
      <w:numFmt w:val="bullet"/>
      <w:lvlText w:val="•"/>
      <w:lvlJc w:val="left"/>
      <w:pPr>
        <w:ind w:left="765" w:hanging="407"/>
      </w:pPr>
      <w:rPr>
        <w:rFonts w:hint="default"/>
        <w:lang w:val="es-ES" w:eastAsia="en-US" w:bidi="ar-SA"/>
      </w:rPr>
    </w:lvl>
    <w:lvl w:ilvl="3">
      <w:start w:val="0"/>
      <w:numFmt w:val="bullet"/>
      <w:lvlText w:val="•"/>
      <w:lvlJc w:val="left"/>
      <w:pPr>
        <w:ind w:left="928" w:hanging="407"/>
      </w:pPr>
      <w:rPr>
        <w:rFonts w:hint="default"/>
        <w:lang w:val="es-ES" w:eastAsia="en-US" w:bidi="ar-SA"/>
      </w:rPr>
    </w:lvl>
    <w:lvl w:ilvl="4">
      <w:start w:val="0"/>
      <w:numFmt w:val="bullet"/>
      <w:lvlText w:val="•"/>
      <w:lvlJc w:val="left"/>
      <w:pPr>
        <w:ind w:left="1091" w:hanging="407"/>
      </w:pPr>
      <w:rPr>
        <w:rFonts w:hint="default"/>
        <w:lang w:val="es-ES" w:eastAsia="en-US" w:bidi="ar-SA"/>
      </w:rPr>
    </w:lvl>
    <w:lvl w:ilvl="5">
      <w:start w:val="0"/>
      <w:numFmt w:val="bullet"/>
      <w:lvlText w:val="•"/>
      <w:lvlJc w:val="left"/>
      <w:pPr>
        <w:ind w:left="1254" w:hanging="407"/>
      </w:pPr>
      <w:rPr>
        <w:rFonts w:hint="default"/>
        <w:lang w:val="es-ES" w:eastAsia="en-US" w:bidi="ar-SA"/>
      </w:rPr>
    </w:lvl>
    <w:lvl w:ilvl="6">
      <w:start w:val="0"/>
      <w:numFmt w:val="bullet"/>
      <w:lvlText w:val="•"/>
      <w:lvlJc w:val="left"/>
      <w:pPr>
        <w:ind w:left="1416" w:hanging="407"/>
      </w:pPr>
      <w:rPr>
        <w:rFonts w:hint="default"/>
        <w:lang w:val="es-ES" w:eastAsia="en-US" w:bidi="ar-SA"/>
      </w:rPr>
    </w:lvl>
    <w:lvl w:ilvl="7">
      <w:start w:val="0"/>
      <w:numFmt w:val="bullet"/>
      <w:lvlText w:val="•"/>
      <w:lvlJc w:val="left"/>
      <w:pPr>
        <w:ind w:left="1579" w:hanging="407"/>
      </w:pPr>
      <w:rPr>
        <w:rFonts w:hint="default"/>
        <w:lang w:val="es-ES" w:eastAsia="en-US" w:bidi="ar-SA"/>
      </w:rPr>
    </w:lvl>
    <w:lvl w:ilvl="8">
      <w:start w:val="0"/>
      <w:numFmt w:val="bullet"/>
      <w:lvlText w:val="•"/>
      <w:lvlJc w:val="left"/>
      <w:pPr>
        <w:ind w:left="1742" w:hanging="407"/>
      </w:pPr>
      <w:rPr>
        <w:rFonts w:hint="default"/>
        <w:lang w:val="es-ES" w:eastAsia="en-US" w:bidi="ar-SA"/>
      </w:rPr>
    </w:lvl>
  </w:abstractNum>
  <w:abstractNum w:abstractNumId="20">
    <w:multiLevelType w:val="hybridMultilevel"/>
    <w:lvl w:ilvl="0">
      <w:start w:val="0"/>
      <w:numFmt w:val="bullet"/>
      <w:lvlText w:val="•"/>
      <w:lvlJc w:val="left"/>
      <w:pPr>
        <w:ind w:left="44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59" w:hanging="360"/>
      </w:pPr>
      <w:rPr>
        <w:rFonts w:hint="default"/>
        <w:lang w:val="es-ES" w:eastAsia="en-US" w:bidi="ar-SA"/>
      </w:rPr>
    </w:lvl>
    <w:lvl w:ilvl="2">
      <w:start w:val="0"/>
      <w:numFmt w:val="bullet"/>
      <w:lvlText w:val="•"/>
      <w:lvlJc w:val="left"/>
      <w:pPr>
        <w:ind w:left="679" w:hanging="360"/>
      </w:pPr>
      <w:rPr>
        <w:rFonts w:hint="default"/>
        <w:lang w:val="es-ES" w:eastAsia="en-US" w:bidi="ar-SA"/>
      </w:rPr>
    </w:lvl>
    <w:lvl w:ilvl="3">
      <w:start w:val="0"/>
      <w:numFmt w:val="bullet"/>
      <w:lvlText w:val="•"/>
      <w:lvlJc w:val="left"/>
      <w:pPr>
        <w:ind w:left="799" w:hanging="360"/>
      </w:pPr>
      <w:rPr>
        <w:rFonts w:hint="default"/>
        <w:lang w:val="es-ES" w:eastAsia="en-US" w:bidi="ar-SA"/>
      </w:rPr>
    </w:lvl>
    <w:lvl w:ilvl="4">
      <w:start w:val="0"/>
      <w:numFmt w:val="bullet"/>
      <w:lvlText w:val="•"/>
      <w:lvlJc w:val="left"/>
      <w:pPr>
        <w:ind w:left="919" w:hanging="360"/>
      </w:pPr>
      <w:rPr>
        <w:rFonts w:hint="default"/>
        <w:lang w:val="es-ES" w:eastAsia="en-US" w:bidi="ar-SA"/>
      </w:rPr>
    </w:lvl>
    <w:lvl w:ilvl="5">
      <w:start w:val="0"/>
      <w:numFmt w:val="bullet"/>
      <w:lvlText w:val="•"/>
      <w:lvlJc w:val="left"/>
      <w:pPr>
        <w:ind w:left="1039" w:hanging="360"/>
      </w:pPr>
      <w:rPr>
        <w:rFonts w:hint="default"/>
        <w:lang w:val="es-ES" w:eastAsia="en-US" w:bidi="ar-SA"/>
      </w:rPr>
    </w:lvl>
    <w:lvl w:ilvl="6">
      <w:start w:val="0"/>
      <w:numFmt w:val="bullet"/>
      <w:lvlText w:val="•"/>
      <w:lvlJc w:val="left"/>
      <w:pPr>
        <w:ind w:left="1158" w:hanging="360"/>
      </w:pPr>
      <w:rPr>
        <w:rFonts w:hint="default"/>
        <w:lang w:val="es-ES" w:eastAsia="en-US" w:bidi="ar-SA"/>
      </w:rPr>
    </w:lvl>
    <w:lvl w:ilvl="7">
      <w:start w:val="0"/>
      <w:numFmt w:val="bullet"/>
      <w:lvlText w:val="•"/>
      <w:lvlJc w:val="left"/>
      <w:pPr>
        <w:ind w:left="1278" w:hanging="360"/>
      </w:pPr>
      <w:rPr>
        <w:rFonts w:hint="default"/>
        <w:lang w:val="es-ES" w:eastAsia="en-US" w:bidi="ar-SA"/>
      </w:rPr>
    </w:lvl>
    <w:lvl w:ilvl="8">
      <w:start w:val="0"/>
      <w:numFmt w:val="bullet"/>
      <w:lvlText w:val="•"/>
      <w:lvlJc w:val="left"/>
      <w:pPr>
        <w:ind w:left="1398" w:hanging="360"/>
      </w:pPr>
      <w:rPr>
        <w:rFonts w:hint="default"/>
        <w:lang w:val="es-ES" w:eastAsia="en-US" w:bidi="ar-SA"/>
      </w:rPr>
    </w:lvl>
  </w:abstractNum>
  <w:abstractNum w:abstractNumId="19">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91" w:hanging="360"/>
      </w:pPr>
      <w:rPr>
        <w:rFonts w:hint="default"/>
        <w:lang w:val="es-ES" w:eastAsia="en-US" w:bidi="ar-SA"/>
      </w:rPr>
    </w:lvl>
    <w:lvl w:ilvl="2">
      <w:start w:val="0"/>
      <w:numFmt w:val="bullet"/>
      <w:lvlText w:val="•"/>
      <w:lvlJc w:val="left"/>
      <w:pPr>
        <w:ind w:left="742" w:hanging="360"/>
      </w:pPr>
      <w:rPr>
        <w:rFonts w:hint="default"/>
        <w:lang w:val="es-ES" w:eastAsia="en-US" w:bidi="ar-SA"/>
      </w:rPr>
    </w:lvl>
    <w:lvl w:ilvl="3">
      <w:start w:val="0"/>
      <w:numFmt w:val="bullet"/>
      <w:lvlText w:val="•"/>
      <w:lvlJc w:val="left"/>
      <w:pPr>
        <w:ind w:left="893" w:hanging="360"/>
      </w:pPr>
      <w:rPr>
        <w:rFonts w:hint="default"/>
        <w:lang w:val="es-ES" w:eastAsia="en-US" w:bidi="ar-SA"/>
      </w:rPr>
    </w:lvl>
    <w:lvl w:ilvl="4">
      <w:start w:val="0"/>
      <w:numFmt w:val="bullet"/>
      <w:lvlText w:val="•"/>
      <w:lvlJc w:val="left"/>
      <w:pPr>
        <w:ind w:left="1044" w:hanging="360"/>
      </w:pPr>
      <w:rPr>
        <w:rFonts w:hint="default"/>
        <w:lang w:val="es-ES" w:eastAsia="en-US" w:bidi="ar-SA"/>
      </w:rPr>
    </w:lvl>
    <w:lvl w:ilvl="5">
      <w:start w:val="0"/>
      <w:numFmt w:val="bullet"/>
      <w:lvlText w:val="•"/>
      <w:lvlJc w:val="left"/>
      <w:pPr>
        <w:ind w:left="1195" w:hanging="360"/>
      </w:pPr>
      <w:rPr>
        <w:rFonts w:hint="default"/>
        <w:lang w:val="es-ES" w:eastAsia="en-US" w:bidi="ar-SA"/>
      </w:rPr>
    </w:lvl>
    <w:lvl w:ilvl="6">
      <w:start w:val="0"/>
      <w:numFmt w:val="bullet"/>
      <w:lvlText w:val="•"/>
      <w:lvlJc w:val="left"/>
      <w:pPr>
        <w:ind w:left="1346" w:hanging="360"/>
      </w:pPr>
      <w:rPr>
        <w:rFonts w:hint="default"/>
        <w:lang w:val="es-ES" w:eastAsia="en-US" w:bidi="ar-SA"/>
      </w:rPr>
    </w:lvl>
    <w:lvl w:ilvl="7">
      <w:start w:val="0"/>
      <w:numFmt w:val="bullet"/>
      <w:lvlText w:val="•"/>
      <w:lvlJc w:val="left"/>
      <w:pPr>
        <w:ind w:left="1497" w:hanging="360"/>
      </w:pPr>
      <w:rPr>
        <w:rFonts w:hint="default"/>
        <w:lang w:val="es-ES" w:eastAsia="en-US" w:bidi="ar-SA"/>
      </w:rPr>
    </w:lvl>
    <w:lvl w:ilvl="8">
      <w:start w:val="0"/>
      <w:numFmt w:val="bullet"/>
      <w:lvlText w:val="•"/>
      <w:lvlJc w:val="left"/>
      <w:pPr>
        <w:ind w:left="1648" w:hanging="360"/>
      </w:pPr>
      <w:rPr>
        <w:rFonts w:hint="default"/>
        <w:lang w:val="es-ES" w:eastAsia="en-US" w:bidi="ar-SA"/>
      </w:rPr>
    </w:lvl>
  </w:abstractNum>
  <w:abstractNum w:abstractNumId="18">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88" w:hanging="360"/>
      </w:pPr>
      <w:rPr>
        <w:rFonts w:hint="default"/>
        <w:lang w:val="es-ES" w:eastAsia="en-US" w:bidi="ar-SA"/>
      </w:rPr>
    </w:lvl>
    <w:lvl w:ilvl="2">
      <w:start w:val="0"/>
      <w:numFmt w:val="bullet"/>
      <w:lvlText w:val="•"/>
      <w:lvlJc w:val="left"/>
      <w:pPr>
        <w:ind w:left="736" w:hanging="360"/>
      </w:pPr>
      <w:rPr>
        <w:rFonts w:hint="default"/>
        <w:lang w:val="es-ES" w:eastAsia="en-US" w:bidi="ar-SA"/>
      </w:rPr>
    </w:lvl>
    <w:lvl w:ilvl="3">
      <w:start w:val="0"/>
      <w:numFmt w:val="bullet"/>
      <w:lvlText w:val="•"/>
      <w:lvlJc w:val="left"/>
      <w:pPr>
        <w:ind w:left="884" w:hanging="360"/>
      </w:pPr>
      <w:rPr>
        <w:rFonts w:hint="default"/>
        <w:lang w:val="es-ES" w:eastAsia="en-US" w:bidi="ar-SA"/>
      </w:rPr>
    </w:lvl>
    <w:lvl w:ilvl="4">
      <w:start w:val="0"/>
      <w:numFmt w:val="bullet"/>
      <w:lvlText w:val="•"/>
      <w:lvlJc w:val="left"/>
      <w:pPr>
        <w:ind w:left="1032" w:hanging="360"/>
      </w:pPr>
      <w:rPr>
        <w:rFonts w:hint="default"/>
        <w:lang w:val="es-ES" w:eastAsia="en-US" w:bidi="ar-SA"/>
      </w:rPr>
    </w:lvl>
    <w:lvl w:ilvl="5">
      <w:start w:val="0"/>
      <w:numFmt w:val="bullet"/>
      <w:lvlText w:val="•"/>
      <w:lvlJc w:val="left"/>
      <w:pPr>
        <w:ind w:left="1181" w:hanging="360"/>
      </w:pPr>
      <w:rPr>
        <w:rFonts w:hint="default"/>
        <w:lang w:val="es-ES" w:eastAsia="en-US" w:bidi="ar-SA"/>
      </w:rPr>
    </w:lvl>
    <w:lvl w:ilvl="6">
      <w:start w:val="0"/>
      <w:numFmt w:val="bullet"/>
      <w:lvlText w:val="•"/>
      <w:lvlJc w:val="left"/>
      <w:pPr>
        <w:ind w:left="1329" w:hanging="360"/>
      </w:pPr>
      <w:rPr>
        <w:rFonts w:hint="default"/>
        <w:lang w:val="es-ES" w:eastAsia="en-US" w:bidi="ar-SA"/>
      </w:rPr>
    </w:lvl>
    <w:lvl w:ilvl="7">
      <w:start w:val="0"/>
      <w:numFmt w:val="bullet"/>
      <w:lvlText w:val="•"/>
      <w:lvlJc w:val="left"/>
      <w:pPr>
        <w:ind w:left="1477" w:hanging="360"/>
      </w:pPr>
      <w:rPr>
        <w:rFonts w:hint="default"/>
        <w:lang w:val="es-ES" w:eastAsia="en-US" w:bidi="ar-SA"/>
      </w:rPr>
    </w:lvl>
    <w:lvl w:ilvl="8">
      <w:start w:val="0"/>
      <w:numFmt w:val="bullet"/>
      <w:lvlText w:val="•"/>
      <w:lvlJc w:val="left"/>
      <w:pPr>
        <w:ind w:left="1625" w:hanging="360"/>
      </w:pPr>
      <w:rPr>
        <w:rFonts w:hint="default"/>
        <w:lang w:val="es-ES" w:eastAsia="en-US" w:bidi="ar-SA"/>
      </w:rPr>
    </w:lvl>
  </w:abstractNum>
  <w:abstractNum w:abstractNumId="17">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66" w:hanging="360"/>
      </w:pPr>
      <w:rPr>
        <w:rFonts w:hint="default"/>
        <w:lang w:val="es-ES" w:eastAsia="en-US" w:bidi="ar-SA"/>
      </w:rPr>
    </w:lvl>
    <w:lvl w:ilvl="2">
      <w:start w:val="0"/>
      <w:numFmt w:val="bullet"/>
      <w:lvlText w:val="•"/>
      <w:lvlJc w:val="left"/>
      <w:pPr>
        <w:ind w:left="693" w:hanging="360"/>
      </w:pPr>
      <w:rPr>
        <w:rFonts w:hint="default"/>
        <w:lang w:val="es-ES" w:eastAsia="en-US" w:bidi="ar-SA"/>
      </w:rPr>
    </w:lvl>
    <w:lvl w:ilvl="3">
      <w:start w:val="0"/>
      <w:numFmt w:val="bullet"/>
      <w:lvlText w:val="•"/>
      <w:lvlJc w:val="left"/>
      <w:pPr>
        <w:ind w:left="819" w:hanging="360"/>
      </w:pPr>
      <w:rPr>
        <w:rFonts w:hint="default"/>
        <w:lang w:val="es-ES" w:eastAsia="en-US" w:bidi="ar-SA"/>
      </w:rPr>
    </w:lvl>
    <w:lvl w:ilvl="4">
      <w:start w:val="0"/>
      <w:numFmt w:val="bullet"/>
      <w:lvlText w:val="•"/>
      <w:lvlJc w:val="left"/>
      <w:pPr>
        <w:ind w:left="946" w:hanging="360"/>
      </w:pPr>
      <w:rPr>
        <w:rFonts w:hint="default"/>
        <w:lang w:val="es-ES" w:eastAsia="en-US" w:bidi="ar-SA"/>
      </w:rPr>
    </w:lvl>
    <w:lvl w:ilvl="5">
      <w:start w:val="0"/>
      <w:numFmt w:val="bullet"/>
      <w:lvlText w:val="•"/>
      <w:lvlJc w:val="left"/>
      <w:pPr>
        <w:ind w:left="1072" w:hanging="360"/>
      </w:pPr>
      <w:rPr>
        <w:rFonts w:hint="default"/>
        <w:lang w:val="es-ES" w:eastAsia="en-US" w:bidi="ar-SA"/>
      </w:rPr>
    </w:lvl>
    <w:lvl w:ilvl="6">
      <w:start w:val="0"/>
      <w:numFmt w:val="bullet"/>
      <w:lvlText w:val="•"/>
      <w:lvlJc w:val="left"/>
      <w:pPr>
        <w:ind w:left="1199" w:hanging="360"/>
      </w:pPr>
      <w:rPr>
        <w:rFonts w:hint="default"/>
        <w:lang w:val="es-ES" w:eastAsia="en-US" w:bidi="ar-SA"/>
      </w:rPr>
    </w:lvl>
    <w:lvl w:ilvl="7">
      <w:start w:val="0"/>
      <w:numFmt w:val="bullet"/>
      <w:lvlText w:val="•"/>
      <w:lvlJc w:val="left"/>
      <w:pPr>
        <w:ind w:left="1325" w:hanging="360"/>
      </w:pPr>
      <w:rPr>
        <w:rFonts w:hint="default"/>
        <w:lang w:val="es-ES" w:eastAsia="en-US" w:bidi="ar-SA"/>
      </w:rPr>
    </w:lvl>
    <w:lvl w:ilvl="8">
      <w:start w:val="0"/>
      <w:numFmt w:val="bullet"/>
      <w:lvlText w:val="•"/>
      <w:lvlJc w:val="left"/>
      <w:pPr>
        <w:ind w:left="1452" w:hanging="360"/>
      </w:pPr>
      <w:rPr>
        <w:rFonts w:hint="default"/>
        <w:lang w:val="es-ES" w:eastAsia="en-US" w:bidi="ar-SA"/>
      </w:rPr>
    </w:lvl>
  </w:abstractNum>
  <w:abstractNum w:abstractNumId="16">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602" w:hanging="360"/>
      </w:pPr>
      <w:rPr>
        <w:rFonts w:hint="default"/>
        <w:lang w:val="es-ES" w:eastAsia="en-US" w:bidi="ar-SA"/>
      </w:rPr>
    </w:lvl>
    <w:lvl w:ilvl="2">
      <w:start w:val="0"/>
      <w:numFmt w:val="bullet"/>
      <w:lvlText w:val="•"/>
      <w:lvlJc w:val="left"/>
      <w:pPr>
        <w:ind w:left="765" w:hanging="360"/>
      </w:pPr>
      <w:rPr>
        <w:rFonts w:hint="default"/>
        <w:lang w:val="es-ES" w:eastAsia="en-US" w:bidi="ar-SA"/>
      </w:rPr>
    </w:lvl>
    <w:lvl w:ilvl="3">
      <w:start w:val="0"/>
      <w:numFmt w:val="bullet"/>
      <w:lvlText w:val="•"/>
      <w:lvlJc w:val="left"/>
      <w:pPr>
        <w:ind w:left="928" w:hanging="360"/>
      </w:pPr>
      <w:rPr>
        <w:rFonts w:hint="default"/>
        <w:lang w:val="es-ES" w:eastAsia="en-US" w:bidi="ar-SA"/>
      </w:rPr>
    </w:lvl>
    <w:lvl w:ilvl="4">
      <w:start w:val="0"/>
      <w:numFmt w:val="bullet"/>
      <w:lvlText w:val="•"/>
      <w:lvlJc w:val="left"/>
      <w:pPr>
        <w:ind w:left="1091" w:hanging="360"/>
      </w:pPr>
      <w:rPr>
        <w:rFonts w:hint="default"/>
        <w:lang w:val="es-ES" w:eastAsia="en-US" w:bidi="ar-SA"/>
      </w:rPr>
    </w:lvl>
    <w:lvl w:ilvl="5">
      <w:start w:val="0"/>
      <w:numFmt w:val="bullet"/>
      <w:lvlText w:val="•"/>
      <w:lvlJc w:val="left"/>
      <w:pPr>
        <w:ind w:left="1254" w:hanging="360"/>
      </w:pPr>
      <w:rPr>
        <w:rFonts w:hint="default"/>
        <w:lang w:val="es-ES" w:eastAsia="en-US" w:bidi="ar-SA"/>
      </w:rPr>
    </w:lvl>
    <w:lvl w:ilvl="6">
      <w:start w:val="0"/>
      <w:numFmt w:val="bullet"/>
      <w:lvlText w:val="•"/>
      <w:lvlJc w:val="left"/>
      <w:pPr>
        <w:ind w:left="1416" w:hanging="360"/>
      </w:pPr>
      <w:rPr>
        <w:rFonts w:hint="default"/>
        <w:lang w:val="es-ES" w:eastAsia="en-US" w:bidi="ar-SA"/>
      </w:rPr>
    </w:lvl>
    <w:lvl w:ilvl="7">
      <w:start w:val="0"/>
      <w:numFmt w:val="bullet"/>
      <w:lvlText w:val="•"/>
      <w:lvlJc w:val="left"/>
      <w:pPr>
        <w:ind w:left="1579" w:hanging="360"/>
      </w:pPr>
      <w:rPr>
        <w:rFonts w:hint="default"/>
        <w:lang w:val="es-ES" w:eastAsia="en-US" w:bidi="ar-SA"/>
      </w:rPr>
    </w:lvl>
    <w:lvl w:ilvl="8">
      <w:start w:val="0"/>
      <w:numFmt w:val="bullet"/>
      <w:lvlText w:val="•"/>
      <w:lvlJc w:val="left"/>
      <w:pPr>
        <w:ind w:left="1742" w:hanging="360"/>
      </w:pPr>
      <w:rPr>
        <w:rFonts w:hint="default"/>
        <w:lang w:val="es-ES" w:eastAsia="en-US" w:bidi="ar-SA"/>
      </w:rPr>
    </w:lvl>
  </w:abstractNum>
  <w:abstractNum w:abstractNumId="15">
    <w:multiLevelType w:val="hybridMultilevel"/>
    <w:lvl w:ilvl="0">
      <w:start w:val="0"/>
      <w:numFmt w:val="bullet"/>
      <w:lvlText w:val="•"/>
      <w:lvlJc w:val="left"/>
      <w:pPr>
        <w:ind w:left="44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59" w:hanging="360"/>
      </w:pPr>
      <w:rPr>
        <w:rFonts w:hint="default"/>
        <w:lang w:val="es-ES" w:eastAsia="en-US" w:bidi="ar-SA"/>
      </w:rPr>
    </w:lvl>
    <w:lvl w:ilvl="2">
      <w:start w:val="0"/>
      <w:numFmt w:val="bullet"/>
      <w:lvlText w:val="•"/>
      <w:lvlJc w:val="left"/>
      <w:pPr>
        <w:ind w:left="679" w:hanging="360"/>
      </w:pPr>
      <w:rPr>
        <w:rFonts w:hint="default"/>
        <w:lang w:val="es-ES" w:eastAsia="en-US" w:bidi="ar-SA"/>
      </w:rPr>
    </w:lvl>
    <w:lvl w:ilvl="3">
      <w:start w:val="0"/>
      <w:numFmt w:val="bullet"/>
      <w:lvlText w:val="•"/>
      <w:lvlJc w:val="left"/>
      <w:pPr>
        <w:ind w:left="799" w:hanging="360"/>
      </w:pPr>
      <w:rPr>
        <w:rFonts w:hint="default"/>
        <w:lang w:val="es-ES" w:eastAsia="en-US" w:bidi="ar-SA"/>
      </w:rPr>
    </w:lvl>
    <w:lvl w:ilvl="4">
      <w:start w:val="0"/>
      <w:numFmt w:val="bullet"/>
      <w:lvlText w:val="•"/>
      <w:lvlJc w:val="left"/>
      <w:pPr>
        <w:ind w:left="919" w:hanging="360"/>
      </w:pPr>
      <w:rPr>
        <w:rFonts w:hint="default"/>
        <w:lang w:val="es-ES" w:eastAsia="en-US" w:bidi="ar-SA"/>
      </w:rPr>
    </w:lvl>
    <w:lvl w:ilvl="5">
      <w:start w:val="0"/>
      <w:numFmt w:val="bullet"/>
      <w:lvlText w:val="•"/>
      <w:lvlJc w:val="left"/>
      <w:pPr>
        <w:ind w:left="1039" w:hanging="360"/>
      </w:pPr>
      <w:rPr>
        <w:rFonts w:hint="default"/>
        <w:lang w:val="es-ES" w:eastAsia="en-US" w:bidi="ar-SA"/>
      </w:rPr>
    </w:lvl>
    <w:lvl w:ilvl="6">
      <w:start w:val="0"/>
      <w:numFmt w:val="bullet"/>
      <w:lvlText w:val="•"/>
      <w:lvlJc w:val="left"/>
      <w:pPr>
        <w:ind w:left="1158" w:hanging="360"/>
      </w:pPr>
      <w:rPr>
        <w:rFonts w:hint="default"/>
        <w:lang w:val="es-ES" w:eastAsia="en-US" w:bidi="ar-SA"/>
      </w:rPr>
    </w:lvl>
    <w:lvl w:ilvl="7">
      <w:start w:val="0"/>
      <w:numFmt w:val="bullet"/>
      <w:lvlText w:val="•"/>
      <w:lvlJc w:val="left"/>
      <w:pPr>
        <w:ind w:left="1278" w:hanging="360"/>
      </w:pPr>
      <w:rPr>
        <w:rFonts w:hint="default"/>
        <w:lang w:val="es-ES" w:eastAsia="en-US" w:bidi="ar-SA"/>
      </w:rPr>
    </w:lvl>
    <w:lvl w:ilvl="8">
      <w:start w:val="0"/>
      <w:numFmt w:val="bullet"/>
      <w:lvlText w:val="•"/>
      <w:lvlJc w:val="left"/>
      <w:pPr>
        <w:ind w:left="1398" w:hanging="360"/>
      </w:pPr>
      <w:rPr>
        <w:rFonts w:hint="default"/>
        <w:lang w:val="es-ES" w:eastAsia="en-US" w:bidi="ar-SA"/>
      </w:rPr>
    </w:lvl>
  </w:abstractNum>
  <w:abstractNum w:abstractNumId="14">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91" w:hanging="360"/>
      </w:pPr>
      <w:rPr>
        <w:rFonts w:hint="default"/>
        <w:lang w:val="es-ES" w:eastAsia="en-US" w:bidi="ar-SA"/>
      </w:rPr>
    </w:lvl>
    <w:lvl w:ilvl="2">
      <w:start w:val="0"/>
      <w:numFmt w:val="bullet"/>
      <w:lvlText w:val="•"/>
      <w:lvlJc w:val="left"/>
      <w:pPr>
        <w:ind w:left="742" w:hanging="360"/>
      </w:pPr>
      <w:rPr>
        <w:rFonts w:hint="default"/>
        <w:lang w:val="es-ES" w:eastAsia="en-US" w:bidi="ar-SA"/>
      </w:rPr>
    </w:lvl>
    <w:lvl w:ilvl="3">
      <w:start w:val="0"/>
      <w:numFmt w:val="bullet"/>
      <w:lvlText w:val="•"/>
      <w:lvlJc w:val="left"/>
      <w:pPr>
        <w:ind w:left="893" w:hanging="360"/>
      </w:pPr>
      <w:rPr>
        <w:rFonts w:hint="default"/>
        <w:lang w:val="es-ES" w:eastAsia="en-US" w:bidi="ar-SA"/>
      </w:rPr>
    </w:lvl>
    <w:lvl w:ilvl="4">
      <w:start w:val="0"/>
      <w:numFmt w:val="bullet"/>
      <w:lvlText w:val="•"/>
      <w:lvlJc w:val="left"/>
      <w:pPr>
        <w:ind w:left="1044" w:hanging="360"/>
      </w:pPr>
      <w:rPr>
        <w:rFonts w:hint="default"/>
        <w:lang w:val="es-ES" w:eastAsia="en-US" w:bidi="ar-SA"/>
      </w:rPr>
    </w:lvl>
    <w:lvl w:ilvl="5">
      <w:start w:val="0"/>
      <w:numFmt w:val="bullet"/>
      <w:lvlText w:val="•"/>
      <w:lvlJc w:val="left"/>
      <w:pPr>
        <w:ind w:left="1195" w:hanging="360"/>
      </w:pPr>
      <w:rPr>
        <w:rFonts w:hint="default"/>
        <w:lang w:val="es-ES" w:eastAsia="en-US" w:bidi="ar-SA"/>
      </w:rPr>
    </w:lvl>
    <w:lvl w:ilvl="6">
      <w:start w:val="0"/>
      <w:numFmt w:val="bullet"/>
      <w:lvlText w:val="•"/>
      <w:lvlJc w:val="left"/>
      <w:pPr>
        <w:ind w:left="1346" w:hanging="360"/>
      </w:pPr>
      <w:rPr>
        <w:rFonts w:hint="default"/>
        <w:lang w:val="es-ES" w:eastAsia="en-US" w:bidi="ar-SA"/>
      </w:rPr>
    </w:lvl>
    <w:lvl w:ilvl="7">
      <w:start w:val="0"/>
      <w:numFmt w:val="bullet"/>
      <w:lvlText w:val="•"/>
      <w:lvlJc w:val="left"/>
      <w:pPr>
        <w:ind w:left="1497" w:hanging="360"/>
      </w:pPr>
      <w:rPr>
        <w:rFonts w:hint="default"/>
        <w:lang w:val="es-ES" w:eastAsia="en-US" w:bidi="ar-SA"/>
      </w:rPr>
    </w:lvl>
    <w:lvl w:ilvl="8">
      <w:start w:val="0"/>
      <w:numFmt w:val="bullet"/>
      <w:lvlText w:val="•"/>
      <w:lvlJc w:val="left"/>
      <w:pPr>
        <w:ind w:left="1648" w:hanging="360"/>
      </w:pPr>
      <w:rPr>
        <w:rFonts w:hint="default"/>
        <w:lang w:val="es-ES" w:eastAsia="en-US" w:bidi="ar-SA"/>
      </w:rPr>
    </w:lvl>
  </w:abstractNum>
  <w:abstractNum w:abstractNumId="1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88" w:hanging="360"/>
      </w:pPr>
      <w:rPr>
        <w:rFonts w:hint="default"/>
        <w:lang w:val="es-ES" w:eastAsia="en-US" w:bidi="ar-SA"/>
      </w:rPr>
    </w:lvl>
    <w:lvl w:ilvl="2">
      <w:start w:val="0"/>
      <w:numFmt w:val="bullet"/>
      <w:lvlText w:val="•"/>
      <w:lvlJc w:val="left"/>
      <w:pPr>
        <w:ind w:left="736" w:hanging="360"/>
      </w:pPr>
      <w:rPr>
        <w:rFonts w:hint="default"/>
        <w:lang w:val="es-ES" w:eastAsia="en-US" w:bidi="ar-SA"/>
      </w:rPr>
    </w:lvl>
    <w:lvl w:ilvl="3">
      <w:start w:val="0"/>
      <w:numFmt w:val="bullet"/>
      <w:lvlText w:val="•"/>
      <w:lvlJc w:val="left"/>
      <w:pPr>
        <w:ind w:left="884" w:hanging="360"/>
      </w:pPr>
      <w:rPr>
        <w:rFonts w:hint="default"/>
        <w:lang w:val="es-ES" w:eastAsia="en-US" w:bidi="ar-SA"/>
      </w:rPr>
    </w:lvl>
    <w:lvl w:ilvl="4">
      <w:start w:val="0"/>
      <w:numFmt w:val="bullet"/>
      <w:lvlText w:val="•"/>
      <w:lvlJc w:val="left"/>
      <w:pPr>
        <w:ind w:left="1032" w:hanging="360"/>
      </w:pPr>
      <w:rPr>
        <w:rFonts w:hint="default"/>
        <w:lang w:val="es-ES" w:eastAsia="en-US" w:bidi="ar-SA"/>
      </w:rPr>
    </w:lvl>
    <w:lvl w:ilvl="5">
      <w:start w:val="0"/>
      <w:numFmt w:val="bullet"/>
      <w:lvlText w:val="•"/>
      <w:lvlJc w:val="left"/>
      <w:pPr>
        <w:ind w:left="1181" w:hanging="360"/>
      </w:pPr>
      <w:rPr>
        <w:rFonts w:hint="default"/>
        <w:lang w:val="es-ES" w:eastAsia="en-US" w:bidi="ar-SA"/>
      </w:rPr>
    </w:lvl>
    <w:lvl w:ilvl="6">
      <w:start w:val="0"/>
      <w:numFmt w:val="bullet"/>
      <w:lvlText w:val="•"/>
      <w:lvlJc w:val="left"/>
      <w:pPr>
        <w:ind w:left="1329" w:hanging="360"/>
      </w:pPr>
      <w:rPr>
        <w:rFonts w:hint="default"/>
        <w:lang w:val="es-ES" w:eastAsia="en-US" w:bidi="ar-SA"/>
      </w:rPr>
    </w:lvl>
    <w:lvl w:ilvl="7">
      <w:start w:val="0"/>
      <w:numFmt w:val="bullet"/>
      <w:lvlText w:val="•"/>
      <w:lvlJc w:val="left"/>
      <w:pPr>
        <w:ind w:left="1477" w:hanging="360"/>
      </w:pPr>
      <w:rPr>
        <w:rFonts w:hint="default"/>
        <w:lang w:val="es-ES" w:eastAsia="en-US" w:bidi="ar-SA"/>
      </w:rPr>
    </w:lvl>
    <w:lvl w:ilvl="8">
      <w:start w:val="0"/>
      <w:numFmt w:val="bullet"/>
      <w:lvlText w:val="•"/>
      <w:lvlJc w:val="left"/>
      <w:pPr>
        <w:ind w:left="1625" w:hanging="360"/>
      </w:pPr>
      <w:rPr>
        <w:rFonts w:hint="default"/>
        <w:lang w:val="es-ES" w:eastAsia="en-US" w:bidi="ar-SA"/>
      </w:rPr>
    </w:lvl>
  </w:abstractNum>
  <w:abstractNum w:abstractNumId="1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66" w:hanging="360"/>
      </w:pPr>
      <w:rPr>
        <w:rFonts w:hint="default"/>
        <w:lang w:val="es-ES" w:eastAsia="en-US" w:bidi="ar-SA"/>
      </w:rPr>
    </w:lvl>
    <w:lvl w:ilvl="2">
      <w:start w:val="0"/>
      <w:numFmt w:val="bullet"/>
      <w:lvlText w:val="•"/>
      <w:lvlJc w:val="left"/>
      <w:pPr>
        <w:ind w:left="693" w:hanging="360"/>
      </w:pPr>
      <w:rPr>
        <w:rFonts w:hint="default"/>
        <w:lang w:val="es-ES" w:eastAsia="en-US" w:bidi="ar-SA"/>
      </w:rPr>
    </w:lvl>
    <w:lvl w:ilvl="3">
      <w:start w:val="0"/>
      <w:numFmt w:val="bullet"/>
      <w:lvlText w:val="•"/>
      <w:lvlJc w:val="left"/>
      <w:pPr>
        <w:ind w:left="819" w:hanging="360"/>
      </w:pPr>
      <w:rPr>
        <w:rFonts w:hint="default"/>
        <w:lang w:val="es-ES" w:eastAsia="en-US" w:bidi="ar-SA"/>
      </w:rPr>
    </w:lvl>
    <w:lvl w:ilvl="4">
      <w:start w:val="0"/>
      <w:numFmt w:val="bullet"/>
      <w:lvlText w:val="•"/>
      <w:lvlJc w:val="left"/>
      <w:pPr>
        <w:ind w:left="946" w:hanging="360"/>
      </w:pPr>
      <w:rPr>
        <w:rFonts w:hint="default"/>
        <w:lang w:val="es-ES" w:eastAsia="en-US" w:bidi="ar-SA"/>
      </w:rPr>
    </w:lvl>
    <w:lvl w:ilvl="5">
      <w:start w:val="0"/>
      <w:numFmt w:val="bullet"/>
      <w:lvlText w:val="•"/>
      <w:lvlJc w:val="left"/>
      <w:pPr>
        <w:ind w:left="1072" w:hanging="360"/>
      </w:pPr>
      <w:rPr>
        <w:rFonts w:hint="default"/>
        <w:lang w:val="es-ES" w:eastAsia="en-US" w:bidi="ar-SA"/>
      </w:rPr>
    </w:lvl>
    <w:lvl w:ilvl="6">
      <w:start w:val="0"/>
      <w:numFmt w:val="bullet"/>
      <w:lvlText w:val="•"/>
      <w:lvlJc w:val="left"/>
      <w:pPr>
        <w:ind w:left="1199" w:hanging="360"/>
      </w:pPr>
      <w:rPr>
        <w:rFonts w:hint="default"/>
        <w:lang w:val="es-ES" w:eastAsia="en-US" w:bidi="ar-SA"/>
      </w:rPr>
    </w:lvl>
    <w:lvl w:ilvl="7">
      <w:start w:val="0"/>
      <w:numFmt w:val="bullet"/>
      <w:lvlText w:val="•"/>
      <w:lvlJc w:val="left"/>
      <w:pPr>
        <w:ind w:left="1325" w:hanging="360"/>
      </w:pPr>
      <w:rPr>
        <w:rFonts w:hint="default"/>
        <w:lang w:val="es-ES" w:eastAsia="en-US" w:bidi="ar-SA"/>
      </w:rPr>
    </w:lvl>
    <w:lvl w:ilvl="8">
      <w:start w:val="0"/>
      <w:numFmt w:val="bullet"/>
      <w:lvlText w:val="•"/>
      <w:lvlJc w:val="left"/>
      <w:pPr>
        <w:ind w:left="1452" w:hanging="360"/>
      </w:pPr>
      <w:rPr>
        <w:rFonts w:hint="default"/>
        <w:lang w:val="es-ES" w:eastAsia="en-US" w:bidi="ar-SA"/>
      </w:rPr>
    </w:lvl>
  </w:abstractNum>
  <w:abstractNum w:abstractNumId="1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602" w:hanging="360"/>
      </w:pPr>
      <w:rPr>
        <w:rFonts w:hint="default"/>
        <w:lang w:val="es-ES" w:eastAsia="en-US" w:bidi="ar-SA"/>
      </w:rPr>
    </w:lvl>
    <w:lvl w:ilvl="2">
      <w:start w:val="0"/>
      <w:numFmt w:val="bullet"/>
      <w:lvlText w:val="•"/>
      <w:lvlJc w:val="left"/>
      <w:pPr>
        <w:ind w:left="765" w:hanging="360"/>
      </w:pPr>
      <w:rPr>
        <w:rFonts w:hint="default"/>
        <w:lang w:val="es-ES" w:eastAsia="en-US" w:bidi="ar-SA"/>
      </w:rPr>
    </w:lvl>
    <w:lvl w:ilvl="3">
      <w:start w:val="0"/>
      <w:numFmt w:val="bullet"/>
      <w:lvlText w:val="•"/>
      <w:lvlJc w:val="left"/>
      <w:pPr>
        <w:ind w:left="928" w:hanging="360"/>
      </w:pPr>
      <w:rPr>
        <w:rFonts w:hint="default"/>
        <w:lang w:val="es-ES" w:eastAsia="en-US" w:bidi="ar-SA"/>
      </w:rPr>
    </w:lvl>
    <w:lvl w:ilvl="4">
      <w:start w:val="0"/>
      <w:numFmt w:val="bullet"/>
      <w:lvlText w:val="•"/>
      <w:lvlJc w:val="left"/>
      <w:pPr>
        <w:ind w:left="1091" w:hanging="360"/>
      </w:pPr>
      <w:rPr>
        <w:rFonts w:hint="default"/>
        <w:lang w:val="es-ES" w:eastAsia="en-US" w:bidi="ar-SA"/>
      </w:rPr>
    </w:lvl>
    <w:lvl w:ilvl="5">
      <w:start w:val="0"/>
      <w:numFmt w:val="bullet"/>
      <w:lvlText w:val="•"/>
      <w:lvlJc w:val="left"/>
      <w:pPr>
        <w:ind w:left="1254" w:hanging="360"/>
      </w:pPr>
      <w:rPr>
        <w:rFonts w:hint="default"/>
        <w:lang w:val="es-ES" w:eastAsia="en-US" w:bidi="ar-SA"/>
      </w:rPr>
    </w:lvl>
    <w:lvl w:ilvl="6">
      <w:start w:val="0"/>
      <w:numFmt w:val="bullet"/>
      <w:lvlText w:val="•"/>
      <w:lvlJc w:val="left"/>
      <w:pPr>
        <w:ind w:left="1416" w:hanging="360"/>
      </w:pPr>
      <w:rPr>
        <w:rFonts w:hint="default"/>
        <w:lang w:val="es-ES" w:eastAsia="en-US" w:bidi="ar-SA"/>
      </w:rPr>
    </w:lvl>
    <w:lvl w:ilvl="7">
      <w:start w:val="0"/>
      <w:numFmt w:val="bullet"/>
      <w:lvlText w:val="•"/>
      <w:lvlJc w:val="left"/>
      <w:pPr>
        <w:ind w:left="1579" w:hanging="360"/>
      </w:pPr>
      <w:rPr>
        <w:rFonts w:hint="default"/>
        <w:lang w:val="es-ES" w:eastAsia="en-US" w:bidi="ar-SA"/>
      </w:rPr>
    </w:lvl>
    <w:lvl w:ilvl="8">
      <w:start w:val="0"/>
      <w:numFmt w:val="bullet"/>
      <w:lvlText w:val="•"/>
      <w:lvlJc w:val="left"/>
      <w:pPr>
        <w:ind w:left="1742" w:hanging="360"/>
      </w:pPr>
      <w:rPr>
        <w:rFonts w:hint="default"/>
        <w:lang w:val="es-ES" w:eastAsia="en-US" w:bidi="ar-SA"/>
      </w:rPr>
    </w:lvl>
  </w:abstractNum>
  <w:abstractNum w:abstractNumId="10">
    <w:multiLevelType w:val="hybridMultilevel"/>
    <w:lvl w:ilvl="0">
      <w:start w:val="0"/>
      <w:numFmt w:val="bullet"/>
      <w:lvlText w:val="•"/>
      <w:lvlJc w:val="left"/>
      <w:pPr>
        <w:ind w:left="44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59" w:hanging="360"/>
      </w:pPr>
      <w:rPr>
        <w:rFonts w:hint="default"/>
        <w:lang w:val="es-ES" w:eastAsia="en-US" w:bidi="ar-SA"/>
      </w:rPr>
    </w:lvl>
    <w:lvl w:ilvl="2">
      <w:start w:val="0"/>
      <w:numFmt w:val="bullet"/>
      <w:lvlText w:val="•"/>
      <w:lvlJc w:val="left"/>
      <w:pPr>
        <w:ind w:left="679" w:hanging="360"/>
      </w:pPr>
      <w:rPr>
        <w:rFonts w:hint="default"/>
        <w:lang w:val="es-ES" w:eastAsia="en-US" w:bidi="ar-SA"/>
      </w:rPr>
    </w:lvl>
    <w:lvl w:ilvl="3">
      <w:start w:val="0"/>
      <w:numFmt w:val="bullet"/>
      <w:lvlText w:val="•"/>
      <w:lvlJc w:val="left"/>
      <w:pPr>
        <w:ind w:left="799" w:hanging="360"/>
      </w:pPr>
      <w:rPr>
        <w:rFonts w:hint="default"/>
        <w:lang w:val="es-ES" w:eastAsia="en-US" w:bidi="ar-SA"/>
      </w:rPr>
    </w:lvl>
    <w:lvl w:ilvl="4">
      <w:start w:val="0"/>
      <w:numFmt w:val="bullet"/>
      <w:lvlText w:val="•"/>
      <w:lvlJc w:val="left"/>
      <w:pPr>
        <w:ind w:left="919" w:hanging="360"/>
      </w:pPr>
      <w:rPr>
        <w:rFonts w:hint="default"/>
        <w:lang w:val="es-ES" w:eastAsia="en-US" w:bidi="ar-SA"/>
      </w:rPr>
    </w:lvl>
    <w:lvl w:ilvl="5">
      <w:start w:val="0"/>
      <w:numFmt w:val="bullet"/>
      <w:lvlText w:val="•"/>
      <w:lvlJc w:val="left"/>
      <w:pPr>
        <w:ind w:left="1039" w:hanging="360"/>
      </w:pPr>
      <w:rPr>
        <w:rFonts w:hint="default"/>
        <w:lang w:val="es-ES" w:eastAsia="en-US" w:bidi="ar-SA"/>
      </w:rPr>
    </w:lvl>
    <w:lvl w:ilvl="6">
      <w:start w:val="0"/>
      <w:numFmt w:val="bullet"/>
      <w:lvlText w:val="•"/>
      <w:lvlJc w:val="left"/>
      <w:pPr>
        <w:ind w:left="1158" w:hanging="360"/>
      </w:pPr>
      <w:rPr>
        <w:rFonts w:hint="default"/>
        <w:lang w:val="es-ES" w:eastAsia="en-US" w:bidi="ar-SA"/>
      </w:rPr>
    </w:lvl>
    <w:lvl w:ilvl="7">
      <w:start w:val="0"/>
      <w:numFmt w:val="bullet"/>
      <w:lvlText w:val="•"/>
      <w:lvlJc w:val="left"/>
      <w:pPr>
        <w:ind w:left="1278" w:hanging="360"/>
      </w:pPr>
      <w:rPr>
        <w:rFonts w:hint="default"/>
        <w:lang w:val="es-ES" w:eastAsia="en-US" w:bidi="ar-SA"/>
      </w:rPr>
    </w:lvl>
    <w:lvl w:ilvl="8">
      <w:start w:val="0"/>
      <w:numFmt w:val="bullet"/>
      <w:lvlText w:val="•"/>
      <w:lvlJc w:val="left"/>
      <w:pPr>
        <w:ind w:left="1398" w:hanging="360"/>
      </w:pPr>
      <w:rPr>
        <w:rFonts w:hint="default"/>
        <w:lang w:val="es-ES" w:eastAsia="en-US" w:bidi="ar-SA"/>
      </w:rPr>
    </w:lvl>
  </w:abstractNum>
  <w:abstractNum w:abstractNumId="9">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91" w:hanging="360"/>
      </w:pPr>
      <w:rPr>
        <w:rFonts w:hint="default"/>
        <w:lang w:val="es-ES" w:eastAsia="en-US" w:bidi="ar-SA"/>
      </w:rPr>
    </w:lvl>
    <w:lvl w:ilvl="2">
      <w:start w:val="0"/>
      <w:numFmt w:val="bullet"/>
      <w:lvlText w:val="•"/>
      <w:lvlJc w:val="left"/>
      <w:pPr>
        <w:ind w:left="742" w:hanging="360"/>
      </w:pPr>
      <w:rPr>
        <w:rFonts w:hint="default"/>
        <w:lang w:val="es-ES" w:eastAsia="en-US" w:bidi="ar-SA"/>
      </w:rPr>
    </w:lvl>
    <w:lvl w:ilvl="3">
      <w:start w:val="0"/>
      <w:numFmt w:val="bullet"/>
      <w:lvlText w:val="•"/>
      <w:lvlJc w:val="left"/>
      <w:pPr>
        <w:ind w:left="893" w:hanging="360"/>
      </w:pPr>
      <w:rPr>
        <w:rFonts w:hint="default"/>
        <w:lang w:val="es-ES" w:eastAsia="en-US" w:bidi="ar-SA"/>
      </w:rPr>
    </w:lvl>
    <w:lvl w:ilvl="4">
      <w:start w:val="0"/>
      <w:numFmt w:val="bullet"/>
      <w:lvlText w:val="•"/>
      <w:lvlJc w:val="left"/>
      <w:pPr>
        <w:ind w:left="1044" w:hanging="360"/>
      </w:pPr>
      <w:rPr>
        <w:rFonts w:hint="default"/>
        <w:lang w:val="es-ES" w:eastAsia="en-US" w:bidi="ar-SA"/>
      </w:rPr>
    </w:lvl>
    <w:lvl w:ilvl="5">
      <w:start w:val="0"/>
      <w:numFmt w:val="bullet"/>
      <w:lvlText w:val="•"/>
      <w:lvlJc w:val="left"/>
      <w:pPr>
        <w:ind w:left="1195" w:hanging="360"/>
      </w:pPr>
      <w:rPr>
        <w:rFonts w:hint="default"/>
        <w:lang w:val="es-ES" w:eastAsia="en-US" w:bidi="ar-SA"/>
      </w:rPr>
    </w:lvl>
    <w:lvl w:ilvl="6">
      <w:start w:val="0"/>
      <w:numFmt w:val="bullet"/>
      <w:lvlText w:val="•"/>
      <w:lvlJc w:val="left"/>
      <w:pPr>
        <w:ind w:left="1346" w:hanging="360"/>
      </w:pPr>
      <w:rPr>
        <w:rFonts w:hint="default"/>
        <w:lang w:val="es-ES" w:eastAsia="en-US" w:bidi="ar-SA"/>
      </w:rPr>
    </w:lvl>
    <w:lvl w:ilvl="7">
      <w:start w:val="0"/>
      <w:numFmt w:val="bullet"/>
      <w:lvlText w:val="•"/>
      <w:lvlJc w:val="left"/>
      <w:pPr>
        <w:ind w:left="1497" w:hanging="360"/>
      </w:pPr>
      <w:rPr>
        <w:rFonts w:hint="default"/>
        <w:lang w:val="es-ES" w:eastAsia="en-US" w:bidi="ar-SA"/>
      </w:rPr>
    </w:lvl>
    <w:lvl w:ilvl="8">
      <w:start w:val="0"/>
      <w:numFmt w:val="bullet"/>
      <w:lvlText w:val="•"/>
      <w:lvlJc w:val="left"/>
      <w:pPr>
        <w:ind w:left="1648" w:hanging="360"/>
      </w:pPr>
      <w:rPr>
        <w:rFonts w:hint="default"/>
        <w:lang w:val="es-ES" w:eastAsia="en-US" w:bidi="ar-SA"/>
      </w:rPr>
    </w:lvl>
  </w:abstractNum>
  <w:abstractNum w:abstractNumId="8">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88" w:hanging="360"/>
      </w:pPr>
      <w:rPr>
        <w:rFonts w:hint="default"/>
        <w:lang w:val="es-ES" w:eastAsia="en-US" w:bidi="ar-SA"/>
      </w:rPr>
    </w:lvl>
    <w:lvl w:ilvl="2">
      <w:start w:val="0"/>
      <w:numFmt w:val="bullet"/>
      <w:lvlText w:val="•"/>
      <w:lvlJc w:val="left"/>
      <w:pPr>
        <w:ind w:left="736" w:hanging="360"/>
      </w:pPr>
      <w:rPr>
        <w:rFonts w:hint="default"/>
        <w:lang w:val="es-ES" w:eastAsia="en-US" w:bidi="ar-SA"/>
      </w:rPr>
    </w:lvl>
    <w:lvl w:ilvl="3">
      <w:start w:val="0"/>
      <w:numFmt w:val="bullet"/>
      <w:lvlText w:val="•"/>
      <w:lvlJc w:val="left"/>
      <w:pPr>
        <w:ind w:left="884" w:hanging="360"/>
      </w:pPr>
      <w:rPr>
        <w:rFonts w:hint="default"/>
        <w:lang w:val="es-ES" w:eastAsia="en-US" w:bidi="ar-SA"/>
      </w:rPr>
    </w:lvl>
    <w:lvl w:ilvl="4">
      <w:start w:val="0"/>
      <w:numFmt w:val="bullet"/>
      <w:lvlText w:val="•"/>
      <w:lvlJc w:val="left"/>
      <w:pPr>
        <w:ind w:left="1032" w:hanging="360"/>
      </w:pPr>
      <w:rPr>
        <w:rFonts w:hint="default"/>
        <w:lang w:val="es-ES" w:eastAsia="en-US" w:bidi="ar-SA"/>
      </w:rPr>
    </w:lvl>
    <w:lvl w:ilvl="5">
      <w:start w:val="0"/>
      <w:numFmt w:val="bullet"/>
      <w:lvlText w:val="•"/>
      <w:lvlJc w:val="left"/>
      <w:pPr>
        <w:ind w:left="1181" w:hanging="360"/>
      </w:pPr>
      <w:rPr>
        <w:rFonts w:hint="default"/>
        <w:lang w:val="es-ES" w:eastAsia="en-US" w:bidi="ar-SA"/>
      </w:rPr>
    </w:lvl>
    <w:lvl w:ilvl="6">
      <w:start w:val="0"/>
      <w:numFmt w:val="bullet"/>
      <w:lvlText w:val="•"/>
      <w:lvlJc w:val="left"/>
      <w:pPr>
        <w:ind w:left="1329" w:hanging="360"/>
      </w:pPr>
      <w:rPr>
        <w:rFonts w:hint="default"/>
        <w:lang w:val="es-ES" w:eastAsia="en-US" w:bidi="ar-SA"/>
      </w:rPr>
    </w:lvl>
    <w:lvl w:ilvl="7">
      <w:start w:val="0"/>
      <w:numFmt w:val="bullet"/>
      <w:lvlText w:val="•"/>
      <w:lvlJc w:val="left"/>
      <w:pPr>
        <w:ind w:left="1477" w:hanging="360"/>
      </w:pPr>
      <w:rPr>
        <w:rFonts w:hint="default"/>
        <w:lang w:val="es-ES" w:eastAsia="en-US" w:bidi="ar-SA"/>
      </w:rPr>
    </w:lvl>
    <w:lvl w:ilvl="8">
      <w:start w:val="0"/>
      <w:numFmt w:val="bullet"/>
      <w:lvlText w:val="•"/>
      <w:lvlJc w:val="left"/>
      <w:pPr>
        <w:ind w:left="1625" w:hanging="360"/>
      </w:pPr>
      <w:rPr>
        <w:rFonts w:hint="default"/>
        <w:lang w:val="es-ES" w:eastAsia="en-US" w:bidi="ar-SA"/>
      </w:rPr>
    </w:lvl>
  </w:abstractNum>
  <w:abstractNum w:abstractNumId="7">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66" w:hanging="360"/>
      </w:pPr>
      <w:rPr>
        <w:rFonts w:hint="default"/>
        <w:lang w:val="es-ES" w:eastAsia="en-US" w:bidi="ar-SA"/>
      </w:rPr>
    </w:lvl>
    <w:lvl w:ilvl="2">
      <w:start w:val="0"/>
      <w:numFmt w:val="bullet"/>
      <w:lvlText w:val="•"/>
      <w:lvlJc w:val="left"/>
      <w:pPr>
        <w:ind w:left="693" w:hanging="360"/>
      </w:pPr>
      <w:rPr>
        <w:rFonts w:hint="default"/>
        <w:lang w:val="es-ES" w:eastAsia="en-US" w:bidi="ar-SA"/>
      </w:rPr>
    </w:lvl>
    <w:lvl w:ilvl="3">
      <w:start w:val="0"/>
      <w:numFmt w:val="bullet"/>
      <w:lvlText w:val="•"/>
      <w:lvlJc w:val="left"/>
      <w:pPr>
        <w:ind w:left="819" w:hanging="360"/>
      </w:pPr>
      <w:rPr>
        <w:rFonts w:hint="default"/>
        <w:lang w:val="es-ES" w:eastAsia="en-US" w:bidi="ar-SA"/>
      </w:rPr>
    </w:lvl>
    <w:lvl w:ilvl="4">
      <w:start w:val="0"/>
      <w:numFmt w:val="bullet"/>
      <w:lvlText w:val="•"/>
      <w:lvlJc w:val="left"/>
      <w:pPr>
        <w:ind w:left="946" w:hanging="360"/>
      </w:pPr>
      <w:rPr>
        <w:rFonts w:hint="default"/>
        <w:lang w:val="es-ES" w:eastAsia="en-US" w:bidi="ar-SA"/>
      </w:rPr>
    </w:lvl>
    <w:lvl w:ilvl="5">
      <w:start w:val="0"/>
      <w:numFmt w:val="bullet"/>
      <w:lvlText w:val="•"/>
      <w:lvlJc w:val="left"/>
      <w:pPr>
        <w:ind w:left="1072" w:hanging="360"/>
      </w:pPr>
      <w:rPr>
        <w:rFonts w:hint="default"/>
        <w:lang w:val="es-ES" w:eastAsia="en-US" w:bidi="ar-SA"/>
      </w:rPr>
    </w:lvl>
    <w:lvl w:ilvl="6">
      <w:start w:val="0"/>
      <w:numFmt w:val="bullet"/>
      <w:lvlText w:val="•"/>
      <w:lvlJc w:val="left"/>
      <w:pPr>
        <w:ind w:left="1199" w:hanging="360"/>
      </w:pPr>
      <w:rPr>
        <w:rFonts w:hint="default"/>
        <w:lang w:val="es-ES" w:eastAsia="en-US" w:bidi="ar-SA"/>
      </w:rPr>
    </w:lvl>
    <w:lvl w:ilvl="7">
      <w:start w:val="0"/>
      <w:numFmt w:val="bullet"/>
      <w:lvlText w:val="•"/>
      <w:lvlJc w:val="left"/>
      <w:pPr>
        <w:ind w:left="1325" w:hanging="360"/>
      </w:pPr>
      <w:rPr>
        <w:rFonts w:hint="default"/>
        <w:lang w:val="es-ES" w:eastAsia="en-US" w:bidi="ar-SA"/>
      </w:rPr>
    </w:lvl>
    <w:lvl w:ilvl="8">
      <w:start w:val="0"/>
      <w:numFmt w:val="bullet"/>
      <w:lvlText w:val="•"/>
      <w:lvlJc w:val="left"/>
      <w:pPr>
        <w:ind w:left="1452" w:hanging="360"/>
      </w:pPr>
      <w:rPr>
        <w:rFonts w:hint="default"/>
        <w:lang w:val="es-ES" w:eastAsia="en-US" w:bidi="ar-SA"/>
      </w:rPr>
    </w:lvl>
  </w:abstractNum>
  <w:abstractNum w:abstractNumId="6">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602" w:hanging="360"/>
      </w:pPr>
      <w:rPr>
        <w:rFonts w:hint="default"/>
        <w:lang w:val="es-ES" w:eastAsia="en-US" w:bidi="ar-SA"/>
      </w:rPr>
    </w:lvl>
    <w:lvl w:ilvl="2">
      <w:start w:val="0"/>
      <w:numFmt w:val="bullet"/>
      <w:lvlText w:val="•"/>
      <w:lvlJc w:val="left"/>
      <w:pPr>
        <w:ind w:left="765" w:hanging="360"/>
      </w:pPr>
      <w:rPr>
        <w:rFonts w:hint="default"/>
        <w:lang w:val="es-ES" w:eastAsia="en-US" w:bidi="ar-SA"/>
      </w:rPr>
    </w:lvl>
    <w:lvl w:ilvl="3">
      <w:start w:val="0"/>
      <w:numFmt w:val="bullet"/>
      <w:lvlText w:val="•"/>
      <w:lvlJc w:val="left"/>
      <w:pPr>
        <w:ind w:left="928" w:hanging="360"/>
      </w:pPr>
      <w:rPr>
        <w:rFonts w:hint="default"/>
        <w:lang w:val="es-ES" w:eastAsia="en-US" w:bidi="ar-SA"/>
      </w:rPr>
    </w:lvl>
    <w:lvl w:ilvl="4">
      <w:start w:val="0"/>
      <w:numFmt w:val="bullet"/>
      <w:lvlText w:val="•"/>
      <w:lvlJc w:val="left"/>
      <w:pPr>
        <w:ind w:left="1091" w:hanging="360"/>
      </w:pPr>
      <w:rPr>
        <w:rFonts w:hint="default"/>
        <w:lang w:val="es-ES" w:eastAsia="en-US" w:bidi="ar-SA"/>
      </w:rPr>
    </w:lvl>
    <w:lvl w:ilvl="5">
      <w:start w:val="0"/>
      <w:numFmt w:val="bullet"/>
      <w:lvlText w:val="•"/>
      <w:lvlJc w:val="left"/>
      <w:pPr>
        <w:ind w:left="1254" w:hanging="360"/>
      </w:pPr>
      <w:rPr>
        <w:rFonts w:hint="default"/>
        <w:lang w:val="es-ES" w:eastAsia="en-US" w:bidi="ar-SA"/>
      </w:rPr>
    </w:lvl>
    <w:lvl w:ilvl="6">
      <w:start w:val="0"/>
      <w:numFmt w:val="bullet"/>
      <w:lvlText w:val="•"/>
      <w:lvlJc w:val="left"/>
      <w:pPr>
        <w:ind w:left="1416" w:hanging="360"/>
      </w:pPr>
      <w:rPr>
        <w:rFonts w:hint="default"/>
        <w:lang w:val="es-ES" w:eastAsia="en-US" w:bidi="ar-SA"/>
      </w:rPr>
    </w:lvl>
    <w:lvl w:ilvl="7">
      <w:start w:val="0"/>
      <w:numFmt w:val="bullet"/>
      <w:lvlText w:val="•"/>
      <w:lvlJc w:val="left"/>
      <w:pPr>
        <w:ind w:left="1579" w:hanging="360"/>
      </w:pPr>
      <w:rPr>
        <w:rFonts w:hint="default"/>
        <w:lang w:val="es-ES" w:eastAsia="en-US" w:bidi="ar-SA"/>
      </w:rPr>
    </w:lvl>
    <w:lvl w:ilvl="8">
      <w:start w:val="0"/>
      <w:numFmt w:val="bullet"/>
      <w:lvlText w:val="•"/>
      <w:lvlJc w:val="left"/>
      <w:pPr>
        <w:ind w:left="1742" w:hanging="360"/>
      </w:pPr>
      <w:rPr>
        <w:rFonts w:hint="default"/>
        <w:lang w:val="es-ES" w:eastAsia="en-US" w:bidi="ar-SA"/>
      </w:rPr>
    </w:lvl>
  </w:abstractNum>
  <w:abstractNum w:abstractNumId="5">
    <w:multiLevelType w:val="hybridMultilevel"/>
    <w:lvl w:ilvl="0">
      <w:start w:val="0"/>
      <w:numFmt w:val="bullet"/>
      <w:lvlText w:val="•"/>
      <w:lvlJc w:val="left"/>
      <w:pPr>
        <w:ind w:left="44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59" w:hanging="360"/>
      </w:pPr>
      <w:rPr>
        <w:rFonts w:hint="default"/>
        <w:lang w:val="es-ES" w:eastAsia="en-US" w:bidi="ar-SA"/>
      </w:rPr>
    </w:lvl>
    <w:lvl w:ilvl="2">
      <w:start w:val="0"/>
      <w:numFmt w:val="bullet"/>
      <w:lvlText w:val="•"/>
      <w:lvlJc w:val="left"/>
      <w:pPr>
        <w:ind w:left="679" w:hanging="360"/>
      </w:pPr>
      <w:rPr>
        <w:rFonts w:hint="default"/>
        <w:lang w:val="es-ES" w:eastAsia="en-US" w:bidi="ar-SA"/>
      </w:rPr>
    </w:lvl>
    <w:lvl w:ilvl="3">
      <w:start w:val="0"/>
      <w:numFmt w:val="bullet"/>
      <w:lvlText w:val="•"/>
      <w:lvlJc w:val="left"/>
      <w:pPr>
        <w:ind w:left="799" w:hanging="360"/>
      </w:pPr>
      <w:rPr>
        <w:rFonts w:hint="default"/>
        <w:lang w:val="es-ES" w:eastAsia="en-US" w:bidi="ar-SA"/>
      </w:rPr>
    </w:lvl>
    <w:lvl w:ilvl="4">
      <w:start w:val="0"/>
      <w:numFmt w:val="bullet"/>
      <w:lvlText w:val="•"/>
      <w:lvlJc w:val="left"/>
      <w:pPr>
        <w:ind w:left="919" w:hanging="360"/>
      </w:pPr>
      <w:rPr>
        <w:rFonts w:hint="default"/>
        <w:lang w:val="es-ES" w:eastAsia="en-US" w:bidi="ar-SA"/>
      </w:rPr>
    </w:lvl>
    <w:lvl w:ilvl="5">
      <w:start w:val="0"/>
      <w:numFmt w:val="bullet"/>
      <w:lvlText w:val="•"/>
      <w:lvlJc w:val="left"/>
      <w:pPr>
        <w:ind w:left="1039" w:hanging="360"/>
      </w:pPr>
      <w:rPr>
        <w:rFonts w:hint="default"/>
        <w:lang w:val="es-ES" w:eastAsia="en-US" w:bidi="ar-SA"/>
      </w:rPr>
    </w:lvl>
    <w:lvl w:ilvl="6">
      <w:start w:val="0"/>
      <w:numFmt w:val="bullet"/>
      <w:lvlText w:val="•"/>
      <w:lvlJc w:val="left"/>
      <w:pPr>
        <w:ind w:left="1158" w:hanging="360"/>
      </w:pPr>
      <w:rPr>
        <w:rFonts w:hint="default"/>
        <w:lang w:val="es-ES" w:eastAsia="en-US" w:bidi="ar-SA"/>
      </w:rPr>
    </w:lvl>
    <w:lvl w:ilvl="7">
      <w:start w:val="0"/>
      <w:numFmt w:val="bullet"/>
      <w:lvlText w:val="•"/>
      <w:lvlJc w:val="left"/>
      <w:pPr>
        <w:ind w:left="1278" w:hanging="360"/>
      </w:pPr>
      <w:rPr>
        <w:rFonts w:hint="default"/>
        <w:lang w:val="es-ES" w:eastAsia="en-US" w:bidi="ar-SA"/>
      </w:rPr>
    </w:lvl>
    <w:lvl w:ilvl="8">
      <w:start w:val="0"/>
      <w:numFmt w:val="bullet"/>
      <w:lvlText w:val="•"/>
      <w:lvlJc w:val="left"/>
      <w:pPr>
        <w:ind w:left="1398" w:hanging="360"/>
      </w:pPr>
      <w:rPr>
        <w:rFonts w:hint="default"/>
        <w:lang w:val="es-ES" w:eastAsia="en-US" w:bidi="ar-SA"/>
      </w:rPr>
    </w:lvl>
  </w:abstractNum>
  <w:abstractNum w:abstractNumId="4">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91" w:hanging="360"/>
      </w:pPr>
      <w:rPr>
        <w:rFonts w:hint="default"/>
        <w:lang w:val="es-ES" w:eastAsia="en-US" w:bidi="ar-SA"/>
      </w:rPr>
    </w:lvl>
    <w:lvl w:ilvl="2">
      <w:start w:val="0"/>
      <w:numFmt w:val="bullet"/>
      <w:lvlText w:val="•"/>
      <w:lvlJc w:val="left"/>
      <w:pPr>
        <w:ind w:left="742" w:hanging="360"/>
      </w:pPr>
      <w:rPr>
        <w:rFonts w:hint="default"/>
        <w:lang w:val="es-ES" w:eastAsia="en-US" w:bidi="ar-SA"/>
      </w:rPr>
    </w:lvl>
    <w:lvl w:ilvl="3">
      <w:start w:val="0"/>
      <w:numFmt w:val="bullet"/>
      <w:lvlText w:val="•"/>
      <w:lvlJc w:val="left"/>
      <w:pPr>
        <w:ind w:left="893" w:hanging="360"/>
      </w:pPr>
      <w:rPr>
        <w:rFonts w:hint="default"/>
        <w:lang w:val="es-ES" w:eastAsia="en-US" w:bidi="ar-SA"/>
      </w:rPr>
    </w:lvl>
    <w:lvl w:ilvl="4">
      <w:start w:val="0"/>
      <w:numFmt w:val="bullet"/>
      <w:lvlText w:val="•"/>
      <w:lvlJc w:val="left"/>
      <w:pPr>
        <w:ind w:left="1044" w:hanging="360"/>
      </w:pPr>
      <w:rPr>
        <w:rFonts w:hint="default"/>
        <w:lang w:val="es-ES" w:eastAsia="en-US" w:bidi="ar-SA"/>
      </w:rPr>
    </w:lvl>
    <w:lvl w:ilvl="5">
      <w:start w:val="0"/>
      <w:numFmt w:val="bullet"/>
      <w:lvlText w:val="•"/>
      <w:lvlJc w:val="left"/>
      <w:pPr>
        <w:ind w:left="1195" w:hanging="360"/>
      </w:pPr>
      <w:rPr>
        <w:rFonts w:hint="default"/>
        <w:lang w:val="es-ES" w:eastAsia="en-US" w:bidi="ar-SA"/>
      </w:rPr>
    </w:lvl>
    <w:lvl w:ilvl="6">
      <w:start w:val="0"/>
      <w:numFmt w:val="bullet"/>
      <w:lvlText w:val="•"/>
      <w:lvlJc w:val="left"/>
      <w:pPr>
        <w:ind w:left="1346" w:hanging="360"/>
      </w:pPr>
      <w:rPr>
        <w:rFonts w:hint="default"/>
        <w:lang w:val="es-ES" w:eastAsia="en-US" w:bidi="ar-SA"/>
      </w:rPr>
    </w:lvl>
    <w:lvl w:ilvl="7">
      <w:start w:val="0"/>
      <w:numFmt w:val="bullet"/>
      <w:lvlText w:val="•"/>
      <w:lvlJc w:val="left"/>
      <w:pPr>
        <w:ind w:left="1497" w:hanging="360"/>
      </w:pPr>
      <w:rPr>
        <w:rFonts w:hint="default"/>
        <w:lang w:val="es-ES" w:eastAsia="en-US" w:bidi="ar-SA"/>
      </w:rPr>
    </w:lvl>
    <w:lvl w:ilvl="8">
      <w:start w:val="0"/>
      <w:numFmt w:val="bullet"/>
      <w:lvlText w:val="•"/>
      <w:lvlJc w:val="left"/>
      <w:pPr>
        <w:ind w:left="1648" w:hanging="360"/>
      </w:pPr>
      <w:rPr>
        <w:rFonts w:hint="default"/>
        <w:lang w:val="es-ES" w:eastAsia="en-US" w:bidi="ar-SA"/>
      </w:rPr>
    </w:lvl>
  </w:abstractNum>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88" w:hanging="360"/>
      </w:pPr>
      <w:rPr>
        <w:rFonts w:hint="default"/>
        <w:lang w:val="es-ES" w:eastAsia="en-US" w:bidi="ar-SA"/>
      </w:rPr>
    </w:lvl>
    <w:lvl w:ilvl="2">
      <w:start w:val="0"/>
      <w:numFmt w:val="bullet"/>
      <w:lvlText w:val="•"/>
      <w:lvlJc w:val="left"/>
      <w:pPr>
        <w:ind w:left="736" w:hanging="360"/>
      </w:pPr>
      <w:rPr>
        <w:rFonts w:hint="default"/>
        <w:lang w:val="es-ES" w:eastAsia="en-US" w:bidi="ar-SA"/>
      </w:rPr>
    </w:lvl>
    <w:lvl w:ilvl="3">
      <w:start w:val="0"/>
      <w:numFmt w:val="bullet"/>
      <w:lvlText w:val="•"/>
      <w:lvlJc w:val="left"/>
      <w:pPr>
        <w:ind w:left="884" w:hanging="360"/>
      </w:pPr>
      <w:rPr>
        <w:rFonts w:hint="default"/>
        <w:lang w:val="es-ES" w:eastAsia="en-US" w:bidi="ar-SA"/>
      </w:rPr>
    </w:lvl>
    <w:lvl w:ilvl="4">
      <w:start w:val="0"/>
      <w:numFmt w:val="bullet"/>
      <w:lvlText w:val="•"/>
      <w:lvlJc w:val="left"/>
      <w:pPr>
        <w:ind w:left="1032" w:hanging="360"/>
      </w:pPr>
      <w:rPr>
        <w:rFonts w:hint="default"/>
        <w:lang w:val="es-ES" w:eastAsia="en-US" w:bidi="ar-SA"/>
      </w:rPr>
    </w:lvl>
    <w:lvl w:ilvl="5">
      <w:start w:val="0"/>
      <w:numFmt w:val="bullet"/>
      <w:lvlText w:val="•"/>
      <w:lvlJc w:val="left"/>
      <w:pPr>
        <w:ind w:left="1181" w:hanging="360"/>
      </w:pPr>
      <w:rPr>
        <w:rFonts w:hint="default"/>
        <w:lang w:val="es-ES" w:eastAsia="en-US" w:bidi="ar-SA"/>
      </w:rPr>
    </w:lvl>
    <w:lvl w:ilvl="6">
      <w:start w:val="0"/>
      <w:numFmt w:val="bullet"/>
      <w:lvlText w:val="•"/>
      <w:lvlJc w:val="left"/>
      <w:pPr>
        <w:ind w:left="1329" w:hanging="360"/>
      </w:pPr>
      <w:rPr>
        <w:rFonts w:hint="default"/>
        <w:lang w:val="es-ES" w:eastAsia="en-US" w:bidi="ar-SA"/>
      </w:rPr>
    </w:lvl>
    <w:lvl w:ilvl="7">
      <w:start w:val="0"/>
      <w:numFmt w:val="bullet"/>
      <w:lvlText w:val="•"/>
      <w:lvlJc w:val="left"/>
      <w:pPr>
        <w:ind w:left="1477" w:hanging="360"/>
      </w:pPr>
      <w:rPr>
        <w:rFonts w:hint="default"/>
        <w:lang w:val="es-ES" w:eastAsia="en-US" w:bidi="ar-SA"/>
      </w:rPr>
    </w:lvl>
    <w:lvl w:ilvl="8">
      <w:start w:val="0"/>
      <w:numFmt w:val="bullet"/>
      <w:lvlText w:val="•"/>
      <w:lvlJc w:val="left"/>
      <w:pPr>
        <w:ind w:left="1625" w:hanging="360"/>
      </w:pPr>
      <w:rPr>
        <w:rFonts w:hint="default"/>
        <w:lang w:val="es-ES" w:eastAsia="en-US" w:bidi="ar-SA"/>
      </w:rPr>
    </w:lvl>
  </w:abstractNum>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66" w:hanging="360"/>
      </w:pPr>
      <w:rPr>
        <w:rFonts w:hint="default"/>
        <w:lang w:val="es-ES" w:eastAsia="en-US" w:bidi="ar-SA"/>
      </w:rPr>
    </w:lvl>
    <w:lvl w:ilvl="2">
      <w:start w:val="0"/>
      <w:numFmt w:val="bullet"/>
      <w:lvlText w:val="•"/>
      <w:lvlJc w:val="left"/>
      <w:pPr>
        <w:ind w:left="693" w:hanging="360"/>
      </w:pPr>
      <w:rPr>
        <w:rFonts w:hint="default"/>
        <w:lang w:val="es-ES" w:eastAsia="en-US" w:bidi="ar-SA"/>
      </w:rPr>
    </w:lvl>
    <w:lvl w:ilvl="3">
      <w:start w:val="0"/>
      <w:numFmt w:val="bullet"/>
      <w:lvlText w:val="•"/>
      <w:lvlJc w:val="left"/>
      <w:pPr>
        <w:ind w:left="819" w:hanging="360"/>
      </w:pPr>
      <w:rPr>
        <w:rFonts w:hint="default"/>
        <w:lang w:val="es-ES" w:eastAsia="en-US" w:bidi="ar-SA"/>
      </w:rPr>
    </w:lvl>
    <w:lvl w:ilvl="4">
      <w:start w:val="0"/>
      <w:numFmt w:val="bullet"/>
      <w:lvlText w:val="•"/>
      <w:lvlJc w:val="left"/>
      <w:pPr>
        <w:ind w:left="946" w:hanging="360"/>
      </w:pPr>
      <w:rPr>
        <w:rFonts w:hint="default"/>
        <w:lang w:val="es-ES" w:eastAsia="en-US" w:bidi="ar-SA"/>
      </w:rPr>
    </w:lvl>
    <w:lvl w:ilvl="5">
      <w:start w:val="0"/>
      <w:numFmt w:val="bullet"/>
      <w:lvlText w:val="•"/>
      <w:lvlJc w:val="left"/>
      <w:pPr>
        <w:ind w:left="1072" w:hanging="360"/>
      </w:pPr>
      <w:rPr>
        <w:rFonts w:hint="default"/>
        <w:lang w:val="es-ES" w:eastAsia="en-US" w:bidi="ar-SA"/>
      </w:rPr>
    </w:lvl>
    <w:lvl w:ilvl="6">
      <w:start w:val="0"/>
      <w:numFmt w:val="bullet"/>
      <w:lvlText w:val="•"/>
      <w:lvlJc w:val="left"/>
      <w:pPr>
        <w:ind w:left="1199" w:hanging="360"/>
      </w:pPr>
      <w:rPr>
        <w:rFonts w:hint="default"/>
        <w:lang w:val="es-ES" w:eastAsia="en-US" w:bidi="ar-SA"/>
      </w:rPr>
    </w:lvl>
    <w:lvl w:ilvl="7">
      <w:start w:val="0"/>
      <w:numFmt w:val="bullet"/>
      <w:lvlText w:val="•"/>
      <w:lvlJc w:val="left"/>
      <w:pPr>
        <w:ind w:left="1325" w:hanging="360"/>
      </w:pPr>
      <w:rPr>
        <w:rFonts w:hint="default"/>
        <w:lang w:val="es-ES" w:eastAsia="en-US" w:bidi="ar-SA"/>
      </w:rPr>
    </w:lvl>
    <w:lvl w:ilvl="8">
      <w:start w:val="0"/>
      <w:numFmt w:val="bullet"/>
      <w:lvlText w:val="•"/>
      <w:lvlJc w:val="left"/>
      <w:pPr>
        <w:ind w:left="1452"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602" w:hanging="360"/>
      </w:pPr>
      <w:rPr>
        <w:rFonts w:hint="default"/>
        <w:lang w:val="es-ES" w:eastAsia="en-US" w:bidi="ar-SA"/>
      </w:rPr>
    </w:lvl>
    <w:lvl w:ilvl="2">
      <w:start w:val="0"/>
      <w:numFmt w:val="bullet"/>
      <w:lvlText w:val="•"/>
      <w:lvlJc w:val="left"/>
      <w:pPr>
        <w:ind w:left="765" w:hanging="360"/>
      </w:pPr>
      <w:rPr>
        <w:rFonts w:hint="default"/>
        <w:lang w:val="es-ES" w:eastAsia="en-US" w:bidi="ar-SA"/>
      </w:rPr>
    </w:lvl>
    <w:lvl w:ilvl="3">
      <w:start w:val="0"/>
      <w:numFmt w:val="bullet"/>
      <w:lvlText w:val="•"/>
      <w:lvlJc w:val="left"/>
      <w:pPr>
        <w:ind w:left="928" w:hanging="360"/>
      </w:pPr>
      <w:rPr>
        <w:rFonts w:hint="default"/>
        <w:lang w:val="es-ES" w:eastAsia="en-US" w:bidi="ar-SA"/>
      </w:rPr>
    </w:lvl>
    <w:lvl w:ilvl="4">
      <w:start w:val="0"/>
      <w:numFmt w:val="bullet"/>
      <w:lvlText w:val="•"/>
      <w:lvlJc w:val="left"/>
      <w:pPr>
        <w:ind w:left="1091" w:hanging="360"/>
      </w:pPr>
      <w:rPr>
        <w:rFonts w:hint="default"/>
        <w:lang w:val="es-ES" w:eastAsia="en-US" w:bidi="ar-SA"/>
      </w:rPr>
    </w:lvl>
    <w:lvl w:ilvl="5">
      <w:start w:val="0"/>
      <w:numFmt w:val="bullet"/>
      <w:lvlText w:val="•"/>
      <w:lvlJc w:val="left"/>
      <w:pPr>
        <w:ind w:left="1254" w:hanging="360"/>
      </w:pPr>
      <w:rPr>
        <w:rFonts w:hint="default"/>
        <w:lang w:val="es-ES" w:eastAsia="en-US" w:bidi="ar-SA"/>
      </w:rPr>
    </w:lvl>
    <w:lvl w:ilvl="6">
      <w:start w:val="0"/>
      <w:numFmt w:val="bullet"/>
      <w:lvlText w:val="•"/>
      <w:lvlJc w:val="left"/>
      <w:pPr>
        <w:ind w:left="1416" w:hanging="360"/>
      </w:pPr>
      <w:rPr>
        <w:rFonts w:hint="default"/>
        <w:lang w:val="es-ES" w:eastAsia="en-US" w:bidi="ar-SA"/>
      </w:rPr>
    </w:lvl>
    <w:lvl w:ilvl="7">
      <w:start w:val="0"/>
      <w:numFmt w:val="bullet"/>
      <w:lvlText w:val="•"/>
      <w:lvlJc w:val="left"/>
      <w:pPr>
        <w:ind w:left="1579" w:hanging="360"/>
      </w:pPr>
      <w:rPr>
        <w:rFonts w:hint="default"/>
        <w:lang w:val="es-ES" w:eastAsia="en-US" w:bidi="ar-SA"/>
      </w:rPr>
    </w:lvl>
    <w:lvl w:ilvl="8">
      <w:start w:val="0"/>
      <w:numFmt w:val="bullet"/>
      <w:lvlText w:val="•"/>
      <w:lvlJc w:val="left"/>
      <w:pPr>
        <w:ind w:left="1742" w:hanging="360"/>
      </w:pPr>
      <w:rPr>
        <w:rFonts w:hint="default"/>
        <w:lang w:val="es-ES" w:eastAsia="en-US" w:bidi="ar-SA"/>
      </w:rPr>
    </w:lvl>
  </w:abstractNum>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064" w:right="291"/>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48"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2026-03-19T20:30:20Z</dcterms:created>
  <dcterms:modified xsi:type="dcterms:W3CDTF">2026-03-19T20:30:20Z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2026-03-19T00:00:00Z</vt:filetime>
  </property>
  <property fmtid="{D5CDD505-2E9C-101B-9397-08002B2CF9AE}" name="Creator" pid="3">
    <vt:lpwstr>Adobe InDesign 21.2 (Windows)</vt:lpwstr>
  </property>
  <property fmtid="{D5CDD505-2E9C-101B-9397-08002B2CF9AE}" name="LastSaved" pid="4">
    <vt:filetime>2026-03-19T00:00:00Z</vt:filetime>
  </property>
  <property fmtid="{D5CDD505-2E9C-101B-9397-08002B2CF9AE}" name="NXPowerLiteLastOptimized" pid="5">
    <vt:lpwstr>127097</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