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59"/>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16" w:lineRule="auto"/>
      </w:pPr>
      <w:r>
        <w:rPr>
          <w:color w:val="059ED8"/>
          <w:w w:val="105"/>
        </w:rPr>
        <w:t>LIMA &amp; IQUITOS (CRUCERO PERLA) </w:t>
      </w:r>
      <w:r>
        <w:rPr>
          <w:color w:val="059ED8"/>
          <w:w w:val="105"/>
        </w:rPr>
        <w:t>2026</w:t>
      </w:r>
    </w:p>
    <w:p>
      <w:pPr>
        <w:spacing w:before="155" w:line="249" w:lineRule="auto"/>
        <w:ind w:firstLine="659" w:left="3511" w:right="174"/>
        <w:jc w:val="left"/>
        <w:rPr>
          <w:sz w:val="20"/>
        </w:rPr>
      </w:pPr>
      <w:r>
        <w:rPr>
          <w:sz w:val="20"/>
        </w:rPr>
        <mc:AlternateContent>
          <mc:Choice Requires="wps">
            <w:drawing>
              <wp:anchor allowOverlap="1" behindDoc="0" distB="0" distL="0" distR="0" distT="0" layoutInCell="1" locked="0" relativeHeight="15730688" simplePos="0">
                <wp:simplePos x="0" y="0"/>
                <wp:positionH relativeFrom="page">
                  <wp:posOffset>3242750</wp:posOffset>
                </wp:positionH>
                <wp:positionV relativeFrom="paragraph">
                  <wp:posOffset>127307</wp:posOffset>
                </wp:positionV>
                <wp:extent cx="1270" cy="920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3854749</wp:posOffset>
                </wp:positionH>
                <wp:positionV relativeFrom="paragraph">
                  <wp:posOffset>127307</wp:posOffset>
                </wp:positionV>
                <wp:extent cx="1270" cy="920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4362349</wp:posOffset>
                </wp:positionH>
                <wp:positionV relativeFrom="paragraph">
                  <wp:posOffset>127307</wp:posOffset>
                </wp:positionV>
                <wp:extent cx="1270" cy="920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60512" simplePos="0">
                <wp:simplePos x="0" y="0"/>
                <wp:positionH relativeFrom="page">
                  <wp:posOffset>3867449</wp:posOffset>
                </wp:positionH>
                <wp:positionV relativeFrom="paragraph">
                  <wp:posOffset>281239</wp:posOffset>
                </wp:positionV>
                <wp:extent cx="1270" cy="9207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61024" simplePos="0">
                <wp:simplePos x="0" y="0"/>
                <wp:positionH relativeFrom="page">
                  <wp:posOffset>4587350</wp:posOffset>
                </wp:positionH>
                <wp:positionV relativeFrom="paragraph">
                  <wp:posOffset>281239</wp:posOffset>
                </wp:positionV>
                <wp:extent cx="1270" cy="9207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61536" simplePos="0">
                <wp:simplePos x="0" y="0"/>
                <wp:positionH relativeFrom="page">
                  <wp:posOffset>6596150</wp:posOffset>
                </wp:positionH>
                <wp:positionV relativeFrom="paragraph">
                  <wp:posOffset>281239</wp:posOffset>
                </wp:positionV>
                <wp:extent cx="1270" cy="9207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LIMA</w:t>
      </w:r>
      <w:r>
        <w:rPr>
          <w:spacing w:val="54"/>
          <w:sz w:val="20"/>
        </w:rPr>
        <w:t> </w:t>
      </w:r>
      <w:r>
        <w:rPr>
          <w:sz w:val="20"/>
        </w:rPr>
        <w:t>IQUITOS</w:t>
      </w:r>
      <w:r>
        <w:rPr>
          <w:spacing w:val="59"/>
          <w:sz w:val="20"/>
        </w:rPr>
        <w:t> </w:t>
      </w:r>
      <w:r>
        <w:rPr>
          <w:sz w:val="20"/>
        </w:rPr>
        <w:t>NAUTA</w:t>
      </w:r>
      <w:r>
        <w:rPr>
          <w:spacing w:val="59"/>
          <w:sz w:val="20"/>
        </w:rPr>
        <w:t> </w:t>
      </w:r>
      <w:r>
        <w:rPr>
          <w:sz w:val="20"/>
        </w:rPr>
        <w:t>RESERVA</w:t>
      </w:r>
      <w:r>
        <w:rPr>
          <w:spacing w:val="-13"/>
          <w:sz w:val="20"/>
        </w:rPr>
        <w:t> </w:t>
      </w:r>
      <w:r>
        <w:rPr>
          <w:sz w:val="20"/>
        </w:rPr>
        <w:t>NACIONAL</w:t>
      </w:r>
      <w:r>
        <w:rPr>
          <w:spacing w:val="-12"/>
          <w:sz w:val="20"/>
        </w:rPr>
        <w:t> </w:t>
      </w:r>
      <w:r>
        <w:rPr>
          <w:sz w:val="20"/>
        </w:rPr>
        <w:t>PACAYA</w:t>
      </w:r>
      <w:r>
        <w:rPr>
          <w:spacing w:val="-13"/>
          <w:sz w:val="20"/>
        </w:rPr>
        <w:t> </w:t>
      </w:r>
      <w:r>
        <w:rPr>
          <w:sz w:val="20"/>
        </w:rPr>
        <w:t>SAMIRIA </w:t>
      </w:r>
      <w:r>
        <w:rPr>
          <w:spacing w:val="-2"/>
          <w:sz w:val="20"/>
        </w:rPr>
        <w:t>YANAYACU</w:t>
      </w:r>
      <w:r>
        <w:rPr>
          <w:spacing w:val="-11"/>
          <w:sz w:val="20"/>
        </w:rPr>
        <w:t> </w:t>
      </w:r>
      <w:r>
        <w:rPr>
          <w:spacing w:val="-2"/>
          <w:sz w:val="20"/>
        </w:rPr>
        <w:t>DE</w:t>
      </w:r>
      <w:r>
        <w:rPr>
          <w:spacing w:val="-10"/>
          <w:sz w:val="20"/>
        </w:rPr>
        <w:t> </w:t>
      </w:r>
      <w:r>
        <w:rPr>
          <w:spacing w:val="-2"/>
          <w:sz w:val="20"/>
        </w:rPr>
        <w:t>PUCATE</w:t>
      </w:r>
      <w:r>
        <w:rPr>
          <w:spacing w:val="40"/>
          <w:sz w:val="20"/>
        </w:rPr>
        <w:t> </w:t>
      </w:r>
      <w:r>
        <w:rPr>
          <w:spacing w:val="-2"/>
          <w:sz w:val="20"/>
        </w:rPr>
        <w:t>SAN</w:t>
      </w:r>
      <w:r>
        <w:rPr>
          <w:spacing w:val="-11"/>
          <w:sz w:val="20"/>
        </w:rPr>
        <w:t> </w:t>
      </w:r>
      <w:r>
        <w:rPr>
          <w:spacing w:val="-2"/>
          <w:sz w:val="20"/>
        </w:rPr>
        <w:t>REGIS</w:t>
      </w:r>
      <w:r>
        <w:rPr>
          <w:spacing w:val="56"/>
          <w:sz w:val="20"/>
        </w:rPr>
        <w:t> </w:t>
      </w:r>
      <w:r>
        <w:rPr>
          <w:spacing w:val="-2"/>
          <w:sz w:val="20"/>
        </w:rPr>
        <w:t>PARQUE</w:t>
      </w:r>
      <w:r>
        <w:rPr>
          <w:spacing w:val="-11"/>
          <w:sz w:val="20"/>
        </w:rPr>
        <w:t> </w:t>
      </w:r>
      <w:r>
        <w:rPr>
          <w:spacing w:val="-2"/>
          <w:sz w:val="20"/>
        </w:rPr>
        <w:t>NATURAL</w:t>
      </w:r>
      <w:r>
        <w:rPr>
          <w:spacing w:val="-10"/>
          <w:sz w:val="20"/>
        </w:rPr>
        <w:t> </w:t>
      </w:r>
      <w:r>
        <w:rPr>
          <w:spacing w:val="-2"/>
          <w:sz w:val="20"/>
        </w:rPr>
        <w:t>AMAZÓNICO</w:t>
      </w:r>
      <w:r>
        <w:rPr>
          <w:spacing w:val="57"/>
          <w:sz w:val="20"/>
        </w:rPr>
        <w:t> </w:t>
      </w:r>
      <w:r>
        <w:rPr>
          <w:spacing w:val="-2"/>
          <w:sz w:val="20"/>
        </w:rPr>
        <w:t>CUSCO</w:t>
      </w:r>
    </w:p>
    <w:p>
      <w:pPr>
        <w:spacing w:before="2"/>
        <w:ind w:firstLine="0" w:left="5491" w:right="0"/>
        <w:jc w:val="left"/>
        <w:rPr>
          <w:sz w:val="20"/>
        </w:rPr>
      </w:pPr>
      <w:r>
        <w:rPr>
          <w:sz w:val="20"/>
        </w:rPr>
        <mc:AlternateContent>
          <mc:Choice Requires="wps">
            <w:drawing>
              <wp:anchor allowOverlap="1" behindDoc="1" distB="0" distL="0" distR="0" distT="0" layoutInCell="1" locked="0" relativeHeight="487362048" simplePos="0">
                <wp:simplePos x="0" y="0"/>
                <wp:positionH relativeFrom="page">
                  <wp:posOffset>4759650</wp:posOffset>
                </wp:positionH>
                <wp:positionV relativeFrom="paragraph">
                  <wp:posOffset>33856</wp:posOffset>
                </wp:positionV>
                <wp:extent cx="1270" cy="9207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4"/>
          <w:sz w:val="20"/>
        </w:rPr>
        <w:t>VALLE</w:t>
      </w:r>
      <w:r>
        <w:rPr>
          <w:spacing w:val="-9"/>
          <w:sz w:val="20"/>
        </w:rPr>
        <w:t> </w:t>
      </w:r>
      <w:r>
        <w:rPr>
          <w:spacing w:val="-4"/>
          <w:sz w:val="20"/>
        </w:rPr>
        <w:t>SAGRADO</w:t>
      </w:r>
      <w:r>
        <w:rPr>
          <w:spacing w:val="67"/>
          <w:sz w:val="20"/>
        </w:rPr>
        <w:t> </w:t>
      </w:r>
      <w:r>
        <w:rPr>
          <w:spacing w:val="-4"/>
          <w:sz w:val="20"/>
        </w:rPr>
        <w:t>MACHU</w:t>
      </w:r>
      <w:r>
        <w:rPr>
          <w:spacing w:val="-8"/>
          <w:sz w:val="20"/>
        </w:rPr>
        <w:t> </w:t>
      </w:r>
      <w:r>
        <w:rPr>
          <w:spacing w:val="-4"/>
          <w:sz w:val="20"/>
        </w:rPr>
        <w:t>PICCHU</w:t>
      </w:r>
    </w:p>
    <w:p>
      <w:pPr>
        <w:pStyle w:val="BodyText"/>
        <w:spacing w:before="0"/>
        <w:rPr>
          <w:sz w:val="20"/>
        </w:rPr>
      </w:pPr>
    </w:p>
    <w:p>
      <w:pPr>
        <w:pStyle w:val="BodyText"/>
        <w:spacing w:before="27"/>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178854</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40" w:right="0"/>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740" w:right="0"/>
        <w:jc w:val="center"/>
        <w:rPr>
          <w:sz w:val="20"/>
        </w:rPr>
      </w:pPr>
      <w:r>
        <w:rPr>
          <w:sz w:val="20"/>
        </w:rPr>
        <w:t>Vigencia</w:t>
      </w:r>
      <w:r>
        <w:rPr>
          <w:spacing w:val="-7"/>
          <w:sz w:val="20"/>
        </w:rPr>
        <w:t> </w:t>
      </w:r>
      <w:r>
        <w:rPr>
          <w:sz w:val="20"/>
        </w:rPr>
        <w:t>de</w:t>
      </w:r>
      <w:r>
        <w:rPr>
          <w:spacing w:val="-6"/>
          <w:sz w:val="20"/>
        </w:rPr>
        <w:t> </w:t>
      </w:r>
      <w:r>
        <w:rPr>
          <w:sz w:val="20"/>
        </w:rPr>
        <w:t>Enero</w:t>
      </w:r>
      <w:r>
        <w:rPr>
          <w:spacing w:val="-6"/>
          <w:sz w:val="20"/>
        </w:rPr>
        <w:t> </w:t>
      </w:r>
      <w:r>
        <w:rPr>
          <w:sz w:val="20"/>
        </w:rPr>
        <w:t>a</w:t>
      </w:r>
      <w:r>
        <w:rPr>
          <w:spacing w:val="-7"/>
          <w:sz w:val="20"/>
        </w:rPr>
        <w:t> </w:t>
      </w:r>
      <w:r>
        <w:rPr>
          <w:sz w:val="20"/>
        </w:rPr>
        <w:t>Diciembre</w:t>
      </w:r>
      <w:r>
        <w:rPr>
          <w:spacing w:val="-6"/>
          <w:sz w:val="20"/>
        </w:rPr>
        <w:t> </w:t>
      </w:r>
      <w:r>
        <w:rPr>
          <w:sz w:val="20"/>
        </w:rPr>
        <w:t>del</w:t>
      </w:r>
      <w:r>
        <w:rPr>
          <w:spacing w:val="-6"/>
          <w:sz w:val="20"/>
        </w:rPr>
        <w:t> </w:t>
      </w:r>
      <w:r>
        <w:rPr>
          <w:spacing w:val="-4"/>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72926</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99"/>
      </w:pPr>
    </w:p>
    <w:p>
      <w:pPr>
        <w:pStyle w:val="BodyText"/>
        <w:spacing w:before="0"/>
        <w:ind w:left="3130"/>
        <w:jc w:val="both"/>
      </w:pPr>
      <w:r>
        <w:rPr>
          <w:color w:val="E41513"/>
        </w:rPr>
        <w:t>*</w:t>
      </w:r>
      <w:r>
        <w:rPr/>
        <w:t>Inicio</w:t>
      </w:r>
      <w:r>
        <w:rPr>
          <w:spacing w:val="-3"/>
        </w:rPr>
        <w:t> </w:t>
      </w:r>
      <w:r>
        <w:rPr/>
        <w:t>de</w:t>
      </w:r>
      <w:r>
        <w:rPr>
          <w:spacing w:val="-2"/>
        </w:rPr>
        <w:t> </w:t>
      </w:r>
      <w:r>
        <w:rPr/>
        <w:t>itinerario</w:t>
      </w:r>
      <w:r>
        <w:rPr>
          <w:spacing w:val="-2"/>
        </w:rPr>
        <w:t> </w:t>
      </w:r>
      <w:r>
        <w:rPr/>
        <w:t>terrestre</w:t>
      </w:r>
      <w:r>
        <w:rPr>
          <w:spacing w:val="-2"/>
        </w:rPr>
        <w:t> </w:t>
      </w:r>
      <w:r>
        <w:rPr/>
        <w:t>días</w:t>
      </w:r>
      <w:r>
        <w:rPr>
          <w:spacing w:val="-2"/>
        </w:rPr>
        <w:t> </w:t>
      </w:r>
      <w:r>
        <w:rPr/>
        <w:t>viernes.</w:t>
      </w:r>
      <w:r>
        <w:rPr>
          <w:spacing w:val="-2"/>
        </w:rPr>
        <w:t> </w:t>
      </w:r>
      <w:r>
        <w:rPr/>
        <w:t>NO</w:t>
      </w:r>
      <w:r>
        <w:rPr>
          <w:spacing w:val="-2"/>
        </w:rPr>
        <w:t> </w:t>
      </w:r>
      <w:r>
        <w:rPr/>
        <w:t>aplica</w:t>
      </w:r>
      <w:r>
        <w:rPr>
          <w:spacing w:val="-2"/>
        </w:rPr>
        <w:t> </w:t>
      </w:r>
      <w:r>
        <w:rPr/>
        <w:t>en</w:t>
      </w:r>
      <w:r>
        <w:rPr>
          <w:spacing w:val="-2"/>
        </w:rPr>
        <w:t> </w:t>
      </w:r>
      <w:r>
        <w:rPr/>
        <w:t>algunas</w:t>
      </w:r>
      <w:r>
        <w:rPr>
          <w:spacing w:val="-2"/>
        </w:rPr>
        <w:t> </w:t>
      </w:r>
      <w:r>
        <w:rPr/>
        <w:t>fechas.</w:t>
      </w:r>
      <w:r>
        <w:rPr>
          <w:spacing w:val="-2"/>
        </w:rPr>
        <w:t> Consulte.</w:t>
      </w:r>
    </w:p>
    <w:p>
      <w:pPr>
        <w:pStyle w:val="BodyText"/>
        <w:spacing w:before="18"/>
      </w:pPr>
    </w:p>
    <w:p>
      <w:pPr>
        <w:pStyle w:val="BodyText"/>
        <w:spacing w:before="0" w:line="249" w:lineRule="auto"/>
        <w:ind w:left="3130" w:right="384"/>
        <w:jc w:val="both"/>
      </w:pPr>
      <w:r>
        <w:rPr/>
        <w:t>Salidas en base al día de operación del Crucero, fechas de salida del “Crucero Perla” en </w:t>
      </w:r>
      <w:r>
        <w:rPr>
          <w:spacing w:val="-2"/>
        </w:rPr>
        <w:t>domingos:</w:t>
      </w:r>
    </w:p>
    <w:p>
      <w:pPr>
        <w:pStyle w:val="BodyText"/>
        <w:spacing w:before="9"/>
        <w:rPr>
          <w:sz w:val="14"/>
        </w:rPr>
      </w:pPr>
    </w:p>
    <w:tbl>
      <w:tblPr>
        <w:tblW w:type="auto" w:w="0"/>
        <w:jc w:val="left"/>
        <w:tblInd w:type="dxa" w:w="312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996"/>
        <w:gridCol w:w="4014"/>
      </w:tblGrid>
      <w:tr>
        <w:trPr>
          <w:trHeight w:hRule="atLeast" w:val="363"/>
        </w:trPr>
        <w:tc>
          <w:tcPr>
            <w:tcW w:type="dxa" w:w="3996"/>
            <w:tcBorders>
              <w:bottom w:val="nil"/>
            </w:tcBorders>
          </w:tcPr>
          <w:p>
            <w:pPr>
              <w:pStyle w:val="TableParagraph"/>
              <w:spacing w:before="98" w:line="245" w:lineRule="exact"/>
              <w:rPr>
                <w:sz w:val="22"/>
              </w:rPr>
            </w:pPr>
            <w:r>
              <w:rPr>
                <w:sz w:val="22"/>
              </w:rPr>
              <w:t>01,</w:t>
            </w:r>
            <w:r>
              <w:rPr>
                <w:spacing w:val="-10"/>
                <w:sz w:val="22"/>
              </w:rPr>
              <w:t> </w:t>
            </w:r>
            <w:r>
              <w:rPr>
                <w:sz w:val="22"/>
              </w:rPr>
              <w:t>29</w:t>
            </w:r>
            <w:r>
              <w:rPr>
                <w:spacing w:val="-14"/>
                <w:sz w:val="22"/>
              </w:rPr>
              <w:t> </w:t>
            </w:r>
            <w:r>
              <w:rPr>
                <w:spacing w:val="-2"/>
                <w:sz w:val="22"/>
              </w:rPr>
              <w:t>Marzo</w:t>
            </w:r>
          </w:p>
        </w:tc>
        <w:tc>
          <w:tcPr>
            <w:tcW w:type="dxa" w:w="4014"/>
            <w:tcBorders>
              <w:bottom w:val="nil"/>
            </w:tcBorders>
          </w:tcPr>
          <w:p>
            <w:pPr>
              <w:pStyle w:val="TableParagraph"/>
              <w:spacing w:before="98" w:line="245" w:lineRule="exact"/>
              <w:rPr>
                <w:sz w:val="22"/>
              </w:rPr>
            </w:pPr>
            <w:r>
              <w:rPr>
                <w:sz w:val="22"/>
              </w:rPr>
              <w:t>02,</w:t>
            </w:r>
            <w:r>
              <w:rPr>
                <w:spacing w:val="-13"/>
                <w:sz w:val="22"/>
              </w:rPr>
              <w:t> </w:t>
            </w:r>
            <w:r>
              <w:rPr>
                <w:sz w:val="22"/>
              </w:rPr>
              <w:t>16,</w:t>
            </w:r>
            <w:r>
              <w:rPr>
                <w:spacing w:val="-11"/>
                <w:sz w:val="22"/>
              </w:rPr>
              <w:t> </w:t>
            </w:r>
            <w:r>
              <w:rPr>
                <w:sz w:val="22"/>
              </w:rPr>
              <w:t>23,</w:t>
            </w:r>
            <w:r>
              <w:rPr>
                <w:spacing w:val="-12"/>
                <w:sz w:val="22"/>
              </w:rPr>
              <w:t> </w:t>
            </w:r>
            <w:r>
              <w:rPr>
                <w:sz w:val="22"/>
              </w:rPr>
              <w:t>30</w:t>
            </w:r>
            <w:r>
              <w:rPr>
                <w:spacing w:val="-13"/>
                <w:sz w:val="22"/>
              </w:rPr>
              <w:t> </w:t>
            </w:r>
            <w:r>
              <w:rPr>
                <w:spacing w:val="-2"/>
                <w:sz w:val="22"/>
              </w:rPr>
              <w:t>Agosto</w:t>
            </w:r>
          </w:p>
        </w:tc>
      </w:tr>
      <w:tr>
        <w:trPr>
          <w:trHeight w:hRule="atLeast" w:val="264"/>
        </w:trPr>
        <w:tc>
          <w:tcPr>
            <w:tcW w:type="dxa" w:w="3996"/>
            <w:tcBorders>
              <w:top w:val="nil"/>
              <w:bottom w:val="nil"/>
            </w:tcBorders>
          </w:tcPr>
          <w:p>
            <w:pPr>
              <w:pStyle w:val="TableParagraph"/>
              <w:spacing w:before="0" w:line="244" w:lineRule="exact"/>
              <w:rPr>
                <w:sz w:val="22"/>
              </w:rPr>
            </w:pPr>
            <w:r>
              <w:rPr>
                <w:sz w:val="22"/>
              </w:rPr>
              <w:t>05,</w:t>
            </w:r>
            <w:r>
              <w:rPr>
                <w:spacing w:val="-10"/>
                <w:sz w:val="22"/>
              </w:rPr>
              <w:t> </w:t>
            </w:r>
            <w:r>
              <w:rPr>
                <w:sz w:val="22"/>
              </w:rPr>
              <w:t>26</w:t>
            </w:r>
            <w:r>
              <w:rPr>
                <w:spacing w:val="-14"/>
                <w:sz w:val="22"/>
              </w:rPr>
              <w:t> </w:t>
            </w:r>
            <w:r>
              <w:rPr>
                <w:spacing w:val="-2"/>
                <w:sz w:val="22"/>
              </w:rPr>
              <w:t>Abril</w:t>
            </w:r>
          </w:p>
        </w:tc>
        <w:tc>
          <w:tcPr>
            <w:tcW w:type="dxa" w:w="4014"/>
            <w:tcBorders>
              <w:top w:val="nil"/>
              <w:bottom w:val="nil"/>
            </w:tcBorders>
          </w:tcPr>
          <w:p>
            <w:pPr>
              <w:pStyle w:val="TableParagraph"/>
              <w:spacing w:before="0" w:line="244" w:lineRule="exact"/>
              <w:rPr>
                <w:sz w:val="22"/>
              </w:rPr>
            </w:pPr>
            <w:r>
              <w:rPr>
                <w:sz w:val="22"/>
              </w:rPr>
              <w:t>06,</w:t>
            </w:r>
            <w:r>
              <w:rPr>
                <w:spacing w:val="-12"/>
                <w:sz w:val="22"/>
              </w:rPr>
              <w:t> </w:t>
            </w:r>
            <w:r>
              <w:rPr>
                <w:sz w:val="22"/>
              </w:rPr>
              <w:t>20,</w:t>
            </w:r>
            <w:r>
              <w:rPr>
                <w:spacing w:val="-11"/>
                <w:sz w:val="22"/>
              </w:rPr>
              <w:t> </w:t>
            </w:r>
            <w:r>
              <w:rPr>
                <w:sz w:val="22"/>
              </w:rPr>
              <w:t>27</w:t>
            </w:r>
            <w:r>
              <w:rPr>
                <w:spacing w:val="-14"/>
                <w:sz w:val="22"/>
              </w:rPr>
              <w:t> </w:t>
            </w:r>
            <w:r>
              <w:rPr>
                <w:spacing w:val="-2"/>
                <w:sz w:val="22"/>
              </w:rPr>
              <w:t>Septiembre</w:t>
            </w:r>
          </w:p>
        </w:tc>
      </w:tr>
      <w:tr>
        <w:trPr>
          <w:trHeight w:hRule="atLeast" w:val="263"/>
        </w:trPr>
        <w:tc>
          <w:tcPr>
            <w:tcW w:type="dxa" w:w="3996"/>
            <w:tcBorders>
              <w:top w:val="nil"/>
              <w:bottom w:val="nil"/>
            </w:tcBorders>
          </w:tcPr>
          <w:p>
            <w:pPr>
              <w:pStyle w:val="TableParagraph"/>
              <w:spacing w:before="0" w:line="244" w:lineRule="exact"/>
              <w:rPr>
                <w:sz w:val="22"/>
              </w:rPr>
            </w:pPr>
            <w:r>
              <w:rPr>
                <w:sz w:val="22"/>
              </w:rPr>
              <w:t>03,</w:t>
            </w:r>
            <w:r>
              <w:rPr>
                <w:spacing w:val="-12"/>
                <w:sz w:val="22"/>
              </w:rPr>
              <w:t> </w:t>
            </w:r>
            <w:r>
              <w:rPr>
                <w:sz w:val="22"/>
              </w:rPr>
              <w:t>24,</w:t>
            </w:r>
            <w:r>
              <w:rPr>
                <w:spacing w:val="-11"/>
                <w:sz w:val="22"/>
              </w:rPr>
              <w:t> </w:t>
            </w:r>
            <w:r>
              <w:rPr>
                <w:sz w:val="22"/>
              </w:rPr>
              <w:t>31</w:t>
            </w:r>
            <w:r>
              <w:rPr>
                <w:spacing w:val="-14"/>
                <w:sz w:val="22"/>
              </w:rPr>
              <w:t> </w:t>
            </w:r>
            <w:r>
              <w:rPr>
                <w:spacing w:val="-4"/>
                <w:sz w:val="22"/>
              </w:rPr>
              <w:t>Mayo</w:t>
            </w:r>
          </w:p>
        </w:tc>
        <w:tc>
          <w:tcPr>
            <w:tcW w:type="dxa" w:w="4014"/>
            <w:tcBorders>
              <w:top w:val="nil"/>
              <w:bottom w:val="nil"/>
            </w:tcBorders>
          </w:tcPr>
          <w:p>
            <w:pPr>
              <w:pStyle w:val="TableParagraph"/>
              <w:spacing w:before="0" w:line="244" w:lineRule="exact"/>
              <w:rPr>
                <w:sz w:val="22"/>
              </w:rPr>
            </w:pPr>
            <w:r>
              <w:rPr>
                <w:sz w:val="22"/>
              </w:rPr>
              <w:t>04,</w:t>
            </w:r>
            <w:r>
              <w:rPr>
                <w:spacing w:val="-12"/>
                <w:sz w:val="22"/>
              </w:rPr>
              <w:t> </w:t>
            </w:r>
            <w:r>
              <w:rPr>
                <w:sz w:val="22"/>
              </w:rPr>
              <w:t>18,</w:t>
            </w:r>
            <w:r>
              <w:rPr>
                <w:spacing w:val="-11"/>
                <w:sz w:val="22"/>
              </w:rPr>
              <w:t> </w:t>
            </w:r>
            <w:r>
              <w:rPr>
                <w:sz w:val="22"/>
              </w:rPr>
              <w:t>25</w:t>
            </w:r>
            <w:r>
              <w:rPr>
                <w:spacing w:val="-14"/>
                <w:sz w:val="22"/>
              </w:rPr>
              <w:t> </w:t>
            </w:r>
            <w:r>
              <w:rPr>
                <w:spacing w:val="-2"/>
                <w:sz w:val="22"/>
              </w:rPr>
              <w:t>Octubre</w:t>
            </w:r>
          </w:p>
        </w:tc>
      </w:tr>
      <w:tr>
        <w:trPr>
          <w:trHeight w:hRule="atLeast" w:val="264"/>
        </w:trPr>
        <w:tc>
          <w:tcPr>
            <w:tcW w:type="dxa" w:w="3996"/>
            <w:tcBorders>
              <w:top w:val="nil"/>
              <w:bottom w:val="nil"/>
            </w:tcBorders>
          </w:tcPr>
          <w:p>
            <w:pPr>
              <w:pStyle w:val="TableParagraph"/>
              <w:spacing w:before="0" w:line="244" w:lineRule="exact"/>
              <w:rPr>
                <w:sz w:val="22"/>
              </w:rPr>
            </w:pPr>
            <w:r>
              <w:rPr>
                <w:sz w:val="22"/>
              </w:rPr>
              <w:t>07,</w:t>
            </w:r>
            <w:r>
              <w:rPr>
                <w:spacing w:val="-12"/>
                <w:sz w:val="22"/>
              </w:rPr>
              <w:t> </w:t>
            </w:r>
            <w:r>
              <w:rPr>
                <w:sz w:val="22"/>
              </w:rPr>
              <w:t>21,</w:t>
            </w:r>
            <w:r>
              <w:rPr>
                <w:spacing w:val="-11"/>
                <w:sz w:val="22"/>
              </w:rPr>
              <w:t> </w:t>
            </w:r>
            <w:r>
              <w:rPr>
                <w:sz w:val="22"/>
              </w:rPr>
              <w:t>28</w:t>
            </w:r>
            <w:r>
              <w:rPr>
                <w:spacing w:val="-14"/>
                <w:sz w:val="22"/>
              </w:rPr>
              <w:t> </w:t>
            </w:r>
            <w:r>
              <w:rPr>
                <w:spacing w:val="-2"/>
                <w:sz w:val="22"/>
              </w:rPr>
              <w:t>Junio</w:t>
            </w:r>
          </w:p>
        </w:tc>
        <w:tc>
          <w:tcPr>
            <w:tcW w:type="dxa" w:w="4014"/>
            <w:tcBorders>
              <w:top w:val="nil"/>
              <w:bottom w:val="nil"/>
            </w:tcBorders>
          </w:tcPr>
          <w:p>
            <w:pPr>
              <w:pStyle w:val="TableParagraph"/>
              <w:spacing w:before="0" w:line="244" w:lineRule="exact"/>
              <w:rPr>
                <w:sz w:val="22"/>
              </w:rPr>
            </w:pPr>
            <w:r>
              <w:rPr>
                <w:sz w:val="22"/>
              </w:rPr>
              <w:t>08,</w:t>
            </w:r>
            <w:r>
              <w:rPr>
                <w:spacing w:val="-10"/>
                <w:sz w:val="22"/>
              </w:rPr>
              <w:t> </w:t>
            </w:r>
            <w:r>
              <w:rPr>
                <w:sz w:val="22"/>
              </w:rPr>
              <w:t>15</w:t>
            </w:r>
            <w:r>
              <w:rPr>
                <w:spacing w:val="-14"/>
                <w:sz w:val="22"/>
              </w:rPr>
              <w:t> </w:t>
            </w:r>
            <w:r>
              <w:rPr>
                <w:spacing w:val="-2"/>
                <w:sz w:val="22"/>
              </w:rPr>
              <w:t>Noviembre</w:t>
            </w:r>
          </w:p>
        </w:tc>
      </w:tr>
      <w:tr>
        <w:trPr>
          <w:trHeight w:hRule="atLeast" w:val="351"/>
        </w:trPr>
        <w:tc>
          <w:tcPr>
            <w:tcW w:type="dxa" w:w="3996"/>
            <w:tcBorders>
              <w:top w:val="nil"/>
            </w:tcBorders>
          </w:tcPr>
          <w:p>
            <w:pPr>
              <w:pStyle w:val="TableParagraph"/>
              <w:spacing w:before="0" w:line="252" w:lineRule="exact"/>
              <w:rPr>
                <w:sz w:val="22"/>
              </w:rPr>
            </w:pPr>
            <w:r>
              <w:rPr>
                <w:sz w:val="22"/>
              </w:rPr>
              <w:t>05,</w:t>
            </w:r>
            <w:r>
              <w:rPr>
                <w:spacing w:val="-12"/>
                <w:sz w:val="22"/>
              </w:rPr>
              <w:t> </w:t>
            </w:r>
            <w:r>
              <w:rPr>
                <w:sz w:val="22"/>
              </w:rPr>
              <w:t>19,</w:t>
            </w:r>
            <w:r>
              <w:rPr>
                <w:spacing w:val="-11"/>
                <w:sz w:val="22"/>
              </w:rPr>
              <w:t> </w:t>
            </w:r>
            <w:r>
              <w:rPr>
                <w:sz w:val="22"/>
              </w:rPr>
              <w:t>26</w:t>
            </w:r>
            <w:r>
              <w:rPr>
                <w:spacing w:val="-14"/>
                <w:sz w:val="22"/>
              </w:rPr>
              <w:t> </w:t>
            </w:r>
            <w:r>
              <w:rPr>
                <w:spacing w:val="-2"/>
                <w:sz w:val="22"/>
              </w:rPr>
              <w:t>Julio</w:t>
            </w:r>
          </w:p>
        </w:tc>
        <w:tc>
          <w:tcPr>
            <w:tcW w:type="dxa" w:w="4014"/>
            <w:tcBorders>
              <w:top w:val="nil"/>
            </w:tcBorders>
          </w:tcPr>
          <w:p>
            <w:pPr>
              <w:pStyle w:val="TableParagraph"/>
              <w:spacing w:before="0" w:line="252" w:lineRule="exact"/>
              <w:rPr>
                <w:sz w:val="22"/>
              </w:rPr>
            </w:pPr>
            <w:r>
              <w:rPr>
                <w:sz w:val="22"/>
              </w:rPr>
              <w:t>13</w:t>
            </w:r>
            <w:r>
              <w:rPr>
                <w:spacing w:val="-11"/>
                <w:sz w:val="22"/>
              </w:rPr>
              <w:t> </w:t>
            </w:r>
            <w:r>
              <w:rPr>
                <w:spacing w:val="-2"/>
                <w:sz w:val="22"/>
              </w:rPr>
              <w:t>Diciembre</w:t>
            </w:r>
          </w:p>
        </w:tc>
      </w:tr>
    </w:tbl>
    <w:p>
      <w:pPr>
        <w:pStyle w:val="BodyText"/>
        <w:spacing w:before="162"/>
        <w:ind w:left="3121"/>
        <w:jc w:val="both"/>
      </w:pPr>
      <w:r>
        <w:rPr>
          <w:color w:val="E41513"/>
        </w:rPr>
        <w:t>*</w:t>
      </w:r>
      <w:r>
        <w:rPr/>
        <w:t>Opera</w:t>
      </w:r>
      <w:r>
        <w:rPr>
          <w:spacing w:val="3"/>
        </w:rPr>
        <w:t> </w:t>
      </w:r>
      <w:r>
        <w:rPr/>
        <w:t>con</w:t>
      </w:r>
      <w:r>
        <w:rPr>
          <w:spacing w:val="4"/>
        </w:rPr>
        <w:t> </w:t>
      </w:r>
      <w:r>
        <w:rPr/>
        <w:t>un</w:t>
      </w:r>
      <w:r>
        <w:rPr>
          <w:spacing w:val="4"/>
        </w:rPr>
        <w:t> </w:t>
      </w:r>
      <w:r>
        <w:rPr/>
        <w:t>mínimo</w:t>
      </w:r>
      <w:r>
        <w:rPr>
          <w:spacing w:val="3"/>
        </w:rPr>
        <w:t> </w:t>
      </w:r>
      <w:r>
        <w:rPr/>
        <w:t>de</w:t>
      </w:r>
      <w:r>
        <w:rPr>
          <w:spacing w:val="4"/>
        </w:rPr>
        <w:t> </w:t>
      </w:r>
      <w:r>
        <w:rPr/>
        <w:t>2</w:t>
      </w:r>
      <w:r>
        <w:rPr>
          <w:spacing w:val="4"/>
        </w:rPr>
        <w:t> </w:t>
      </w:r>
      <w:r>
        <w:rPr>
          <w:spacing w:val="-2"/>
        </w:rPr>
        <w:t>pasajeros.</w:t>
      </w:r>
    </w:p>
    <w:p>
      <w:pPr>
        <w:pStyle w:val="BodyText"/>
        <w:spacing w:before="199"/>
      </w:pPr>
    </w:p>
    <w:p>
      <w:pPr>
        <w:pStyle w:val="Heading1"/>
        <w:ind w:left="3121"/>
        <w:jc w:val="both"/>
      </w:pPr>
      <w:r>
        <w:rPr>
          <w:color w:val="059ED8"/>
          <w:spacing w:val="-2"/>
          <w:w w:val="105"/>
        </w:rPr>
        <w:t>ITINERARIO</w:t>
      </w:r>
    </w:p>
    <w:p>
      <w:pPr>
        <w:pStyle w:val="Heading2"/>
        <w:spacing w:before="190"/>
        <w:ind w:left="3118"/>
        <w:jc w:val="both"/>
      </w:pPr>
      <w:r>
        <w:rPr/>
        <w:t>DÍA</w:t>
      </w:r>
      <w:r>
        <w:rPr>
          <w:spacing w:val="-11"/>
        </w:rPr>
        <w:t> </w:t>
      </w:r>
      <w:r>
        <w:rPr/>
        <w:t>1</w:t>
      </w:r>
      <w:r>
        <w:rPr>
          <w:spacing w:val="56"/>
        </w:rPr>
        <w:t>  </w:t>
      </w:r>
      <w:r>
        <w:rPr>
          <w:spacing w:val="-4"/>
        </w:rPr>
        <w:t>LIMA</w:t>
      </w:r>
    </w:p>
    <w:p>
      <w:pPr>
        <w:pStyle w:val="BodyText"/>
        <w:spacing w:line="249" w:lineRule="auto"/>
        <w:ind w:left="3118" w:right="374"/>
        <w:jc w:val="both"/>
      </w:pPr>
      <w:r>
        <w:rPr/>
        <w:t>Arribo al aeropuerto de la ciudad de Lima. Recibirá asistencia y será trasladado a su hotel Alojamiento en Lima</w:t>
      </w:r>
    </w:p>
    <w:p>
      <w:pPr>
        <w:pStyle w:val="BodyText"/>
        <w:spacing w:before="13"/>
      </w:pPr>
    </w:p>
    <w:p>
      <w:pPr>
        <w:pStyle w:val="Heading2"/>
        <w:ind w:left="3118"/>
        <w:jc w:val="both"/>
      </w:pPr>
      <w:r>
        <w:rPr/>
        <w:t>DÍA</w:t>
      </w:r>
      <w:r>
        <w:rPr>
          <w:spacing w:val="-10"/>
        </w:rPr>
        <w:t> </w:t>
      </w:r>
      <w:r>
        <w:rPr/>
        <w:t>2</w:t>
      </w:r>
      <w:r>
        <w:rPr>
          <w:spacing w:val="69"/>
          <w:w w:val="150"/>
        </w:rPr>
        <w:t> </w:t>
      </w:r>
      <w:r>
        <w:rPr/>
        <w:t>LIMA</w:t>
      </w:r>
      <w:r>
        <w:rPr>
          <w:spacing w:val="-9"/>
        </w:rPr>
        <w:t> </w:t>
      </w:r>
      <w:r>
        <w:rPr/>
        <w:t>-</w:t>
      </w:r>
      <w:r>
        <w:rPr>
          <w:spacing w:val="-10"/>
        </w:rPr>
        <w:t> </w:t>
      </w:r>
      <w:r>
        <w:rPr/>
        <w:t>CITY</w:t>
      </w:r>
      <w:r>
        <w:rPr>
          <w:spacing w:val="-9"/>
        </w:rPr>
        <w:t> </w:t>
      </w:r>
      <w:r>
        <w:rPr/>
        <w:t>TOUR</w:t>
      </w:r>
      <w:r>
        <w:rPr>
          <w:spacing w:val="-10"/>
        </w:rPr>
        <w:t> </w:t>
      </w:r>
      <w:r>
        <w:rPr/>
        <w:t>LIMA</w:t>
      </w:r>
      <w:r>
        <w:rPr>
          <w:spacing w:val="-9"/>
        </w:rPr>
        <w:t> </w:t>
      </w:r>
      <w:r>
        <w:rPr/>
        <w:t>COLONIAL</w:t>
      </w:r>
      <w:r>
        <w:rPr>
          <w:spacing w:val="-10"/>
        </w:rPr>
        <w:t> </w:t>
      </w:r>
      <w:r>
        <w:rPr/>
        <w:t>Y</w:t>
      </w:r>
      <w:r>
        <w:rPr>
          <w:spacing w:val="-10"/>
        </w:rPr>
        <w:t> </w:t>
      </w:r>
      <w:r>
        <w:rPr>
          <w:spacing w:val="-2"/>
        </w:rPr>
        <w:t>MODERNA</w:t>
      </w:r>
    </w:p>
    <w:p>
      <w:pPr>
        <w:pStyle w:val="BodyText"/>
        <w:spacing w:line="249" w:lineRule="auto"/>
        <w:ind w:left="3118" w:right="374"/>
        <w:jc w:val="both"/>
      </w:pPr>
      <w:r>
        <w:rPr/>
        <w:t>Desayuno. Embárquese en un fascinante recorrido por los lugares más destacados de Lima y déjese cautivar por su encanto y riqueza cultural. Comenzará con una vista panorámica de la Huaca Pucllana, un majestuoso centro ceremonial y arqueológico construido en el siglo IV d.C. A continuación, visitaremos Lima Colonial explorando su histórico centro, donde podrá admirar la Plaza Mayor, el Palacio de Gobierno, el Palacio Municipal y la imponente Catedral de Lima. Finalmente, visitaremos el convento de Santo Domingo que es</w:t>
      </w:r>
      <w:r>
        <w:rPr>
          <w:spacing w:val="-6"/>
        </w:rPr>
        <w:t> </w:t>
      </w:r>
      <w:r>
        <w:rPr/>
        <w:t>un</w:t>
      </w:r>
      <w:r>
        <w:rPr>
          <w:spacing w:val="-6"/>
        </w:rPr>
        <w:t> </w:t>
      </w:r>
      <w:r>
        <w:rPr/>
        <w:t>destacado</w:t>
      </w:r>
      <w:r>
        <w:rPr>
          <w:spacing w:val="-6"/>
        </w:rPr>
        <w:t> </w:t>
      </w:r>
      <w:r>
        <w:rPr/>
        <w:t>ejemplo</w:t>
      </w:r>
      <w:r>
        <w:rPr>
          <w:spacing w:val="-6"/>
        </w:rPr>
        <w:t> </w:t>
      </w:r>
      <w:r>
        <w:rPr/>
        <w:t>de</w:t>
      </w:r>
      <w:r>
        <w:rPr>
          <w:spacing w:val="-6"/>
        </w:rPr>
        <w:t> </w:t>
      </w:r>
      <w:r>
        <w:rPr/>
        <w:t>la</w:t>
      </w:r>
      <w:r>
        <w:rPr>
          <w:spacing w:val="-6"/>
        </w:rPr>
        <w:t> </w:t>
      </w:r>
      <w:r>
        <w:rPr/>
        <w:t>arquitectura</w:t>
      </w:r>
      <w:r>
        <w:rPr>
          <w:spacing w:val="-6"/>
        </w:rPr>
        <w:t> </w:t>
      </w:r>
      <w:r>
        <w:rPr/>
        <w:t>colonial</w:t>
      </w:r>
      <w:r>
        <w:rPr>
          <w:spacing w:val="-6"/>
        </w:rPr>
        <w:t> </w:t>
      </w:r>
      <w:r>
        <w:rPr/>
        <w:t>en</w:t>
      </w:r>
      <w:r>
        <w:rPr>
          <w:spacing w:val="-6"/>
        </w:rPr>
        <w:t> </w:t>
      </w:r>
      <w:r>
        <w:rPr/>
        <w:t>Lima, Perú.</w:t>
      </w:r>
      <w:r>
        <w:rPr>
          <w:spacing w:val="-6"/>
        </w:rPr>
        <w:t> </w:t>
      </w:r>
      <w:r>
        <w:rPr/>
        <w:t>Fundada</w:t>
      </w:r>
      <w:r>
        <w:rPr>
          <w:spacing w:val="-6"/>
        </w:rPr>
        <w:t> </w:t>
      </w:r>
      <w:r>
        <w:rPr/>
        <w:t>en</w:t>
      </w:r>
      <w:r>
        <w:rPr>
          <w:spacing w:val="-6"/>
        </w:rPr>
        <w:t> </w:t>
      </w:r>
      <w:r>
        <w:rPr/>
        <w:t>el</w:t>
      </w:r>
      <w:r>
        <w:rPr>
          <w:spacing w:val="-6"/>
        </w:rPr>
        <w:t> </w:t>
      </w:r>
      <w:r>
        <w:rPr/>
        <w:t>siglo</w:t>
      </w:r>
      <w:r>
        <w:rPr>
          <w:spacing w:val="-6"/>
        </w:rPr>
        <w:t> </w:t>
      </w:r>
      <w:r>
        <w:rPr/>
        <w:t>XVI por la orden de los Dominicos, esta iglesia se distingue por su elegante fachada barroca y su interior ricamente decorado. La iglesia también alberga el convento adjunto, que cuenta con una biblioteca histórica y un claustro impresionante. Es conocida por su vinculación con figuras prominentes de la historia peruana, como Santa Rosa de Lima y San Martín de Porres, cuyos restos descansan en el convento. Alojamiento en Lima.</w:t>
      </w:r>
    </w:p>
    <w:p>
      <w:pPr>
        <w:pStyle w:val="BodyText"/>
        <w:spacing w:before="0"/>
        <w:rPr>
          <w:sz w:val="20"/>
        </w:rPr>
      </w:pPr>
    </w:p>
    <w:p>
      <w:pPr>
        <w:pStyle w:val="BodyText"/>
        <w:spacing w:before="121"/>
        <w:rPr>
          <w:sz w:val="20"/>
        </w:rPr>
      </w:pPr>
      <w:r>
        <w:rPr>
          <w:sz w:val="20"/>
        </w:rPr>
        <w:drawing>
          <wp:anchor allowOverlap="1" behindDoc="1" distB="0" distL="0" distR="0" distT="0" layoutInCell="1" locked="0" relativeHeight="487588864" simplePos="0">
            <wp:simplePos x="0" y="0"/>
            <wp:positionH relativeFrom="page">
              <wp:posOffset>4038231</wp:posOffset>
            </wp:positionH>
            <wp:positionV relativeFrom="paragraph">
              <wp:posOffset>238117</wp:posOffset>
            </wp:positionV>
            <wp:extent cx="1435365" cy="434054"/>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6"/>
                    <a:stretch>
                      <a:fillRect/>
                    </a:stretch>
                  </pic:blipFill>
                  <pic:spPr>
                    <a:xfrm>
                      <a:off x="0" y="0"/>
                      <a:ext cx="1435365"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89"/>
      </w:pPr>
      <w:r>
        <w:rPr/>
        <w:t>DÍA</w:t>
      </w:r>
      <w:r>
        <w:rPr>
          <w:spacing w:val="-6"/>
        </w:rPr>
        <w:t> </w:t>
      </w:r>
      <w:r>
        <w:rPr/>
        <w:t>3</w:t>
      </w:r>
      <w:r>
        <w:rPr>
          <w:spacing w:val="45"/>
        </w:rPr>
        <w:t> </w:t>
      </w:r>
      <w:r>
        <w:rPr/>
        <w:t>LIMA</w:t>
      </w:r>
      <w:r>
        <w:rPr>
          <w:spacing w:val="-5"/>
        </w:rPr>
        <w:t> </w:t>
      </w:r>
      <w:r>
        <w:rPr/>
        <w:t>-</w:t>
      </w:r>
      <w:r>
        <w:rPr>
          <w:spacing w:val="-6"/>
        </w:rPr>
        <w:t> </w:t>
      </w:r>
      <w:r>
        <w:rPr/>
        <w:t>IQUITOS</w:t>
      </w:r>
      <w:r>
        <w:rPr>
          <w:spacing w:val="-2"/>
        </w:rPr>
        <w:t> </w:t>
      </w:r>
      <w:r>
        <w:rPr/>
        <w:t>-</w:t>
      </w:r>
      <w:r>
        <w:rPr>
          <w:spacing w:val="-6"/>
        </w:rPr>
        <w:t> </w:t>
      </w:r>
      <w:r>
        <w:rPr/>
        <w:t>NAUTA</w:t>
      </w:r>
      <w:r>
        <w:rPr>
          <w:spacing w:val="-5"/>
        </w:rPr>
        <w:t> </w:t>
      </w:r>
      <w:r>
        <w:rPr/>
        <w:t>-</w:t>
      </w:r>
      <w:r>
        <w:rPr>
          <w:spacing w:val="-6"/>
        </w:rPr>
        <w:t> </w:t>
      </w:r>
      <w:r>
        <w:rPr/>
        <w:t>RÍO</w:t>
      </w:r>
      <w:r>
        <w:rPr>
          <w:spacing w:val="-5"/>
        </w:rPr>
        <w:t> </w:t>
      </w:r>
      <w:r>
        <w:rPr/>
        <w:t>MARAÑÓN</w:t>
      </w:r>
      <w:r>
        <w:rPr>
          <w:spacing w:val="45"/>
        </w:rPr>
        <w:t> </w:t>
      </w:r>
      <w:r>
        <w:rPr/>
        <w:t>-</w:t>
      </w:r>
      <w:r>
        <w:rPr>
          <w:spacing w:val="-5"/>
        </w:rPr>
        <w:t> </w:t>
      </w:r>
      <w:r>
        <w:rPr>
          <w:spacing w:val="-2"/>
        </w:rPr>
        <w:t>NAUTA</w:t>
      </w:r>
    </w:p>
    <w:p>
      <w:pPr>
        <w:pStyle w:val="BodyText"/>
        <w:spacing w:line="249" w:lineRule="auto"/>
        <w:ind w:left="360" w:right="357"/>
        <w:jc w:val="both"/>
      </w:pPr>
      <w:r>
        <w:rPr/>
        <w:t>Desayuno.</w:t>
      </w:r>
      <w:r>
        <w:rPr>
          <w:spacing w:val="-2"/>
        </w:rPr>
        <w:t> </w:t>
      </w:r>
      <w:r>
        <w:rPr/>
        <w:t>A</w:t>
      </w:r>
      <w:r>
        <w:rPr>
          <w:spacing w:val="-2"/>
        </w:rPr>
        <w:t> </w:t>
      </w:r>
      <w:r>
        <w:rPr/>
        <w:t>la</w:t>
      </w:r>
      <w:r>
        <w:rPr>
          <w:spacing w:val="-2"/>
        </w:rPr>
        <w:t> </w:t>
      </w:r>
      <w:r>
        <w:rPr/>
        <w:t>hora</w:t>
      </w:r>
      <w:r>
        <w:rPr>
          <w:spacing w:val="-2"/>
        </w:rPr>
        <w:t> </w:t>
      </w:r>
      <w:r>
        <w:rPr/>
        <w:t>coordinada</w:t>
      </w:r>
      <w:r>
        <w:rPr>
          <w:spacing w:val="-2"/>
        </w:rPr>
        <w:t> </w:t>
      </w:r>
      <w:r>
        <w:rPr/>
        <w:t>salida</w:t>
      </w:r>
      <w:r>
        <w:rPr>
          <w:spacing w:val="-2"/>
        </w:rPr>
        <w:t> </w:t>
      </w:r>
      <w:r>
        <w:rPr/>
        <w:t>hacia</w:t>
      </w:r>
      <w:r>
        <w:rPr>
          <w:spacing w:val="-2"/>
        </w:rPr>
        <w:t> </w:t>
      </w:r>
      <w:r>
        <w:rPr/>
        <w:t>el</w:t>
      </w:r>
      <w:r>
        <w:rPr>
          <w:spacing w:val="-2"/>
        </w:rPr>
        <w:t> </w:t>
      </w:r>
      <w:r>
        <w:rPr/>
        <w:t>aeropuerto</w:t>
      </w:r>
      <w:r>
        <w:rPr>
          <w:spacing w:val="-2"/>
        </w:rPr>
        <w:t> </w:t>
      </w:r>
      <w:r>
        <w:rPr/>
        <w:t>para</w:t>
      </w:r>
      <w:r>
        <w:rPr>
          <w:spacing w:val="-2"/>
        </w:rPr>
        <w:t> </w:t>
      </w:r>
      <w:r>
        <w:rPr/>
        <w:t>tomar</w:t>
      </w:r>
      <w:r>
        <w:rPr>
          <w:spacing w:val="-2"/>
        </w:rPr>
        <w:t> </w:t>
      </w:r>
      <w:r>
        <w:rPr/>
        <w:t>el</w:t>
      </w:r>
      <w:r>
        <w:rPr>
          <w:spacing w:val="-2"/>
        </w:rPr>
        <w:t> </w:t>
      </w:r>
      <w:r>
        <w:rPr/>
        <w:t>vuelo</w:t>
      </w:r>
      <w:r>
        <w:rPr>
          <w:spacing w:val="-2"/>
        </w:rPr>
        <w:t> </w:t>
      </w:r>
      <w:r>
        <w:rPr/>
        <w:t>con</w:t>
      </w:r>
      <w:r>
        <w:rPr>
          <w:spacing w:val="-2"/>
        </w:rPr>
        <w:t> </w:t>
      </w:r>
      <w:r>
        <w:rPr/>
        <w:t>destino</w:t>
      </w:r>
      <w:r>
        <w:rPr>
          <w:spacing w:val="-2"/>
        </w:rPr>
        <w:t> </w:t>
      </w:r>
      <w:r>
        <w:rPr/>
        <w:t>a</w:t>
      </w:r>
      <w:r>
        <w:rPr>
          <w:spacing w:val="-2"/>
        </w:rPr>
        <w:t> </w:t>
      </w:r>
      <w:r>
        <w:rPr/>
        <w:t>Iquitos</w:t>
      </w:r>
      <w:r>
        <w:rPr>
          <w:spacing w:val="-2"/>
        </w:rPr>
        <w:t> </w:t>
      </w:r>
      <w:r>
        <w:rPr/>
        <w:t>(vuelo</w:t>
      </w:r>
      <w:r>
        <w:rPr>
          <w:spacing w:val="-2"/>
        </w:rPr>
        <w:t> </w:t>
      </w:r>
      <w:r>
        <w:rPr/>
        <w:t>no</w:t>
      </w:r>
      <w:r>
        <w:rPr>
          <w:spacing w:val="-2"/>
        </w:rPr>
        <w:t> </w:t>
      </w:r>
      <w:r>
        <w:rPr/>
        <w:t>incluido).</w:t>
      </w:r>
      <w:r>
        <w:rPr>
          <w:spacing w:val="-2"/>
        </w:rPr>
        <w:t> </w:t>
      </w:r>
      <w:r>
        <w:rPr/>
        <w:t>A tu</w:t>
      </w:r>
      <w:r>
        <w:rPr>
          <w:spacing w:val="-1"/>
        </w:rPr>
        <w:t> </w:t>
      </w:r>
      <w:r>
        <w:rPr/>
        <w:t>llegada</w:t>
      </w:r>
      <w:r>
        <w:rPr>
          <w:spacing w:val="-1"/>
        </w:rPr>
        <w:t> </w:t>
      </w:r>
      <w:r>
        <w:rPr/>
        <w:t>al</w:t>
      </w:r>
      <w:r>
        <w:rPr>
          <w:spacing w:val="-1"/>
        </w:rPr>
        <w:t> </w:t>
      </w:r>
      <w:r>
        <w:rPr/>
        <w:t>aeropuerto, te</w:t>
      </w:r>
      <w:r>
        <w:rPr>
          <w:spacing w:val="-1"/>
        </w:rPr>
        <w:t> </w:t>
      </w:r>
      <w:r>
        <w:rPr/>
        <w:t>estaremos</w:t>
      </w:r>
      <w:r>
        <w:rPr>
          <w:spacing w:val="-1"/>
        </w:rPr>
        <w:t> </w:t>
      </w:r>
      <w:r>
        <w:rPr/>
        <w:t>esperando</w:t>
      </w:r>
      <w:r>
        <w:rPr>
          <w:spacing w:val="-1"/>
        </w:rPr>
        <w:t> </w:t>
      </w:r>
      <w:r>
        <w:rPr/>
        <w:t>para</w:t>
      </w:r>
      <w:r>
        <w:rPr>
          <w:spacing w:val="-1"/>
        </w:rPr>
        <w:t> </w:t>
      </w:r>
      <w:r>
        <w:rPr/>
        <w:t>iniciar</w:t>
      </w:r>
      <w:r>
        <w:rPr>
          <w:spacing w:val="-1"/>
        </w:rPr>
        <w:t> </w:t>
      </w:r>
      <w:r>
        <w:rPr/>
        <w:t>la</w:t>
      </w:r>
      <w:r>
        <w:rPr>
          <w:spacing w:val="-1"/>
        </w:rPr>
        <w:t> </w:t>
      </w:r>
      <w:r>
        <w:rPr/>
        <w:t>aventura.</w:t>
      </w:r>
      <w:r>
        <w:rPr>
          <w:spacing w:val="-1"/>
        </w:rPr>
        <w:t> </w:t>
      </w:r>
      <w:r>
        <w:rPr/>
        <w:t>Realizaremos</w:t>
      </w:r>
      <w:r>
        <w:rPr>
          <w:spacing w:val="-1"/>
        </w:rPr>
        <w:t> </w:t>
      </w:r>
      <w:r>
        <w:rPr/>
        <w:t>un</w:t>
      </w:r>
      <w:r>
        <w:rPr>
          <w:spacing w:val="-1"/>
        </w:rPr>
        <w:t> </w:t>
      </w:r>
      <w:r>
        <w:rPr/>
        <w:t>city</w:t>
      </w:r>
      <w:r>
        <w:rPr>
          <w:spacing w:val="-1"/>
        </w:rPr>
        <w:t> </w:t>
      </w:r>
      <w:r>
        <w:rPr/>
        <w:t>tour</w:t>
      </w:r>
      <w:r>
        <w:rPr>
          <w:spacing w:val="-1"/>
        </w:rPr>
        <w:t> </w:t>
      </w:r>
      <w:r>
        <w:rPr/>
        <w:t>por</w:t>
      </w:r>
      <w:r>
        <w:rPr>
          <w:spacing w:val="-1"/>
        </w:rPr>
        <w:t> </w:t>
      </w:r>
      <w:r>
        <w:rPr/>
        <w:t>Iquitos, una</w:t>
      </w:r>
      <w:r>
        <w:rPr>
          <w:spacing w:val="-1"/>
        </w:rPr>
        <w:t> </w:t>
      </w:r>
      <w:r>
        <w:rPr/>
        <w:t>ciudad </w:t>
      </w:r>
      <w:r>
        <w:rPr>
          <w:spacing w:val="-2"/>
        </w:rPr>
        <w:t>colorida, dinámica</w:t>
      </w:r>
      <w:r>
        <w:rPr>
          <w:spacing w:val="-7"/>
        </w:rPr>
        <w:t> </w:t>
      </w:r>
      <w:r>
        <w:rPr>
          <w:spacing w:val="-2"/>
        </w:rPr>
        <w:t>y</w:t>
      </w:r>
      <w:r>
        <w:rPr>
          <w:spacing w:val="-7"/>
        </w:rPr>
        <w:t> </w:t>
      </w:r>
      <w:r>
        <w:rPr>
          <w:spacing w:val="-2"/>
        </w:rPr>
        <w:t>de</w:t>
      </w:r>
      <w:r>
        <w:rPr>
          <w:spacing w:val="-7"/>
        </w:rPr>
        <w:t> </w:t>
      </w:r>
      <w:r>
        <w:rPr>
          <w:spacing w:val="-2"/>
        </w:rPr>
        <w:t>un</w:t>
      </w:r>
      <w:r>
        <w:rPr>
          <w:spacing w:val="-7"/>
        </w:rPr>
        <w:t> </w:t>
      </w:r>
      <w:r>
        <w:rPr>
          <w:spacing w:val="-2"/>
        </w:rPr>
        <w:t>pasado</w:t>
      </w:r>
      <w:r>
        <w:rPr>
          <w:spacing w:val="-7"/>
        </w:rPr>
        <w:t> </w:t>
      </w:r>
      <w:r>
        <w:rPr>
          <w:spacing w:val="-2"/>
        </w:rPr>
        <w:t>cautivador.</w:t>
      </w:r>
      <w:r>
        <w:rPr>
          <w:spacing w:val="-7"/>
        </w:rPr>
        <w:t> </w:t>
      </w:r>
      <w:r>
        <w:rPr>
          <w:spacing w:val="-2"/>
        </w:rPr>
        <w:t>En</w:t>
      </w:r>
      <w:r>
        <w:rPr>
          <w:spacing w:val="-7"/>
        </w:rPr>
        <w:t> </w:t>
      </w:r>
      <w:r>
        <w:rPr>
          <w:spacing w:val="-2"/>
        </w:rPr>
        <w:t>este</w:t>
      </w:r>
      <w:r>
        <w:rPr>
          <w:spacing w:val="-7"/>
        </w:rPr>
        <w:t> </w:t>
      </w:r>
      <w:r>
        <w:rPr>
          <w:spacing w:val="-2"/>
        </w:rPr>
        <w:t>recorrido</w:t>
      </w:r>
      <w:r>
        <w:rPr>
          <w:spacing w:val="-7"/>
        </w:rPr>
        <w:t> </w:t>
      </w:r>
      <w:r>
        <w:rPr>
          <w:spacing w:val="-2"/>
        </w:rPr>
        <w:t>podrás</w:t>
      </w:r>
      <w:r>
        <w:rPr>
          <w:spacing w:val="-7"/>
        </w:rPr>
        <w:t> </w:t>
      </w:r>
      <w:r>
        <w:rPr>
          <w:spacing w:val="-2"/>
        </w:rPr>
        <w:t>apreciar</w:t>
      </w:r>
      <w:r>
        <w:rPr>
          <w:spacing w:val="-7"/>
        </w:rPr>
        <w:t> </w:t>
      </w:r>
      <w:r>
        <w:rPr>
          <w:spacing w:val="-2"/>
        </w:rPr>
        <w:t>los</w:t>
      </w:r>
      <w:r>
        <w:rPr>
          <w:spacing w:val="-7"/>
        </w:rPr>
        <w:t> </w:t>
      </w:r>
      <w:r>
        <w:rPr>
          <w:spacing w:val="-2"/>
        </w:rPr>
        <w:t>atractivos</w:t>
      </w:r>
      <w:r>
        <w:rPr>
          <w:spacing w:val="-7"/>
        </w:rPr>
        <w:t> </w:t>
      </w:r>
      <w:r>
        <w:rPr>
          <w:spacing w:val="-2"/>
        </w:rPr>
        <w:t>más</w:t>
      </w:r>
      <w:r>
        <w:rPr>
          <w:spacing w:val="-7"/>
        </w:rPr>
        <w:t> </w:t>
      </w:r>
      <w:r>
        <w:rPr>
          <w:spacing w:val="-2"/>
        </w:rPr>
        <w:t>emblemáticos</w:t>
      </w:r>
      <w:r>
        <w:rPr>
          <w:spacing w:val="-7"/>
        </w:rPr>
        <w:t> </w:t>
      </w:r>
      <w:r>
        <w:rPr>
          <w:spacing w:val="-2"/>
        </w:rPr>
        <w:t>de</w:t>
      </w:r>
      <w:r>
        <w:rPr>
          <w:spacing w:val="-7"/>
        </w:rPr>
        <w:t> </w:t>
      </w:r>
      <w:r>
        <w:rPr>
          <w:spacing w:val="-2"/>
        </w:rPr>
        <w:t>la</w:t>
      </w:r>
      <w:r>
        <w:rPr>
          <w:spacing w:val="-7"/>
        </w:rPr>
        <w:t> </w:t>
      </w:r>
      <w:r>
        <w:rPr>
          <w:spacing w:val="-2"/>
        </w:rPr>
        <w:t>ciudad. </w:t>
      </w:r>
      <w:r>
        <w:rPr/>
        <w:t>Luego, nos</w:t>
      </w:r>
      <w:r>
        <w:rPr>
          <w:spacing w:val="-4"/>
        </w:rPr>
        <w:t> </w:t>
      </w:r>
      <w:r>
        <w:rPr/>
        <w:t>dirigiremos</w:t>
      </w:r>
      <w:r>
        <w:rPr>
          <w:spacing w:val="-4"/>
        </w:rPr>
        <w:t> </w:t>
      </w:r>
      <w:r>
        <w:rPr/>
        <w:t>en</w:t>
      </w:r>
      <w:r>
        <w:rPr>
          <w:spacing w:val="-4"/>
        </w:rPr>
        <w:t> </w:t>
      </w:r>
      <w:r>
        <w:rPr/>
        <w:t>un</w:t>
      </w:r>
      <w:r>
        <w:rPr>
          <w:spacing w:val="-4"/>
        </w:rPr>
        <w:t> </w:t>
      </w:r>
      <w:r>
        <w:rPr/>
        <w:t>vehículo</w:t>
      </w:r>
      <w:r>
        <w:rPr>
          <w:spacing w:val="-4"/>
        </w:rPr>
        <w:t> </w:t>
      </w:r>
      <w:r>
        <w:rPr/>
        <w:t>privado</w:t>
      </w:r>
      <w:r>
        <w:rPr>
          <w:spacing w:val="-4"/>
        </w:rPr>
        <w:t> </w:t>
      </w:r>
      <w:r>
        <w:rPr/>
        <w:t>a</w:t>
      </w:r>
      <w:r>
        <w:rPr>
          <w:spacing w:val="-4"/>
        </w:rPr>
        <w:t> </w:t>
      </w:r>
      <w:r>
        <w:rPr/>
        <w:t>la</w:t>
      </w:r>
      <w:r>
        <w:rPr>
          <w:spacing w:val="-4"/>
        </w:rPr>
        <w:t> </w:t>
      </w:r>
      <w:r>
        <w:rPr/>
        <w:t>ciudad</w:t>
      </w:r>
      <w:r>
        <w:rPr>
          <w:spacing w:val="-4"/>
        </w:rPr>
        <w:t> </w:t>
      </w:r>
      <w:r>
        <w:rPr/>
        <w:t>de</w:t>
      </w:r>
      <w:r>
        <w:rPr>
          <w:spacing w:val="-4"/>
        </w:rPr>
        <w:t> </w:t>
      </w:r>
      <w:r>
        <w:rPr/>
        <w:t>Nauta, el</w:t>
      </w:r>
      <w:r>
        <w:rPr>
          <w:spacing w:val="-4"/>
        </w:rPr>
        <w:t> </w:t>
      </w:r>
      <w:r>
        <w:rPr/>
        <w:t>histórico</w:t>
      </w:r>
      <w:r>
        <w:rPr>
          <w:spacing w:val="-4"/>
        </w:rPr>
        <w:t> </w:t>
      </w:r>
      <w:r>
        <w:rPr/>
        <w:t>puerto</w:t>
      </w:r>
      <w:r>
        <w:rPr>
          <w:spacing w:val="-4"/>
        </w:rPr>
        <w:t> </w:t>
      </w:r>
      <w:r>
        <w:rPr/>
        <w:t>fluvial</w:t>
      </w:r>
      <w:r>
        <w:rPr>
          <w:spacing w:val="-4"/>
        </w:rPr>
        <w:t> </w:t>
      </w:r>
      <w:r>
        <w:rPr/>
        <w:t>en</w:t>
      </w:r>
      <w:r>
        <w:rPr>
          <w:spacing w:val="-4"/>
        </w:rPr>
        <w:t> </w:t>
      </w:r>
      <w:r>
        <w:rPr/>
        <w:t>el</w:t>
      </w:r>
      <w:r>
        <w:rPr>
          <w:spacing w:val="-4"/>
        </w:rPr>
        <w:t> </w:t>
      </w:r>
      <w:r>
        <w:rPr/>
        <w:t>que</w:t>
      </w:r>
      <w:r>
        <w:rPr>
          <w:spacing w:val="-4"/>
        </w:rPr>
        <w:t> </w:t>
      </w:r>
      <w:r>
        <w:rPr/>
        <w:t>embarcaremos.</w:t>
      </w:r>
      <w:r>
        <w:rPr>
          <w:spacing w:val="-4"/>
        </w:rPr>
        <w:t> </w:t>
      </w:r>
      <w:r>
        <w:rPr/>
        <w:t>Al arribar a Nauta (a unas dos horas de Iquitos), abordaremos La Perla y nuestro personal te acompañará hasta la cabina que especialmente hemos equipado para ti con las comodidades que necesitas para tener un viaje completamente placentero. La nave iniciará el viaje por el río Marañón. En este momento, los guías naturalistas presentarán el plan de viaje, las rutas a seguir y las actividades programadas. Y lo mejor: empezarán a introducirnos en el maravilloso mundo de la vida salvaje de la Amazonía. Presta atención a sus consejos y recomendaciones, y ten en cuenta que, si tienes alguna duda o pregunta, nuestros guías estarán siempre a tu disposición. Tras la exposición a bordo, tendremos el almuerzo de bienvenida, tu primera experiencia con las delicias de la gastronomía regional. El menú ofrece varias opciones, incluida una alternativa vegetariana. Si tienes algún requerimiento particular, por favor, coméntalo por adelantado con los miembros de nuestra tripulación para poder atenderlo oportunamente. Antes de la cena, iniciaremos una excursión nocturna en lancha hacia la zona de Nauta Caño, en busca de animales que solo es posible avizorar cuando cae el sol: caimanes, murciélagos, ranas, tarántulas y otras especies que pueblan el frondoso monte de nuestra selva. Tras esta primera inmersión en el mundo de la jungla, retornaremos al barco para disfrutar de la cena incluida, descansar y recuperar energías. Alojamiento en Crucero.</w:t>
      </w:r>
    </w:p>
    <w:p>
      <w:pPr>
        <w:pStyle w:val="BodyText"/>
        <w:spacing w:before="25"/>
      </w:pPr>
    </w:p>
    <w:p>
      <w:pPr>
        <w:pStyle w:val="Heading2"/>
        <w:spacing w:line="249" w:lineRule="auto"/>
        <w:ind w:right="174"/>
      </w:pPr>
      <w:r>
        <w:rPr/>
        <w:t>DÍA</w:t>
      </w:r>
      <w:r>
        <w:rPr>
          <w:spacing w:val="-11"/>
        </w:rPr>
        <w:t> </w:t>
      </w:r>
      <w:r>
        <w:rPr/>
        <w:t>4</w:t>
      </w:r>
      <w:r>
        <w:rPr>
          <w:spacing w:val="77"/>
        </w:rPr>
        <w:t> </w:t>
      </w:r>
      <w:r>
        <w:rPr/>
        <w:t>IQUITOS:</w:t>
      </w:r>
      <w:r>
        <w:rPr>
          <w:spacing w:val="-11"/>
        </w:rPr>
        <w:t> </w:t>
      </w:r>
      <w:r>
        <w:rPr/>
        <w:t>RESERVA</w:t>
      </w:r>
      <w:r>
        <w:rPr>
          <w:spacing w:val="-11"/>
        </w:rPr>
        <w:t> </w:t>
      </w:r>
      <w:r>
        <w:rPr/>
        <w:t>NACIONAL</w:t>
      </w:r>
      <w:r>
        <w:rPr>
          <w:spacing w:val="-11"/>
        </w:rPr>
        <w:t> </w:t>
      </w:r>
      <w:r>
        <w:rPr/>
        <w:t>PACAYA</w:t>
      </w:r>
      <w:r>
        <w:rPr>
          <w:spacing w:val="-11"/>
        </w:rPr>
        <w:t> </w:t>
      </w:r>
      <w:r>
        <w:rPr/>
        <w:t>SAMIRIA</w:t>
      </w:r>
      <w:r>
        <w:rPr>
          <w:spacing w:val="-11"/>
        </w:rPr>
        <w:t> </w:t>
      </w:r>
      <w:r>
        <w:rPr/>
        <w:t>-</w:t>
      </w:r>
      <w:r>
        <w:rPr>
          <w:spacing w:val="-11"/>
        </w:rPr>
        <w:t> </w:t>
      </w:r>
      <w:r>
        <w:rPr/>
        <w:t>YANAYACU</w:t>
      </w:r>
      <w:r>
        <w:rPr>
          <w:spacing w:val="-11"/>
        </w:rPr>
        <w:t> </w:t>
      </w:r>
      <w:r>
        <w:rPr/>
        <w:t>DE</w:t>
      </w:r>
      <w:r>
        <w:rPr>
          <w:spacing w:val="-11"/>
        </w:rPr>
        <w:t> </w:t>
      </w:r>
      <w:r>
        <w:rPr/>
        <w:t>PUCATE</w:t>
      </w:r>
      <w:r>
        <w:rPr>
          <w:spacing w:val="-11"/>
        </w:rPr>
        <w:t> </w:t>
      </w:r>
      <w:r>
        <w:rPr/>
        <w:t>-</w:t>
      </w:r>
      <w:r>
        <w:rPr>
          <w:spacing w:val="-11"/>
        </w:rPr>
        <w:t> </w:t>
      </w:r>
      <w:r>
        <w:rPr/>
        <w:t>SAN</w:t>
      </w:r>
      <w:r>
        <w:rPr>
          <w:spacing w:val="-11"/>
        </w:rPr>
        <w:t> </w:t>
      </w:r>
      <w:r>
        <w:rPr/>
        <w:t>REGIS</w:t>
      </w:r>
      <w:r>
        <w:rPr>
          <w:spacing w:val="-10"/>
        </w:rPr>
        <w:t> </w:t>
      </w:r>
      <w:r>
        <w:rPr/>
        <w:t>-</w:t>
      </w:r>
      <w:r>
        <w:rPr>
          <w:spacing w:val="-11"/>
        </w:rPr>
        <w:t> </w:t>
      </w:r>
      <w:r>
        <w:rPr/>
        <w:t>PARQUE NATURAL AMAZÓNICO</w:t>
      </w:r>
    </w:p>
    <w:p>
      <w:pPr>
        <w:pStyle w:val="BodyText"/>
        <w:spacing w:before="2" w:line="249" w:lineRule="auto"/>
        <w:ind w:left="360" w:right="357"/>
        <w:jc w:val="both"/>
      </w:pPr>
      <w:r>
        <w:rPr/>
        <w:t>Por</w:t>
      </w:r>
      <w:r>
        <w:rPr>
          <w:spacing w:val="-12"/>
        </w:rPr>
        <w:t> </w:t>
      </w:r>
      <w:r>
        <w:rPr/>
        <w:t>la</w:t>
      </w:r>
      <w:r>
        <w:rPr>
          <w:spacing w:val="-12"/>
        </w:rPr>
        <w:t> </w:t>
      </w:r>
      <w:r>
        <w:rPr/>
        <w:t>mañana,</w:t>
      </w:r>
      <w:r>
        <w:rPr>
          <w:spacing w:val="-6"/>
        </w:rPr>
        <w:t> </w:t>
      </w:r>
      <w:r>
        <w:rPr/>
        <w:t>organizaremos</w:t>
      </w:r>
      <w:r>
        <w:rPr>
          <w:spacing w:val="-12"/>
        </w:rPr>
        <w:t> </w:t>
      </w:r>
      <w:r>
        <w:rPr/>
        <w:t>un</w:t>
      </w:r>
      <w:r>
        <w:rPr>
          <w:spacing w:val="-12"/>
        </w:rPr>
        <w:t> </w:t>
      </w:r>
      <w:r>
        <w:rPr/>
        <w:t>divertido</w:t>
      </w:r>
      <w:r>
        <w:rPr>
          <w:spacing w:val="-12"/>
        </w:rPr>
        <w:t> </w:t>
      </w:r>
      <w:r>
        <w:rPr/>
        <w:t>desayuno</w:t>
      </w:r>
      <w:r>
        <w:rPr>
          <w:spacing w:val="-12"/>
        </w:rPr>
        <w:t> </w:t>
      </w:r>
      <w:r>
        <w:rPr/>
        <w:t>picnic</w:t>
      </w:r>
      <w:r>
        <w:rPr>
          <w:spacing w:val="-12"/>
        </w:rPr>
        <w:t> </w:t>
      </w:r>
      <w:r>
        <w:rPr/>
        <w:t>en</w:t>
      </w:r>
      <w:r>
        <w:rPr>
          <w:spacing w:val="-12"/>
        </w:rPr>
        <w:t> </w:t>
      </w:r>
      <w:r>
        <w:rPr/>
        <w:t>el</w:t>
      </w:r>
      <w:r>
        <w:rPr>
          <w:spacing w:val="-12"/>
        </w:rPr>
        <w:t> </w:t>
      </w:r>
      <w:r>
        <w:rPr/>
        <w:t>río</w:t>
      </w:r>
      <w:r>
        <w:rPr>
          <w:spacing w:val="-12"/>
        </w:rPr>
        <w:t> </w:t>
      </w:r>
      <w:r>
        <w:rPr/>
        <w:t>Yanayacu</w:t>
      </w:r>
      <w:r>
        <w:rPr>
          <w:spacing w:val="-12"/>
        </w:rPr>
        <w:t> </w:t>
      </w:r>
      <w:r>
        <w:rPr/>
        <w:t>de</w:t>
      </w:r>
      <w:r>
        <w:rPr>
          <w:spacing w:val="-12"/>
        </w:rPr>
        <w:t> </w:t>
      </w:r>
      <w:r>
        <w:rPr/>
        <w:t>Pucate,</w:t>
      </w:r>
      <w:r>
        <w:rPr>
          <w:spacing w:val="-6"/>
        </w:rPr>
        <w:t> </w:t>
      </w:r>
      <w:r>
        <w:rPr/>
        <w:t>una</w:t>
      </w:r>
      <w:r>
        <w:rPr>
          <w:spacing w:val="-12"/>
        </w:rPr>
        <w:t> </w:t>
      </w:r>
      <w:r>
        <w:rPr/>
        <w:t>de</w:t>
      </w:r>
      <w:r>
        <w:rPr>
          <w:spacing w:val="-12"/>
        </w:rPr>
        <w:t> </w:t>
      </w:r>
      <w:r>
        <w:rPr/>
        <w:t>las</w:t>
      </w:r>
      <w:r>
        <w:rPr>
          <w:spacing w:val="-12"/>
        </w:rPr>
        <w:t> </w:t>
      </w:r>
      <w:r>
        <w:rPr/>
        <w:t>zonas</w:t>
      </w:r>
      <w:r>
        <w:rPr>
          <w:spacing w:val="-12"/>
        </w:rPr>
        <w:t> </w:t>
      </w:r>
      <w:r>
        <w:rPr/>
        <w:t>mejor</w:t>
      </w:r>
      <w:r>
        <w:rPr>
          <w:spacing w:val="-12"/>
        </w:rPr>
        <w:t> </w:t>
      </w:r>
      <w:r>
        <w:rPr/>
        <w:t>protegidas </w:t>
      </w:r>
      <w:r>
        <w:rPr>
          <w:spacing w:val="-2"/>
        </w:rPr>
        <w:t>y</w:t>
      </w:r>
      <w:r>
        <w:rPr>
          <w:spacing w:val="-5"/>
        </w:rPr>
        <w:t> </w:t>
      </w:r>
      <w:r>
        <w:rPr>
          <w:spacing w:val="-2"/>
        </w:rPr>
        <w:t>preservadas</w:t>
      </w:r>
      <w:r>
        <w:rPr>
          <w:spacing w:val="-5"/>
        </w:rPr>
        <w:t> </w:t>
      </w:r>
      <w:r>
        <w:rPr>
          <w:spacing w:val="-2"/>
        </w:rPr>
        <w:t>de</w:t>
      </w:r>
      <w:r>
        <w:rPr>
          <w:spacing w:val="-6"/>
        </w:rPr>
        <w:t> </w:t>
      </w:r>
      <w:r>
        <w:rPr>
          <w:spacing w:val="-2"/>
        </w:rPr>
        <w:t>la</w:t>
      </w:r>
      <w:r>
        <w:rPr>
          <w:spacing w:val="-5"/>
        </w:rPr>
        <w:t> </w:t>
      </w:r>
      <w:r>
        <w:rPr>
          <w:spacing w:val="-2"/>
        </w:rPr>
        <w:t>Reserva</w:t>
      </w:r>
      <w:r>
        <w:rPr>
          <w:spacing w:val="-5"/>
        </w:rPr>
        <w:t> </w:t>
      </w:r>
      <w:r>
        <w:rPr>
          <w:spacing w:val="-2"/>
        </w:rPr>
        <w:t>Nacional</w:t>
      </w:r>
      <w:r>
        <w:rPr>
          <w:spacing w:val="-6"/>
        </w:rPr>
        <w:t> </w:t>
      </w:r>
      <w:r>
        <w:rPr>
          <w:spacing w:val="-2"/>
        </w:rPr>
        <w:t>Pacaya</w:t>
      </w:r>
      <w:r>
        <w:rPr>
          <w:spacing w:val="-5"/>
        </w:rPr>
        <w:t> </w:t>
      </w:r>
      <w:r>
        <w:rPr>
          <w:spacing w:val="-2"/>
        </w:rPr>
        <w:t>Samiria.</w:t>
      </w:r>
      <w:r>
        <w:rPr>
          <w:spacing w:val="-5"/>
        </w:rPr>
        <w:t> </w:t>
      </w:r>
      <w:r>
        <w:rPr>
          <w:spacing w:val="-2"/>
        </w:rPr>
        <w:t>Esta</w:t>
      </w:r>
      <w:r>
        <w:rPr>
          <w:spacing w:val="-6"/>
        </w:rPr>
        <w:t> </w:t>
      </w:r>
      <w:r>
        <w:rPr>
          <w:spacing w:val="-2"/>
        </w:rPr>
        <w:t>área</w:t>
      </w:r>
      <w:r>
        <w:rPr>
          <w:spacing w:val="-5"/>
        </w:rPr>
        <w:t> </w:t>
      </w:r>
      <w:r>
        <w:rPr>
          <w:spacing w:val="-2"/>
        </w:rPr>
        <w:t>suele</w:t>
      </w:r>
      <w:r>
        <w:rPr>
          <w:spacing w:val="-5"/>
        </w:rPr>
        <w:t> </w:t>
      </w:r>
      <w:r>
        <w:rPr>
          <w:spacing w:val="-2"/>
        </w:rPr>
        <w:t>ser</w:t>
      </w:r>
      <w:r>
        <w:rPr>
          <w:spacing w:val="-6"/>
        </w:rPr>
        <w:t> </w:t>
      </w:r>
      <w:r>
        <w:rPr>
          <w:spacing w:val="-2"/>
        </w:rPr>
        <w:t>visitada</w:t>
      </w:r>
      <w:r>
        <w:rPr>
          <w:spacing w:val="-5"/>
        </w:rPr>
        <w:t> </w:t>
      </w:r>
      <w:r>
        <w:rPr>
          <w:spacing w:val="-2"/>
        </w:rPr>
        <w:t>por</w:t>
      </w:r>
      <w:r>
        <w:rPr>
          <w:spacing w:val="-5"/>
        </w:rPr>
        <w:t> </w:t>
      </w:r>
      <w:r>
        <w:rPr>
          <w:spacing w:val="-2"/>
        </w:rPr>
        <w:t>delfines</w:t>
      </w:r>
      <w:r>
        <w:rPr>
          <w:spacing w:val="-6"/>
        </w:rPr>
        <w:t> </w:t>
      </w:r>
      <w:r>
        <w:rPr>
          <w:spacing w:val="-2"/>
        </w:rPr>
        <w:t>rosados.</w:t>
      </w:r>
      <w:r>
        <w:rPr>
          <w:spacing w:val="-5"/>
        </w:rPr>
        <w:t> </w:t>
      </w:r>
      <w:r>
        <w:rPr>
          <w:spacing w:val="-2"/>
        </w:rPr>
        <w:t>De</w:t>
      </w:r>
      <w:r>
        <w:rPr>
          <w:spacing w:val="-5"/>
        </w:rPr>
        <w:t> </w:t>
      </w:r>
      <w:r>
        <w:rPr>
          <w:spacing w:val="-2"/>
        </w:rPr>
        <w:t>regreso</w:t>
      </w:r>
      <w:r>
        <w:rPr>
          <w:spacing w:val="-6"/>
        </w:rPr>
        <w:t> </w:t>
      </w:r>
      <w:r>
        <w:rPr>
          <w:spacing w:val="-2"/>
        </w:rPr>
        <w:t>a</w:t>
      </w:r>
      <w:r>
        <w:rPr>
          <w:spacing w:val="-5"/>
        </w:rPr>
        <w:t> </w:t>
      </w:r>
      <w:r>
        <w:rPr>
          <w:spacing w:val="-2"/>
        </w:rPr>
        <w:t>La</w:t>
      </w:r>
      <w:r>
        <w:rPr>
          <w:spacing w:val="-5"/>
        </w:rPr>
        <w:t> </w:t>
      </w:r>
      <w:r>
        <w:rPr>
          <w:spacing w:val="-2"/>
        </w:rPr>
        <w:t>Perla, </w:t>
      </w:r>
      <w:r>
        <w:rPr/>
        <w:t>almorzaremos en el comedor del barco y, tras un momento de descanso, los guías ofrecerán una charla sobre Filosofía Amazónica. Más tarde, iremos al encuentro del chamán de la comunidad de San Regis, sabio de la comunidad nativa que compartirá con nosotros sus conocimientos sobre los rituales de sus ancestros, las plantas medicinales y la cosmovisión amazónica. Nuestros guías serán los intérpretes en caso de que desees hacer preguntas o comentarios al chamán. Tras esta auténtica experiencia de reflexión y exploración espiritual, continuaremos con la ceremonia de plantación de un árbol, como contribución al cuidado del medio ambiente. De vuelta en el barco, podrás relajarte con música en vivo mientras esperamos la cena. Después de comer, los guías nos indicarán las actividades del día siguiente. Alojamiento en Crucero.</w:t>
      </w:r>
    </w:p>
    <w:p>
      <w:pPr>
        <w:pStyle w:val="BodyText"/>
        <w:spacing w:before="19"/>
      </w:pPr>
    </w:p>
    <w:p>
      <w:pPr>
        <w:pStyle w:val="Heading2"/>
      </w:pPr>
      <w:r>
        <w:rPr>
          <w:spacing w:val="-2"/>
        </w:rPr>
        <w:t>DÍA</w:t>
      </w:r>
      <w:r>
        <w:rPr>
          <w:spacing w:val="-12"/>
        </w:rPr>
        <w:t> </w:t>
      </w:r>
      <w:r>
        <w:rPr>
          <w:spacing w:val="-2"/>
        </w:rPr>
        <w:t>5</w:t>
      </w:r>
      <w:r>
        <w:rPr>
          <w:spacing w:val="29"/>
        </w:rPr>
        <w:t> </w:t>
      </w:r>
      <w:r>
        <w:rPr>
          <w:spacing w:val="-2"/>
        </w:rPr>
        <w:t>IQUITOS:</w:t>
      </w:r>
      <w:r>
        <w:rPr>
          <w:spacing w:val="-11"/>
        </w:rPr>
        <w:t> </w:t>
      </w:r>
      <w:r>
        <w:rPr>
          <w:spacing w:val="-2"/>
        </w:rPr>
        <w:t>RESERVA</w:t>
      </w:r>
      <w:r>
        <w:rPr>
          <w:spacing w:val="-12"/>
        </w:rPr>
        <w:t> </w:t>
      </w:r>
      <w:r>
        <w:rPr>
          <w:spacing w:val="-2"/>
        </w:rPr>
        <w:t>NACIONAL</w:t>
      </w:r>
      <w:r>
        <w:rPr>
          <w:spacing w:val="-12"/>
        </w:rPr>
        <w:t> </w:t>
      </w:r>
      <w:r>
        <w:rPr>
          <w:spacing w:val="-2"/>
        </w:rPr>
        <w:t>PACAYA</w:t>
      </w:r>
      <w:r>
        <w:rPr>
          <w:spacing w:val="-12"/>
        </w:rPr>
        <w:t> </w:t>
      </w:r>
      <w:r>
        <w:rPr>
          <w:spacing w:val="-2"/>
        </w:rPr>
        <w:t>SAMIRIA</w:t>
      </w:r>
      <w:r>
        <w:rPr>
          <w:spacing w:val="-11"/>
        </w:rPr>
        <w:t> </w:t>
      </w:r>
      <w:r>
        <w:rPr>
          <w:spacing w:val="-2"/>
        </w:rPr>
        <w:t>-</w:t>
      </w:r>
      <w:r>
        <w:rPr>
          <w:spacing w:val="-12"/>
        </w:rPr>
        <w:t> </w:t>
      </w:r>
      <w:r>
        <w:rPr>
          <w:spacing w:val="-2"/>
        </w:rPr>
        <w:t>PARQUE</w:t>
      </w:r>
      <w:r>
        <w:rPr>
          <w:spacing w:val="-12"/>
        </w:rPr>
        <w:t> </w:t>
      </w:r>
      <w:r>
        <w:rPr>
          <w:spacing w:val="-2"/>
        </w:rPr>
        <w:t>NATURAL</w:t>
      </w:r>
      <w:r>
        <w:rPr>
          <w:spacing w:val="-12"/>
        </w:rPr>
        <w:t> </w:t>
      </w:r>
      <w:r>
        <w:rPr>
          <w:spacing w:val="-2"/>
        </w:rPr>
        <w:t>AMAZÓNICO</w:t>
      </w:r>
      <w:r>
        <w:rPr>
          <w:spacing w:val="-11"/>
        </w:rPr>
        <w:t> </w:t>
      </w:r>
      <w:r>
        <w:rPr>
          <w:spacing w:val="-2"/>
        </w:rPr>
        <w:t>-</w:t>
      </w:r>
      <w:r>
        <w:rPr>
          <w:spacing w:val="-12"/>
        </w:rPr>
        <w:t> </w:t>
      </w:r>
      <w:r>
        <w:rPr>
          <w:spacing w:val="-2"/>
        </w:rPr>
        <w:t>SHIRIYACU</w:t>
      </w:r>
    </w:p>
    <w:p>
      <w:pPr>
        <w:pStyle w:val="BodyText"/>
        <w:spacing w:line="249" w:lineRule="auto"/>
        <w:ind w:firstLine="57" w:left="360" w:right="357"/>
        <w:jc w:val="both"/>
      </w:pPr>
      <w:r>
        <w:rPr>
          <w:w w:val="105"/>
        </w:rPr>
        <w:t>Las</w:t>
      </w:r>
      <w:r>
        <w:rPr>
          <w:spacing w:val="-13"/>
          <w:w w:val="105"/>
        </w:rPr>
        <w:t> </w:t>
      </w:r>
      <w:r>
        <w:rPr>
          <w:w w:val="105"/>
        </w:rPr>
        <w:t>primeras</w:t>
      </w:r>
      <w:r>
        <w:rPr>
          <w:spacing w:val="-13"/>
          <w:w w:val="105"/>
        </w:rPr>
        <w:t> </w:t>
      </w:r>
      <w:r>
        <w:rPr>
          <w:w w:val="105"/>
        </w:rPr>
        <w:t>horas</w:t>
      </w:r>
      <w:r>
        <w:rPr>
          <w:spacing w:val="-13"/>
          <w:w w:val="105"/>
        </w:rPr>
        <w:t> </w:t>
      </w:r>
      <w:r>
        <w:rPr>
          <w:w w:val="105"/>
        </w:rPr>
        <w:t>de</w:t>
      </w:r>
      <w:r>
        <w:rPr>
          <w:spacing w:val="-13"/>
          <w:w w:val="105"/>
        </w:rPr>
        <w:t> </w:t>
      </w:r>
      <w:r>
        <w:rPr>
          <w:w w:val="105"/>
        </w:rPr>
        <w:t>la</w:t>
      </w:r>
      <w:r>
        <w:rPr>
          <w:spacing w:val="-13"/>
          <w:w w:val="105"/>
        </w:rPr>
        <w:t> </w:t>
      </w:r>
      <w:r>
        <w:rPr>
          <w:w w:val="105"/>
        </w:rPr>
        <w:t>mañana</w:t>
      </w:r>
      <w:r>
        <w:rPr>
          <w:spacing w:val="-13"/>
          <w:w w:val="105"/>
        </w:rPr>
        <w:t> </w:t>
      </w:r>
      <w:r>
        <w:rPr>
          <w:w w:val="105"/>
        </w:rPr>
        <w:t>tienen</w:t>
      </w:r>
      <w:r>
        <w:rPr>
          <w:spacing w:val="-13"/>
          <w:w w:val="105"/>
        </w:rPr>
        <w:t> </w:t>
      </w:r>
      <w:r>
        <w:rPr>
          <w:w w:val="105"/>
        </w:rPr>
        <w:t>un</w:t>
      </w:r>
      <w:r>
        <w:rPr>
          <w:spacing w:val="-13"/>
          <w:w w:val="105"/>
        </w:rPr>
        <w:t> </w:t>
      </w:r>
      <w:r>
        <w:rPr>
          <w:w w:val="105"/>
        </w:rPr>
        <w:t>encanto</w:t>
      </w:r>
      <w:r>
        <w:rPr>
          <w:spacing w:val="-13"/>
          <w:w w:val="105"/>
        </w:rPr>
        <w:t> </w:t>
      </w:r>
      <w:r>
        <w:rPr>
          <w:w w:val="105"/>
        </w:rPr>
        <w:t>especial</w:t>
      </w:r>
      <w:r>
        <w:rPr>
          <w:spacing w:val="-13"/>
          <w:w w:val="105"/>
        </w:rPr>
        <w:t> </w:t>
      </w:r>
      <w:r>
        <w:rPr>
          <w:w w:val="105"/>
        </w:rPr>
        <w:t>para</w:t>
      </w:r>
      <w:r>
        <w:rPr>
          <w:spacing w:val="-13"/>
          <w:w w:val="105"/>
        </w:rPr>
        <w:t> </w:t>
      </w:r>
      <w:r>
        <w:rPr>
          <w:w w:val="105"/>
        </w:rPr>
        <w:t>entrar</w:t>
      </w:r>
      <w:r>
        <w:rPr>
          <w:spacing w:val="-13"/>
          <w:w w:val="105"/>
        </w:rPr>
        <w:t> </w:t>
      </w:r>
      <w:r>
        <w:rPr>
          <w:w w:val="105"/>
        </w:rPr>
        <w:t>en</w:t>
      </w:r>
      <w:r>
        <w:rPr>
          <w:spacing w:val="-13"/>
          <w:w w:val="105"/>
        </w:rPr>
        <w:t> </w:t>
      </w:r>
      <w:r>
        <w:rPr>
          <w:w w:val="105"/>
        </w:rPr>
        <w:t>contacto</w:t>
      </w:r>
      <w:r>
        <w:rPr>
          <w:spacing w:val="-13"/>
          <w:w w:val="105"/>
        </w:rPr>
        <w:t> </w:t>
      </w:r>
      <w:r>
        <w:rPr>
          <w:w w:val="105"/>
        </w:rPr>
        <w:t>con</w:t>
      </w:r>
      <w:r>
        <w:rPr>
          <w:spacing w:val="-13"/>
          <w:w w:val="105"/>
        </w:rPr>
        <w:t> </w:t>
      </w:r>
      <w:r>
        <w:rPr>
          <w:w w:val="105"/>
        </w:rPr>
        <w:t>la</w:t>
      </w:r>
      <w:r>
        <w:rPr>
          <w:spacing w:val="-13"/>
          <w:w w:val="105"/>
        </w:rPr>
        <w:t> </w:t>
      </w:r>
      <w:r>
        <w:rPr>
          <w:w w:val="105"/>
        </w:rPr>
        <w:t>selva</w:t>
      </w:r>
      <w:r>
        <w:rPr>
          <w:spacing w:val="-13"/>
          <w:w w:val="105"/>
        </w:rPr>
        <w:t> </w:t>
      </w:r>
      <w:r>
        <w:rPr>
          <w:w w:val="105"/>
        </w:rPr>
        <w:t>y</w:t>
      </w:r>
      <w:r>
        <w:rPr>
          <w:spacing w:val="-13"/>
          <w:w w:val="105"/>
        </w:rPr>
        <w:t> </w:t>
      </w:r>
      <w:r>
        <w:rPr>
          <w:w w:val="105"/>
        </w:rPr>
        <w:t>son</w:t>
      </w:r>
      <w:r>
        <w:rPr>
          <w:spacing w:val="-13"/>
          <w:w w:val="105"/>
        </w:rPr>
        <w:t> </w:t>
      </w:r>
      <w:r>
        <w:rPr>
          <w:w w:val="105"/>
        </w:rPr>
        <w:t>una</w:t>
      </w:r>
      <w:r>
        <w:rPr>
          <w:spacing w:val="-13"/>
          <w:w w:val="105"/>
        </w:rPr>
        <w:t> </w:t>
      </w:r>
      <w:r>
        <w:rPr>
          <w:w w:val="105"/>
        </w:rPr>
        <w:t>oportunidad única para el avistamiento de especies. Por eso, en esta mañana, tienes también programada una excursión en lancha </w:t>
      </w:r>
      <w:r>
        <w:rPr/>
        <w:t>previa al desayuno. Esta vez el destino es la Quebrada de Iquitos, un área privilegiada para el avistamiento de numerosas especies endémicas. De regreso a bordo, se servirá el desayuno buffet. Después del desayuno, iniciaremos una caminata por</w:t>
      </w:r>
      <w:r>
        <w:rPr>
          <w:spacing w:val="-3"/>
        </w:rPr>
        <w:t> </w:t>
      </w:r>
      <w:r>
        <w:rPr/>
        <w:t>la</w:t>
      </w:r>
      <w:r>
        <w:rPr>
          <w:spacing w:val="-3"/>
        </w:rPr>
        <w:t> </w:t>
      </w:r>
      <w:r>
        <w:rPr/>
        <w:t>selva</w:t>
      </w:r>
      <w:r>
        <w:rPr>
          <w:spacing w:val="-3"/>
        </w:rPr>
        <w:t> </w:t>
      </w:r>
      <w:r>
        <w:rPr/>
        <w:t>hasta</w:t>
      </w:r>
      <w:r>
        <w:rPr>
          <w:spacing w:val="-3"/>
        </w:rPr>
        <w:t> </w:t>
      </w:r>
      <w:r>
        <w:rPr/>
        <w:t>llegar</w:t>
      </w:r>
      <w:r>
        <w:rPr>
          <w:spacing w:val="-3"/>
        </w:rPr>
        <w:t> </w:t>
      </w:r>
      <w:r>
        <w:rPr/>
        <w:t>a</w:t>
      </w:r>
      <w:r>
        <w:rPr>
          <w:spacing w:val="-3"/>
        </w:rPr>
        <w:t> </w:t>
      </w:r>
      <w:r>
        <w:rPr/>
        <w:t>la</w:t>
      </w:r>
      <w:r>
        <w:rPr>
          <w:spacing w:val="-3"/>
        </w:rPr>
        <w:t> </w:t>
      </w:r>
      <w:r>
        <w:rPr/>
        <w:t>zona</w:t>
      </w:r>
      <w:r>
        <w:rPr>
          <w:spacing w:val="-3"/>
        </w:rPr>
        <w:t> </w:t>
      </w:r>
      <w:r>
        <w:rPr/>
        <w:t>de</w:t>
      </w:r>
      <w:r>
        <w:rPr>
          <w:spacing w:val="-3"/>
        </w:rPr>
        <w:t> </w:t>
      </w:r>
      <w:r>
        <w:rPr/>
        <w:t>los</w:t>
      </w:r>
      <w:r>
        <w:rPr>
          <w:spacing w:val="-3"/>
        </w:rPr>
        <w:t> </w:t>
      </w:r>
      <w:r>
        <w:rPr/>
        <w:t>puentes</w:t>
      </w:r>
      <w:r>
        <w:rPr>
          <w:spacing w:val="-3"/>
        </w:rPr>
        <w:t> </w:t>
      </w:r>
      <w:r>
        <w:rPr/>
        <w:t>colgantes, un</w:t>
      </w:r>
      <w:r>
        <w:rPr>
          <w:spacing w:val="-3"/>
        </w:rPr>
        <w:t> </w:t>
      </w:r>
      <w:r>
        <w:rPr/>
        <w:t>conjunto</w:t>
      </w:r>
      <w:r>
        <w:rPr>
          <w:spacing w:val="-3"/>
        </w:rPr>
        <w:t> </w:t>
      </w:r>
      <w:r>
        <w:rPr/>
        <w:t>de</w:t>
      </w:r>
      <w:r>
        <w:rPr>
          <w:spacing w:val="-3"/>
        </w:rPr>
        <w:t> </w:t>
      </w:r>
      <w:r>
        <w:rPr/>
        <w:t>estructuras</w:t>
      </w:r>
      <w:r>
        <w:rPr>
          <w:spacing w:val="-3"/>
        </w:rPr>
        <w:t> </w:t>
      </w:r>
      <w:r>
        <w:rPr/>
        <w:t>tendidas</w:t>
      </w:r>
      <w:r>
        <w:rPr>
          <w:spacing w:val="-3"/>
        </w:rPr>
        <w:t> </w:t>
      </w:r>
      <w:r>
        <w:rPr/>
        <w:t>en</w:t>
      </w:r>
      <w:r>
        <w:rPr>
          <w:spacing w:val="-3"/>
        </w:rPr>
        <w:t> </w:t>
      </w:r>
      <w:r>
        <w:rPr/>
        <w:t>lo</w:t>
      </w:r>
      <w:r>
        <w:rPr>
          <w:spacing w:val="-3"/>
        </w:rPr>
        <w:t> </w:t>
      </w:r>
      <w:r>
        <w:rPr/>
        <w:t>alto</w:t>
      </w:r>
      <w:r>
        <w:rPr>
          <w:spacing w:val="-3"/>
        </w:rPr>
        <w:t> </w:t>
      </w:r>
      <w:r>
        <w:rPr/>
        <w:t>de</w:t>
      </w:r>
      <w:r>
        <w:rPr>
          <w:spacing w:val="-3"/>
        </w:rPr>
        <w:t> </w:t>
      </w:r>
      <w:r>
        <w:rPr/>
        <w:t>los</w:t>
      </w:r>
      <w:r>
        <w:rPr>
          <w:spacing w:val="-3"/>
        </w:rPr>
        <w:t> </w:t>
      </w:r>
      <w:r>
        <w:rPr/>
        <w:t>árboles</w:t>
      </w:r>
      <w:r>
        <w:rPr>
          <w:spacing w:val="-3"/>
        </w:rPr>
        <w:t> </w:t>
      </w:r>
      <w:r>
        <w:rPr/>
        <w:t>que te permitirán caminar entre las frondosas copas y admirar las riquezas de la selva desde una perspectiva elevada y única. Antes del mediodía, retornaremos al barco para el almuerzo a bordo y después dispondremos de tiempo de descanso antes de</w:t>
      </w:r>
      <w:r>
        <w:rPr>
          <w:spacing w:val="-9"/>
        </w:rPr>
        <w:t> </w:t>
      </w:r>
      <w:r>
        <w:rPr/>
        <w:t>la</w:t>
      </w:r>
      <w:r>
        <w:rPr>
          <w:spacing w:val="-9"/>
        </w:rPr>
        <w:t> </w:t>
      </w:r>
      <w:r>
        <w:rPr/>
        <w:t>próxima</w:t>
      </w:r>
      <w:r>
        <w:rPr>
          <w:spacing w:val="-9"/>
        </w:rPr>
        <w:t> </w:t>
      </w:r>
      <w:r>
        <w:rPr/>
        <w:t>salida.</w:t>
      </w:r>
      <w:r>
        <w:rPr>
          <w:spacing w:val="-9"/>
        </w:rPr>
        <w:t> </w:t>
      </w:r>
      <w:r>
        <w:rPr/>
        <w:t>Más</w:t>
      </w:r>
      <w:r>
        <w:rPr>
          <w:spacing w:val="-9"/>
        </w:rPr>
        <w:t> </w:t>
      </w:r>
      <w:r>
        <w:rPr/>
        <w:t>tarde,</w:t>
      </w:r>
      <w:r>
        <w:rPr>
          <w:spacing w:val="-3"/>
        </w:rPr>
        <w:t> </w:t>
      </w:r>
      <w:r>
        <w:rPr/>
        <w:t>estaremos</w:t>
      </w:r>
      <w:r>
        <w:rPr>
          <w:spacing w:val="-9"/>
        </w:rPr>
        <w:t> </w:t>
      </w:r>
      <w:r>
        <w:rPr/>
        <w:t>listos</w:t>
      </w:r>
      <w:r>
        <w:rPr>
          <w:spacing w:val="-9"/>
        </w:rPr>
        <w:t> </w:t>
      </w:r>
      <w:r>
        <w:rPr/>
        <w:t>para</w:t>
      </w:r>
      <w:r>
        <w:rPr>
          <w:spacing w:val="-9"/>
        </w:rPr>
        <w:t> </w:t>
      </w:r>
      <w:r>
        <w:rPr/>
        <w:t>la</w:t>
      </w:r>
      <w:r>
        <w:rPr>
          <w:spacing w:val="-9"/>
        </w:rPr>
        <w:t> </w:t>
      </w:r>
      <w:r>
        <w:rPr/>
        <w:t>expedición</w:t>
      </w:r>
      <w:r>
        <w:rPr>
          <w:spacing w:val="-9"/>
        </w:rPr>
        <w:t> </w:t>
      </w:r>
      <w:r>
        <w:rPr/>
        <w:t>en</w:t>
      </w:r>
      <w:r>
        <w:rPr>
          <w:spacing w:val="-9"/>
        </w:rPr>
        <w:t> </w:t>
      </w:r>
      <w:r>
        <w:rPr/>
        <w:t>lancha</w:t>
      </w:r>
      <w:r>
        <w:rPr>
          <w:spacing w:val="-9"/>
        </w:rPr>
        <w:t> </w:t>
      </w:r>
      <w:r>
        <w:rPr/>
        <w:t>hacia</w:t>
      </w:r>
      <w:r>
        <w:rPr>
          <w:spacing w:val="-9"/>
        </w:rPr>
        <w:t> </w:t>
      </w:r>
      <w:r>
        <w:rPr/>
        <w:t>el</w:t>
      </w:r>
      <w:r>
        <w:rPr>
          <w:spacing w:val="-9"/>
        </w:rPr>
        <w:t> </w:t>
      </w:r>
      <w:r>
        <w:rPr/>
        <w:t>arroyo</w:t>
      </w:r>
      <w:r>
        <w:rPr>
          <w:spacing w:val="-9"/>
        </w:rPr>
        <w:t> </w:t>
      </w:r>
      <w:r>
        <w:rPr/>
        <w:t>Shiriyacu.</w:t>
      </w:r>
      <w:r>
        <w:rPr>
          <w:spacing w:val="-9"/>
        </w:rPr>
        <w:t> </w:t>
      </w:r>
      <w:r>
        <w:rPr/>
        <w:t>Allí</w:t>
      </w:r>
      <w:r>
        <w:rPr>
          <w:spacing w:val="-9"/>
        </w:rPr>
        <w:t> </w:t>
      </w:r>
      <w:r>
        <w:rPr/>
        <w:t>buscaremos</w:t>
      </w:r>
      <w:r>
        <w:rPr>
          <w:spacing w:val="-9"/>
        </w:rPr>
        <w:t> </w:t>
      </w:r>
      <w:r>
        <w:rPr/>
        <w:t>un espacio</w:t>
      </w:r>
      <w:r>
        <w:rPr>
          <w:spacing w:val="-4"/>
        </w:rPr>
        <w:t> </w:t>
      </w:r>
      <w:r>
        <w:rPr/>
        <w:t>adecuado</w:t>
      </w:r>
      <w:r>
        <w:rPr>
          <w:spacing w:val="-4"/>
        </w:rPr>
        <w:t> </w:t>
      </w:r>
      <w:r>
        <w:rPr/>
        <w:t>para</w:t>
      </w:r>
      <w:r>
        <w:rPr>
          <w:spacing w:val="-4"/>
        </w:rPr>
        <w:t> </w:t>
      </w:r>
      <w:r>
        <w:rPr/>
        <w:t>la</w:t>
      </w:r>
      <w:r>
        <w:rPr>
          <w:spacing w:val="-4"/>
        </w:rPr>
        <w:t> </w:t>
      </w:r>
      <w:r>
        <w:rPr/>
        <w:t>pesca</w:t>
      </w:r>
      <w:r>
        <w:rPr>
          <w:spacing w:val="-4"/>
        </w:rPr>
        <w:t> </w:t>
      </w:r>
      <w:r>
        <w:rPr/>
        <w:t>de</w:t>
      </w:r>
      <w:r>
        <w:rPr>
          <w:spacing w:val="-4"/>
        </w:rPr>
        <w:t> </w:t>
      </w:r>
      <w:r>
        <w:rPr/>
        <w:t>pirañas</w:t>
      </w:r>
      <w:r>
        <w:rPr>
          <w:spacing w:val="-4"/>
        </w:rPr>
        <w:t> </w:t>
      </w:r>
      <w:r>
        <w:rPr/>
        <w:t>usando</w:t>
      </w:r>
      <w:r>
        <w:rPr>
          <w:spacing w:val="-4"/>
        </w:rPr>
        <w:t> </w:t>
      </w:r>
      <w:r>
        <w:rPr/>
        <w:t>equipamiento</w:t>
      </w:r>
      <w:r>
        <w:rPr>
          <w:spacing w:val="-4"/>
        </w:rPr>
        <w:t> </w:t>
      </w:r>
      <w:r>
        <w:rPr/>
        <w:t>y</w:t>
      </w:r>
      <w:r>
        <w:rPr>
          <w:spacing w:val="-4"/>
        </w:rPr>
        <w:t> </w:t>
      </w:r>
      <w:r>
        <w:rPr/>
        <w:t>técnicas</w:t>
      </w:r>
      <w:r>
        <w:rPr>
          <w:spacing w:val="-4"/>
        </w:rPr>
        <w:t> </w:t>
      </w:r>
      <w:r>
        <w:rPr/>
        <w:t>locales.</w:t>
      </w:r>
      <w:r>
        <w:rPr>
          <w:spacing w:val="-4"/>
        </w:rPr>
        <w:t> </w:t>
      </w:r>
      <w:r>
        <w:rPr/>
        <w:t>Esta</w:t>
      </w:r>
      <w:r>
        <w:rPr>
          <w:spacing w:val="-4"/>
        </w:rPr>
        <w:t> </w:t>
      </w:r>
      <w:r>
        <w:rPr/>
        <w:t>zona</w:t>
      </w:r>
      <w:r>
        <w:rPr>
          <w:spacing w:val="-4"/>
        </w:rPr>
        <w:t> </w:t>
      </w:r>
      <w:r>
        <w:rPr/>
        <w:t>es</w:t>
      </w:r>
      <w:r>
        <w:rPr>
          <w:spacing w:val="-4"/>
        </w:rPr>
        <w:t> </w:t>
      </w:r>
      <w:r>
        <w:rPr/>
        <w:t>muy</w:t>
      </w:r>
      <w:r>
        <w:rPr>
          <w:spacing w:val="-4"/>
        </w:rPr>
        <w:t> </w:t>
      </w:r>
      <w:r>
        <w:rPr/>
        <w:t>popular</w:t>
      </w:r>
      <w:r>
        <w:rPr>
          <w:spacing w:val="-4"/>
        </w:rPr>
        <w:t> </w:t>
      </w:r>
      <w:r>
        <w:rPr/>
        <w:t>para</w:t>
      </w:r>
      <w:r>
        <w:rPr>
          <w:spacing w:val="-4"/>
        </w:rPr>
        <w:t> </w:t>
      </w:r>
      <w:r>
        <w:rPr/>
        <w:t>observar </w:t>
      </w:r>
      <w:r>
        <w:rPr>
          <w:w w:val="105"/>
        </w:rPr>
        <w:t>a</w:t>
      </w:r>
      <w:r>
        <w:rPr>
          <w:spacing w:val="-13"/>
          <w:w w:val="105"/>
        </w:rPr>
        <w:t> </w:t>
      </w:r>
      <w:r>
        <w:rPr>
          <w:w w:val="105"/>
        </w:rPr>
        <w:t>los</w:t>
      </w:r>
      <w:r>
        <w:rPr>
          <w:spacing w:val="-13"/>
          <w:w w:val="105"/>
        </w:rPr>
        <w:t> </w:t>
      </w:r>
      <w:r>
        <w:rPr>
          <w:w w:val="105"/>
        </w:rPr>
        <w:t>delfines</w:t>
      </w:r>
      <w:r>
        <w:rPr>
          <w:spacing w:val="-13"/>
          <w:w w:val="105"/>
        </w:rPr>
        <w:t> </w:t>
      </w:r>
      <w:r>
        <w:rPr>
          <w:w w:val="105"/>
        </w:rPr>
        <w:t>rosados.</w:t>
      </w:r>
      <w:r>
        <w:rPr>
          <w:spacing w:val="-13"/>
          <w:w w:val="105"/>
        </w:rPr>
        <w:t> </w:t>
      </w:r>
      <w:r>
        <w:rPr>
          <w:w w:val="105"/>
        </w:rPr>
        <w:t>Al</w:t>
      </w:r>
      <w:r>
        <w:rPr>
          <w:spacing w:val="-13"/>
          <w:w w:val="105"/>
        </w:rPr>
        <w:t> </w:t>
      </w:r>
      <w:r>
        <w:rPr>
          <w:w w:val="105"/>
        </w:rPr>
        <w:t>regresar</w:t>
      </w:r>
      <w:r>
        <w:rPr>
          <w:spacing w:val="-13"/>
          <w:w w:val="105"/>
        </w:rPr>
        <w:t> </w:t>
      </w:r>
      <w:r>
        <w:rPr>
          <w:w w:val="105"/>
        </w:rPr>
        <w:t>al</w:t>
      </w:r>
      <w:r>
        <w:rPr>
          <w:spacing w:val="-13"/>
          <w:w w:val="105"/>
        </w:rPr>
        <w:t> </w:t>
      </w:r>
      <w:r>
        <w:rPr>
          <w:w w:val="105"/>
        </w:rPr>
        <w:t>barco,</w:t>
      </w:r>
      <w:r>
        <w:rPr>
          <w:spacing w:val="-9"/>
          <w:w w:val="105"/>
        </w:rPr>
        <w:t> </w:t>
      </w:r>
      <w:r>
        <w:rPr>
          <w:w w:val="105"/>
        </w:rPr>
        <w:t>podremos</w:t>
      </w:r>
      <w:r>
        <w:rPr>
          <w:spacing w:val="-13"/>
          <w:w w:val="105"/>
        </w:rPr>
        <w:t> </w:t>
      </w:r>
      <w:r>
        <w:rPr>
          <w:w w:val="105"/>
        </w:rPr>
        <w:t>relajarnos</w:t>
      </w:r>
      <w:r>
        <w:rPr>
          <w:spacing w:val="-13"/>
          <w:w w:val="105"/>
        </w:rPr>
        <w:t> </w:t>
      </w:r>
      <w:r>
        <w:rPr>
          <w:w w:val="105"/>
        </w:rPr>
        <w:t>aún</w:t>
      </w:r>
      <w:r>
        <w:rPr>
          <w:spacing w:val="-13"/>
          <w:w w:val="105"/>
        </w:rPr>
        <w:t> </w:t>
      </w:r>
      <w:r>
        <w:rPr>
          <w:w w:val="105"/>
        </w:rPr>
        <w:t>más</w:t>
      </w:r>
      <w:r>
        <w:rPr>
          <w:spacing w:val="-13"/>
          <w:w w:val="105"/>
        </w:rPr>
        <w:t> </w:t>
      </w:r>
      <w:r>
        <w:rPr>
          <w:w w:val="105"/>
        </w:rPr>
        <w:t>con</w:t>
      </w:r>
      <w:r>
        <w:rPr>
          <w:spacing w:val="-13"/>
          <w:w w:val="105"/>
        </w:rPr>
        <w:t> </w:t>
      </w:r>
      <w:r>
        <w:rPr>
          <w:w w:val="105"/>
        </w:rPr>
        <w:t>la</w:t>
      </w:r>
      <w:r>
        <w:rPr>
          <w:spacing w:val="-13"/>
          <w:w w:val="105"/>
        </w:rPr>
        <w:t> </w:t>
      </w:r>
      <w:r>
        <w:rPr>
          <w:w w:val="105"/>
        </w:rPr>
        <w:t>música</w:t>
      </w:r>
      <w:r>
        <w:rPr>
          <w:spacing w:val="-13"/>
          <w:w w:val="105"/>
        </w:rPr>
        <w:t> </w:t>
      </w:r>
      <w:r>
        <w:rPr>
          <w:w w:val="105"/>
        </w:rPr>
        <w:t>en</w:t>
      </w:r>
      <w:r>
        <w:rPr>
          <w:spacing w:val="-13"/>
          <w:w w:val="105"/>
        </w:rPr>
        <w:t> </w:t>
      </w:r>
      <w:r>
        <w:rPr>
          <w:w w:val="105"/>
        </w:rPr>
        <w:t>vivo</w:t>
      </w:r>
      <w:r>
        <w:rPr>
          <w:spacing w:val="-13"/>
          <w:w w:val="105"/>
        </w:rPr>
        <w:t> </w:t>
      </w:r>
      <w:r>
        <w:rPr>
          <w:w w:val="105"/>
        </w:rPr>
        <w:t>y</w:t>
      </w:r>
      <w:r>
        <w:rPr>
          <w:spacing w:val="-13"/>
          <w:w w:val="105"/>
        </w:rPr>
        <w:t> </w:t>
      </w:r>
      <w:r>
        <w:rPr>
          <w:w w:val="105"/>
        </w:rPr>
        <w:t>reconfortarnos</w:t>
      </w:r>
      <w:r>
        <w:rPr>
          <w:spacing w:val="-13"/>
          <w:w w:val="105"/>
        </w:rPr>
        <w:t> </w:t>
      </w:r>
      <w:r>
        <w:rPr>
          <w:w w:val="105"/>
        </w:rPr>
        <w:t>con</w:t>
      </w:r>
      <w:r>
        <w:rPr>
          <w:spacing w:val="-13"/>
          <w:w w:val="105"/>
        </w:rPr>
        <w:t> </w:t>
      </w:r>
      <w:r>
        <w:rPr>
          <w:w w:val="105"/>
        </w:rPr>
        <w:t>la deliciosa</w:t>
      </w:r>
      <w:r>
        <w:rPr>
          <w:spacing w:val="-8"/>
          <w:w w:val="105"/>
        </w:rPr>
        <w:t> </w:t>
      </w:r>
      <w:r>
        <w:rPr>
          <w:w w:val="105"/>
        </w:rPr>
        <w:t>cena</w:t>
      </w:r>
      <w:r>
        <w:rPr>
          <w:spacing w:val="-8"/>
          <w:w w:val="105"/>
        </w:rPr>
        <w:t> </w:t>
      </w:r>
      <w:r>
        <w:rPr>
          <w:w w:val="105"/>
        </w:rPr>
        <w:t>a</w:t>
      </w:r>
      <w:r>
        <w:rPr>
          <w:spacing w:val="-8"/>
          <w:w w:val="105"/>
        </w:rPr>
        <w:t> </w:t>
      </w:r>
      <w:r>
        <w:rPr>
          <w:w w:val="105"/>
        </w:rPr>
        <w:t>bordo.</w:t>
      </w:r>
      <w:r>
        <w:rPr>
          <w:spacing w:val="-8"/>
          <w:w w:val="105"/>
        </w:rPr>
        <w:t> </w:t>
      </w:r>
      <w:r>
        <w:rPr>
          <w:w w:val="105"/>
        </w:rPr>
        <w:t>Alojamiento</w:t>
      </w:r>
      <w:r>
        <w:rPr>
          <w:spacing w:val="-8"/>
          <w:w w:val="105"/>
        </w:rPr>
        <w:t> </w:t>
      </w:r>
      <w:r>
        <w:rPr>
          <w:w w:val="105"/>
        </w:rPr>
        <w:t>en</w:t>
      </w:r>
      <w:r>
        <w:rPr>
          <w:spacing w:val="-8"/>
          <w:w w:val="105"/>
        </w:rPr>
        <w:t> </w:t>
      </w:r>
      <w:r>
        <w:rPr>
          <w:w w:val="105"/>
        </w:rPr>
        <w:t>Crucero.</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47"/>
        <w:rPr>
          <w:sz w:val="20"/>
        </w:rPr>
      </w:pPr>
      <w:r>
        <w:rPr>
          <w:sz w:val="20"/>
        </w:rPr>
        <w:drawing>
          <wp:anchor allowOverlap="1" behindDoc="1" distB="0" distL="0" distR="0" distT="0" layoutInCell="1" locked="0" relativeHeight="487593472" simplePos="0">
            <wp:simplePos x="0" y="0"/>
            <wp:positionH relativeFrom="page">
              <wp:posOffset>3148507</wp:posOffset>
            </wp:positionH>
            <wp:positionV relativeFrom="paragraph">
              <wp:posOffset>191122</wp:posOffset>
            </wp:positionV>
            <wp:extent cx="1443875" cy="413384"/>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7"/>
                    <a:stretch>
                      <a:fillRect/>
                    </a:stretch>
                  </pic:blipFill>
                  <pic:spPr>
                    <a:xfrm>
                      <a:off x="0" y="0"/>
                      <a:ext cx="1443875" cy="413384"/>
                    </a:xfrm>
                    <a:prstGeom prst="rect">
                      <a:avLst/>
                    </a:prstGeom>
                  </pic:spPr>
                </pic:pic>
              </a:graphicData>
            </a:graphic>
          </wp:anchor>
        </w:drawing>
      </w:r>
    </w:p>
    <w:p>
      <w:pPr>
        <w:pStyle w:val="BodyText"/>
        <w:spacing w:after="0"/>
        <w:rPr>
          <w:sz w:val="20"/>
        </w:rPr>
        <w:sectPr>
          <w:pgSz w:h="15840" w:w="12240"/>
          <w:pgMar w:bottom="280" w:left="360" w:right="360" w:top="780"/>
        </w:sectPr>
      </w:pPr>
    </w:p>
    <w:p>
      <w:pPr>
        <w:pStyle w:val="Heading2"/>
        <w:spacing w:before="106"/>
        <w:jc w:val="both"/>
      </w:pPr>
      <w:r>
        <w:rPr/>
        <w:t>DÍA 6 </w:t>
      </w:r>
      <w:r>
        <w:rPr>
          <w:spacing w:val="-2"/>
        </w:rPr>
        <w:t>IQUITOS</w:t>
      </w:r>
    </w:p>
    <w:p>
      <w:pPr>
        <w:pStyle w:val="BodyText"/>
        <w:spacing w:line="249" w:lineRule="auto"/>
        <w:ind w:left="360" w:right="357"/>
        <w:jc w:val="both"/>
      </w:pPr>
      <w:r>
        <w:rPr/>
        <w:t>Desayuno. Muy temprano saldremos en lancha hacia la Quebrada de Gasparito, es una zona muy popular para el avistamiento de aves y primates. Después del desayuno, el barténder nos espera para una demostración de cóctel peruano, Pisco Sour, la bebida emblemática del Perú, para luego proceder al desembarque. Camino al aeropuerto, visitaremos el Centro de Rescate y Rehabilitación de Mamíferos de río (Organización Amazon Forever) donde biólogos y voluntarios cuidan a los manatíes, una especie en peligro de extinción que las autoridades han rescatado. Aprenderemos cómo los manatíes</w:t>
      </w:r>
      <w:r>
        <w:rPr>
          <w:spacing w:val="24"/>
        </w:rPr>
        <w:t> </w:t>
      </w:r>
      <w:r>
        <w:rPr/>
        <w:t>son</w:t>
      </w:r>
      <w:r>
        <w:rPr>
          <w:spacing w:val="24"/>
        </w:rPr>
        <w:t> </w:t>
      </w:r>
      <w:r>
        <w:rPr/>
        <w:t>tratados</w:t>
      </w:r>
      <w:r>
        <w:rPr>
          <w:spacing w:val="24"/>
        </w:rPr>
        <w:t> </w:t>
      </w:r>
      <w:r>
        <w:rPr/>
        <w:t>y</w:t>
      </w:r>
      <w:r>
        <w:rPr>
          <w:spacing w:val="24"/>
        </w:rPr>
        <w:t> </w:t>
      </w:r>
      <w:r>
        <w:rPr/>
        <w:t>preparados</w:t>
      </w:r>
      <w:r>
        <w:rPr>
          <w:spacing w:val="24"/>
        </w:rPr>
        <w:t> </w:t>
      </w:r>
      <w:r>
        <w:rPr/>
        <w:t>para</w:t>
      </w:r>
      <w:r>
        <w:rPr>
          <w:spacing w:val="24"/>
        </w:rPr>
        <w:t> </w:t>
      </w:r>
      <w:r>
        <w:rPr/>
        <w:t>su</w:t>
      </w:r>
      <w:r>
        <w:rPr>
          <w:spacing w:val="24"/>
        </w:rPr>
        <w:t> </w:t>
      </w:r>
      <w:r>
        <w:rPr/>
        <w:t>reinserción</w:t>
      </w:r>
      <w:r>
        <w:rPr>
          <w:spacing w:val="24"/>
        </w:rPr>
        <w:t> </w:t>
      </w:r>
      <w:r>
        <w:rPr/>
        <w:t>a</w:t>
      </w:r>
      <w:r>
        <w:rPr>
          <w:spacing w:val="24"/>
        </w:rPr>
        <w:t> </w:t>
      </w:r>
      <w:r>
        <w:rPr/>
        <w:t>su</w:t>
      </w:r>
      <w:r>
        <w:rPr>
          <w:spacing w:val="24"/>
        </w:rPr>
        <w:t> </w:t>
      </w:r>
      <w:r>
        <w:rPr/>
        <w:t>hábitat</w:t>
      </w:r>
      <w:r>
        <w:rPr>
          <w:spacing w:val="24"/>
        </w:rPr>
        <w:t> </w:t>
      </w:r>
      <w:r>
        <w:rPr/>
        <w:t>natural.</w:t>
      </w:r>
      <w:r>
        <w:rPr>
          <w:spacing w:val="24"/>
        </w:rPr>
        <w:t> </w:t>
      </w:r>
      <w:r>
        <w:rPr/>
        <w:t>Así</w:t>
      </w:r>
      <w:r>
        <w:rPr>
          <w:spacing w:val="24"/>
        </w:rPr>
        <w:t> </w:t>
      </w:r>
      <w:r>
        <w:rPr/>
        <w:t>también,</w:t>
      </w:r>
      <w:r>
        <w:rPr>
          <w:spacing w:val="30"/>
        </w:rPr>
        <w:t> </w:t>
      </w:r>
      <w:r>
        <w:rPr/>
        <w:t>podremos</w:t>
      </w:r>
      <w:r>
        <w:rPr>
          <w:spacing w:val="24"/>
        </w:rPr>
        <w:t> </w:t>
      </w:r>
      <w:r>
        <w:rPr/>
        <w:t>ver</w:t>
      </w:r>
      <w:r>
        <w:rPr>
          <w:spacing w:val="24"/>
        </w:rPr>
        <w:t> </w:t>
      </w:r>
      <w:r>
        <w:rPr/>
        <w:t>otros</w:t>
      </w:r>
      <w:r>
        <w:rPr>
          <w:spacing w:val="24"/>
        </w:rPr>
        <w:t> </w:t>
      </w:r>
      <w:r>
        <w:rPr/>
        <w:t>animales que también han sido rescatados. Jungle Experiences colabora activamente con esta organización y centro de estudio. Los invitamos a colaborar y contribuir con esta noble causa. A la ora coordinada salida hacia el aeropuerto para tomar el vuelo de salida.</w:t>
      </w:r>
    </w:p>
    <w:p>
      <w:pPr>
        <w:pStyle w:val="BodyText"/>
        <w:spacing w:before="19"/>
      </w:pPr>
    </w:p>
    <w:p>
      <w:pPr>
        <w:spacing w:before="0"/>
        <w:ind w:firstLine="0" w:left="360" w:right="0"/>
        <w:jc w:val="both"/>
        <w:rPr>
          <w:sz w:val="22"/>
        </w:rPr>
      </w:pPr>
      <w:r>
        <w:rPr>
          <w:sz w:val="22"/>
        </w:rPr>
        <w:t>FIN</w:t>
      </w:r>
      <w:r>
        <w:rPr>
          <w:spacing w:val="-2"/>
          <w:sz w:val="22"/>
        </w:rPr>
        <w:t> </w:t>
      </w:r>
      <w:r>
        <w:rPr>
          <w:sz w:val="22"/>
        </w:rPr>
        <w:t>DE</w:t>
      </w:r>
      <w:r>
        <w:rPr>
          <w:spacing w:val="-1"/>
          <w:sz w:val="22"/>
        </w:rPr>
        <w:t> </w:t>
      </w:r>
      <w:r>
        <w:rPr>
          <w:sz w:val="22"/>
        </w:rPr>
        <w:t>LOS</w:t>
      </w:r>
      <w:r>
        <w:rPr>
          <w:spacing w:val="3"/>
          <w:sz w:val="22"/>
        </w:rPr>
        <w:t> </w:t>
      </w:r>
      <w:r>
        <w:rPr>
          <w:spacing w:val="-2"/>
          <w:sz w:val="22"/>
        </w:rPr>
        <w:t>SERVICIOS.</w:t>
      </w:r>
    </w:p>
    <w:p>
      <w:pPr>
        <w:pStyle w:val="BodyText"/>
        <w:spacing w:before="88"/>
      </w:pPr>
    </w:p>
    <w:p>
      <w:pPr>
        <w:pStyle w:val="Heading1"/>
        <w:jc w:val="both"/>
        <w:rPr>
          <w:position w:val="-3"/>
        </w:rPr>
      </w:pPr>
      <w:r>
        <w:rPr>
          <w:position w:val="-3"/>
        </w:rPr>
        <w:drawing>
          <wp:anchor allowOverlap="1" behindDoc="0" distB="0" distL="0" distR="0" distT="0" layoutInCell="1" locked="0" relativeHeight="15734784" simplePos="0">
            <wp:simplePos x="0" y="0"/>
            <wp:positionH relativeFrom="page">
              <wp:posOffset>2424010</wp:posOffset>
            </wp:positionH>
            <wp:positionV relativeFrom="paragraph">
              <wp:posOffset>44987</wp:posOffset>
            </wp:positionV>
            <wp:extent cx="218706"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9"/>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0"/>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1"/>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29" w:line="240" w:lineRule="auto"/>
        <w:ind w:hanging="359" w:left="719" w:right="0"/>
        <w:jc w:val="left"/>
        <w:rPr>
          <w:sz w:val="22"/>
        </w:rPr>
      </w:pPr>
      <w:r>
        <w:rPr>
          <w:sz w:val="22"/>
        </w:rPr>
        <w:t>Traslados</w:t>
      </w:r>
      <w:r>
        <w:rPr>
          <w:spacing w:val="9"/>
          <w:sz w:val="22"/>
        </w:rPr>
        <w:t> </w:t>
      </w:r>
      <w:r>
        <w:rPr>
          <w:sz w:val="22"/>
        </w:rPr>
        <w:t>aeropuerto</w:t>
      </w:r>
      <w:r>
        <w:rPr>
          <w:spacing w:val="10"/>
          <w:sz w:val="22"/>
        </w:rPr>
        <w:t> </w:t>
      </w:r>
      <w:r>
        <w:rPr>
          <w:sz w:val="22"/>
        </w:rPr>
        <w:t>–</w:t>
      </w:r>
      <w:r>
        <w:rPr>
          <w:spacing w:val="10"/>
          <w:sz w:val="22"/>
        </w:rPr>
        <w:t> </w:t>
      </w:r>
      <w:r>
        <w:rPr>
          <w:sz w:val="22"/>
        </w:rPr>
        <w:t>hotel</w:t>
      </w:r>
      <w:r>
        <w:rPr>
          <w:spacing w:val="10"/>
          <w:sz w:val="22"/>
        </w:rPr>
        <w:t> </w:t>
      </w:r>
      <w:r>
        <w:rPr>
          <w:sz w:val="22"/>
        </w:rPr>
        <w:t>–</w:t>
      </w:r>
      <w:r>
        <w:rPr>
          <w:spacing w:val="10"/>
          <w:sz w:val="22"/>
        </w:rPr>
        <w:t> </w:t>
      </w:r>
      <w:r>
        <w:rPr>
          <w:sz w:val="22"/>
        </w:rPr>
        <w:t>aeropuerto</w:t>
      </w:r>
      <w:r>
        <w:rPr>
          <w:spacing w:val="10"/>
          <w:sz w:val="22"/>
        </w:rPr>
        <w:t> </w:t>
      </w:r>
      <w:r>
        <w:rPr>
          <w:sz w:val="22"/>
        </w:rPr>
        <w:t>en</w:t>
      </w:r>
      <w:r>
        <w:rPr>
          <w:spacing w:val="10"/>
          <w:sz w:val="22"/>
        </w:rPr>
        <w:t> </w:t>
      </w:r>
      <w:r>
        <w:rPr>
          <w:sz w:val="22"/>
        </w:rPr>
        <w:t>Servicio</w:t>
      </w:r>
      <w:r>
        <w:rPr>
          <w:spacing w:val="7"/>
          <w:sz w:val="22"/>
        </w:rPr>
        <w:t> </w:t>
      </w:r>
      <w:r>
        <w:rPr>
          <w:sz w:val="22"/>
        </w:rPr>
        <w:t>Privado</w:t>
      </w:r>
      <w:r>
        <w:rPr>
          <w:spacing w:val="10"/>
          <w:sz w:val="22"/>
        </w:rPr>
        <w:t> </w:t>
      </w:r>
      <w:r>
        <w:rPr>
          <w:sz w:val="22"/>
        </w:rPr>
        <w:t>en</w:t>
      </w:r>
      <w:r>
        <w:rPr>
          <w:spacing w:val="10"/>
          <w:sz w:val="22"/>
        </w:rPr>
        <w:t> </w:t>
      </w:r>
      <w:r>
        <w:rPr>
          <w:sz w:val="22"/>
        </w:rPr>
        <w:t>horario</w:t>
      </w:r>
      <w:r>
        <w:rPr>
          <w:spacing w:val="10"/>
          <w:sz w:val="22"/>
        </w:rPr>
        <w:t> </w:t>
      </w:r>
      <w:r>
        <w:rPr>
          <w:spacing w:val="-2"/>
          <w:sz w:val="22"/>
        </w:rPr>
        <w:t>diurno.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Todos</w:t>
      </w:r>
      <w:r>
        <w:rPr>
          <w:spacing w:val="-4"/>
          <w:sz w:val="22"/>
        </w:rPr>
        <w:t> </w:t>
      </w:r>
      <w:r>
        <w:rPr>
          <w:sz w:val="22"/>
        </w:rPr>
        <w:t>los</w:t>
      </w:r>
      <w:r>
        <w:rPr>
          <w:spacing w:val="-3"/>
          <w:sz w:val="22"/>
        </w:rPr>
        <w:t> </w:t>
      </w:r>
      <w:r>
        <w:rPr>
          <w:sz w:val="22"/>
        </w:rPr>
        <w:t>traslados</w:t>
      </w:r>
      <w:r>
        <w:rPr>
          <w:spacing w:val="-3"/>
          <w:sz w:val="22"/>
        </w:rPr>
        <w:t> </w:t>
      </w:r>
      <w:r>
        <w:rPr>
          <w:sz w:val="22"/>
        </w:rPr>
        <w:t>necesarios</w:t>
      </w:r>
      <w:r>
        <w:rPr>
          <w:spacing w:val="-4"/>
          <w:sz w:val="22"/>
        </w:rPr>
        <w:t> </w:t>
      </w:r>
      <w:r>
        <w:rPr>
          <w:sz w:val="22"/>
        </w:rPr>
        <w:t>en</w:t>
      </w:r>
      <w:r>
        <w:rPr>
          <w:spacing w:val="-3"/>
          <w:sz w:val="22"/>
        </w:rPr>
        <w:t> </w:t>
      </w:r>
      <w:r>
        <w:rPr>
          <w:sz w:val="22"/>
        </w:rPr>
        <w:t>servicio</w:t>
      </w:r>
      <w:r>
        <w:rPr>
          <w:spacing w:val="-3"/>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 alojamiento en </w:t>
      </w:r>
      <w:r>
        <w:rPr>
          <w:spacing w:val="-2"/>
          <w:sz w:val="22"/>
        </w:rPr>
        <w:t>Lima.</w:t>
      </w:r>
    </w:p>
    <w:p>
      <w:pPr>
        <w:pStyle w:val="ListParagraph"/>
        <w:numPr>
          <w:ilvl w:val="0"/>
          <w:numId w:val="1"/>
        </w:numPr>
        <w:tabs>
          <w:tab w:leader="none" w:pos="719" w:val="left"/>
        </w:tabs>
        <w:spacing w:after="0" w:before="11" w:line="240" w:lineRule="auto"/>
        <w:ind w:hanging="359" w:left="719" w:right="0"/>
        <w:jc w:val="left"/>
        <w:rPr>
          <w:sz w:val="22"/>
        </w:rPr>
      </w:pPr>
      <w:r>
        <w:rPr>
          <w:sz w:val="22"/>
        </w:rPr>
        <w:t>03</w:t>
      </w:r>
      <w:r>
        <w:rPr>
          <w:spacing w:val="4"/>
          <w:sz w:val="22"/>
        </w:rPr>
        <w:t> </w:t>
      </w:r>
      <w:r>
        <w:rPr>
          <w:sz w:val="22"/>
        </w:rPr>
        <w:t>noches</w:t>
      </w:r>
      <w:r>
        <w:rPr>
          <w:spacing w:val="4"/>
          <w:sz w:val="22"/>
        </w:rPr>
        <w:t> </w:t>
      </w:r>
      <w:r>
        <w:rPr>
          <w:sz w:val="22"/>
        </w:rPr>
        <w:t>de</w:t>
      </w:r>
      <w:r>
        <w:rPr>
          <w:spacing w:val="4"/>
          <w:sz w:val="22"/>
        </w:rPr>
        <w:t> </w:t>
      </w:r>
      <w:r>
        <w:rPr>
          <w:sz w:val="22"/>
        </w:rPr>
        <w:t>alojamiento</w:t>
      </w:r>
      <w:r>
        <w:rPr>
          <w:spacing w:val="4"/>
          <w:sz w:val="22"/>
        </w:rPr>
        <w:t> </w:t>
      </w:r>
      <w:r>
        <w:rPr>
          <w:sz w:val="22"/>
        </w:rPr>
        <w:t>en</w:t>
      </w:r>
      <w:r>
        <w:rPr>
          <w:spacing w:val="5"/>
          <w:sz w:val="22"/>
        </w:rPr>
        <w:t> </w:t>
      </w:r>
      <w:r>
        <w:rPr>
          <w:sz w:val="22"/>
        </w:rPr>
        <w:t>Crucero</w:t>
      </w:r>
      <w:r>
        <w:rPr>
          <w:spacing w:val="4"/>
          <w:sz w:val="22"/>
        </w:rPr>
        <w:t> </w:t>
      </w:r>
      <w:r>
        <w:rPr>
          <w:sz w:val="22"/>
        </w:rPr>
        <w:t>Perla</w:t>
      </w:r>
      <w:r>
        <w:rPr>
          <w:spacing w:val="2"/>
          <w:sz w:val="22"/>
        </w:rPr>
        <w:t> </w:t>
      </w:r>
      <w:r>
        <w:rPr>
          <w:sz w:val="22"/>
        </w:rPr>
        <w:t>(Cabina</w:t>
      </w:r>
      <w:r>
        <w:rPr>
          <w:spacing w:val="2"/>
          <w:sz w:val="22"/>
        </w:rPr>
        <w:t> </w:t>
      </w:r>
      <w:r>
        <w:rPr>
          <w:spacing w:val="-2"/>
          <w:sz w:val="22"/>
        </w:rPr>
        <w:t>Estándar).</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Desayunos</w:t>
      </w:r>
      <w:r>
        <w:rPr>
          <w:spacing w:val="-3"/>
          <w:sz w:val="22"/>
        </w:rPr>
        <w:t> </w:t>
      </w:r>
      <w:r>
        <w:rPr>
          <w:sz w:val="22"/>
        </w:rPr>
        <w:t>(desde</w:t>
      </w:r>
      <w:r>
        <w:rPr>
          <w:spacing w:val="-2"/>
          <w:sz w:val="22"/>
        </w:rPr>
        <w:t> </w:t>
      </w:r>
      <w:r>
        <w:rPr>
          <w:sz w:val="22"/>
        </w:rPr>
        <w:t>el</w:t>
      </w:r>
      <w:r>
        <w:rPr>
          <w:spacing w:val="-2"/>
          <w:sz w:val="22"/>
        </w:rPr>
        <w:t> </w:t>
      </w:r>
      <w:r>
        <w:rPr>
          <w:sz w:val="22"/>
        </w:rPr>
        <w:t>día</w:t>
      </w:r>
      <w:r>
        <w:rPr>
          <w:spacing w:val="-3"/>
          <w:sz w:val="22"/>
        </w:rPr>
        <w:t> </w:t>
      </w:r>
      <w:r>
        <w:rPr>
          <w:spacing w:val="-5"/>
          <w:sz w:val="22"/>
        </w:rPr>
        <w:t>2).</w:t>
      </w:r>
    </w:p>
    <w:p>
      <w:pPr>
        <w:pStyle w:val="ListParagraph"/>
        <w:numPr>
          <w:ilvl w:val="0"/>
          <w:numId w:val="1"/>
        </w:numPr>
        <w:tabs>
          <w:tab w:leader="none" w:pos="719" w:val="left"/>
        </w:tabs>
        <w:spacing w:after="0" w:before="11" w:line="240" w:lineRule="auto"/>
        <w:ind w:hanging="359" w:left="719" w:right="0"/>
        <w:jc w:val="left"/>
        <w:rPr>
          <w:sz w:val="22"/>
        </w:rPr>
      </w:pPr>
      <w:r>
        <w:rPr>
          <w:w w:val="105"/>
          <w:sz w:val="22"/>
        </w:rPr>
        <w:t>En</w:t>
      </w:r>
      <w:r>
        <w:rPr>
          <w:spacing w:val="-12"/>
          <w:w w:val="105"/>
          <w:sz w:val="22"/>
        </w:rPr>
        <w:t> </w:t>
      </w:r>
      <w:r>
        <w:rPr>
          <w:w w:val="105"/>
          <w:sz w:val="22"/>
        </w:rPr>
        <w:t>el</w:t>
      </w:r>
      <w:r>
        <w:rPr>
          <w:spacing w:val="-12"/>
          <w:w w:val="105"/>
          <w:sz w:val="22"/>
        </w:rPr>
        <w:t> </w:t>
      </w:r>
      <w:r>
        <w:rPr>
          <w:w w:val="105"/>
          <w:sz w:val="22"/>
        </w:rPr>
        <w:t>Crucero</w:t>
      </w:r>
      <w:r>
        <w:rPr>
          <w:spacing w:val="-12"/>
          <w:w w:val="105"/>
          <w:sz w:val="22"/>
        </w:rPr>
        <w:t> </w:t>
      </w:r>
      <w:r>
        <w:rPr>
          <w:w w:val="105"/>
          <w:sz w:val="22"/>
        </w:rPr>
        <w:t>Pensión</w:t>
      </w:r>
      <w:r>
        <w:rPr>
          <w:spacing w:val="-12"/>
          <w:w w:val="105"/>
          <w:sz w:val="22"/>
        </w:rPr>
        <w:t> </w:t>
      </w:r>
      <w:r>
        <w:rPr>
          <w:w w:val="105"/>
          <w:sz w:val="22"/>
        </w:rPr>
        <w:t>completa</w:t>
      </w:r>
      <w:r>
        <w:rPr>
          <w:spacing w:val="-12"/>
          <w:w w:val="105"/>
          <w:sz w:val="22"/>
        </w:rPr>
        <w:t> </w:t>
      </w:r>
      <w:r>
        <w:rPr>
          <w:w w:val="105"/>
          <w:sz w:val="22"/>
        </w:rPr>
        <w:t>según</w:t>
      </w:r>
      <w:r>
        <w:rPr>
          <w:spacing w:val="-12"/>
          <w:w w:val="105"/>
          <w:sz w:val="22"/>
        </w:rPr>
        <w:t> </w:t>
      </w:r>
      <w:r>
        <w:rPr>
          <w:w w:val="105"/>
          <w:sz w:val="22"/>
        </w:rPr>
        <w:t>itinerario</w:t>
      </w:r>
      <w:r>
        <w:rPr>
          <w:spacing w:val="-11"/>
          <w:w w:val="105"/>
          <w:sz w:val="22"/>
        </w:rPr>
        <w:t> </w:t>
      </w:r>
      <w:r>
        <w:rPr>
          <w:w w:val="105"/>
          <w:sz w:val="22"/>
        </w:rPr>
        <w:t>(desayunos,</w:t>
      </w:r>
      <w:r>
        <w:rPr>
          <w:spacing w:val="-12"/>
          <w:w w:val="105"/>
          <w:sz w:val="22"/>
        </w:rPr>
        <w:t> </w:t>
      </w:r>
      <w:r>
        <w:rPr>
          <w:w w:val="105"/>
          <w:sz w:val="22"/>
        </w:rPr>
        <w:t>almuerzos</w:t>
      </w:r>
      <w:r>
        <w:rPr>
          <w:spacing w:val="-12"/>
          <w:w w:val="105"/>
          <w:sz w:val="22"/>
        </w:rPr>
        <w:t> </w:t>
      </w:r>
      <w:r>
        <w:rPr>
          <w:w w:val="105"/>
          <w:sz w:val="22"/>
        </w:rPr>
        <w:t>y</w:t>
      </w:r>
      <w:r>
        <w:rPr>
          <w:spacing w:val="-12"/>
          <w:w w:val="105"/>
          <w:sz w:val="22"/>
        </w:rPr>
        <w:t> </w:t>
      </w:r>
      <w:r>
        <w:rPr>
          <w:spacing w:val="-2"/>
          <w:w w:val="105"/>
          <w:sz w:val="22"/>
        </w:rPr>
        <w:t>cenas).</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5"/>
          <w:sz w:val="22"/>
        </w:rPr>
        <w:t> </w:t>
      </w:r>
      <w:r>
        <w:rPr>
          <w:sz w:val="22"/>
        </w:rPr>
        <w:t>de</w:t>
      </w:r>
      <w:r>
        <w:rPr>
          <w:spacing w:val="-4"/>
          <w:sz w:val="22"/>
        </w:rPr>
        <w:t> </w:t>
      </w:r>
      <w:r>
        <w:rPr>
          <w:sz w:val="22"/>
        </w:rPr>
        <w:t>ciudad</w:t>
      </w:r>
      <w:r>
        <w:rPr>
          <w:spacing w:val="-4"/>
          <w:sz w:val="22"/>
        </w:rPr>
        <w:t> </w:t>
      </w:r>
      <w:r>
        <w:rPr>
          <w:sz w:val="22"/>
        </w:rPr>
        <w:t>en</w:t>
      </w:r>
      <w:r>
        <w:rPr>
          <w:spacing w:val="-4"/>
          <w:sz w:val="22"/>
        </w:rPr>
        <w:t> </w:t>
      </w:r>
      <w:r>
        <w:rPr>
          <w:sz w:val="22"/>
        </w:rPr>
        <w:t>Lima</w:t>
      </w:r>
      <w:r>
        <w:rPr>
          <w:spacing w:val="-4"/>
          <w:sz w:val="22"/>
        </w:rPr>
        <w:t> </w:t>
      </w:r>
      <w:r>
        <w:rPr>
          <w:sz w:val="22"/>
        </w:rPr>
        <w:t>Colonial</w:t>
      </w:r>
      <w:r>
        <w:rPr>
          <w:spacing w:val="-4"/>
          <w:sz w:val="22"/>
        </w:rPr>
        <w:t> </w:t>
      </w:r>
      <w:r>
        <w:rPr>
          <w:sz w:val="22"/>
        </w:rPr>
        <w:t>&amp;</w:t>
      </w:r>
      <w:r>
        <w:rPr>
          <w:spacing w:val="-4"/>
          <w:sz w:val="22"/>
        </w:rPr>
        <w:t> </w:t>
      </w:r>
      <w:r>
        <w:rPr>
          <w:spacing w:val="-2"/>
          <w:sz w:val="22"/>
        </w:rPr>
        <w:t>Moderno.</w:t>
      </w:r>
    </w:p>
    <w:p>
      <w:pPr>
        <w:pStyle w:val="ListParagraph"/>
        <w:numPr>
          <w:ilvl w:val="0"/>
          <w:numId w:val="1"/>
        </w:numPr>
        <w:tabs>
          <w:tab w:leader="none" w:pos="719" w:val="left"/>
        </w:tabs>
        <w:spacing w:after="0" w:before="11" w:line="249" w:lineRule="auto"/>
        <w:ind w:hanging="360" w:left="719" w:right="358"/>
        <w:jc w:val="left"/>
        <w:rPr>
          <w:sz w:val="22"/>
        </w:rPr>
      </w:pPr>
      <w:r>
        <w:rPr>
          <w:w w:val="105"/>
          <w:sz w:val="22"/>
        </w:rPr>
        <w:t>En el Crucero todas las excursiones y equipos (incluyendo botas para excursiones y ponchos) con entrada a la</w:t>
      </w:r>
      <w:r>
        <w:rPr>
          <w:spacing w:val="80"/>
          <w:w w:val="105"/>
          <w:sz w:val="22"/>
        </w:rPr>
        <w:t> </w:t>
      </w:r>
      <w:r>
        <w:rPr>
          <w:w w:val="105"/>
          <w:sz w:val="22"/>
        </w:rPr>
        <w:t>Reserva Nacional Pacaya-Samaria.</w:t>
      </w:r>
    </w:p>
    <w:p>
      <w:pPr>
        <w:pStyle w:val="ListParagraph"/>
        <w:numPr>
          <w:ilvl w:val="0"/>
          <w:numId w:val="1"/>
        </w:numPr>
        <w:tabs>
          <w:tab w:leader="none" w:pos="719" w:val="left"/>
        </w:tabs>
        <w:spacing w:after="0" w:before="2" w:line="240" w:lineRule="auto"/>
        <w:ind w:hanging="359" w:left="719" w:right="0"/>
        <w:jc w:val="left"/>
        <w:rPr>
          <w:sz w:val="22"/>
        </w:rPr>
      </w:pPr>
      <w:r>
        <w:rPr>
          <w:sz w:val="22"/>
        </w:rPr>
        <w:t>Excursiones,</w:t>
      </w:r>
      <w:r>
        <w:rPr>
          <w:spacing w:val="2"/>
          <w:sz w:val="22"/>
        </w:rPr>
        <w:t> </w:t>
      </w:r>
      <w:r>
        <w:rPr>
          <w:sz w:val="22"/>
        </w:rPr>
        <w:t>entradas</w:t>
      </w:r>
      <w:r>
        <w:rPr>
          <w:spacing w:val="2"/>
          <w:sz w:val="22"/>
        </w:rPr>
        <w:t> </w:t>
      </w:r>
      <w:r>
        <w:rPr>
          <w:sz w:val="22"/>
        </w:rPr>
        <w:t>y</w:t>
      </w:r>
      <w:r>
        <w:rPr>
          <w:spacing w:val="2"/>
          <w:sz w:val="22"/>
        </w:rPr>
        <w:t> </w:t>
      </w:r>
      <w:r>
        <w:rPr>
          <w:sz w:val="22"/>
        </w:rPr>
        <w:t>guiado</w:t>
      </w:r>
      <w:r>
        <w:rPr>
          <w:spacing w:val="3"/>
          <w:sz w:val="22"/>
        </w:rPr>
        <w:t> </w:t>
      </w:r>
      <w:r>
        <w:rPr>
          <w:sz w:val="22"/>
        </w:rPr>
        <w:t>en</w:t>
      </w:r>
      <w:r>
        <w:rPr>
          <w:spacing w:val="2"/>
          <w:sz w:val="22"/>
        </w:rPr>
        <w:t> </w:t>
      </w:r>
      <w:r>
        <w:rPr>
          <w:sz w:val="22"/>
        </w:rPr>
        <w:t>servicio</w:t>
      </w:r>
      <w:r>
        <w:rPr>
          <w:spacing w:val="2"/>
          <w:sz w:val="22"/>
        </w:rPr>
        <w:t> </w:t>
      </w:r>
      <w:r>
        <w:rPr>
          <w:sz w:val="22"/>
        </w:rPr>
        <w:t>regular</w:t>
      </w:r>
      <w:r>
        <w:rPr>
          <w:spacing w:val="2"/>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BodyText"/>
        <w:spacing w:before="144"/>
      </w:pPr>
    </w:p>
    <w:p>
      <w:pPr>
        <w:pStyle w:val="Heading1"/>
        <w:ind w:left="373"/>
        <w:jc w:val="both"/>
        <w:rPr>
          <w:position w:val="-2"/>
        </w:rPr>
      </w:pPr>
      <w:r>
        <w:rPr>
          <w:color w:val="089DD9"/>
        </w:rPr>
        <w:t>NO INCLUYE</w:t>
      </w:r>
      <w:r>
        <w:rPr>
          <w:color w:val="089DD9"/>
          <w:spacing w:val="80"/>
        </w:rPr>
        <w:t> </w:t>
      </w:r>
      <w:r>
        <w:rPr>
          <w:color w:val="089DD9"/>
          <w:spacing w:val="29"/>
          <w:position w:val="-2"/>
        </w:rPr>
        <w:drawing>
          <wp:inline distB="0" distL="0" distR="0" distT="0">
            <wp:extent cx="215997" cy="222033"/>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2"/>
                    <a:stretch>
                      <a:fillRect/>
                    </a:stretch>
                  </pic:blipFill>
                  <pic:spPr>
                    <a:xfrm>
                      <a:off x="0" y="0"/>
                      <a:ext cx="215997" cy="222033"/>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30" w:val="left"/>
        </w:tabs>
        <w:spacing w:after="0" w:before="212" w:line="240" w:lineRule="auto"/>
        <w:ind w:hanging="359" w:left="730" w:right="0"/>
        <w:jc w:val="left"/>
        <w:rPr>
          <w:sz w:val="22"/>
        </w:rPr>
      </w:pPr>
      <w:r>
        <w:rPr>
          <w:sz w:val="22"/>
        </w:rPr>
        <w:t>Boleto</w:t>
      </w:r>
      <w:r>
        <w:rPr>
          <w:spacing w:val="-1"/>
          <w:sz w:val="22"/>
        </w:rPr>
        <w:t> </w:t>
      </w:r>
      <w:r>
        <w:rPr>
          <w:sz w:val="22"/>
        </w:rPr>
        <w:t>de</w:t>
      </w:r>
      <w:r>
        <w:rPr>
          <w:spacing w:val="-1"/>
          <w:sz w:val="22"/>
        </w:rPr>
        <w:t> </w:t>
      </w:r>
      <w:r>
        <w:rPr>
          <w:sz w:val="22"/>
        </w:rPr>
        <w:t>avión</w:t>
      </w:r>
      <w:r>
        <w:rPr>
          <w:spacing w:val="-1"/>
          <w:sz w:val="22"/>
        </w:rPr>
        <w:t> </w:t>
      </w:r>
      <w:r>
        <w:rPr>
          <w:sz w:val="22"/>
        </w:rPr>
        <w:t>Cd. de</w:t>
      </w:r>
      <w:r>
        <w:rPr>
          <w:spacing w:val="-1"/>
          <w:sz w:val="22"/>
        </w:rPr>
        <w:t> </w:t>
      </w:r>
      <w:r>
        <w:rPr>
          <w:sz w:val="22"/>
        </w:rPr>
        <w:t>Origen</w:t>
      </w:r>
      <w:r>
        <w:rPr>
          <w:spacing w:val="-1"/>
          <w:sz w:val="22"/>
        </w:rPr>
        <w:t> </w:t>
      </w:r>
      <w:r>
        <w:rPr>
          <w:sz w:val="22"/>
        </w:rPr>
        <w:t>– Lima</w:t>
      </w:r>
      <w:r>
        <w:rPr>
          <w:spacing w:val="-1"/>
          <w:sz w:val="22"/>
        </w:rPr>
        <w:t> </w:t>
      </w:r>
      <w:r>
        <w:rPr>
          <w:sz w:val="22"/>
        </w:rPr>
        <w:t>–</w:t>
      </w:r>
      <w:r>
        <w:rPr>
          <w:spacing w:val="-1"/>
          <w:sz w:val="22"/>
        </w:rPr>
        <w:t> </w:t>
      </w:r>
      <w:r>
        <w:rPr>
          <w:sz w:val="22"/>
        </w:rPr>
        <w:t>Iquitos</w:t>
      </w:r>
      <w:r>
        <w:rPr>
          <w:spacing w:val="-1"/>
          <w:sz w:val="22"/>
        </w:rPr>
        <w:t> </w:t>
      </w:r>
      <w:r>
        <w:rPr>
          <w:sz w:val="22"/>
        </w:rPr>
        <w:t>–</w:t>
      </w:r>
      <w:r>
        <w:rPr>
          <w:spacing w:val="54"/>
          <w:sz w:val="22"/>
        </w:rPr>
        <w:t> </w:t>
      </w:r>
      <w:r>
        <w:rPr>
          <w:sz w:val="22"/>
        </w:rPr>
        <w:t>Cd.</w:t>
      </w:r>
      <w:r>
        <w:rPr>
          <w:spacing w:val="-1"/>
          <w:sz w:val="22"/>
        </w:rPr>
        <w:t> </w:t>
      </w:r>
      <w:r>
        <w:rPr>
          <w:sz w:val="22"/>
        </w:rPr>
        <w:t>de </w:t>
      </w:r>
      <w:r>
        <w:rPr>
          <w:spacing w:val="-2"/>
          <w:sz w:val="22"/>
        </w:rPr>
        <w:t>Origen.</w:t>
      </w:r>
    </w:p>
    <w:p>
      <w:pPr>
        <w:pStyle w:val="ListParagraph"/>
        <w:numPr>
          <w:ilvl w:val="0"/>
          <w:numId w:val="1"/>
        </w:numPr>
        <w:tabs>
          <w:tab w:leader="none" w:pos="730" w:val="left"/>
        </w:tabs>
        <w:spacing w:after="0" w:before="11" w:line="240" w:lineRule="auto"/>
        <w:ind w:hanging="359" w:left="730"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30" w:val="left"/>
        </w:tabs>
        <w:spacing w:after="0" w:before="11" w:line="240" w:lineRule="auto"/>
        <w:ind w:hanging="359" w:left="730"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30" w:val="left"/>
        </w:tabs>
        <w:spacing w:after="0" w:before="11" w:line="240" w:lineRule="auto"/>
        <w:ind w:hanging="359" w:left="730" w:right="0"/>
        <w:jc w:val="left"/>
        <w:rPr>
          <w:sz w:val="22"/>
        </w:rPr>
      </w:pPr>
      <w:r>
        <w:rPr>
          <w:sz w:val="22"/>
        </w:rPr>
        <w:t>Bebidas</w:t>
      </w:r>
      <w:r>
        <w:rPr>
          <w:spacing w:val="-4"/>
          <w:sz w:val="22"/>
        </w:rPr>
        <w:t> </w:t>
      </w:r>
      <w:r>
        <w:rPr>
          <w:sz w:val="22"/>
        </w:rPr>
        <w:t>no</w:t>
      </w:r>
      <w:r>
        <w:rPr>
          <w:spacing w:val="-4"/>
          <w:sz w:val="22"/>
        </w:rPr>
        <w:t> </w:t>
      </w:r>
      <w:r>
        <w:rPr>
          <w:sz w:val="22"/>
        </w:rPr>
        <w:t>incluidas</w:t>
      </w:r>
      <w:r>
        <w:rPr>
          <w:spacing w:val="-3"/>
          <w:sz w:val="22"/>
        </w:rPr>
        <w:t> </w:t>
      </w:r>
      <w:r>
        <w:rPr>
          <w:sz w:val="22"/>
        </w:rPr>
        <w:t>en</w:t>
      </w:r>
      <w:r>
        <w:rPr>
          <w:spacing w:val="-4"/>
          <w:sz w:val="22"/>
        </w:rPr>
        <w:t> </w:t>
      </w:r>
      <w:r>
        <w:rPr>
          <w:sz w:val="22"/>
        </w:rPr>
        <w:t>los</w:t>
      </w:r>
      <w:r>
        <w:rPr>
          <w:spacing w:val="-3"/>
          <w:sz w:val="22"/>
        </w:rPr>
        <w:t> </w:t>
      </w:r>
      <w:r>
        <w:rPr>
          <w:spacing w:val="-2"/>
          <w:sz w:val="22"/>
        </w:rPr>
        <w:t>almuerzos.</w:t>
      </w:r>
    </w:p>
    <w:p>
      <w:pPr>
        <w:pStyle w:val="ListParagraph"/>
        <w:numPr>
          <w:ilvl w:val="0"/>
          <w:numId w:val="1"/>
        </w:numPr>
        <w:tabs>
          <w:tab w:leader="none" w:pos="730" w:val="left"/>
        </w:tabs>
        <w:spacing w:after="0" w:before="11" w:line="240" w:lineRule="auto"/>
        <w:ind w:hanging="359" w:left="730"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30" w:val="left"/>
        </w:tabs>
        <w:spacing w:after="0" w:before="11" w:line="240" w:lineRule="auto"/>
        <w:ind w:hanging="359" w:left="730"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30" w:val="left"/>
        </w:tabs>
        <w:spacing w:after="0" w:before="11" w:line="240" w:lineRule="auto"/>
        <w:ind w:hanging="359" w:left="730"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30" w:val="left"/>
        </w:tabs>
        <w:spacing w:after="0" w:before="11" w:line="240" w:lineRule="auto"/>
        <w:ind w:hanging="359" w:left="730"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31" w:val="left"/>
        </w:tabs>
        <w:spacing w:after="0" w:before="11" w:line="249" w:lineRule="auto"/>
        <w:ind w:hanging="360" w:left="731" w:right="343"/>
        <w:jc w:val="both"/>
        <w:rPr>
          <w:sz w:val="22"/>
        </w:rPr>
      </w:pPr>
      <w:r>
        <w:rPr>
          <w:sz w:val="22"/>
        </w:rPr>
        <w:t>Propinas:</w:t>
      </w:r>
      <w:r>
        <w:rPr>
          <w:spacing w:val="21"/>
          <w:sz w:val="22"/>
        </w:rPr>
        <w:t> </w:t>
      </w:r>
      <w:r>
        <w:rPr>
          <w:sz w:val="22"/>
        </w:rPr>
        <w:t>A</w:t>
      </w:r>
      <w:r>
        <w:rPr>
          <w:spacing w:val="21"/>
          <w:sz w:val="22"/>
        </w:rPr>
        <w:t> </w:t>
      </w:r>
      <w:r>
        <w:rPr>
          <w:sz w:val="22"/>
        </w:rPr>
        <w:t>bordo</w:t>
      </w:r>
      <w:r>
        <w:rPr>
          <w:spacing w:val="20"/>
          <w:sz w:val="22"/>
        </w:rPr>
        <w:t> </w:t>
      </w:r>
      <w:r>
        <w:rPr>
          <w:sz w:val="22"/>
        </w:rPr>
        <w:t>de</w:t>
      </w:r>
      <w:r>
        <w:rPr>
          <w:spacing w:val="21"/>
          <w:sz w:val="22"/>
        </w:rPr>
        <w:t> </w:t>
      </w:r>
      <w:r>
        <w:rPr>
          <w:sz w:val="22"/>
        </w:rPr>
        <w:t>La</w:t>
      </w:r>
      <w:r>
        <w:rPr>
          <w:spacing w:val="21"/>
          <w:sz w:val="22"/>
        </w:rPr>
        <w:t> </w:t>
      </w:r>
      <w:r>
        <w:rPr>
          <w:sz w:val="22"/>
        </w:rPr>
        <w:t>Perla,</w:t>
      </w:r>
      <w:r>
        <w:rPr>
          <w:spacing w:val="20"/>
          <w:sz w:val="22"/>
        </w:rPr>
        <w:t> </w:t>
      </w:r>
      <w:r>
        <w:rPr>
          <w:sz w:val="22"/>
        </w:rPr>
        <w:t>se</w:t>
      </w:r>
      <w:r>
        <w:rPr>
          <w:spacing w:val="21"/>
          <w:sz w:val="22"/>
        </w:rPr>
        <w:t> </w:t>
      </w:r>
      <w:r>
        <w:rPr>
          <w:sz w:val="22"/>
        </w:rPr>
        <w:t>recomienda</w:t>
      </w:r>
      <w:r>
        <w:rPr>
          <w:spacing w:val="21"/>
          <w:sz w:val="22"/>
        </w:rPr>
        <w:t> </w:t>
      </w:r>
      <w:r>
        <w:rPr>
          <w:sz w:val="22"/>
        </w:rPr>
        <w:t>una</w:t>
      </w:r>
      <w:r>
        <w:rPr>
          <w:spacing w:val="20"/>
          <w:sz w:val="22"/>
        </w:rPr>
        <w:t> </w:t>
      </w:r>
      <w:r>
        <w:rPr>
          <w:sz w:val="22"/>
        </w:rPr>
        <w:t>propina</w:t>
      </w:r>
      <w:r>
        <w:rPr>
          <w:spacing w:val="21"/>
          <w:sz w:val="22"/>
        </w:rPr>
        <w:t> </w:t>
      </w:r>
      <w:r>
        <w:rPr>
          <w:sz w:val="22"/>
        </w:rPr>
        <w:t>de</w:t>
      </w:r>
      <w:r>
        <w:rPr>
          <w:spacing w:val="21"/>
          <w:sz w:val="22"/>
        </w:rPr>
        <w:t> </w:t>
      </w:r>
      <w:r>
        <w:rPr>
          <w:sz w:val="22"/>
        </w:rPr>
        <w:t>USD</w:t>
      </w:r>
      <w:r>
        <w:rPr>
          <w:spacing w:val="20"/>
          <w:sz w:val="22"/>
        </w:rPr>
        <w:t> </w:t>
      </w:r>
      <w:r>
        <w:rPr>
          <w:sz w:val="22"/>
        </w:rPr>
        <w:t>30</w:t>
      </w:r>
      <w:r>
        <w:rPr>
          <w:spacing w:val="21"/>
          <w:sz w:val="22"/>
        </w:rPr>
        <w:t> </w:t>
      </w:r>
      <w:r>
        <w:rPr>
          <w:sz w:val="22"/>
        </w:rPr>
        <w:t>por</w:t>
      </w:r>
      <w:r>
        <w:rPr>
          <w:spacing w:val="21"/>
          <w:sz w:val="22"/>
        </w:rPr>
        <w:t> </w:t>
      </w:r>
      <w:r>
        <w:rPr>
          <w:sz w:val="22"/>
        </w:rPr>
        <w:t>pasajero,</w:t>
      </w:r>
      <w:r>
        <w:rPr>
          <w:spacing w:val="20"/>
          <w:sz w:val="22"/>
        </w:rPr>
        <w:t> </w:t>
      </w:r>
      <w:r>
        <w:rPr>
          <w:sz w:val="22"/>
        </w:rPr>
        <w:t>por</w:t>
      </w:r>
      <w:r>
        <w:rPr>
          <w:spacing w:val="21"/>
          <w:sz w:val="22"/>
        </w:rPr>
        <w:t> </w:t>
      </w:r>
      <w:r>
        <w:rPr>
          <w:sz w:val="22"/>
        </w:rPr>
        <w:t>noche</w:t>
      </w:r>
      <w:r>
        <w:rPr>
          <w:spacing w:val="21"/>
          <w:sz w:val="22"/>
        </w:rPr>
        <w:t> </w:t>
      </w:r>
      <w:r>
        <w:rPr>
          <w:sz w:val="22"/>
        </w:rPr>
        <w:t>para</w:t>
      </w:r>
      <w:r>
        <w:rPr>
          <w:spacing w:val="20"/>
          <w:sz w:val="22"/>
        </w:rPr>
        <w:t> </w:t>
      </w:r>
      <w:r>
        <w:rPr>
          <w:sz w:val="22"/>
        </w:rPr>
        <w:t>la</w:t>
      </w:r>
      <w:r>
        <w:rPr>
          <w:spacing w:val="21"/>
          <w:sz w:val="22"/>
        </w:rPr>
        <w:t> </w:t>
      </w:r>
      <w:r>
        <w:rPr>
          <w:sz w:val="22"/>
        </w:rPr>
        <w:t>tripulación, y USD 20 por pasajero, por noche para los guías. Estas cantidades son solo una sugerencia y quedan totalmente a discreción de nuestros pasajeros.</w:t>
      </w:r>
    </w:p>
    <w:p>
      <w:pPr>
        <w:pStyle w:val="ListParagraph"/>
        <w:numPr>
          <w:ilvl w:val="0"/>
          <w:numId w:val="1"/>
        </w:numPr>
        <w:tabs>
          <w:tab w:leader="none" w:pos="730" w:val="left"/>
        </w:tabs>
        <w:spacing w:after="0" w:before="2" w:line="240" w:lineRule="auto"/>
        <w:ind w:hanging="359" w:left="730" w:right="0"/>
        <w:jc w:val="left"/>
        <w:rPr>
          <w:sz w:val="22"/>
        </w:rPr>
      </w:pPr>
      <w:r>
        <w:rPr>
          <w:sz w:val="22"/>
        </w:rPr>
        <w:t>Cualquier</w:t>
      </w:r>
      <w:r>
        <w:rPr>
          <w:spacing w:val="7"/>
          <w:sz w:val="22"/>
        </w:rPr>
        <w:t> </w:t>
      </w:r>
      <w:r>
        <w:rPr>
          <w:sz w:val="22"/>
        </w:rPr>
        <w:t>consumo</w:t>
      </w:r>
      <w:r>
        <w:rPr>
          <w:spacing w:val="8"/>
          <w:sz w:val="22"/>
        </w:rPr>
        <w:t> </w:t>
      </w:r>
      <w:r>
        <w:rPr>
          <w:sz w:val="22"/>
        </w:rPr>
        <w:t>adicional</w:t>
      </w:r>
      <w:r>
        <w:rPr>
          <w:spacing w:val="8"/>
          <w:sz w:val="22"/>
        </w:rPr>
        <w:t> </w:t>
      </w:r>
      <w:r>
        <w:rPr>
          <w:sz w:val="22"/>
        </w:rPr>
        <w:t>del</w:t>
      </w:r>
      <w:r>
        <w:rPr>
          <w:spacing w:val="8"/>
          <w:sz w:val="22"/>
        </w:rPr>
        <w:t> </w:t>
      </w:r>
      <w:r>
        <w:rPr>
          <w:sz w:val="22"/>
        </w:rPr>
        <w:t>Premium</w:t>
      </w:r>
      <w:r>
        <w:rPr>
          <w:spacing w:val="8"/>
          <w:sz w:val="22"/>
        </w:rPr>
        <w:t> </w:t>
      </w:r>
      <w:r>
        <w:rPr>
          <w:sz w:val="22"/>
        </w:rPr>
        <w:t>bar</w:t>
      </w:r>
      <w:r>
        <w:rPr>
          <w:spacing w:val="8"/>
          <w:sz w:val="22"/>
        </w:rPr>
        <w:t> </w:t>
      </w:r>
      <w:r>
        <w:rPr>
          <w:sz w:val="22"/>
        </w:rPr>
        <w:t>en</w:t>
      </w:r>
      <w:r>
        <w:rPr>
          <w:spacing w:val="8"/>
          <w:sz w:val="22"/>
        </w:rPr>
        <w:t> </w:t>
      </w:r>
      <w:r>
        <w:rPr>
          <w:sz w:val="22"/>
        </w:rPr>
        <w:t>el</w:t>
      </w:r>
      <w:r>
        <w:rPr>
          <w:spacing w:val="8"/>
          <w:sz w:val="22"/>
        </w:rPr>
        <w:t> </w:t>
      </w:r>
      <w:r>
        <w:rPr>
          <w:sz w:val="22"/>
        </w:rPr>
        <w:t>crucero</w:t>
      </w:r>
      <w:r>
        <w:rPr>
          <w:spacing w:val="8"/>
          <w:sz w:val="22"/>
        </w:rPr>
        <w:t> </w:t>
      </w:r>
      <w:r>
        <w:rPr>
          <w:spacing w:val="-2"/>
          <w:sz w:val="22"/>
        </w:rPr>
        <w:t>Perla.</w:t>
      </w:r>
    </w:p>
    <w:p>
      <w:pPr>
        <w:pStyle w:val="ListParagraph"/>
        <w:numPr>
          <w:ilvl w:val="0"/>
          <w:numId w:val="1"/>
        </w:numPr>
        <w:tabs>
          <w:tab w:leader="none" w:pos="730" w:val="left"/>
        </w:tabs>
        <w:spacing w:after="0" w:before="11" w:line="240" w:lineRule="auto"/>
        <w:ind w:hanging="359" w:left="730" w:right="0"/>
        <w:jc w:val="left"/>
        <w:rPr>
          <w:sz w:val="22"/>
        </w:rPr>
      </w:pPr>
      <w:r>
        <w:rPr>
          <w:sz w:val="22"/>
        </w:rPr>
        <w:t>Costo</w:t>
      </w:r>
      <w:r>
        <w:rPr>
          <w:spacing w:val="-1"/>
          <w:sz w:val="22"/>
        </w:rPr>
        <w:t> </w:t>
      </w:r>
      <w:r>
        <w:rPr>
          <w:sz w:val="22"/>
        </w:rPr>
        <w:t>de</w:t>
      </w:r>
      <w:r>
        <w:rPr>
          <w:spacing w:val="-1"/>
          <w:sz w:val="22"/>
        </w:rPr>
        <w:t> </w:t>
      </w:r>
      <w:r>
        <w:rPr>
          <w:sz w:val="22"/>
        </w:rPr>
        <w:t>emergencias</w:t>
      </w:r>
      <w:r>
        <w:rPr>
          <w:spacing w:val="-1"/>
          <w:sz w:val="22"/>
        </w:rPr>
        <w:t> </w:t>
      </w:r>
      <w:r>
        <w:rPr>
          <w:sz w:val="22"/>
        </w:rPr>
        <w:t>médicas</w:t>
      </w:r>
      <w:r>
        <w:rPr>
          <w:spacing w:val="53"/>
          <w:sz w:val="22"/>
        </w:rPr>
        <w:t> </w:t>
      </w:r>
      <w:r>
        <w:rPr>
          <w:sz w:val="22"/>
        </w:rPr>
        <w:t>(incluida</w:t>
      </w:r>
      <w:r>
        <w:rPr>
          <w:spacing w:val="-1"/>
          <w:sz w:val="22"/>
        </w:rPr>
        <w:t> </w:t>
      </w:r>
      <w:r>
        <w:rPr>
          <w:sz w:val="22"/>
        </w:rPr>
        <w:t>evacuación</w:t>
      </w:r>
      <w:r>
        <w:rPr>
          <w:spacing w:val="-1"/>
          <w:sz w:val="22"/>
        </w:rPr>
        <w:t> </w:t>
      </w:r>
      <w:r>
        <w:rPr>
          <w:sz w:val="22"/>
        </w:rPr>
        <w:t>por</w:t>
      </w:r>
      <w:r>
        <w:rPr>
          <w:spacing w:val="-1"/>
          <w:sz w:val="22"/>
        </w:rPr>
        <w:t> </w:t>
      </w:r>
      <w:r>
        <w:rPr>
          <w:sz w:val="22"/>
        </w:rPr>
        <w:t>emergencia)</w:t>
      </w:r>
      <w:r>
        <w:rPr>
          <w:spacing w:val="-1"/>
          <w:sz w:val="22"/>
        </w:rPr>
        <w:t> </w:t>
      </w:r>
      <w:r>
        <w:rPr>
          <w:sz w:val="22"/>
        </w:rPr>
        <w:t>en</w:t>
      </w:r>
      <w:r>
        <w:rPr>
          <w:spacing w:val="-1"/>
          <w:sz w:val="22"/>
        </w:rPr>
        <w:t> </w:t>
      </w:r>
      <w:r>
        <w:rPr>
          <w:sz w:val="22"/>
        </w:rPr>
        <w:t>el</w:t>
      </w:r>
      <w:r>
        <w:rPr>
          <w:spacing w:val="-1"/>
          <w:sz w:val="22"/>
        </w:rPr>
        <w:t> </w:t>
      </w:r>
      <w:r>
        <w:rPr>
          <w:sz w:val="22"/>
        </w:rPr>
        <w:t>crucero</w:t>
      </w:r>
      <w:r>
        <w:rPr>
          <w:spacing w:val="-1"/>
          <w:sz w:val="22"/>
        </w:rPr>
        <w:t> </w:t>
      </w:r>
      <w:r>
        <w:rPr>
          <w:spacing w:val="-2"/>
          <w:sz w:val="22"/>
        </w:rPr>
        <w:t>Zafiro.</w:t>
      </w:r>
    </w:p>
    <w:p>
      <w:pPr>
        <w:pStyle w:val="ListParagraph"/>
        <w:numPr>
          <w:ilvl w:val="0"/>
          <w:numId w:val="1"/>
        </w:numPr>
        <w:tabs>
          <w:tab w:leader="none" w:pos="730" w:val="left"/>
        </w:tabs>
        <w:spacing w:after="0" w:before="12" w:line="240" w:lineRule="auto"/>
        <w:ind w:hanging="359" w:left="730"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ListParagraph"/>
        <w:spacing w:after="0" w:line="240" w:lineRule="auto"/>
        <w:jc w:val="left"/>
        <w:rPr>
          <w:sz w:val="22"/>
        </w:rPr>
        <w:sectPr>
          <w:footerReference r:id="rId8" w:type="default"/>
          <w:pgSz w:h="15840" w:w="12240"/>
          <w:pgMar w:bottom="1380" w:footer="1183" w:header="0" w:left="360" w:right="360" w:top="780"/>
        </w:sectPr>
      </w:pPr>
    </w:p>
    <w:p>
      <w:pPr>
        <w:pStyle w:val="Heading1"/>
        <w:spacing w:before="111"/>
      </w:pPr>
      <w:r>
        <w:rPr>
          <w:color w:val="059ED8"/>
          <w:spacing w:val="-2"/>
          <w:w w:val="105"/>
        </w:rPr>
        <w:t>PRECIOS</w:t>
      </w:r>
    </w:p>
    <w:p>
      <w:pPr>
        <w:pStyle w:val="BodyText"/>
        <w:spacing w:before="168"/>
        <w:ind w:left="36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before="9"/>
        <w:rPr>
          <w:sz w:val="1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702"/>
        <w:gridCol w:w="1749"/>
        <w:gridCol w:w="1020"/>
        <w:gridCol w:w="1020"/>
        <w:gridCol w:w="1178"/>
        <w:gridCol w:w="1133"/>
      </w:tblGrid>
      <w:tr>
        <w:trPr>
          <w:trHeight w:hRule="atLeast" w:val="788"/>
        </w:trPr>
        <w:tc>
          <w:tcPr>
            <w:tcW w:type="dxa" w:w="4702"/>
            <w:shd w:color="auto" w:fill="E5E8EB" w:val="clear"/>
          </w:tcPr>
          <w:p>
            <w:pPr>
              <w:pStyle w:val="TableParagraph"/>
              <w:spacing w:before="135"/>
              <w:rPr>
                <w:sz w:val="22"/>
              </w:rPr>
            </w:pPr>
            <w:r>
              <w:rPr>
                <w:sz w:val="22"/>
              </w:rPr>
              <w:t>INICIO</w:t>
            </w:r>
            <w:r>
              <w:rPr>
                <w:spacing w:val="1"/>
                <w:sz w:val="22"/>
              </w:rPr>
              <w:t> </w:t>
            </w:r>
            <w:r>
              <w:rPr>
                <w:sz w:val="22"/>
              </w:rPr>
              <w:t>DE</w:t>
            </w:r>
            <w:r>
              <w:rPr>
                <w:spacing w:val="1"/>
                <w:sz w:val="22"/>
              </w:rPr>
              <w:t> </w:t>
            </w:r>
            <w:r>
              <w:rPr>
                <w:sz w:val="22"/>
              </w:rPr>
              <w:t>ITINERARIO</w:t>
            </w:r>
            <w:r>
              <w:rPr>
                <w:spacing w:val="2"/>
                <w:sz w:val="22"/>
              </w:rPr>
              <w:t> </w:t>
            </w:r>
            <w:r>
              <w:rPr>
                <w:sz w:val="22"/>
              </w:rPr>
              <w:t>TERRESTRE:</w:t>
            </w:r>
            <w:r>
              <w:rPr>
                <w:spacing w:val="2"/>
                <w:sz w:val="22"/>
              </w:rPr>
              <w:t> </w:t>
            </w:r>
            <w:r>
              <w:rPr>
                <w:spacing w:val="-2"/>
                <w:sz w:val="22"/>
              </w:rPr>
              <w:t>Viernes</w:t>
            </w:r>
          </w:p>
          <w:p>
            <w:pPr>
              <w:pStyle w:val="TableParagraph"/>
              <w:spacing w:before="11"/>
              <w:rPr>
                <w:sz w:val="22"/>
              </w:rPr>
            </w:pPr>
            <w:r>
              <w:rPr>
                <w:spacing w:val="-2"/>
                <w:sz w:val="22"/>
              </w:rPr>
              <w:t>SALIDA</w:t>
            </w:r>
            <w:r>
              <w:rPr>
                <w:spacing w:val="-12"/>
                <w:sz w:val="22"/>
              </w:rPr>
              <w:t> </w:t>
            </w:r>
            <w:r>
              <w:rPr>
                <w:spacing w:val="-2"/>
                <w:sz w:val="22"/>
              </w:rPr>
              <w:t>CRUCERO</w:t>
            </w:r>
            <w:r>
              <w:rPr>
                <w:spacing w:val="-12"/>
                <w:sz w:val="22"/>
              </w:rPr>
              <w:t> </w:t>
            </w:r>
            <w:r>
              <w:rPr>
                <w:spacing w:val="-2"/>
                <w:sz w:val="22"/>
              </w:rPr>
              <w:t>PERLA:</w:t>
            </w:r>
            <w:r>
              <w:rPr>
                <w:spacing w:val="26"/>
                <w:sz w:val="22"/>
              </w:rPr>
              <w:t> </w:t>
            </w:r>
            <w:r>
              <w:rPr>
                <w:spacing w:val="-2"/>
                <w:sz w:val="22"/>
              </w:rPr>
              <w:t>Domingos</w:t>
            </w:r>
          </w:p>
        </w:tc>
        <w:tc>
          <w:tcPr>
            <w:tcW w:type="dxa" w:w="1749"/>
            <w:shd w:color="auto" w:fill="E5E8EB" w:val="clear"/>
          </w:tcPr>
          <w:p>
            <w:pPr>
              <w:pStyle w:val="TableParagraph"/>
              <w:spacing w:before="14"/>
              <w:ind w:left="0"/>
              <w:rPr>
                <w:sz w:val="22"/>
              </w:rPr>
            </w:pPr>
          </w:p>
          <w:p>
            <w:pPr>
              <w:pStyle w:val="TableParagraph"/>
              <w:spacing w:before="0"/>
              <w:ind w:left="247"/>
              <w:rPr>
                <w:sz w:val="22"/>
              </w:rPr>
            </w:pPr>
            <w:r>
              <w:rPr>
                <w:spacing w:val="-2"/>
                <w:sz w:val="22"/>
              </w:rPr>
              <w:t>CATEGORÍA</w:t>
            </w:r>
          </w:p>
        </w:tc>
        <w:tc>
          <w:tcPr>
            <w:tcW w:type="dxa" w:w="1020"/>
            <w:shd w:color="auto" w:fill="E5E8EB" w:val="clear"/>
          </w:tcPr>
          <w:p>
            <w:pPr>
              <w:pStyle w:val="TableParagraph"/>
              <w:spacing w:before="14"/>
              <w:ind w:left="0"/>
              <w:rPr>
                <w:sz w:val="22"/>
              </w:rPr>
            </w:pPr>
          </w:p>
          <w:p>
            <w:pPr>
              <w:pStyle w:val="TableParagraph"/>
              <w:spacing w:before="0"/>
              <w:ind w:left="5" w:right="4"/>
              <w:jc w:val="center"/>
              <w:rPr>
                <w:sz w:val="22"/>
              </w:rPr>
            </w:pPr>
            <w:r>
              <w:rPr>
                <w:spacing w:val="-5"/>
                <w:sz w:val="22"/>
              </w:rPr>
              <w:t>SGL</w:t>
            </w:r>
          </w:p>
        </w:tc>
        <w:tc>
          <w:tcPr>
            <w:tcW w:type="dxa" w:w="1020"/>
            <w:shd w:color="auto" w:fill="E5E8EB" w:val="clear"/>
          </w:tcPr>
          <w:p>
            <w:pPr>
              <w:pStyle w:val="TableParagraph"/>
              <w:spacing w:before="14"/>
              <w:ind w:left="0"/>
              <w:rPr>
                <w:sz w:val="22"/>
              </w:rPr>
            </w:pPr>
          </w:p>
          <w:p>
            <w:pPr>
              <w:pStyle w:val="TableParagraph"/>
              <w:spacing w:before="0"/>
              <w:ind w:left="5" w:right="3"/>
              <w:jc w:val="center"/>
              <w:rPr>
                <w:sz w:val="22"/>
              </w:rPr>
            </w:pPr>
            <w:r>
              <w:rPr>
                <w:spacing w:val="-5"/>
                <w:sz w:val="22"/>
              </w:rPr>
              <w:t>DBL</w:t>
            </w:r>
          </w:p>
        </w:tc>
        <w:tc>
          <w:tcPr>
            <w:tcW w:type="dxa" w:w="1178"/>
            <w:shd w:color="auto" w:fill="E5E8EB" w:val="clear"/>
          </w:tcPr>
          <w:p>
            <w:pPr>
              <w:pStyle w:val="TableParagraph"/>
              <w:spacing w:before="135" w:line="249" w:lineRule="auto"/>
              <w:ind w:hanging="67" w:left="352" w:right="221"/>
              <w:rPr>
                <w:sz w:val="22"/>
              </w:rPr>
            </w:pPr>
            <w:r>
              <w:rPr>
                <w:spacing w:val="-2"/>
                <w:sz w:val="22"/>
              </w:rPr>
              <w:t>Menor </w:t>
            </w:r>
            <w:r>
              <w:rPr>
                <w:sz w:val="22"/>
              </w:rPr>
              <w:t>7</w:t>
            </w:r>
            <w:r>
              <w:rPr>
                <w:spacing w:val="-6"/>
                <w:sz w:val="22"/>
              </w:rPr>
              <w:t> </w:t>
            </w:r>
            <w:r>
              <w:rPr>
                <w:sz w:val="22"/>
              </w:rPr>
              <w:t>a</w:t>
            </w:r>
            <w:r>
              <w:rPr>
                <w:spacing w:val="-5"/>
                <w:sz w:val="22"/>
              </w:rPr>
              <w:t> 10</w:t>
            </w:r>
          </w:p>
        </w:tc>
        <w:tc>
          <w:tcPr>
            <w:tcW w:type="dxa" w:w="1133"/>
            <w:shd w:color="auto" w:fill="E5E8EB" w:val="clear"/>
          </w:tcPr>
          <w:p>
            <w:pPr>
              <w:pStyle w:val="TableParagraph"/>
              <w:spacing w:before="14"/>
              <w:ind w:left="0"/>
              <w:rPr>
                <w:sz w:val="22"/>
              </w:rPr>
            </w:pPr>
          </w:p>
          <w:p>
            <w:pPr>
              <w:pStyle w:val="TableParagraph"/>
              <w:spacing w:before="0"/>
              <w:ind w:left="8" w:right="2"/>
              <w:jc w:val="center"/>
              <w:rPr>
                <w:sz w:val="22"/>
              </w:rPr>
            </w:pPr>
            <w:r>
              <w:rPr>
                <w:spacing w:val="-4"/>
                <w:sz w:val="22"/>
              </w:rPr>
              <w:t>PVS</w:t>
            </w:r>
            <w:r>
              <w:rPr>
                <w:color w:val="E41B18"/>
                <w:spacing w:val="-4"/>
                <w:sz w:val="22"/>
              </w:rPr>
              <w:t>*</w:t>
            </w:r>
          </w:p>
        </w:tc>
      </w:tr>
      <w:tr>
        <w:trPr>
          <w:trHeight w:hRule="atLeast" w:val="561"/>
        </w:trPr>
        <w:tc>
          <w:tcPr>
            <w:tcW w:type="dxa" w:w="4702"/>
            <w:vMerge w:val="restart"/>
          </w:tcPr>
          <w:p>
            <w:pPr>
              <w:pStyle w:val="TableParagraph"/>
              <w:spacing w:before="0"/>
              <w:ind w:left="0"/>
              <w:rPr>
                <w:sz w:val="26"/>
              </w:rPr>
            </w:pPr>
          </w:p>
          <w:p>
            <w:pPr>
              <w:pStyle w:val="TableParagraph"/>
              <w:spacing w:before="0"/>
              <w:ind w:left="0"/>
              <w:rPr>
                <w:sz w:val="26"/>
              </w:rPr>
            </w:pPr>
          </w:p>
          <w:p>
            <w:pPr>
              <w:pStyle w:val="TableParagraph"/>
              <w:spacing w:before="0"/>
              <w:ind w:left="0"/>
              <w:rPr>
                <w:sz w:val="26"/>
              </w:rPr>
            </w:pPr>
          </w:p>
          <w:p>
            <w:pPr>
              <w:pStyle w:val="TableParagraph"/>
              <w:spacing w:before="0"/>
              <w:ind w:left="0"/>
              <w:rPr>
                <w:sz w:val="26"/>
              </w:rPr>
            </w:pPr>
          </w:p>
          <w:p>
            <w:pPr>
              <w:pStyle w:val="TableParagraph"/>
              <w:spacing w:before="180"/>
              <w:ind w:left="0"/>
              <w:rPr>
                <w:sz w:val="26"/>
              </w:rPr>
            </w:pPr>
          </w:p>
          <w:p>
            <w:pPr>
              <w:pStyle w:val="TableParagraph"/>
              <w:spacing w:before="0"/>
              <w:ind w:left="1281"/>
              <w:rPr>
                <w:sz w:val="26"/>
              </w:rPr>
            </w:pPr>
            <w:r>
              <w:rPr>
                <w:spacing w:val="-6"/>
                <w:sz w:val="26"/>
              </w:rPr>
              <w:t>01FEB26-</w:t>
            </w:r>
            <w:r>
              <w:rPr>
                <w:spacing w:val="-3"/>
                <w:sz w:val="26"/>
              </w:rPr>
              <w:t> </w:t>
            </w:r>
            <w:r>
              <w:rPr>
                <w:spacing w:val="-2"/>
                <w:sz w:val="26"/>
              </w:rPr>
              <w:t>13DEC26</w:t>
            </w:r>
          </w:p>
        </w:tc>
        <w:tc>
          <w:tcPr>
            <w:tcW w:type="dxa" w:w="1749"/>
          </w:tcPr>
          <w:p>
            <w:pPr>
              <w:pStyle w:val="TableParagraph"/>
              <w:rPr>
                <w:sz w:val="22"/>
              </w:rPr>
            </w:pPr>
            <w:r>
              <w:rPr>
                <w:spacing w:val="-2"/>
                <w:sz w:val="22"/>
              </w:rPr>
              <w:t>Económico</w:t>
            </w:r>
          </w:p>
        </w:tc>
        <w:tc>
          <w:tcPr>
            <w:tcW w:type="dxa" w:w="1020"/>
          </w:tcPr>
          <w:p>
            <w:pPr>
              <w:pStyle w:val="TableParagraph"/>
              <w:ind w:left="5" w:right="4"/>
              <w:jc w:val="center"/>
              <w:rPr>
                <w:sz w:val="22"/>
              </w:rPr>
            </w:pPr>
            <w:r>
              <w:rPr>
                <w:spacing w:val="-4"/>
                <w:sz w:val="22"/>
              </w:rPr>
              <w:t>2249</w:t>
            </w:r>
          </w:p>
        </w:tc>
        <w:tc>
          <w:tcPr>
            <w:tcW w:type="dxa" w:w="1020"/>
          </w:tcPr>
          <w:p>
            <w:pPr>
              <w:pStyle w:val="TableParagraph"/>
              <w:ind w:left="5" w:right="2"/>
              <w:jc w:val="center"/>
              <w:rPr>
                <w:sz w:val="22"/>
              </w:rPr>
            </w:pPr>
            <w:r>
              <w:rPr>
                <w:spacing w:val="-4"/>
                <w:sz w:val="22"/>
              </w:rPr>
              <w:t>2179</w:t>
            </w:r>
          </w:p>
        </w:tc>
        <w:tc>
          <w:tcPr>
            <w:tcW w:type="dxa" w:w="1178"/>
          </w:tcPr>
          <w:p>
            <w:pPr>
              <w:pStyle w:val="TableParagraph"/>
              <w:ind w:left="6" w:right="2"/>
              <w:jc w:val="center"/>
              <w:rPr>
                <w:sz w:val="22"/>
              </w:rPr>
            </w:pPr>
            <w:r>
              <w:rPr>
                <w:spacing w:val="-4"/>
                <w:sz w:val="22"/>
              </w:rPr>
              <w:t>1125</w:t>
            </w:r>
          </w:p>
        </w:tc>
        <w:tc>
          <w:tcPr>
            <w:tcW w:type="dxa" w:w="1133"/>
          </w:tcPr>
          <w:p>
            <w:pPr>
              <w:pStyle w:val="TableParagraph"/>
              <w:ind w:left="8" w:right="3"/>
              <w:jc w:val="center"/>
              <w:rPr>
                <w:sz w:val="22"/>
              </w:rPr>
            </w:pPr>
            <w:r>
              <w:rPr>
                <w:spacing w:val="-4"/>
                <w:sz w:val="22"/>
              </w:rPr>
              <w:t>2945</w:t>
            </w:r>
          </w:p>
        </w:tc>
      </w:tr>
      <w:tr>
        <w:trPr>
          <w:trHeight w:hRule="atLeast" w:val="561"/>
        </w:trPr>
        <w:tc>
          <w:tcPr>
            <w:tcW w:type="dxa" w:w="4702"/>
            <w:vMerge/>
            <w:tcBorders>
              <w:top w:val="nil"/>
            </w:tcBorders>
          </w:tcPr>
          <w:p>
            <w:pPr>
              <w:rPr>
                <w:sz w:val="2"/>
                <w:szCs w:val="2"/>
              </w:rPr>
            </w:pPr>
          </w:p>
        </w:tc>
        <w:tc>
          <w:tcPr>
            <w:tcW w:type="dxa" w:w="1749"/>
          </w:tcPr>
          <w:p>
            <w:pPr>
              <w:pStyle w:val="TableParagraph"/>
              <w:rPr>
                <w:sz w:val="22"/>
              </w:rPr>
            </w:pPr>
            <w:r>
              <w:rPr>
                <w:spacing w:val="-2"/>
                <w:w w:val="105"/>
                <w:sz w:val="22"/>
              </w:rPr>
              <w:t>Turista</w:t>
            </w:r>
          </w:p>
        </w:tc>
        <w:tc>
          <w:tcPr>
            <w:tcW w:type="dxa" w:w="1020"/>
          </w:tcPr>
          <w:p>
            <w:pPr>
              <w:pStyle w:val="TableParagraph"/>
              <w:ind w:left="5" w:right="3"/>
              <w:jc w:val="center"/>
              <w:rPr>
                <w:sz w:val="22"/>
              </w:rPr>
            </w:pPr>
            <w:r>
              <w:rPr>
                <w:spacing w:val="-4"/>
                <w:sz w:val="22"/>
              </w:rPr>
              <w:t>2275</w:t>
            </w:r>
          </w:p>
        </w:tc>
        <w:tc>
          <w:tcPr>
            <w:tcW w:type="dxa" w:w="1020"/>
          </w:tcPr>
          <w:p>
            <w:pPr>
              <w:pStyle w:val="TableParagraph"/>
              <w:ind w:left="5" w:right="2"/>
              <w:jc w:val="center"/>
              <w:rPr>
                <w:sz w:val="22"/>
              </w:rPr>
            </w:pPr>
            <w:r>
              <w:rPr>
                <w:spacing w:val="-4"/>
                <w:sz w:val="22"/>
              </w:rPr>
              <w:t>2189</w:t>
            </w:r>
          </w:p>
        </w:tc>
        <w:tc>
          <w:tcPr>
            <w:tcW w:type="dxa" w:w="1178"/>
          </w:tcPr>
          <w:p>
            <w:pPr>
              <w:pStyle w:val="TableParagraph"/>
              <w:ind w:left="6" w:right="2"/>
              <w:jc w:val="center"/>
              <w:rPr>
                <w:sz w:val="22"/>
              </w:rPr>
            </w:pPr>
            <w:r>
              <w:rPr>
                <w:spacing w:val="-4"/>
                <w:sz w:val="22"/>
              </w:rPr>
              <w:t>1145</w:t>
            </w:r>
          </w:p>
        </w:tc>
        <w:tc>
          <w:tcPr>
            <w:tcW w:type="dxa" w:w="1133"/>
          </w:tcPr>
          <w:p>
            <w:pPr>
              <w:pStyle w:val="TableParagraph"/>
              <w:ind w:left="8" w:right="2"/>
              <w:jc w:val="center"/>
              <w:rPr>
                <w:sz w:val="22"/>
              </w:rPr>
            </w:pPr>
            <w:r>
              <w:rPr>
                <w:spacing w:val="-4"/>
                <w:sz w:val="22"/>
              </w:rPr>
              <w:t>2965</w:t>
            </w:r>
          </w:p>
        </w:tc>
      </w:tr>
      <w:tr>
        <w:trPr>
          <w:trHeight w:hRule="atLeast" w:val="561"/>
        </w:trPr>
        <w:tc>
          <w:tcPr>
            <w:tcW w:type="dxa" w:w="4702"/>
            <w:vMerge/>
            <w:tcBorders>
              <w:top w:val="nil"/>
            </w:tcBorders>
          </w:tcPr>
          <w:p>
            <w:pPr>
              <w:rPr>
                <w:sz w:val="2"/>
                <w:szCs w:val="2"/>
              </w:rPr>
            </w:pPr>
          </w:p>
        </w:tc>
        <w:tc>
          <w:tcPr>
            <w:tcW w:type="dxa" w:w="1749"/>
          </w:tcPr>
          <w:p>
            <w:pPr>
              <w:pStyle w:val="TableParagraph"/>
              <w:rPr>
                <w:sz w:val="22"/>
              </w:rPr>
            </w:pPr>
            <w:r>
              <w:rPr>
                <w:sz w:val="22"/>
              </w:rPr>
              <w:t>Turista</w:t>
            </w:r>
            <w:r>
              <w:rPr>
                <w:spacing w:val="3"/>
                <w:sz w:val="22"/>
              </w:rPr>
              <w:t> </w:t>
            </w:r>
            <w:r>
              <w:rPr>
                <w:spacing w:val="-2"/>
                <w:sz w:val="22"/>
              </w:rPr>
              <w:t>Superior</w:t>
            </w:r>
          </w:p>
        </w:tc>
        <w:tc>
          <w:tcPr>
            <w:tcW w:type="dxa" w:w="1020"/>
          </w:tcPr>
          <w:p>
            <w:pPr>
              <w:pStyle w:val="TableParagraph"/>
              <w:ind w:left="5" w:right="3"/>
              <w:jc w:val="center"/>
              <w:rPr>
                <w:sz w:val="22"/>
              </w:rPr>
            </w:pPr>
            <w:r>
              <w:rPr>
                <w:spacing w:val="-4"/>
                <w:sz w:val="22"/>
              </w:rPr>
              <w:t>2295</w:t>
            </w:r>
          </w:p>
        </w:tc>
        <w:tc>
          <w:tcPr>
            <w:tcW w:type="dxa" w:w="1020"/>
          </w:tcPr>
          <w:p>
            <w:pPr>
              <w:pStyle w:val="TableParagraph"/>
              <w:ind w:left="5" w:right="1"/>
              <w:jc w:val="center"/>
              <w:rPr>
                <w:sz w:val="22"/>
              </w:rPr>
            </w:pPr>
            <w:r>
              <w:rPr>
                <w:spacing w:val="-4"/>
                <w:sz w:val="22"/>
              </w:rPr>
              <w:t>2209</w:t>
            </w:r>
          </w:p>
        </w:tc>
        <w:tc>
          <w:tcPr>
            <w:tcW w:type="dxa" w:w="1178"/>
          </w:tcPr>
          <w:p>
            <w:pPr>
              <w:pStyle w:val="TableParagraph"/>
              <w:ind w:left="6" w:right="1"/>
              <w:jc w:val="center"/>
              <w:rPr>
                <w:sz w:val="22"/>
              </w:rPr>
            </w:pPr>
            <w:r>
              <w:rPr>
                <w:spacing w:val="-4"/>
                <w:sz w:val="22"/>
              </w:rPr>
              <w:t>1145</w:t>
            </w:r>
          </w:p>
        </w:tc>
        <w:tc>
          <w:tcPr>
            <w:tcW w:type="dxa" w:w="1133"/>
          </w:tcPr>
          <w:p>
            <w:pPr>
              <w:pStyle w:val="TableParagraph"/>
              <w:ind w:left="8" w:right="2"/>
              <w:jc w:val="center"/>
              <w:rPr>
                <w:sz w:val="22"/>
              </w:rPr>
            </w:pPr>
            <w:r>
              <w:rPr>
                <w:spacing w:val="-4"/>
                <w:sz w:val="22"/>
              </w:rPr>
              <w:t>2985</w:t>
            </w:r>
          </w:p>
        </w:tc>
      </w:tr>
      <w:tr>
        <w:trPr>
          <w:trHeight w:hRule="atLeast" w:val="561"/>
        </w:trPr>
        <w:tc>
          <w:tcPr>
            <w:tcW w:type="dxa" w:w="4702"/>
            <w:vMerge/>
            <w:tcBorders>
              <w:top w:val="nil"/>
            </w:tcBorders>
          </w:tcPr>
          <w:p>
            <w:pPr>
              <w:rPr>
                <w:sz w:val="2"/>
                <w:szCs w:val="2"/>
              </w:rPr>
            </w:pPr>
          </w:p>
        </w:tc>
        <w:tc>
          <w:tcPr>
            <w:tcW w:type="dxa" w:w="1749"/>
          </w:tcPr>
          <w:p>
            <w:pPr>
              <w:pStyle w:val="TableParagraph"/>
              <w:rPr>
                <w:sz w:val="22"/>
              </w:rPr>
            </w:pPr>
            <w:r>
              <w:rPr>
                <w:spacing w:val="-2"/>
                <w:w w:val="105"/>
                <w:sz w:val="22"/>
              </w:rPr>
              <w:t>Primera</w:t>
            </w:r>
          </w:p>
        </w:tc>
        <w:tc>
          <w:tcPr>
            <w:tcW w:type="dxa" w:w="1020"/>
          </w:tcPr>
          <w:p>
            <w:pPr>
              <w:pStyle w:val="TableParagraph"/>
              <w:ind w:left="5" w:right="2"/>
              <w:jc w:val="center"/>
              <w:rPr>
                <w:sz w:val="22"/>
              </w:rPr>
            </w:pPr>
            <w:r>
              <w:rPr>
                <w:spacing w:val="-4"/>
                <w:sz w:val="22"/>
              </w:rPr>
              <w:t>2339</w:t>
            </w:r>
          </w:p>
        </w:tc>
        <w:tc>
          <w:tcPr>
            <w:tcW w:type="dxa" w:w="1020"/>
          </w:tcPr>
          <w:p>
            <w:pPr>
              <w:pStyle w:val="TableParagraph"/>
              <w:ind w:left="5" w:right="1"/>
              <w:jc w:val="center"/>
              <w:rPr>
                <w:sz w:val="22"/>
              </w:rPr>
            </w:pPr>
            <w:r>
              <w:rPr>
                <w:spacing w:val="-4"/>
                <w:sz w:val="22"/>
              </w:rPr>
              <w:t>2220</w:t>
            </w:r>
          </w:p>
        </w:tc>
        <w:tc>
          <w:tcPr>
            <w:tcW w:type="dxa" w:w="1178"/>
          </w:tcPr>
          <w:p>
            <w:pPr>
              <w:pStyle w:val="TableParagraph"/>
              <w:ind w:left="6" w:right="1"/>
              <w:jc w:val="center"/>
              <w:rPr>
                <w:sz w:val="22"/>
              </w:rPr>
            </w:pPr>
            <w:r>
              <w:rPr>
                <w:spacing w:val="-4"/>
                <w:sz w:val="22"/>
              </w:rPr>
              <w:t>1165</w:t>
            </w:r>
          </w:p>
        </w:tc>
        <w:tc>
          <w:tcPr>
            <w:tcW w:type="dxa" w:w="1133"/>
          </w:tcPr>
          <w:p>
            <w:pPr>
              <w:pStyle w:val="TableParagraph"/>
              <w:ind w:left="8" w:right="1"/>
              <w:jc w:val="center"/>
              <w:rPr>
                <w:sz w:val="22"/>
              </w:rPr>
            </w:pPr>
            <w:r>
              <w:rPr>
                <w:spacing w:val="-4"/>
                <w:sz w:val="22"/>
              </w:rPr>
              <w:t>3029</w:t>
            </w:r>
          </w:p>
        </w:tc>
      </w:tr>
      <w:tr>
        <w:trPr>
          <w:trHeight w:hRule="atLeast" w:val="561"/>
        </w:trPr>
        <w:tc>
          <w:tcPr>
            <w:tcW w:type="dxa" w:w="4702"/>
            <w:vMerge/>
            <w:tcBorders>
              <w:top w:val="nil"/>
            </w:tcBorders>
          </w:tcPr>
          <w:p>
            <w:pPr>
              <w:rPr>
                <w:sz w:val="2"/>
                <w:szCs w:val="2"/>
              </w:rPr>
            </w:pPr>
          </w:p>
        </w:tc>
        <w:tc>
          <w:tcPr>
            <w:tcW w:type="dxa" w:w="1749"/>
          </w:tcPr>
          <w:p>
            <w:pPr>
              <w:pStyle w:val="TableParagraph"/>
              <w:ind w:left="79"/>
              <w:rPr>
                <w:sz w:val="22"/>
              </w:rPr>
            </w:pPr>
            <w:r>
              <w:rPr>
                <w:sz w:val="22"/>
              </w:rPr>
              <w:t>Primera</w:t>
            </w:r>
            <w:r>
              <w:rPr>
                <w:spacing w:val="19"/>
                <w:sz w:val="22"/>
              </w:rPr>
              <w:t> </w:t>
            </w:r>
            <w:r>
              <w:rPr>
                <w:spacing w:val="-2"/>
                <w:sz w:val="22"/>
              </w:rPr>
              <w:t>Superior</w:t>
            </w:r>
          </w:p>
        </w:tc>
        <w:tc>
          <w:tcPr>
            <w:tcW w:type="dxa" w:w="1020"/>
          </w:tcPr>
          <w:p>
            <w:pPr>
              <w:pStyle w:val="TableParagraph"/>
              <w:ind w:left="5" w:right="2"/>
              <w:jc w:val="center"/>
              <w:rPr>
                <w:sz w:val="22"/>
              </w:rPr>
            </w:pPr>
            <w:r>
              <w:rPr>
                <w:spacing w:val="-4"/>
                <w:sz w:val="22"/>
              </w:rPr>
              <w:t>2355</w:t>
            </w:r>
          </w:p>
        </w:tc>
        <w:tc>
          <w:tcPr>
            <w:tcW w:type="dxa" w:w="1020"/>
          </w:tcPr>
          <w:p>
            <w:pPr>
              <w:pStyle w:val="TableParagraph"/>
              <w:ind w:left="5" w:right="1"/>
              <w:jc w:val="center"/>
              <w:rPr>
                <w:sz w:val="22"/>
              </w:rPr>
            </w:pPr>
            <w:r>
              <w:rPr>
                <w:spacing w:val="-4"/>
                <w:sz w:val="22"/>
              </w:rPr>
              <w:t>2235</w:t>
            </w:r>
          </w:p>
        </w:tc>
        <w:tc>
          <w:tcPr>
            <w:tcW w:type="dxa" w:w="1178"/>
          </w:tcPr>
          <w:p>
            <w:pPr>
              <w:pStyle w:val="TableParagraph"/>
              <w:ind w:left="6"/>
              <w:jc w:val="center"/>
              <w:rPr>
                <w:sz w:val="22"/>
              </w:rPr>
            </w:pPr>
            <w:r>
              <w:rPr>
                <w:spacing w:val="-4"/>
                <w:sz w:val="22"/>
              </w:rPr>
              <w:t>1179</w:t>
            </w:r>
          </w:p>
        </w:tc>
        <w:tc>
          <w:tcPr>
            <w:tcW w:type="dxa" w:w="1133"/>
          </w:tcPr>
          <w:p>
            <w:pPr>
              <w:pStyle w:val="TableParagraph"/>
              <w:ind w:left="8" w:right="1"/>
              <w:jc w:val="center"/>
              <w:rPr>
                <w:sz w:val="22"/>
              </w:rPr>
            </w:pPr>
            <w:r>
              <w:rPr>
                <w:spacing w:val="-4"/>
                <w:sz w:val="22"/>
              </w:rPr>
              <w:t>3045</w:t>
            </w:r>
          </w:p>
        </w:tc>
      </w:tr>
      <w:tr>
        <w:trPr>
          <w:trHeight w:hRule="atLeast" w:val="561"/>
        </w:trPr>
        <w:tc>
          <w:tcPr>
            <w:tcW w:type="dxa" w:w="4702"/>
            <w:vMerge/>
            <w:tcBorders>
              <w:top w:val="nil"/>
            </w:tcBorders>
          </w:tcPr>
          <w:p>
            <w:pPr>
              <w:rPr>
                <w:sz w:val="2"/>
                <w:szCs w:val="2"/>
              </w:rPr>
            </w:pPr>
          </w:p>
        </w:tc>
        <w:tc>
          <w:tcPr>
            <w:tcW w:type="dxa" w:w="1749"/>
          </w:tcPr>
          <w:p>
            <w:pPr>
              <w:pStyle w:val="TableParagraph"/>
              <w:ind w:left="79"/>
              <w:rPr>
                <w:sz w:val="22"/>
              </w:rPr>
            </w:pPr>
            <w:r>
              <w:rPr>
                <w:spacing w:val="-4"/>
                <w:sz w:val="22"/>
              </w:rPr>
              <w:t>Lujo</w:t>
            </w:r>
          </w:p>
        </w:tc>
        <w:tc>
          <w:tcPr>
            <w:tcW w:type="dxa" w:w="1020"/>
          </w:tcPr>
          <w:p>
            <w:pPr>
              <w:pStyle w:val="TableParagraph"/>
              <w:ind w:left="5" w:right="1"/>
              <w:jc w:val="center"/>
              <w:rPr>
                <w:sz w:val="22"/>
              </w:rPr>
            </w:pPr>
            <w:r>
              <w:rPr>
                <w:spacing w:val="-4"/>
                <w:sz w:val="22"/>
              </w:rPr>
              <w:t>2489</w:t>
            </w:r>
          </w:p>
        </w:tc>
        <w:tc>
          <w:tcPr>
            <w:tcW w:type="dxa" w:w="1020"/>
          </w:tcPr>
          <w:p>
            <w:pPr>
              <w:pStyle w:val="TableParagraph"/>
              <w:ind w:left="5"/>
              <w:jc w:val="center"/>
              <w:rPr>
                <w:sz w:val="22"/>
              </w:rPr>
            </w:pPr>
            <w:r>
              <w:rPr>
                <w:spacing w:val="-4"/>
                <w:sz w:val="22"/>
              </w:rPr>
              <w:t>2315</w:t>
            </w:r>
          </w:p>
        </w:tc>
        <w:tc>
          <w:tcPr>
            <w:tcW w:type="dxa" w:w="1178"/>
          </w:tcPr>
          <w:p>
            <w:pPr>
              <w:pStyle w:val="TableParagraph"/>
              <w:ind w:left="6"/>
              <w:jc w:val="center"/>
              <w:rPr>
                <w:sz w:val="22"/>
              </w:rPr>
            </w:pPr>
            <w:r>
              <w:rPr>
                <w:spacing w:val="-4"/>
                <w:sz w:val="22"/>
              </w:rPr>
              <w:t>1225</w:t>
            </w:r>
          </w:p>
        </w:tc>
        <w:tc>
          <w:tcPr>
            <w:tcW w:type="dxa" w:w="1133"/>
          </w:tcPr>
          <w:p>
            <w:pPr>
              <w:pStyle w:val="TableParagraph"/>
              <w:ind w:left="8"/>
              <w:jc w:val="center"/>
              <w:rPr>
                <w:sz w:val="22"/>
              </w:rPr>
            </w:pPr>
            <w:r>
              <w:rPr>
                <w:spacing w:val="-4"/>
                <w:sz w:val="22"/>
              </w:rPr>
              <w:t>3179</w:t>
            </w:r>
          </w:p>
        </w:tc>
      </w:tr>
      <w:tr>
        <w:trPr>
          <w:trHeight w:hRule="atLeast" w:val="561"/>
        </w:trPr>
        <w:tc>
          <w:tcPr>
            <w:tcW w:type="dxa" w:w="4702"/>
            <w:vMerge/>
            <w:tcBorders>
              <w:top w:val="nil"/>
            </w:tcBorders>
          </w:tcPr>
          <w:p>
            <w:pPr>
              <w:rPr>
                <w:sz w:val="2"/>
                <w:szCs w:val="2"/>
              </w:rPr>
            </w:pPr>
          </w:p>
        </w:tc>
        <w:tc>
          <w:tcPr>
            <w:tcW w:type="dxa" w:w="1749"/>
          </w:tcPr>
          <w:p>
            <w:pPr>
              <w:pStyle w:val="TableParagraph"/>
              <w:ind w:left="79"/>
              <w:rPr>
                <w:sz w:val="22"/>
              </w:rPr>
            </w:pPr>
            <w:r>
              <w:rPr>
                <w:sz w:val="22"/>
              </w:rPr>
              <w:t>Lujo</w:t>
            </w:r>
            <w:r>
              <w:rPr>
                <w:spacing w:val="-14"/>
                <w:sz w:val="22"/>
              </w:rPr>
              <w:t> </w:t>
            </w:r>
            <w:r>
              <w:rPr>
                <w:spacing w:val="-2"/>
                <w:sz w:val="22"/>
              </w:rPr>
              <w:t>Superior</w:t>
            </w:r>
          </w:p>
        </w:tc>
        <w:tc>
          <w:tcPr>
            <w:tcW w:type="dxa" w:w="1020"/>
          </w:tcPr>
          <w:p>
            <w:pPr>
              <w:pStyle w:val="TableParagraph"/>
              <w:ind w:left="5" w:right="1"/>
              <w:jc w:val="center"/>
              <w:rPr>
                <w:sz w:val="22"/>
              </w:rPr>
            </w:pPr>
            <w:r>
              <w:rPr>
                <w:spacing w:val="-4"/>
                <w:sz w:val="22"/>
              </w:rPr>
              <w:t>2665</w:t>
            </w:r>
          </w:p>
        </w:tc>
        <w:tc>
          <w:tcPr>
            <w:tcW w:type="dxa" w:w="1020"/>
          </w:tcPr>
          <w:p>
            <w:pPr>
              <w:pStyle w:val="TableParagraph"/>
              <w:ind w:left="5"/>
              <w:jc w:val="center"/>
              <w:rPr>
                <w:sz w:val="22"/>
              </w:rPr>
            </w:pPr>
            <w:r>
              <w:rPr>
                <w:spacing w:val="-4"/>
                <w:sz w:val="22"/>
              </w:rPr>
              <w:t>2385</w:t>
            </w:r>
          </w:p>
        </w:tc>
        <w:tc>
          <w:tcPr>
            <w:tcW w:type="dxa" w:w="1178"/>
          </w:tcPr>
          <w:p>
            <w:pPr>
              <w:pStyle w:val="TableParagraph"/>
              <w:ind w:left="6"/>
              <w:jc w:val="center"/>
              <w:rPr>
                <w:sz w:val="22"/>
              </w:rPr>
            </w:pPr>
            <w:r>
              <w:rPr>
                <w:spacing w:val="-4"/>
                <w:sz w:val="22"/>
              </w:rPr>
              <w:t>1385</w:t>
            </w:r>
          </w:p>
        </w:tc>
        <w:tc>
          <w:tcPr>
            <w:tcW w:type="dxa" w:w="1133"/>
          </w:tcPr>
          <w:p>
            <w:pPr>
              <w:pStyle w:val="TableParagraph"/>
              <w:ind w:left="8"/>
              <w:jc w:val="center"/>
              <w:rPr>
                <w:sz w:val="22"/>
              </w:rPr>
            </w:pPr>
            <w:r>
              <w:rPr>
                <w:spacing w:val="-4"/>
                <w:sz w:val="22"/>
              </w:rPr>
              <w:t>3359</w:t>
            </w:r>
          </w:p>
        </w:tc>
      </w:tr>
      <w:tr>
        <w:trPr>
          <w:trHeight w:hRule="atLeast" w:val="1072"/>
        </w:trPr>
        <w:tc>
          <w:tcPr>
            <w:tcW w:type="dxa" w:w="10802"/>
            <w:gridSpan w:val="6"/>
            <w:shd w:color="auto" w:fill="E5E8EB" w:val="clear"/>
          </w:tcPr>
          <w:p>
            <w:pPr>
              <w:pStyle w:val="TableParagraph"/>
              <w:spacing w:before="129"/>
              <w:ind w:left="80"/>
              <w:rPr>
                <w:sz w:val="22"/>
              </w:rPr>
            </w:pPr>
            <w:r>
              <w:rPr>
                <w:color w:val="E41513"/>
                <w:sz w:val="22"/>
              </w:rPr>
              <w:t>*</w:t>
            </w:r>
            <w:r>
              <w:rPr>
                <w:sz w:val="22"/>
              </w:rPr>
              <w:t>PVS=</w:t>
            </w:r>
            <w:r>
              <w:rPr>
                <w:spacing w:val="-11"/>
                <w:sz w:val="22"/>
              </w:rPr>
              <w:t> </w:t>
            </w:r>
            <w:r>
              <w:rPr>
                <w:sz w:val="22"/>
              </w:rPr>
              <w:t>Pasajero</w:t>
            </w:r>
            <w:r>
              <w:rPr>
                <w:spacing w:val="-10"/>
                <w:sz w:val="22"/>
              </w:rPr>
              <w:t> </w:t>
            </w:r>
            <w:r>
              <w:rPr>
                <w:sz w:val="22"/>
              </w:rPr>
              <w:t>viajando</w:t>
            </w:r>
            <w:r>
              <w:rPr>
                <w:spacing w:val="-10"/>
                <w:sz w:val="22"/>
              </w:rPr>
              <w:t> </w:t>
            </w:r>
            <w:r>
              <w:rPr>
                <w:sz w:val="22"/>
              </w:rPr>
              <w:t>solo,</w:t>
            </w:r>
            <w:r>
              <w:rPr>
                <w:spacing w:val="-5"/>
                <w:sz w:val="22"/>
              </w:rPr>
              <w:t> </w:t>
            </w:r>
            <w:r>
              <w:rPr>
                <w:sz w:val="22"/>
              </w:rPr>
              <w:t>aplicar</w:t>
            </w:r>
            <w:r>
              <w:rPr>
                <w:spacing w:val="-11"/>
                <w:sz w:val="22"/>
              </w:rPr>
              <w:t> </w:t>
            </w:r>
            <w:r>
              <w:rPr>
                <w:sz w:val="22"/>
              </w:rPr>
              <w:t>la</w:t>
            </w:r>
            <w:r>
              <w:rPr>
                <w:spacing w:val="-10"/>
                <w:sz w:val="22"/>
              </w:rPr>
              <w:t> </w:t>
            </w:r>
            <w:r>
              <w:rPr>
                <w:sz w:val="22"/>
              </w:rPr>
              <w:t>tarifa</w:t>
            </w:r>
            <w:r>
              <w:rPr>
                <w:spacing w:val="-10"/>
                <w:sz w:val="22"/>
              </w:rPr>
              <w:t> </w:t>
            </w:r>
            <w:r>
              <w:rPr>
                <w:spacing w:val="-2"/>
                <w:sz w:val="22"/>
              </w:rPr>
              <w:t>indicada.</w:t>
            </w:r>
          </w:p>
          <w:p>
            <w:pPr>
              <w:pStyle w:val="TableParagraph"/>
              <w:spacing w:before="27"/>
              <w:ind w:left="80"/>
              <w:rPr>
                <w:sz w:val="22"/>
              </w:rPr>
            </w:pPr>
            <w:r>
              <w:rPr>
                <w:sz w:val="22"/>
              </w:rPr>
              <w:t>La edad</w:t>
            </w:r>
            <w:r>
              <w:rPr>
                <w:spacing w:val="1"/>
                <w:sz w:val="22"/>
              </w:rPr>
              <w:t> </w:t>
            </w:r>
            <w:r>
              <w:rPr>
                <w:sz w:val="22"/>
              </w:rPr>
              <w:t>mínima recomendada</w:t>
            </w:r>
            <w:r>
              <w:rPr>
                <w:spacing w:val="1"/>
                <w:sz w:val="22"/>
              </w:rPr>
              <w:t> </w:t>
            </w:r>
            <w:r>
              <w:rPr>
                <w:sz w:val="22"/>
              </w:rPr>
              <w:t>para viajar</w:t>
            </w:r>
            <w:r>
              <w:rPr>
                <w:spacing w:val="1"/>
                <w:sz w:val="22"/>
              </w:rPr>
              <w:t> </w:t>
            </w:r>
            <w:r>
              <w:rPr>
                <w:sz w:val="22"/>
              </w:rPr>
              <w:t>en el</w:t>
            </w:r>
            <w:r>
              <w:rPr>
                <w:spacing w:val="1"/>
                <w:sz w:val="22"/>
              </w:rPr>
              <w:t> </w:t>
            </w:r>
            <w:r>
              <w:rPr>
                <w:sz w:val="22"/>
              </w:rPr>
              <w:t>crucero es</w:t>
            </w:r>
            <w:r>
              <w:rPr>
                <w:spacing w:val="1"/>
                <w:sz w:val="22"/>
              </w:rPr>
              <w:t> </w:t>
            </w:r>
            <w:r>
              <w:rPr>
                <w:sz w:val="22"/>
              </w:rPr>
              <w:t>de</w:t>
            </w:r>
            <w:r>
              <w:rPr>
                <w:spacing w:val="1"/>
                <w:sz w:val="22"/>
              </w:rPr>
              <w:t> </w:t>
            </w:r>
            <w:r>
              <w:rPr>
                <w:sz w:val="22"/>
              </w:rPr>
              <w:t>7 </w:t>
            </w:r>
            <w:r>
              <w:rPr>
                <w:spacing w:val="-2"/>
                <w:sz w:val="22"/>
              </w:rPr>
              <w:t>años.</w:t>
            </w:r>
          </w:p>
          <w:p>
            <w:pPr>
              <w:pStyle w:val="TableParagraph"/>
              <w:spacing w:before="27"/>
              <w:ind w:left="80"/>
              <w:rPr>
                <w:sz w:val="22"/>
              </w:rPr>
            </w:pPr>
            <w:r>
              <w:rPr>
                <w:color w:val="E41513"/>
                <w:sz w:val="22"/>
              </w:rPr>
              <w:t>**</w:t>
            </w:r>
            <w:r>
              <w:rPr>
                <w:sz w:val="22"/>
              </w:rPr>
              <w:t>Precio</w:t>
            </w:r>
            <w:r>
              <w:rPr>
                <w:spacing w:val="3"/>
                <w:sz w:val="22"/>
              </w:rPr>
              <w:t> </w:t>
            </w:r>
            <w:r>
              <w:rPr>
                <w:sz w:val="22"/>
              </w:rPr>
              <w:t>cotizado</w:t>
            </w:r>
            <w:r>
              <w:rPr>
                <w:spacing w:val="4"/>
                <w:sz w:val="22"/>
              </w:rPr>
              <w:t> </w:t>
            </w:r>
            <w:r>
              <w:rPr>
                <w:sz w:val="22"/>
              </w:rPr>
              <w:t>en</w:t>
            </w:r>
            <w:r>
              <w:rPr>
                <w:spacing w:val="4"/>
                <w:sz w:val="22"/>
              </w:rPr>
              <w:t> </w:t>
            </w:r>
            <w:r>
              <w:rPr>
                <w:sz w:val="22"/>
              </w:rPr>
              <w:t>Crucero</w:t>
            </w:r>
            <w:r>
              <w:rPr>
                <w:spacing w:val="3"/>
                <w:sz w:val="22"/>
              </w:rPr>
              <w:t> </w:t>
            </w:r>
            <w:r>
              <w:rPr>
                <w:sz w:val="22"/>
              </w:rPr>
              <w:t>Perla</w:t>
            </w:r>
            <w:r>
              <w:rPr>
                <w:spacing w:val="4"/>
                <w:sz w:val="22"/>
              </w:rPr>
              <w:t> </w:t>
            </w:r>
            <w:r>
              <w:rPr>
                <w:sz w:val="22"/>
              </w:rPr>
              <w:t>con</w:t>
            </w:r>
            <w:r>
              <w:rPr>
                <w:spacing w:val="4"/>
                <w:sz w:val="22"/>
              </w:rPr>
              <w:t> </w:t>
            </w:r>
            <w:r>
              <w:rPr>
                <w:sz w:val="22"/>
              </w:rPr>
              <w:t>cabina</w:t>
            </w:r>
            <w:r>
              <w:rPr>
                <w:spacing w:val="3"/>
                <w:sz w:val="22"/>
              </w:rPr>
              <w:t> </w:t>
            </w:r>
            <w:r>
              <w:rPr>
                <w:sz w:val="22"/>
              </w:rPr>
              <w:t>Estándar,</w:t>
            </w:r>
            <w:r>
              <w:rPr>
                <w:spacing w:val="12"/>
                <w:sz w:val="22"/>
              </w:rPr>
              <w:t> </w:t>
            </w:r>
            <w:r>
              <w:rPr>
                <w:sz w:val="22"/>
              </w:rPr>
              <w:t>si</w:t>
            </w:r>
            <w:r>
              <w:rPr>
                <w:spacing w:val="6"/>
                <w:sz w:val="22"/>
              </w:rPr>
              <w:t> </w:t>
            </w:r>
            <w:r>
              <w:rPr>
                <w:sz w:val="22"/>
              </w:rPr>
              <w:t>desea</w:t>
            </w:r>
            <w:r>
              <w:rPr>
                <w:spacing w:val="7"/>
                <w:sz w:val="22"/>
              </w:rPr>
              <w:t> </w:t>
            </w:r>
            <w:r>
              <w:rPr>
                <w:sz w:val="22"/>
              </w:rPr>
              <w:t>alguna</w:t>
            </w:r>
            <w:r>
              <w:rPr>
                <w:spacing w:val="6"/>
                <w:sz w:val="22"/>
              </w:rPr>
              <w:t> </w:t>
            </w:r>
            <w:r>
              <w:rPr>
                <w:sz w:val="22"/>
              </w:rPr>
              <w:t>otra</w:t>
            </w:r>
            <w:r>
              <w:rPr>
                <w:spacing w:val="6"/>
                <w:sz w:val="22"/>
              </w:rPr>
              <w:t> </w:t>
            </w:r>
            <w:r>
              <w:rPr>
                <w:sz w:val="22"/>
              </w:rPr>
              <w:t>categoría</w:t>
            </w:r>
            <w:r>
              <w:rPr>
                <w:spacing w:val="6"/>
                <w:sz w:val="22"/>
              </w:rPr>
              <w:t> </w:t>
            </w:r>
            <w:r>
              <w:rPr>
                <w:sz w:val="22"/>
              </w:rPr>
              <w:t>de</w:t>
            </w:r>
            <w:r>
              <w:rPr>
                <w:spacing w:val="6"/>
                <w:sz w:val="22"/>
              </w:rPr>
              <w:t> </w:t>
            </w:r>
            <w:r>
              <w:rPr>
                <w:sz w:val="22"/>
              </w:rPr>
              <w:t>cabina</w:t>
            </w:r>
            <w:r>
              <w:rPr>
                <w:spacing w:val="6"/>
                <w:sz w:val="22"/>
              </w:rPr>
              <w:t> </w:t>
            </w:r>
            <w:r>
              <w:rPr>
                <w:sz w:val="22"/>
              </w:rPr>
              <w:t>solicite</w:t>
            </w:r>
            <w:r>
              <w:rPr>
                <w:spacing w:val="6"/>
                <w:sz w:val="22"/>
              </w:rPr>
              <w:t> </w:t>
            </w:r>
            <w:r>
              <w:rPr>
                <w:spacing w:val="-2"/>
                <w:sz w:val="22"/>
              </w:rPr>
              <w:t>cotización.</w:t>
            </w:r>
          </w:p>
        </w:tc>
      </w:tr>
    </w:tbl>
    <w:p>
      <w:pPr>
        <w:pStyle w:val="BodyText"/>
        <w:spacing w:before="157"/>
      </w:pPr>
    </w:p>
    <w:p>
      <w:pPr>
        <w:pStyle w:val="Heading1"/>
        <w:spacing w:before="1"/>
        <w:ind w:left="352"/>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125"/>
        <w:ind w:left="352"/>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8"/>
        <w:rPr>
          <w:sz w:val="9"/>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02"/>
        <w:gridCol w:w="2101"/>
      </w:tblGrid>
      <w:tr>
        <w:trPr>
          <w:trHeight w:hRule="atLeast" w:val="515"/>
        </w:trPr>
        <w:tc>
          <w:tcPr>
            <w:tcW w:type="dxa" w:w="8702"/>
            <w:shd w:color="auto" w:fill="E5E8EB" w:val="clear"/>
          </w:tcPr>
          <w:p>
            <w:pPr>
              <w:pStyle w:val="TableParagraph"/>
              <w:spacing w:before="130"/>
              <w:rPr>
                <w:sz w:val="22"/>
              </w:rPr>
            </w:pPr>
            <w:r>
              <w:rPr>
                <w:spacing w:val="-2"/>
                <w:sz w:val="22"/>
              </w:rPr>
              <w:t>SERVICIOS</w:t>
            </w:r>
          </w:p>
        </w:tc>
        <w:tc>
          <w:tcPr>
            <w:tcW w:type="dxa" w:w="2101"/>
            <w:shd w:color="auto" w:fill="E5E8EB" w:val="clear"/>
          </w:tcPr>
          <w:p>
            <w:pPr>
              <w:pStyle w:val="TableParagraph"/>
              <w:spacing w:before="130"/>
              <w:ind w:left="2"/>
              <w:jc w:val="center"/>
              <w:rPr>
                <w:sz w:val="22"/>
              </w:rPr>
            </w:pPr>
            <w:r>
              <w:rPr>
                <w:sz w:val="22"/>
              </w:rPr>
              <w:t>ADT</w:t>
            </w:r>
            <w:r>
              <w:rPr>
                <w:spacing w:val="-1"/>
                <w:sz w:val="22"/>
              </w:rPr>
              <w:t> </w:t>
            </w:r>
            <w:r>
              <w:rPr>
                <w:sz w:val="22"/>
              </w:rPr>
              <w:t>/ </w:t>
            </w:r>
            <w:r>
              <w:rPr>
                <w:spacing w:val="-5"/>
                <w:sz w:val="22"/>
              </w:rPr>
              <w:t>MNR</w:t>
            </w:r>
          </w:p>
        </w:tc>
      </w:tr>
      <w:tr>
        <w:trPr>
          <w:trHeight w:hRule="atLeast" w:val="505"/>
        </w:trPr>
        <w:tc>
          <w:tcPr>
            <w:tcW w:type="dxa" w:w="8702"/>
          </w:tcPr>
          <w:p>
            <w:pPr>
              <w:pStyle w:val="TableParagraph"/>
              <w:spacing w:before="125"/>
              <w:rPr>
                <w:sz w:val="22"/>
              </w:rPr>
            </w:pPr>
            <w:r>
              <w:rPr>
                <w:sz w:val="22"/>
              </w:rPr>
              <w:t>Up</w:t>
            </w:r>
            <w:r>
              <w:rPr>
                <w:spacing w:val="-6"/>
                <w:sz w:val="22"/>
              </w:rPr>
              <w:t> </w:t>
            </w:r>
            <w:r>
              <w:rPr>
                <w:sz w:val="22"/>
              </w:rPr>
              <w:t>grade</w:t>
            </w:r>
            <w:r>
              <w:rPr>
                <w:spacing w:val="-5"/>
                <w:sz w:val="22"/>
              </w:rPr>
              <w:t> </w:t>
            </w:r>
            <w:r>
              <w:rPr>
                <w:sz w:val="22"/>
              </w:rPr>
              <w:t>a</w:t>
            </w:r>
            <w:r>
              <w:rPr>
                <w:spacing w:val="-6"/>
                <w:sz w:val="22"/>
              </w:rPr>
              <w:t> </w:t>
            </w:r>
            <w:r>
              <w:rPr>
                <w:sz w:val="22"/>
              </w:rPr>
              <w:t>tren</w:t>
            </w:r>
            <w:r>
              <w:rPr>
                <w:spacing w:val="-5"/>
                <w:sz w:val="22"/>
              </w:rPr>
              <w:t> </w:t>
            </w:r>
            <w:r>
              <w:rPr>
                <w:sz w:val="22"/>
              </w:rPr>
              <w:t>Vistadome</w:t>
            </w:r>
            <w:r>
              <w:rPr>
                <w:spacing w:val="-6"/>
                <w:sz w:val="22"/>
              </w:rPr>
              <w:t> </w:t>
            </w:r>
            <w:r>
              <w:rPr>
                <w:sz w:val="22"/>
              </w:rPr>
              <w:t>o</w:t>
            </w:r>
            <w:r>
              <w:rPr>
                <w:spacing w:val="-5"/>
                <w:sz w:val="22"/>
              </w:rPr>
              <w:t> </w:t>
            </w:r>
            <w:r>
              <w:rPr>
                <w:sz w:val="22"/>
              </w:rPr>
              <w:t>360°</w:t>
            </w:r>
            <w:r>
              <w:rPr>
                <w:spacing w:val="-5"/>
                <w:sz w:val="22"/>
              </w:rPr>
              <w:t> </w:t>
            </w:r>
            <w:r>
              <w:rPr>
                <w:sz w:val="22"/>
              </w:rPr>
              <w:t>(Ida</w:t>
            </w:r>
            <w:r>
              <w:rPr>
                <w:spacing w:val="-6"/>
                <w:sz w:val="22"/>
              </w:rPr>
              <w:t> </w:t>
            </w:r>
            <w:r>
              <w:rPr>
                <w:sz w:val="22"/>
              </w:rPr>
              <w:t>y</w:t>
            </w:r>
            <w:r>
              <w:rPr>
                <w:spacing w:val="-5"/>
                <w:sz w:val="22"/>
              </w:rPr>
              <w:t> </w:t>
            </w:r>
            <w:r>
              <w:rPr>
                <w:spacing w:val="-2"/>
                <w:sz w:val="22"/>
              </w:rPr>
              <w:t>vuelta)</w:t>
            </w:r>
          </w:p>
        </w:tc>
        <w:tc>
          <w:tcPr>
            <w:tcW w:type="dxa" w:w="2101"/>
          </w:tcPr>
          <w:p>
            <w:pPr>
              <w:pStyle w:val="TableParagraph"/>
              <w:spacing w:before="125"/>
              <w:ind w:left="2"/>
              <w:jc w:val="center"/>
              <w:rPr>
                <w:sz w:val="22"/>
              </w:rPr>
            </w:pPr>
            <w:r>
              <w:rPr>
                <w:spacing w:val="-5"/>
                <w:sz w:val="22"/>
              </w:rPr>
              <w:t>80</w:t>
            </w:r>
          </w:p>
        </w:tc>
      </w:tr>
      <w:tr>
        <w:trPr>
          <w:trHeight w:hRule="atLeast" w:val="505"/>
        </w:trPr>
        <w:tc>
          <w:tcPr>
            <w:tcW w:type="dxa" w:w="8702"/>
          </w:tcPr>
          <w:p>
            <w:pPr>
              <w:pStyle w:val="TableParagraph"/>
              <w:spacing w:before="125"/>
              <w:rPr>
                <w:sz w:val="22"/>
              </w:rPr>
            </w:pPr>
            <w:r>
              <w:rPr>
                <w:sz w:val="22"/>
              </w:rPr>
              <w:t>Suplemento</w:t>
            </w:r>
            <w:r>
              <w:rPr>
                <w:spacing w:val="-1"/>
                <w:sz w:val="22"/>
              </w:rPr>
              <w:t> </w:t>
            </w:r>
            <w:r>
              <w:rPr>
                <w:sz w:val="22"/>
              </w:rPr>
              <w:t>traslado nocturno en Lima</w:t>
            </w:r>
            <w:r>
              <w:rPr>
                <w:spacing w:val="-1"/>
                <w:sz w:val="22"/>
              </w:rPr>
              <w:t> </w:t>
            </w:r>
            <w:r>
              <w:rPr>
                <w:sz w:val="22"/>
              </w:rPr>
              <w:t>aeropuerto -hotel</w:t>
            </w:r>
            <w:r>
              <w:rPr>
                <w:spacing w:val="55"/>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39</w:t>
            </w:r>
          </w:p>
        </w:tc>
      </w:tr>
      <w:tr>
        <w:trPr>
          <w:trHeight w:hRule="atLeast" w:val="505"/>
        </w:trPr>
        <w:tc>
          <w:tcPr>
            <w:tcW w:type="dxa" w:w="8702"/>
          </w:tcPr>
          <w:p>
            <w:pPr>
              <w:pStyle w:val="TableParagraph"/>
              <w:spacing w:before="125"/>
              <w:rPr>
                <w:sz w:val="22"/>
              </w:rPr>
            </w:pPr>
            <w:r>
              <w:rPr>
                <w:sz w:val="22"/>
              </w:rPr>
              <w:t>Suplemento traslado</w:t>
            </w:r>
            <w:r>
              <w:rPr>
                <w:spacing w:val="1"/>
                <w:sz w:val="22"/>
              </w:rPr>
              <w:t> </w:t>
            </w:r>
            <w:r>
              <w:rPr>
                <w:sz w:val="22"/>
              </w:rPr>
              <w:t>nocturno</w:t>
            </w:r>
            <w:r>
              <w:rPr>
                <w:spacing w:val="1"/>
                <w:sz w:val="22"/>
              </w:rPr>
              <w:t> </w:t>
            </w:r>
            <w:r>
              <w:rPr>
                <w:sz w:val="22"/>
              </w:rPr>
              <w:t>en</w:t>
            </w:r>
            <w:r>
              <w:rPr>
                <w:spacing w:val="1"/>
                <w:sz w:val="22"/>
              </w:rPr>
              <w:t> </w:t>
            </w:r>
            <w:r>
              <w:rPr>
                <w:sz w:val="22"/>
              </w:rPr>
              <w:t>Cuzco</w:t>
            </w:r>
            <w:r>
              <w:rPr>
                <w:spacing w:val="1"/>
                <w:sz w:val="22"/>
              </w:rPr>
              <w:t> </w:t>
            </w:r>
            <w:r>
              <w:rPr>
                <w:sz w:val="22"/>
              </w:rPr>
              <w:t>aeropuerto</w:t>
            </w:r>
            <w:r>
              <w:rPr>
                <w:spacing w:val="1"/>
                <w:sz w:val="22"/>
              </w:rPr>
              <w:t> </w:t>
            </w:r>
            <w:r>
              <w:rPr>
                <w:sz w:val="22"/>
              </w:rPr>
              <w:t>–</w:t>
            </w:r>
            <w:r>
              <w:rPr>
                <w:spacing w:val="1"/>
                <w:sz w:val="22"/>
              </w:rPr>
              <w:t> </w:t>
            </w:r>
            <w:r>
              <w:rPr>
                <w:sz w:val="22"/>
              </w:rPr>
              <w:t>hotel</w:t>
            </w:r>
            <w:r>
              <w:rPr>
                <w:spacing w:val="1"/>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15</w:t>
            </w:r>
          </w:p>
        </w:tc>
      </w:tr>
    </w:tbl>
    <w:p>
      <w:pPr>
        <w:pStyle w:val="TableParagraph"/>
        <w:spacing w:after="0"/>
        <w:jc w:val="center"/>
        <w:rPr>
          <w:sz w:val="22"/>
        </w:rPr>
        <w:sectPr>
          <w:pgSz w:h="15840" w:w="12240"/>
          <w:pgMar w:bottom="1380" w:footer="1183" w:header="0" w:left="360" w:right="360" w:top="780"/>
        </w:sectPr>
      </w:pPr>
    </w:p>
    <w:p>
      <w:pPr>
        <w:pStyle w:val="Heading1"/>
        <w:spacing w:before="11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42"/>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402"/>
        <w:gridCol w:w="5396"/>
      </w:tblGrid>
      <w:tr>
        <w:trPr>
          <w:trHeight w:hRule="atLeast" w:val="505"/>
        </w:trPr>
        <w:tc>
          <w:tcPr>
            <w:tcW w:type="dxa" w:w="5402"/>
            <w:vMerge w:val="restart"/>
            <w:shd w:color="auto" w:fill="E5E8EB" w:val="clear"/>
          </w:tcPr>
          <w:p>
            <w:pPr>
              <w:pStyle w:val="TableParagraph"/>
              <w:spacing w:before="127"/>
              <w:ind w:left="0"/>
              <w:rPr>
                <w:sz w:val="22"/>
              </w:rPr>
            </w:pPr>
          </w:p>
          <w:p>
            <w:pPr>
              <w:pStyle w:val="TableParagraph"/>
              <w:spacing w:before="0"/>
              <w:rPr>
                <w:sz w:val="22"/>
              </w:rPr>
            </w:pPr>
            <w:r>
              <w:rPr>
                <w:spacing w:val="-2"/>
                <w:sz w:val="22"/>
              </w:rPr>
              <w:t>CATEGORÍA</w:t>
            </w:r>
          </w:p>
        </w:tc>
        <w:tc>
          <w:tcPr>
            <w:tcW w:type="dxa" w:w="5396"/>
            <w:shd w:color="auto" w:fill="E5E8EB" w:val="clear"/>
          </w:tcPr>
          <w:p>
            <w:pPr>
              <w:pStyle w:val="TableParagraph"/>
              <w:spacing w:before="125"/>
              <w:ind w:left="1"/>
              <w:jc w:val="center"/>
              <w:rPr>
                <w:sz w:val="22"/>
              </w:rPr>
            </w:pPr>
            <w:r>
              <w:rPr>
                <w:spacing w:val="-2"/>
                <w:sz w:val="22"/>
              </w:rPr>
              <w:t>CIUDAD</w:t>
            </w:r>
          </w:p>
        </w:tc>
      </w:tr>
      <w:tr>
        <w:trPr>
          <w:trHeight w:hRule="atLeast" w:val="505"/>
        </w:trPr>
        <w:tc>
          <w:tcPr>
            <w:tcW w:type="dxa" w:w="5402"/>
            <w:vMerge/>
            <w:tcBorders>
              <w:top w:val="nil"/>
            </w:tcBorders>
            <w:shd w:color="auto" w:fill="E5E8EB" w:val="clear"/>
          </w:tcPr>
          <w:p>
            <w:pPr>
              <w:rPr>
                <w:sz w:val="2"/>
                <w:szCs w:val="2"/>
              </w:rPr>
            </w:pPr>
          </w:p>
        </w:tc>
        <w:tc>
          <w:tcPr>
            <w:tcW w:type="dxa" w:w="5396"/>
            <w:shd w:color="auto" w:fill="E5E8EB" w:val="clear"/>
          </w:tcPr>
          <w:p>
            <w:pPr>
              <w:pStyle w:val="TableParagraph"/>
              <w:spacing w:before="125"/>
              <w:ind w:left="1"/>
              <w:jc w:val="center"/>
              <w:rPr>
                <w:sz w:val="22"/>
              </w:rPr>
            </w:pPr>
            <w:r>
              <w:rPr>
                <w:spacing w:val="-4"/>
                <w:sz w:val="22"/>
              </w:rPr>
              <w:t>LIMA</w:t>
            </w:r>
          </w:p>
        </w:tc>
      </w:tr>
      <w:tr>
        <w:trPr>
          <w:trHeight w:hRule="atLeast" w:val="958"/>
        </w:trPr>
        <w:tc>
          <w:tcPr>
            <w:tcW w:type="dxa" w:w="5402"/>
          </w:tcPr>
          <w:p>
            <w:pPr>
              <w:pStyle w:val="TableParagraph"/>
              <w:spacing w:before="98"/>
              <w:ind w:left="0"/>
              <w:rPr>
                <w:sz w:val="22"/>
              </w:rPr>
            </w:pPr>
          </w:p>
          <w:p>
            <w:pPr>
              <w:pStyle w:val="TableParagraph"/>
              <w:spacing w:before="1"/>
              <w:rPr>
                <w:sz w:val="22"/>
              </w:rPr>
            </w:pPr>
            <w:r>
              <w:rPr>
                <w:spacing w:val="-2"/>
                <w:sz w:val="22"/>
              </w:rPr>
              <w:t>ECONÓMICA</w:t>
            </w:r>
          </w:p>
        </w:tc>
        <w:tc>
          <w:tcPr>
            <w:tcW w:type="dxa" w:w="5396"/>
          </w:tcPr>
          <w:p>
            <w:pPr>
              <w:pStyle w:val="TableParagraph"/>
              <w:numPr>
                <w:ilvl w:val="0"/>
                <w:numId w:val="2"/>
              </w:numPr>
              <w:tabs>
                <w:tab w:leader="none" w:pos="438" w:val="left"/>
              </w:tabs>
              <w:spacing w:after="0" w:before="88" w:line="240" w:lineRule="auto"/>
              <w:ind w:hanging="360" w:left="438" w:right="0"/>
              <w:jc w:val="left"/>
              <w:rPr>
                <w:sz w:val="22"/>
              </w:rPr>
            </w:pPr>
            <w:r>
              <w:rPr>
                <w:spacing w:val="-2"/>
                <w:sz w:val="22"/>
              </w:rPr>
              <w:t>Arawi</w:t>
            </w:r>
            <w:r>
              <w:rPr>
                <w:spacing w:val="-10"/>
                <w:sz w:val="22"/>
              </w:rPr>
              <w:t> </w:t>
            </w:r>
            <w:r>
              <w:rPr>
                <w:spacing w:val="-2"/>
                <w:sz w:val="22"/>
              </w:rPr>
              <w:t>Miraflores</w:t>
            </w:r>
            <w:r>
              <w:rPr>
                <w:spacing w:val="-9"/>
                <w:sz w:val="22"/>
              </w:rPr>
              <w:t> </w:t>
            </w:r>
            <w:r>
              <w:rPr>
                <w:spacing w:val="-2"/>
                <w:sz w:val="22"/>
              </w:rPr>
              <w:t>Express</w:t>
            </w:r>
          </w:p>
          <w:p>
            <w:pPr>
              <w:pStyle w:val="TableParagraph"/>
              <w:numPr>
                <w:ilvl w:val="0"/>
                <w:numId w:val="2"/>
              </w:numPr>
              <w:tabs>
                <w:tab w:leader="none" w:pos="438" w:val="left"/>
              </w:tabs>
              <w:spacing w:after="0" w:before="11" w:line="240" w:lineRule="auto"/>
              <w:ind w:hanging="360" w:left="438" w:right="0"/>
              <w:jc w:val="left"/>
              <w:rPr>
                <w:sz w:val="22"/>
              </w:rPr>
            </w:pPr>
            <w:r>
              <w:rPr>
                <w:sz w:val="22"/>
              </w:rPr>
              <w:t>Britania</w:t>
            </w:r>
            <w:r>
              <w:rPr>
                <w:spacing w:val="-2"/>
                <w:sz w:val="22"/>
              </w:rPr>
              <w:t> Miraflores</w:t>
            </w:r>
          </w:p>
          <w:p>
            <w:pPr>
              <w:pStyle w:val="TableParagraph"/>
              <w:numPr>
                <w:ilvl w:val="0"/>
                <w:numId w:val="2"/>
              </w:numPr>
              <w:tabs>
                <w:tab w:leader="none" w:pos="438" w:val="left"/>
              </w:tabs>
              <w:spacing w:after="0" w:before="11" w:line="240" w:lineRule="auto"/>
              <w:ind w:hanging="360" w:left="438" w:right="0"/>
              <w:jc w:val="left"/>
              <w:rPr>
                <w:sz w:val="22"/>
              </w:rPr>
            </w:pPr>
            <w:r>
              <w:rPr>
                <w:spacing w:val="-2"/>
                <w:sz w:val="22"/>
              </w:rPr>
              <w:t>Ibis</w:t>
            </w:r>
            <w:r>
              <w:rPr>
                <w:spacing w:val="-12"/>
                <w:sz w:val="22"/>
              </w:rPr>
              <w:t> </w:t>
            </w:r>
            <w:r>
              <w:rPr>
                <w:spacing w:val="-2"/>
                <w:sz w:val="22"/>
              </w:rPr>
              <w:t>Style</w:t>
            </w:r>
            <w:r>
              <w:rPr>
                <w:spacing w:val="-12"/>
                <w:sz w:val="22"/>
              </w:rPr>
              <w:t> </w:t>
            </w:r>
            <w:r>
              <w:rPr>
                <w:spacing w:val="-2"/>
                <w:sz w:val="22"/>
              </w:rPr>
              <w:t>Benavides</w:t>
            </w:r>
          </w:p>
        </w:tc>
      </w:tr>
      <w:tr>
        <w:trPr>
          <w:trHeight w:hRule="atLeast" w:val="958"/>
        </w:trPr>
        <w:tc>
          <w:tcPr>
            <w:tcW w:type="dxa" w:w="5402"/>
          </w:tcPr>
          <w:p>
            <w:pPr>
              <w:pStyle w:val="TableParagraph"/>
              <w:spacing w:before="99"/>
              <w:ind w:left="0"/>
              <w:rPr>
                <w:sz w:val="22"/>
              </w:rPr>
            </w:pPr>
          </w:p>
          <w:p>
            <w:pPr>
              <w:pStyle w:val="TableParagraph"/>
              <w:spacing w:before="0"/>
              <w:rPr>
                <w:sz w:val="22"/>
              </w:rPr>
            </w:pPr>
            <w:r>
              <w:rPr>
                <w:spacing w:val="-2"/>
                <w:sz w:val="22"/>
              </w:rPr>
              <w:t>TURISTA</w:t>
            </w:r>
          </w:p>
        </w:tc>
        <w:tc>
          <w:tcPr>
            <w:tcW w:type="dxa" w:w="5396"/>
          </w:tcPr>
          <w:p>
            <w:pPr>
              <w:pStyle w:val="TableParagraph"/>
              <w:numPr>
                <w:ilvl w:val="0"/>
                <w:numId w:val="3"/>
              </w:numPr>
              <w:tabs>
                <w:tab w:leader="none" w:pos="438" w:val="left"/>
              </w:tabs>
              <w:spacing w:after="0" w:before="88" w:line="240" w:lineRule="auto"/>
              <w:ind w:hanging="360" w:left="438" w:right="0"/>
              <w:jc w:val="left"/>
              <w:rPr>
                <w:sz w:val="22"/>
              </w:rPr>
            </w:pPr>
            <w:r>
              <w:rPr>
                <w:sz w:val="22"/>
              </w:rPr>
              <w:t>El</w:t>
            </w:r>
            <w:r>
              <w:rPr>
                <w:spacing w:val="-7"/>
                <w:sz w:val="22"/>
              </w:rPr>
              <w:t> </w:t>
            </w:r>
            <w:r>
              <w:rPr>
                <w:sz w:val="22"/>
              </w:rPr>
              <w:t>Tambo</w:t>
            </w:r>
            <w:r>
              <w:rPr>
                <w:spacing w:val="-6"/>
                <w:sz w:val="22"/>
              </w:rPr>
              <w:t> </w:t>
            </w:r>
            <w:r>
              <w:rPr>
                <w:sz w:val="22"/>
              </w:rPr>
              <w:t>(I</w:t>
            </w:r>
            <w:r>
              <w:rPr>
                <w:spacing w:val="-7"/>
                <w:sz w:val="22"/>
              </w:rPr>
              <w:t> </w:t>
            </w:r>
            <w:r>
              <w:rPr>
                <w:sz w:val="22"/>
              </w:rPr>
              <w:t>y</w:t>
            </w:r>
            <w:r>
              <w:rPr>
                <w:spacing w:val="-6"/>
                <w:sz w:val="22"/>
              </w:rPr>
              <w:t> </w:t>
            </w:r>
            <w:r>
              <w:rPr>
                <w:spacing w:val="-5"/>
                <w:sz w:val="22"/>
              </w:rPr>
              <w:t>II)</w:t>
            </w:r>
          </w:p>
          <w:p>
            <w:pPr>
              <w:pStyle w:val="TableParagraph"/>
              <w:numPr>
                <w:ilvl w:val="0"/>
                <w:numId w:val="3"/>
              </w:numPr>
              <w:tabs>
                <w:tab w:leader="none" w:pos="438" w:val="left"/>
              </w:tabs>
              <w:spacing w:after="0" w:before="11" w:line="240" w:lineRule="auto"/>
              <w:ind w:hanging="360" w:left="438" w:right="0"/>
              <w:jc w:val="left"/>
              <w:rPr>
                <w:sz w:val="22"/>
              </w:rPr>
            </w:pPr>
            <w:r>
              <w:rPr>
                <w:sz w:val="22"/>
              </w:rPr>
              <w:t>Casa</w:t>
            </w:r>
            <w:r>
              <w:rPr>
                <w:spacing w:val="-8"/>
                <w:sz w:val="22"/>
              </w:rPr>
              <w:t> </w:t>
            </w:r>
            <w:r>
              <w:rPr>
                <w:sz w:val="22"/>
              </w:rPr>
              <w:t>Andina</w:t>
            </w:r>
            <w:r>
              <w:rPr>
                <w:spacing w:val="-7"/>
                <w:sz w:val="22"/>
              </w:rPr>
              <w:t> </w:t>
            </w:r>
            <w:r>
              <w:rPr>
                <w:sz w:val="22"/>
              </w:rPr>
              <w:t>Miraflores</w:t>
            </w:r>
            <w:r>
              <w:rPr>
                <w:spacing w:val="-8"/>
                <w:sz w:val="22"/>
              </w:rPr>
              <w:t> </w:t>
            </w:r>
            <w:r>
              <w:rPr>
                <w:spacing w:val="-2"/>
                <w:sz w:val="22"/>
              </w:rPr>
              <w:t>Centro</w:t>
            </w:r>
          </w:p>
          <w:p>
            <w:pPr>
              <w:pStyle w:val="TableParagraph"/>
              <w:numPr>
                <w:ilvl w:val="0"/>
                <w:numId w:val="3"/>
              </w:numPr>
              <w:tabs>
                <w:tab w:leader="none" w:pos="438" w:val="left"/>
              </w:tabs>
              <w:spacing w:after="0" w:before="11" w:line="240" w:lineRule="auto"/>
              <w:ind w:hanging="360" w:left="438" w:right="0"/>
              <w:jc w:val="left"/>
              <w:rPr>
                <w:sz w:val="22"/>
              </w:rPr>
            </w:pPr>
            <w:r>
              <w:rPr>
                <w:sz w:val="22"/>
              </w:rPr>
              <w:t>Britania</w:t>
            </w:r>
            <w:r>
              <w:rPr>
                <w:spacing w:val="-2"/>
                <w:sz w:val="22"/>
              </w:rPr>
              <w:t> Crystal</w:t>
            </w:r>
          </w:p>
        </w:tc>
      </w:tr>
      <w:tr>
        <w:trPr>
          <w:trHeight w:hRule="atLeast" w:val="958"/>
        </w:trPr>
        <w:tc>
          <w:tcPr>
            <w:tcW w:type="dxa" w:w="5402"/>
          </w:tcPr>
          <w:p>
            <w:pPr>
              <w:pStyle w:val="TableParagraph"/>
              <w:spacing w:before="99"/>
              <w:ind w:left="0"/>
              <w:rPr>
                <w:sz w:val="22"/>
              </w:rPr>
            </w:pPr>
          </w:p>
          <w:p>
            <w:pPr>
              <w:pStyle w:val="TableParagraph"/>
              <w:spacing w:before="0"/>
              <w:rPr>
                <w:sz w:val="22"/>
              </w:rPr>
            </w:pPr>
            <w:r>
              <w:rPr>
                <w:spacing w:val="-6"/>
                <w:sz w:val="22"/>
              </w:rPr>
              <w:t>TURISTA</w:t>
            </w:r>
            <w:r>
              <w:rPr>
                <w:spacing w:val="-2"/>
                <w:sz w:val="22"/>
              </w:rPr>
              <w:t> SUPERIOR</w:t>
            </w:r>
          </w:p>
        </w:tc>
        <w:tc>
          <w:tcPr>
            <w:tcW w:type="dxa" w:w="5396"/>
          </w:tcPr>
          <w:p>
            <w:pPr>
              <w:pStyle w:val="TableParagraph"/>
              <w:numPr>
                <w:ilvl w:val="0"/>
                <w:numId w:val="4"/>
              </w:numPr>
              <w:tabs>
                <w:tab w:leader="none" w:pos="438" w:val="left"/>
              </w:tabs>
              <w:spacing w:after="0" w:before="88" w:line="240" w:lineRule="auto"/>
              <w:ind w:hanging="360" w:left="438" w:right="0"/>
              <w:jc w:val="left"/>
              <w:rPr>
                <w:sz w:val="22"/>
              </w:rPr>
            </w:pPr>
            <w:r>
              <w:rPr>
                <w:spacing w:val="-2"/>
                <w:sz w:val="22"/>
              </w:rPr>
              <w:t>Tierra</w:t>
            </w:r>
            <w:r>
              <w:rPr>
                <w:spacing w:val="-5"/>
                <w:sz w:val="22"/>
              </w:rPr>
              <w:t> </w:t>
            </w:r>
            <w:r>
              <w:rPr>
                <w:spacing w:val="-2"/>
                <w:sz w:val="22"/>
              </w:rPr>
              <w:t>Viva</w:t>
            </w:r>
            <w:r>
              <w:rPr>
                <w:spacing w:val="-4"/>
                <w:sz w:val="22"/>
              </w:rPr>
              <w:t> </w:t>
            </w:r>
            <w:r>
              <w:rPr>
                <w:spacing w:val="-2"/>
                <w:sz w:val="22"/>
              </w:rPr>
              <w:t>Miraflores</w:t>
            </w:r>
            <w:r>
              <w:rPr>
                <w:spacing w:val="-4"/>
                <w:sz w:val="22"/>
              </w:rPr>
              <w:t> </w:t>
            </w:r>
            <w:r>
              <w:rPr>
                <w:spacing w:val="-2"/>
                <w:sz w:val="22"/>
              </w:rPr>
              <w:t>Centro</w:t>
            </w:r>
          </w:p>
          <w:p>
            <w:pPr>
              <w:pStyle w:val="TableParagraph"/>
              <w:numPr>
                <w:ilvl w:val="0"/>
                <w:numId w:val="4"/>
              </w:numPr>
              <w:tabs>
                <w:tab w:leader="none" w:pos="438" w:val="left"/>
              </w:tabs>
              <w:spacing w:after="0" w:before="11" w:line="240" w:lineRule="auto"/>
              <w:ind w:hanging="360"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Larco</w:t>
            </w:r>
          </w:p>
          <w:p>
            <w:pPr>
              <w:pStyle w:val="TableParagraph"/>
              <w:numPr>
                <w:ilvl w:val="0"/>
                <w:numId w:val="4"/>
              </w:numPr>
              <w:tabs>
                <w:tab w:leader="none" w:pos="438" w:val="left"/>
              </w:tabs>
              <w:spacing w:after="0" w:before="11" w:line="240" w:lineRule="auto"/>
              <w:ind w:hanging="360" w:left="438" w:right="0"/>
              <w:jc w:val="left"/>
              <w:rPr>
                <w:sz w:val="22"/>
              </w:rPr>
            </w:pPr>
            <w:r>
              <w:rPr>
                <w:sz w:val="22"/>
              </w:rPr>
              <w:t>Casa</w:t>
            </w:r>
            <w:r>
              <w:rPr>
                <w:spacing w:val="-10"/>
                <w:sz w:val="22"/>
              </w:rPr>
              <w:t> </w:t>
            </w:r>
            <w:r>
              <w:rPr>
                <w:sz w:val="22"/>
              </w:rPr>
              <w:t>Andina</w:t>
            </w:r>
            <w:r>
              <w:rPr>
                <w:spacing w:val="-9"/>
                <w:sz w:val="22"/>
              </w:rPr>
              <w:t> </w:t>
            </w:r>
            <w:r>
              <w:rPr>
                <w:sz w:val="22"/>
              </w:rPr>
              <w:t>Select</w:t>
            </w:r>
            <w:r>
              <w:rPr>
                <w:spacing w:val="-10"/>
                <w:sz w:val="22"/>
              </w:rPr>
              <w:t> </w:t>
            </w:r>
            <w:r>
              <w:rPr>
                <w:spacing w:val="-2"/>
                <w:sz w:val="22"/>
              </w:rPr>
              <w:t>Miraflores</w:t>
            </w:r>
          </w:p>
        </w:tc>
      </w:tr>
      <w:tr>
        <w:trPr>
          <w:trHeight w:hRule="atLeast" w:val="958"/>
        </w:trPr>
        <w:tc>
          <w:tcPr>
            <w:tcW w:type="dxa" w:w="5402"/>
          </w:tcPr>
          <w:p>
            <w:pPr>
              <w:pStyle w:val="TableParagraph"/>
              <w:spacing w:before="99"/>
              <w:ind w:left="0"/>
              <w:rPr>
                <w:sz w:val="22"/>
              </w:rPr>
            </w:pPr>
          </w:p>
          <w:p>
            <w:pPr>
              <w:pStyle w:val="TableParagraph"/>
              <w:spacing w:before="0"/>
              <w:rPr>
                <w:sz w:val="22"/>
              </w:rPr>
            </w:pPr>
            <w:r>
              <w:rPr>
                <w:spacing w:val="-2"/>
                <w:sz w:val="22"/>
              </w:rPr>
              <w:t>PRIMERA</w:t>
            </w:r>
          </w:p>
        </w:tc>
        <w:tc>
          <w:tcPr>
            <w:tcW w:type="dxa" w:w="5396"/>
          </w:tcPr>
          <w:p>
            <w:pPr>
              <w:pStyle w:val="TableParagraph"/>
              <w:numPr>
                <w:ilvl w:val="0"/>
                <w:numId w:val="5"/>
              </w:numPr>
              <w:tabs>
                <w:tab w:leader="none" w:pos="438" w:val="left"/>
              </w:tabs>
              <w:spacing w:after="0" w:before="88" w:line="240" w:lineRule="auto"/>
              <w:ind w:hanging="360" w:left="438" w:right="0"/>
              <w:jc w:val="left"/>
              <w:rPr>
                <w:sz w:val="22"/>
              </w:rPr>
            </w:pPr>
            <w:r>
              <w:rPr>
                <w:sz w:val="22"/>
              </w:rPr>
              <w:t>Dazzler</w:t>
            </w:r>
            <w:r>
              <w:rPr>
                <w:spacing w:val="-9"/>
                <w:sz w:val="22"/>
              </w:rPr>
              <w:t> </w:t>
            </w:r>
            <w:r>
              <w:rPr>
                <w:spacing w:val="-2"/>
                <w:sz w:val="22"/>
              </w:rPr>
              <w:t>Miraflores</w:t>
            </w:r>
          </w:p>
          <w:p>
            <w:pPr>
              <w:pStyle w:val="TableParagraph"/>
              <w:numPr>
                <w:ilvl w:val="0"/>
                <w:numId w:val="5"/>
              </w:numPr>
              <w:tabs>
                <w:tab w:leader="none" w:pos="438" w:val="left"/>
              </w:tabs>
              <w:spacing w:after="0" w:before="11" w:line="240" w:lineRule="auto"/>
              <w:ind w:hanging="360" w:left="438" w:right="0"/>
              <w:jc w:val="left"/>
              <w:rPr>
                <w:sz w:val="22"/>
              </w:rPr>
            </w:pPr>
            <w:r>
              <w:rPr>
                <w:sz w:val="22"/>
              </w:rPr>
              <w:t>Jose</w:t>
            </w:r>
            <w:r>
              <w:rPr>
                <w:spacing w:val="-13"/>
                <w:sz w:val="22"/>
              </w:rPr>
              <w:t> </w:t>
            </w:r>
            <w:r>
              <w:rPr>
                <w:sz w:val="22"/>
              </w:rPr>
              <w:t>Antonio</w:t>
            </w:r>
            <w:r>
              <w:rPr>
                <w:spacing w:val="-13"/>
                <w:sz w:val="22"/>
              </w:rPr>
              <w:t> </w:t>
            </w:r>
            <w:r>
              <w:rPr>
                <w:sz w:val="22"/>
              </w:rPr>
              <w:t>Lima</w:t>
            </w:r>
            <w:r>
              <w:rPr>
                <w:spacing w:val="-13"/>
                <w:sz w:val="22"/>
              </w:rPr>
              <w:t> </w:t>
            </w:r>
            <w:r>
              <w:rPr>
                <w:spacing w:val="-2"/>
                <w:sz w:val="22"/>
              </w:rPr>
              <w:t>Miraflores</w:t>
            </w:r>
          </w:p>
          <w:p>
            <w:pPr>
              <w:pStyle w:val="TableParagraph"/>
              <w:numPr>
                <w:ilvl w:val="0"/>
                <w:numId w:val="5"/>
              </w:numPr>
              <w:tabs>
                <w:tab w:leader="none" w:pos="438" w:val="left"/>
              </w:tabs>
              <w:spacing w:after="0" w:before="11" w:line="240" w:lineRule="auto"/>
              <w:ind w:hanging="360" w:left="438"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Exclusive</w:t>
            </w:r>
          </w:p>
        </w:tc>
      </w:tr>
      <w:tr>
        <w:trPr>
          <w:trHeight w:hRule="atLeast" w:val="958"/>
        </w:trPr>
        <w:tc>
          <w:tcPr>
            <w:tcW w:type="dxa" w:w="5402"/>
          </w:tcPr>
          <w:p>
            <w:pPr>
              <w:pStyle w:val="TableParagraph"/>
              <w:spacing w:before="99"/>
              <w:ind w:left="0"/>
              <w:rPr>
                <w:sz w:val="22"/>
              </w:rPr>
            </w:pPr>
          </w:p>
          <w:p>
            <w:pPr>
              <w:pStyle w:val="TableParagraph"/>
              <w:spacing w:before="0"/>
              <w:rPr>
                <w:sz w:val="22"/>
              </w:rPr>
            </w:pPr>
            <w:r>
              <w:rPr>
                <w:spacing w:val="-2"/>
                <w:sz w:val="22"/>
              </w:rPr>
              <w:t>PRIMERA</w:t>
            </w:r>
            <w:r>
              <w:rPr>
                <w:spacing w:val="-11"/>
                <w:sz w:val="22"/>
              </w:rPr>
              <w:t> </w:t>
            </w:r>
            <w:r>
              <w:rPr>
                <w:spacing w:val="-2"/>
                <w:sz w:val="22"/>
              </w:rPr>
              <w:t>SUPERIOR</w:t>
            </w:r>
          </w:p>
        </w:tc>
        <w:tc>
          <w:tcPr>
            <w:tcW w:type="dxa" w:w="5396"/>
          </w:tcPr>
          <w:p>
            <w:pPr>
              <w:pStyle w:val="TableParagraph"/>
              <w:numPr>
                <w:ilvl w:val="0"/>
                <w:numId w:val="6"/>
              </w:numPr>
              <w:tabs>
                <w:tab w:leader="none" w:pos="489" w:val="left"/>
              </w:tabs>
              <w:spacing w:after="0" w:before="88" w:line="240" w:lineRule="auto"/>
              <w:ind w:hanging="411" w:left="489" w:right="0"/>
              <w:jc w:val="left"/>
              <w:rPr>
                <w:sz w:val="22"/>
              </w:rPr>
            </w:pPr>
            <w:r>
              <w:rPr>
                <w:sz w:val="22"/>
              </w:rPr>
              <w:t>Innside</w:t>
            </w:r>
            <w:r>
              <w:rPr>
                <w:spacing w:val="-13"/>
                <w:sz w:val="22"/>
              </w:rPr>
              <w:t> </w:t>
            </w:r>
            <w:r>
              <w:rPr>
                <w:sz w:val="22"/>
              </w:rPr>
              <w:t>By</w:t>
            </w:r>
            <w:r>
              <w:rPr>
                <w:spacing w:val="-12"/>
                <w:sz w:val="22"/>
              </w:rPr>
              <w:t> </w:t>
            </w:r>
            <w:r>
              <w:rPr>
                <w:sz w:val="22"/>
              </w:rPr>
              <w:t>Melia</w:t>
            </w:r>
            <w:r>
              <w:rPr>
                <w:spacing w:val="-12"/>
                <w:sz w:val="22"/>
              </w:rPr>
              <w:t> </w:t>
            </w:r>
            <w:r>
              <w:rPr>
                <w:sz w:val="22"/>
              </w:rPr>
              <w:t>Lima</w:t>
            </w:r>
            <w:r>
              <w:rPr>
                <w:spacing w:val="-12"/>
                <w:sz w:val="22"/>
              </w:rPr>
              <w:t> </w:t>
            </w:r>
            <w:r>
              <w:rPr>
                <w:spacing w:val="-2"/>
                <w:sz w:val="22"/>
              </w:rPr>
              <w:t>Miraflores</w:t>
            </w:r>
          </w:p>
          <w:p>
            <w:pPr>
              <w:pStyle w:val="TableParagraph"/>
              <w:numPr>
                <w:ilvl w:val="0"/>
                <w:numId w:val="6"/>
              </w:numPr>
              <w:tabs>
                <w:tab w:leader="none" w:pos="438" w:val="left"/>
              </w:tabs>
              <w:spacing w:after="0" w:before="11" w:line="240" w:lineRule="auto"/>
              <w:ind w:hanging="360" w:left="438" w:right="0"/>
              <w:jc w:val="left"/>
              <w:rPr>
                <w:sz w:val="22"/>
              </w:rPr>
            </w:pPr>
            <w:r>
              <w:rPr>
                <w:spacing w:val="-2"/>
                <w:sz w:val="22"/>
              </w:rPr>
              <w:t>José</w:t>
            </w:r>
            <w:r>
              <w:rPr>
                <w:spacing w:val="-4"/>
                <w:sz w:val="22"/>
              </w:rPr>
              <w:t> </w:t>
            </w:r>
            <w:r>
              <w:rPr>
                <w:spacing w:val="-2"/>
                <w:sz w:val="22"/>
              </w:rPr>
              <w:t>Antonio</w:t>
            </w:r>
            <w:r>
              <w:rPr>
                <w:spacing w:val="-4"/>
                <w:sz w:val="22"/>
              </w:rPr>
              <w:t> </w:t>
            </w:r>
            <w:r>
              <w:rPr>
                <w:spacing w:val="-2"/>
                <w:sz w:val="22"/>
              </w:rPr>
              <w:t>Deluxe</w:t>
            </w:r>
          </w:p>
          <w:p>
            <w:pPr>
              <w:pStyle w:val="TableParagraph"/>
              <w:numPr>
                <w:ilvl w:val="0"/>
                <w:numId w:val="6"/>
              </w:numPr>
              <w:tabs>
                <w:tab w:leader="none" w:pos="438" w:val="left"/>
              </w:tabs>
              <w:spacing w:after="0" w:before="11" w:line="240" w:lineRule="auto"/>
              <w:ind w:hanging="360" w:left="438" w:right="0"/>
              <w:jc w:val="left"/>
              <w:rPr>
                <w:sz w:val="22"/>
              </w:rPr>
            </w:pPr>
            <w:r>
              <w:rPr>
                <w:sz w:val="22"/>
              </w:rPr>
              <w:t>Casa</w:t>
            </w:r>
            <w:r>
              <w:rPr>
                <w:spacing w:val="5"/>
                <w:sz w:val="22"/>
              </w:rPr>
              <w:t> </w:t>
            </w:r>
            <w:r>
              <w:rPr>
                <w:sz w:val="22"/>
              </w:rPr>
              <w:t>Andina</w:t>
            </w:r>
            <w:r>
              <w:rPr>
                <w:spacing w:val="6"/>
                <w:sz w:val="22"/>
              </w:rPr>
              <w:t> </w:t>
            </w:r>
            <w:r>
              <w:rPr>
                <w:sz w:val="22"/>
              </w:rPr>
              <w:t>Premium</w:t>
            </w:r>
            <w:r>
              <w:rPr>
                <w:spacing w:val="6"/>
                <w:sz w:val="22"/>
              </w:rPr>
              <w:t> </w:t>
            </w:r>
            <w:r>
              <w:rPr>
                <w:spacing w:val="-2"/>
                <w:sz w:val="22"/>
              </w:rPr>
              <w:t>Miraflores</w:t>
            </w:r>
          </w:p>
        </w:tc>
      </w:tr>
      <w:tr>
        <w:trPr>
          <w:trHeight w:hRule="atLeast" w:val="788"/>
        </w:trPr>
        <w:tc>
          <w:tcPr>
            <w:tcW w:type="dxa" w:w="5402"/>
          </w:tcPr>
          <w:p>
            <w:pPr>
              <w:pStyle w:val="TableParagraph"/>
              <w:spacing w:before="14"/>
              <w:ind w:left="0"/>
              <w:rPr>
                <w:sz w:val="22"/>
              </w:rPr>
            </w:pPr>
          </w:p>
          <w:p>
            <w:pPr>
              <w:pStyle w:val="TableParagraph"/>
              <w:spacing w:before="0"/>
              <w:rPr>
                <w:sz w:val="22"/>
              </w:rPr>
            </w:pPr>
            <w:r>
              <w:rPr>
                <w:spacing w:val="-4"/>
                <w:sz w:val="22"/>
              </w:rPr>
              <w:t>LUJO</w:t>
            </w:r>
          </w:p>
        </w:tc>
        <w:tc>
          <w:tcPr>
            <w:tcW w:type="dxa" w:w="5396"/>
          </w:tcPr>
          <w:p>
            <w:pPr>
              <w:pStyle w:val="TableParagraph"/>
              <w:numPr>
                <w:ilvl w:val="0"/>
                <w:numId w:val="7"/>
              </w:numPr>
              <w:tabs>
                <w:tab w:leader="none" w:pos="438" w:val="left"/>
              </w:tabs>
              <w:spacing w:after="0" w:before="135" w:line="240" w:lineRule="auto"/>
              <w:ind w:hanging="360" w:left="438" w:right="0"/>
              <w:jc w:val="left"/>
              <w:rPr>
                <w:sz w:val="22"/>
              </w:rPr>
            </w:pPr>
            <w:r>
              <w:rPr>
                <w:sz w:val="22"/>
              </w:rPr>
              <w:t>El</w:t>
            </w:r>
            <w:r>
              <w:rPr>
                <w:spacing w:val="-9"/>
                <w:sz w:val="22"/>
              </w:rPr>
              <w:t> </w:t>
            </w:r>
            <w:r>
              <w:rPr>
                <w:sz w:val="22"/>
              </w:rPr>
              <w:t>Pardo</w:t>
            </w:r>
            <w:r>
              <w:rPr>
                <w:spacing w:val="-8"/>
                <w:sz w:val="22"/>
              </w:rPr>
              <w:t> </w:t>
            </w:r>
            <w:r>
              <w:rPr>
                <w:sz w:val="22"/>
              </w:rPr>
              <w:t>Double</w:t>
            </w:r>
            <w:r>
              <w:rPr>
                <w:spacing w:val="-9"/>
                <w:sz w:val="22"/>
              </w:rPr>
              <w:t> </w:t>
            </w:r>
            <w:r>
              <w:rPr>
                <w:sz w:val="22"/>
              </w:rPr>
              <w:t>Tree</w:t>
            </w:r>
            <w:r>
              <w:rPr>
                <w:spacing w:val="-8"/>
                <w:sz w:val="22"/>
              </w:rPr>
              <w:t> </w:t>
            </w:r>
            <w:r>
              <w:rPr>
                <w:sz w:val="22"/>
              </w:rPr>
              <w:t>By</w:t>
            </w:r>
            <w:r>
              <w:rPr>
                <w:spacing w:val="-8"/>
                <w:sz w:val="22"/>
              </w:rPr>
              <w:t> </w:t>
            </w:r>
            <w:r>
              <w:rPr>
                <w:spacing w:val="-2"/>
                <w:sz w:val="22"/>
              </w:rPr>
              <w:t>Hilton</w:t>
            </w:r>
          </w:p>
          <w:p>
            <w:pPr>
              <w:pStyle w:val="TableParagraph"/>
              <w:numPr>
                <w:ilvl w:val="0"/>
                <w:numId w:val="7"/>
              </w:numPr>
              <w:tabs>
                <w:tab w:leader="none" w:pos="438" w:val="left"/>
              </w:tabs>
              <w:spacing w:after="0" w:before="11" w:line="240" w:lineRule="auto"/>
              <w:ind w:hanging="360" w:left="438" w:right="0"/>
              <w:jc w:val="left"/>
              <w:rPr>
                <w:sz w:val="22"/>
              </w:rPr>
            </w:pPr>
            <w:r>
              <w:rPr>
                <w:sz w:val="22"/>
              </w:rPr>
              <w:t>Pullman</w:t>
            </w:r>
            <w:r>
              <w:rPr>
                <w:spacing w:val="18"/>
                <w:sz w:val="22"/>
              </w:rPr>
              <w:t> </w:t>
            </w:r>
            <w:r>
              <w:rPr>
                <w:spacing w:val="-2"/>
                <w:sz w:val="22"/>
              </w:rPr>
              <w:t>Miraflores</w:t>
            </w:r>
          </w:p>
        </w:tc>
      </w:tr>
      <w:tr>
        <w:trPr>
          <w:trHeight w:hRule="atLeast" w:val="788"/>
        </w:trPr>
        <w:tc>
          <w:tcPr>
            <w:tcW w:type="dxa" w:w="5402"/>
          </w:tcPr>
          <w:p>
            <w:pPr>
              <w:pStyle w:val="TableParagraph"/>
              <w:spacing w:before="14"/>
              <w:ind w:left="0"/>
              <w:rPr>
                <w:sz w:val="22"/>
              </w:rPr>
            </w:pPr>
          </w:p>
          <w:p>
            <w:pPr>
              <w:pStyle w:val="TableParagraph"/>
              <w:spacing w:before="0"/>
              <w:rPr>
                <w:sz w:val="22"/>
              </w:rPr>
            </w:pPr>
            <w:r>
              <w:rPr>
                <w:spacing w:val="-4"/>
                <w:sz w:val="22"/>
              </w:rPr>
              <w:t>LUJO</w:t>
            </w:r>
            <w:r>
              <w:rPr>
                <w:spacing w:val="-7"/>
                <w:sz w:val="22"/>
              </w:rPr>
              <w:t> </w:t>
            </w:r>
            <w:r>
              <w:rPr>
                <w:spacing w:val="-2"/>
                <w:sz w:val="22"/>
              </w:rPr>
              <w:t>SUPERIOR</w:t>
            </w:r>
          </w:p>
        </w:tc>
        <w:tc>
          <w:tcPr>
            <w:tcW w:type="dxa" w:w="5396"/>
          </w:tcPr>
          <w:p>
            <w:pPr>
              <w:pStyle w:val="TableParagraph"/>
              <w:numPr>
                <w:ilvl w:val="0"/>
                <w:numId w:val="8"/>
              </w:numPr>
              <w:tabs>
                <w:tab w:leader="none" w:pos="438" w:val="left"/>
              </w:tabs>
              <w:spacing w:after="0" w:before="135" w:line="240" w:lineRule="auto"/>
              <w:ind w:hanging="360" w:left="438" w:right="0"/>
              <w:jc w:val="left"/>
              <w:rPr>
                <w:sz w:val="22"/>
              </w:rPr>
            </w:pPr>
            <w:r>
              <w:rPr>
                <w:sz w:val="22"/>
              </w:rPr>
              <w:t>Hilton</w:t>
            </w:r>
            <w:r>
              <w:rPr>
                <w:spacing w:val="-5"/>
                <w:sz w:val="22"/>
              </w:rPr>
              <w:t> </w:t>
            </w:r>
            <w:r>
              <w:rPr>
                <w:sz w:val="22"/>
              </w:rPr>
              <w:t>Miraflores</w:t>
            </w:r>
            <w:r>
              <w:rPr>
                <w:spacing w:val="-4"/>
                <w:sz w:val="22"/>
              </w:rPr>
              <w:t> </w:t>
            </w:r>
            <w:r>
              <w:rPr>
                <w:spacing w:val="-2"/>
                <w:sz w:val="22"/>
              </w:rPr>
              <w:t>(Deluxe)</w:t>
            </w:r>
          </w:p>
          <w:p>
            <w:pPr>
              <w:pStyle w:val="TableParagraph"/>
              <w:numPr>
                <w:ilvl w:val="0"/>
                <w:numId w:val="8"/>
              </w:numPr>
              <w:tabs>
                <w:tab w:leader="none" w:pos="438" w:val="left"/>
              </w:tabs>
              <w:spacing w:after="0" w:before="11" w:line="240" w:lineRule="auto"/>
              <w:ind w:hanging="360" w:left="438" w:right="0"/>
              <w:jc w:val="left"/>
              <w:rPr>
                <w:sz w:val="22"/>
              </w:rPr>
            </w:pPr>
            <w:r>
              <w:rPr>
                <w:spacing w:val="-2"/>
                <w:sz w:val="22"/>
              </w:rPr>
              <w:t>AC</w:t>
            </w:r>
            <w:r>
              <w:rPr>
                <w:spacing w:val="-11"/>
                <w:sz w:val="22"/>
              </w:rPr>
              <w:t> </w:t>
            </w:r>
            <w:r>
              <w:rPr>
                <w:spacing w:val="-2"/>
                <w:sz w:val="22"/>
              </w:rPr>
              <w:t>Lima</w:t>
            </w:r>
            <w:r>
              <w:rPr>
                <w:spacing w:val="-10"/>
                <w:sz w:val="22"/>
              </w:rPr>
              <w:t> </w:t>
            </w:r>
            <w:r>
              <w:rPr>
                <w:spacing w:val="-2"/>
                <w:sz w:val="22"/>
              </w:rPr>
              <w:t>Miraflores</w:t>
            </w:r>
          </w:p>
        </w:tc>
      </w:tr>
      <w:tr>
        <w:trPr>
          <w:trHeight w:hRule="atLeast" w:val="561"/>
        </w:trPr>
        <w:tc>
          <w:tcPr>
            <w:tcW w:type="dxa" w:w="10798"/>
            <w:gridSpan w:val="2"/>
            <w:shd w:color="auto" w:fill="E5E8EB" w:val="clear"/>
          </w:tcPr>
          <w:p>
            <w:pPr>
              <w:pStyle w:val="TableParagraph"/>
              <w:rPr>
                <w:sz w:val="22"/>
              </w:rPr>
            </w:pPr>
            <w:r>
              <w:rPr>
                <w:color w:val="E41B17"/>
                <w:sz w:val="22"/>
              </w:rPr>
              <w:t>*</w:t>
            </w:r>
            <w:r>
              <w:rPr>
                <w:sz w:val="22"/>
              </w:rPr>
              <w:t>Nota:</w:t>
            </w:r>
            <w:r>
              <w:rPr>
                <w:spacing w:val="-1"/>
                <w:sz w:val="22"/>
              </w:rPr>
              <w:t> </w:t>
            </w:r>
            <w:r>
              <w:rPr>
                <w:sz w:val="22"/>
              </w:rPr>
              <w:t>En caso</w:t>
            </w:r>
            <w:r>
              <w:rPr>
                <w:spacing w:val="-1"/>
                <w:sz w:val="22"/>
              </w:rPr>
              <w:t> </w:t>
            </w:r>
            <w:r>
              <w:rPr>
                <w:sz w:val="22"/>
              </w:rPr>
              <w:t>no se</w:t>
            </w:r>
            <w:r>
              <w:rPr>
                <w:spacing w:val="-1"/>
                <w:sz w:val="22"/>
              </w:rPr>
              <w:t> </w:t>
            </w:r>
            <w:r>
              <w:rPr>
                <w:sz w:val="22"/>
              </w:rPr>
              <w:t>confirmen estos</w:t>
            </w:r>
            <w:r>
              <w:rPr>
                <w:spacing w:val="-1"/>
                <w:sz w:val="22"/>
              </w:rPr>
              <w:t> </w:t>
            </w:r>
            <w:r>
              <w:rPr>
                <w:sz w:val="22"/>
              </w:rPr>
              <w:t>hoteles,</w:t>
            </w:r>
            <w:r>
              <w:rPr>
                <w:spacing w:val="5"/>
                <w:sz w:val="22"/>
              </w:rPr>
              <w:t> </w:t>
            </w:r>
            <w:r>
              <w:rPr>
                <w:sz w:val="22"/>
              </w:rPr>
              <w:t>se confirmaría</w:t>
            </w:r>
            <w:r>
              <w:rPr>
                <w:spacing w:val="-1"/>
                <w:sz w:val="22"/>
              </w:rPr>
              <w:t> </w:t>
            </w:r>
            <w:r>
              <w:rPr>
                <w:sz w:val="22"/>
              </w:rPr>
              <w:t>otro hotel</w:t>
            </w:r>
            <w:r>
              <w:rPr>
                <w:spacing w:val="-1"/>
                <w:sz w:val="22"/>
              </w:rPr>
              <w:t> </w:t>
            </w:r>
            <w:r>
              <w:rPr>
                <w:sz w:val="22"/>
              </w:rPr>
              <w:t>de misma</w:t>
            </w:r>
            <w:r>
              <w:rPr>
                <w:spacing w:val="-1"/>
                <w:sz w:val="22"/>
              </w:rPr>
              <w:t> </w:t>
            </w:r>
            <w:r>
              <w:rPr>
                <w:spacing w:val="-2"/>
                <w:sz w:val="22"/>
              </w:rPr>
              <w:t>categoría.</w:t>
            </w:r>
          </w:p>
        </w:tc>
      </w:tr>
    </w:tbl>
    <w:p>
      <w:pPr>
        <w:pStyle w:val="TableParagraph"/>
        <w:spacing w:after="0"/>
        <w:rPr>
          <w:sz w:val="22"/>
        </w:rPr>
        <w:sectPr>
          <w:footerReference r:id="rId15" w:type="default"/>
          <w:pgSz w:h="15840" w:w="12240"/>
          <w:pgMar w:bottom="1380" w:footer="1183" w:header="0" w:left="360" w:right="360" w:top="780"/>
        </w:sectPr>
      </w:pPr>
    </w:p>
    <w:p>
      <w:pPr>
        <w:spacing w:before="112"/>
        <w:ind w:firstLine="0" w:left="36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60" w:line="266" w:lineRule="auto"/>
        <w:ind w:hanging="360" w:left="719" w:right="358"/>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1"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27" w:line="266" w:lineRule="auto"/>
        <w:ind w:hanging="360" w:left="719" w:right="357"/>
        <w:jc w:val="both"/>
        <w:rPr>
          <w:color w:val="020203"/>
          <w:sz w:val="22"/>
        </w:rPr>
      </w:pPr>
      <w:r>
        <w:rPr>
          <w:color w:val="020203"/>
          <w:sz w:val="22"/>
        </w:rPr>
        <w:t>Tarifas</w:t>
      </w:r>
      <w:r>
        <w:rPr>
          <w:color w:val="020203"/>
          <w:spacing w:val="-3"/>
          <w:sz w:val="22"/>
        </w:rPr>
        <w:t> </w:t>
      </w:r>
      <w:r>
        <w:rPr>
          <w:color w:val="020203"/>
          <w:sz w:val="22"/>
        </w:rPr>
        <w:t>no</w:t>
      </w:r>
      <w:r>
        <w:rPr>
          <w:color w:val="020203"/>
          <w:spacing w:val="-3"/>
          <w:sz w:val="22"/>
        </w:rPr>
        <w:t> </w:t>
      </w:r>
      <w:r>
        <w:rPr>
          <w:color w:val="020203"/>
          <w:sz w:val="22"/>
        </w:rPr>
        <w:t>aplican</w:t>
      </w:r>
      <w:r>
        <w:rPr>
          <w:color w:val="020203"/>
          <w:spacing w:val="-3"/>
          <w:sz w:val="22"/>
        </w:rPr>
        <w:t> </w:t>
      </w:r>
      <w:r>
        <w:rPr>
          <w:color w:val="020203"/>
          <w:sz w:val="22"/>
        </w:rPr>
        <w:t>durante</w:t>
      </w:r>
      <w:r>
        <w:rPr>
          <w:color w:val="020203"/>
          <w:spacing w:val="-3"/>
          <w:sz w:val="22"/>
        </w:rPr>
        <w:t> </w:t>
      </w:r>
      <w:r>
        <w:rPr>
          <w:color w:val="020203"/>
          <w:sz w:val="22"/>
        </w:rPr>
        <w:t>las</w:t>
      </w:r>
      <w:r>
        <w:rPr>
          <w:color w:val="020203"/>
          <w:spacing w:val="-3"/>
          <w:sz w:val="22"/>
        </w:rPr>
        <w:t> </w:t>
      </w:r>
      <w:r>
        <w:rPr>
          <w:color w:val="020203"/>
          <w:sz w:val="22"/>
        </w:rPr>
        <w:t>siguientes</w:t>
      </w:r>
      <w:r>
        <w:rPr>
          <w:color w:val="020203"/>
          <w:spacing w:val="-3"/>
          <w:sz w:val="22"/>
        </w:rPr>
        <w:t> </w:t>
      </w:r>
      <w:r>
        <w:rPr>
          <w:color w:val="020203"/>
          <w:sz w:val="22"/>
        </w:rPr>
        <w:t>festividades:</w:t>
      </w:r>
      <w:r>
        <w:rPr>
          <w:color w:val="020203"/>
          <w:spacing w:val="-3"/>
          <w:sz w:val="22"/>
        </w:rPr>
        <w:t> </w:t>
      </w:r>
      <w:r>
        <w:rPr>
          <w:color w:val="020203"/>
          <w:sz w:val="22"/>
        </w:rPr>
        <w:t>Semana</w:t>
      </w:r>
      <w:r>
        <w:rPr>
          <w:color w:val="020203"/>
          <w:spacing w:val="-3"/>
          <w:sz w:val="22"/>
        </w:rPr>
        <w:t> </w:t>
      </w:r>
      <w:r>
        <w:rPr>
          <w:color w:val="020203"/>
          <w:sz w:val="22"/>
        </w:rPr>
        <w:t>Santa</w:t>
      </w:r>
      <w:r>
        <w:rPr>
          <w:color w:val="020203"/>
          <w:spacing w:val="-3"/>
          <w:sz w:val="22"/>
        </w:rPr>
        <w:t> </w:t>
      </w:r>
      <w:r>
        <w:rPr>
          <w:color w:val="020203"/>
          <w:sz w:val="22"/>
        </w:rPr>
        <w:t>(2</w:t>
      </w:r>
      <w:r>
        <w:rPr>
          <w:color w:val="020203"/>
          <w:spacing w:val="-3"/>
          <w:sz w:val="22"/>
        </w:rPr>
        <w:t> </w:t>
      </w:r>
      <w:r>
        <w:rPr>
          <w:color w:val="020203"/>
          <w:sz w:val="22"/>
        </w:rPr>
        <w:t>al</w:t>
      </w:r>
      <w:r>
        <w:rPr>
          <w:color w:val="020203"/>
          <w:spacing w:val="-3"/>
          <w:sz w:val="22"/>
        </w:rPr>
        <w:t> </w:t>
      </w:r>
      <w:r>
        <w:rPr>
          <w:color w:val="020203"/>
          <w:sz w:val="22"/>
        </w:rPr>
        <w:t>5</w:t>
      </w:r>
      <w:r>
        <w:rPr>
          <w:color w:val="020203"/>
          <w:spacing w:val="-3"/>
          <w:sz w:val="22"/>
        </w:rPr>
        <w:t> </w:t>
      </w:r>
      <w:r>
        <w:rPr>
          <w:color w:val="020203"/>
          <w:sz w:val="22"/>
        </w:rPr>
        <w:t>de</w:t>
      </w:r>
      <w:r>
        <w:rPr>
          <w:color w:val="020203"/>
          <w:spacing w:val="-3"/>
          <w:sz w:val="22"/>
        </w:rPr>
        <w:t> </w:t>
      </w:r>
      <w:r>
        <w:rPr>
          <w:color w:val="020203"/>
          <w:sz w:val="22"/>
        </w:rPr>
        <w:t>abril), Día</w:t>
      </w:r>
      <w:r>
        <w:rPr>
          <w:color w:val="020203"/>
          <w:spacing w:val="-3"/>
          <w:sz w:val="22"/>
        </w:rPr>
        <w:t> </w:t>
      </w:r>
      <w:r>
        <w:rPr>
          <w:color w:val="020203"/>
          <w:sz w:val="22"/>
        </w:rPr>
        <w:t>del</w:t>
      </w:r>
      <w:r>
        <w:rPr>
          <w:color w:val="020203"/>
          <w:spacing w:val="-3"/>
          <w:sz w:val="22"/>
        </w:rPr>
        <w:t> </w:t>
      </w:r>
      <w:r>
        <w:rPr>
          <w:color w:val="020203"/>
          <w:sz w:val="22"/>
        </w:rPr>
        <w:t>Trabajo</w:t>
      </w:r>
      <w:r>
        <w:rPr>
          <w:color w:val="020203"/>
          <w:spacing w:val="-3"/>
          <w:sz w:val="22"/>
        </w:rPr>
        <w:t> </w:t>
      </w:r>
      <w:r>
        <w:rPr>
          <w:color w:val="020203"/>
          <w:sz w:val="22"/>
        </w:rPr>
        <w:t>(1</w:t>
      </w:r>
      <w:r>
        <w:rPr>
          <w:color w:val="020203"/>
          <w:spacing w:val="-3"/>
          <w:sz w:val="22"/>
        </w:rPr>
        <w:t> </w:t>
      </w:r>
      <w:r>
        <w:rPr>
          <w:color w:val="020203"/>
          <w:sz w:val="22"/>
        </w:rPr>
        <w:t>de</w:t>
      </w:r>
      <w:r>
        <w:rPr>
          <w:color w:val="020203"/>
          <w:spacing w:val="-3"/>
          <w:sz w:val="22"/>
        </w:rPr>
        <w:t> </w:t>
      </w:r>
      <w:r>
        <w:rPr>
          <w:color w:val="020203"/>
          <w:sz w:val="22"/>
        </w:rPr>
        <w:t>mayo), Inti Raymi</w:t>
      </w:r>
      <w:r>
        <w:rPr>
          <w:color w:val="020203"/>
          <w:spacing w:val="-14"/>
          <w:sz w:val="22"/>
        </w:rPr>
        <w:t> </w:t>
      </w:r>
      <w:r>
        <w:rPr>
          <w:color w:val="020203"/>
          <w:sz w:val="22"/>
        </w:rPr>
        <w:t>(semana</w:t>
      </w:r>
      <w:r>
        <w:rPr>
          <w:color w:val="020203"/>
          <w:spacing w:val="-14"/>
          <w:sz w:val="22"/>
        </w:rPr>
        <w:t> </w:t>
      </w:r>
      <w:r>
        <w:rPr>
          <w:color w:val="020203"/>
          <w:sz w:val="22"/>
        </w:rPr>
        <w:t>del</w:t>
      </w:r>
      <w:r>
        <w:rPr>
          <w:color w:val="020203"/>
          <w:spacing w:val="-13"/>
          <w:sz w:val="22"/>
        </w:rPr>
        <w:t> </w:t>
      </w:r>
      <w:r>
        <w:rPr>
          <w:color w:val="020203"/>
          <w:sz w:val="22"/>
        </w:rPr>
        <w:t>24</w:t>
      </w:r>
      <w:r>
        <w:rPr>
          <w:color w:val="020203"/>
          <w:spacing w:val="-14"/>
          <w:sz w:val="22"/>
        </w:rPr>
        <w:t> </w:t>
      </w:r>
      <w:r>
        <w:rPr>
          <w:color w:val="020203"/>
          <w:sz w:val="22"/>
        </w:rPr>
        <w:t>de</w:t>
      </w:r>
      <w:r>
        <w:rPr>
          <w:color w:val="020203"/>
          <w:spacing w:val="-14"/>
          <w:sz w:val="22"/>
        </w:rPr>
        <w:t> </w:t>
      </w:r>
      <w:r>
        <w:rPr>
          <w:color w:val="020203"/>
          <w:sz w:val="22"/>
        </w:rPr>
        <w:t>junio),</w:t>
      </w:r>
      <w:r>
        <w:rPr>
          <w:color w:val="020203"/>
          <w:spacing w:val="-8"/>
          <w:sz w:val="22"/>
        </w:rPr>
        <w:t> </w:t>
      </w:r>
      <w:r>
        <w:rPr>
          <w:color w:val="020203"/>
          <w:sz w:val="22"/>
        </w:rPr>
        <w:t>Fiestas</w:t>
      </w:r>
      <w:r>
        <w:rPr>
          <w:color w:val="020203"/>
          <w:spacing w:val="-14"/>
          <w:sz w:val="22"/>
        </w:rPr>
        <w:t> </w:t>
      </w:r>
      <w:r>
        <w:rPr>
          <w:color w:val="020203"/>
          <w:sz w:val="22"/>
        </w:rPr>
        <w:t>Patrias</w:t>
      </w:r>
      <w:r>
        <w:rPr>
          <w:color w:val="020203"/>
          <w:spacing w:val="-14"/>
          <w:sz w:val="22"/>
        </w:rPr>
        <w:t> </w:t>
      </w:r>
      <w:r>
        <w:rPr>
          <w:color w:val="020203"/>
          <w:sz w:val="22"/>
        </w:rPr>
        <w:t>(semana</w:t>
      </w:r>
      <w:r>
        <w:rPr>
          <w:color w:val="020203"/>
          <w:spacing w:val="-13"/>
          <w:sz w:val="22"/>
        </w:rPr>
        <w:t> </w:t>
      </w:r>
      <w:r>
        <w:rPr>
          <w:color w:val="020203"/>
          <w:sz w:val="22"/>
        </w:rPr>
        <w:t>del</w:t>
      </w:r>
      <w:r>
        <w:rPr>
          <w:color w:val="020203"/>
          <w:spacing w:val="-14"/>
          <w:sz w:val="22"/>
        </w:rPr>
        <w:t> </w:t>
      </w:r>
      <w:r>
        <w:rPr>
          <w:color w:val="020203"/>
          <w:sz w:val="22"/>
        </w:rPr>
        <w:t>28</w:t>
      </w:r>
      <w:r>
        <w:rPr>
          <w:color w:val="020203"/>
          <w:spacing w:val="-14"/>
          <w:sz w:val="22"/>
        </w:rPr>
        <w:t> </w:t>
      </w:r>
      <w:r>
        <w:rPr>
          <w:color w:val="020203"/>
          <w:sz w:val="22"/>
        </w:rPr>
        <w:t>y</w:t>
      </w:r>
      <w:r>
        <w:rPr>
          <w:color w:val="020203"/>
          <w:spacing w:val="-13"/>
          <w:sz w:val="22"/>
        </w:rPr>
        <w:t> </w:t>
      </w:r>
      <w:r>
        <w:rPr>
          <w:color w:val="020203"/>
          <w:sz w:val="22"/>
        </w:rPr>
        <w:t>29</w:t>
      </w:r>
      <w:r>
        <w:rPr>
          <w:color w:val="020203"/>
          <w:spacing w:val="-14"/>
          <w:sz w:val="22"/>
        </w:rPr>
        <w:t> </w:t>
      </w:r>
      <w:r>
        <w:rPr>
          <w:color w:val="020203"/>
          <w:sz w:val="22"/>
        </w:rPr>
        <w:t>de</w:t>
      </w:r>
      <w:r>
        <w:rPr>
          <w:color w:val="020203"/>
          <w:spacing w:val="-14"/>
          <w:sz w:val="22"/>
        </w:rPr>
        <w:t> </w:t>
      </w:r>
      <w:r>
        <w:rPr>
          <w:color w:val="020203"/>
          <w:sz w:val="22"/>
        </w:rPr>
        <w:t>julio),</w:t>
      </w:r>
      <w:r>
        <w:rPr>
          <w:color w:val="020203"/>
          <w:spacing w:val="-8"/>
          <w:sz w:val="22"/>
        </w:rPr>
        <w:t> </w:t>
      </w:r>
      <w:r>
        <w:rPr>
          <w:color w:val="020203"/>
          <w:sz w:val="22"/>
        </w:rPr>
        <w:t>Día</w:t>
      </w:r>
      <w:r>
        <w:rPr>
          <w:color w:val="020203"/>
          <w:spacing w:val="-14"/>
          <w:sz w:val="22"/>
        </w:rPr>
        <w:t> </w:t>
      </w:r>
      <w:r>
        <w:rPr>
          <w:color w:val="020203"/>
          <w:sz w:val="22"/>
        </w:rPr>
        <w:t>de</w:t>
      </w:r>
      <w:r>
        <w:rPr>
          <w:color w:val="020203"/>
          <w:spacing w:val="-14"/>
          <w:sz w:val="22"/>
        </w:rPr>
        <w:t> </w:t>
      </w:r>
      <w:r>
        <w:rPr>
          <w:color w:val="020203"/>
          <w:sz w:val="22"/>
        </w:rPr>
        <w:t>Todos</w:t>
      </w:r>
      <w:r>
        <w:rPr>
          <w:color w:val="020203"/>
          <w:spacing w:val="-13"/>
          <w:sz w:val="22"/>
        </w:rPr>
        <w:t> </w:t>
      </w:r>
      <w:r>
        <w:rPr>
          <w:color w:val="020203"/>
          <w:sz w:val="22"/>
        </w:rPr>
        <w:t>los</w:t>
      </w:r>
      <w:r>
        <w:rPr>
          <w:color w:val="020203"/>
          <w:spacing w:val="-14"/>
          <w:sz w:val="22"/>
        </w:rPr>
        <w:t> </w:t>
      </w:r>
      <w:r>
        <w:rPr>
          <w:color w:val="020203"/>
          <w:sz w:val="22"/>
        </w:rPr>
        <w:t>Santos</w:t>
      </w:r>
      <w:r>
        <w:rPr>
          <w:color w:val="020203"/>
          <w:spacing w:val="-14"/>
          <w:sz w:val="22"/>
        </w:rPr>
        <w:t> </w:t>
      </w:r>
      <w:r>
        <w:rPr>
          <w:color w:val="020203"/>
          <w:sz w:val="22"/>
        </w:rPr>
        <w:t>(1</w:t>
      </w:r>
      <w:r>
        <w:rPr>
          <w:color w:val="020203"/>
          <w:spacing w:val="-13"/>
          <w:sz w:val="22"/>
        </w:rPr>
        <w:t> </w:t>
      </w:r>
      <w:r>
        <w:rPr>
          <w:color w:val="020203"/>
          <w:sz w:val="22"/>
        </w:rPr>
        <w:t>de</w:t>
      </w:r>
      <w:r>
        <w:rPr>
          <w:color w:val="020203"/>
          <w:spacing w:val="-14"/>
          <w:sz w:val="22"/>
        </w:rPr>
        <w:t> </w:t>
      </w:r>
      <w:r>
        <w:rPr>
          <w:color w:val="020203"/>
          <w:sz w:val="22"/>
        </w:rPr>
        <w:t>noviembre), Navidad (23 al 25 de diciembre) y Año Nuevo (27 de diciembre de 2026 al 1 de enero de 2027). Fechas especiales de eventos como APEC, PERUMIN, etc. se informarán al momento de la cotización y/o reserva.</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719" w:val="left"/>
        </w:tabs>
        <w:spacing w:after="0" w:before="27" w:line="266" w:lineRule="auto"/>
        <w:ind w:hanging="360" w:left="719" w:right="363"/>
        <w:jc w:val="both"/>
        <w:rPr>
          <w:color w:val="020203"/>
          <w:sz w:val="22"/>
        </w:rPr>
      </w:pPr>
      <w:r>
        <w:rPr>
          <w:color w:val="020203"/>
          <w:sz w:val="22"/>
        </w:rPr>
        <w:t>La habitación triple está compuesta por una habitación doble + cama adicional (puede ser cama de 1 plaza o rollaway, dependiendo el hotel).</w:t>
      </w:r>
    </w:p>
    <w:p>
      <w:pPr>
        <w:pStyle w:val="ListParagraph"/>
        <w:numPr>
          <w:ilvl w:val="0"/>
          <w:numId w:val="1"/>
        </w:numPr>
        <w:tabs>
          <w:tab w:leader="none" w:pos="719" w:val="left"/>
        </w:tabs>
        <w:spacing w:after="0" w:before="0" w:line="266" w:lineRule="auto"/>
        <w:ind w:hanging="360" w:left="719" w:right="357"/>
        <w:jc w:val="both"/>
        <w:rPr>
          <w:color w:val="020203"/>
          <w:sz w:val="22"/>
        </w:rPr>
      </w:pPr>
      <w:r>
        <w:rPr>
          <w:color w:val="020203"/>
          <w:sz w:val="22"/>
        </w:rPr>
        <w:t>La</w:t>
      </w:r>
      <w:r>
        <w:rPr>
          <w:color w:val="020203"/>
          <w:spacing w:val="-7"/>
          <w:sz w:val="22"/>
        </w:rPr>
        <w:t> </w:t>
      </w:r>
      <w:r>
        <w:rPr>
          <w:color w:val="020203"/>
          <w:sz w:val="22"/>
        </w:rPr>
        <w:t>llegada</w:t>
      </w:r>
      <w:r>
        <w:rPr>
          <w:color w:val="020203"/>
          <w:spacing w:val="-7"/>
          <w:sz w:val="22"/>
        </w:rPr>
        <w:t> </w:t>
      </w:r>
      <w:r>
        <w:rPr>
          <w:color w:val="020203"/>
          <w:sz w:val="22"/>
        </w:rPr>
        <w:t>anticipada</w:t>
      </w:r>
      <w:r>
        <w:rPr>
          <w:color w:val="020203"/>
          <w:spacing w:val="-7"/>
          <w:sz w:val="22"/>
        </w:rPr>
        <w:t> </w:t>
      </w:r>
      <w:r>
        <w:rPr>
          <w:color w:val="020203"/>
          <w:sz w:val="22"/>
        </w:rPr>
        <w:t>el</w:t>
      </w:r>
      <w:r>
        <w:rPr>
          <w:color w:val="020203"/>
          <w:spacing w:val="-7"/>
          <w:sz w:val="22"/>
        </w:rPr>
        <w:t> </w:t>
      </w:r>
      <w:r>
        <w:rPr>
          <w:color w:val="020203"/>
          <w:sz w:val="22"/>
        </w:rPr>
        <w:t>día</w:t>
      </w:r>
      <w:r>
        <w:rPr>
          <w:color w:val="020203"/>
          <w:spacing w:val="-7"/>
          <w:sz w:val="22"/>
        </w:rPr>
        <w:t> </w:t>
      </w:r>
      <w:r>
        <w:rPr>
          <w:color w:val="020203"/>
          <w:sz w:val="22"/>
        </w:rPr>
        <w:t>1</w:t>
      </w:r>
      <w:r>
        <w:rPr>
          <w:color w:val="020203"/>
          <w:spacing w:val="-7"/>
          <w:sz w:val="22"/>
        </w:rPr>
        <w:t> </w:t>
      </w:r>
      <w:r>
        <w:rPr>
          <w:color w:val="020203"/>
          <w:sz w:val="22"/>
        </w:rPr>
        <w:t>no</w:t>
      </w:r>
      <w:r>
        <w:rPr>
          <w:color w:val="020203"/>
          <w:spacing w:val="-7"/>
          <w:sz w:val="22"/>
        </w:rPr>
        <w:t> </w:t>
      </w:r>
      <w:r>
        <w:rPr>
          <w:color w:val="020203"/>
          <w:sz w:val="22"/>
        </w:rPr>
        <w:t>garantiza</w:t>
      </w:r>
      <w:r>
        <w:rPr>
          <w:color w:val="020203"/>
          <w:spacing w:val="-7"/>
          <w:sz w:val="22"/>
        </w:rPr>
        <w:t> </w:t>
      </w:r>
      <w:r>
        <w:rPr>
          <w:color w:val="020203"/>
          <w:sz w:val="22"/>
        </w:rPr>
        <w:t>que</w:t>
      </w:r>
      <w:r>
        <w:rPr>
          <w:color w:val="020203"/>
          <w:spacing w:val="-7"/>
          <w:sz w:val="22"/>
        </w:rPr>
        <w:t> </w:t>
      </w:r>
      <w:r>
        <w:rPr>
          <w:color w:val="020203"/>
          <w:sz w:val="22"/>
        </w:rPr>
        <w:t>las</w:t>
      </w:r>
      <w:r>
        <w:rPr>
          <w:color w:val="020203"/>
          <w:spacing w:val="-7"/>
          <w:sz w:val="22"/>
        </w:rPr>
        <w:t> </w:t>
      </w:r>
      <w:r>
        <w:rPr>
          <w:color w:val="020203"/>
          <w:sz w:val="22"/>
        </w:rPr>
        <w:t>habitaciones</w:t>
      </w:r>
      <w:r>
        <w:rPr>
          <w:color w:val="020203"/>
          <w:spacing w:val="-7"/>
          <w:sz w:val="22"/>
        </w:rPr>
        <w:t> </w:t>
      </w:r>
      <w:r>
        <w:rPr>
          <w:color w:val="020203"/>
          <w:sz w:val="22"/>
        </w:rPr>
        <w:t>del</w:t>
      </w:r>
      <w:r>
        <w:rPr>
          <w:color w:val="020203"/>
          <w:spacing w:val="-7"/>
          <w:sz w:val="22"/>
        </w:rPr>
        <w:t> </w:t>
      </w:r>
      <w:r>
        <w:rPr>
          <w:color w:val="020203"/>
          <w:sz w:val="22"/>
        </w:rPr>
        <w:t>hotel</w:t>
      </w:r>
      <w:r>
        <w:rPr>
          <w:color w:val="020203"/>
          <w:spacing w:val="-7"/>
          <w:sz w:val="22"/>
        </w:rPr>
        <w:t> </w:t>
      </w:r>
      <w:r>
        <w:rPr>
          <w:color w:val="020203"/>
          <w:sz w:val="22"/>
        </w:rPr>
        <w:t>estén</w:t>
      </w:r>
      <w:r>
        <w:rPr>
          <w:color w:val="020203"/>
          <w:spacing w:val="-7"/>
          <w:sz w:val="22"/>
        </w:rPr>
        <w:t> </w:t>
      </w:r>
      <w:r>
        <w:rPr>
          <w:color w:val="020203"/>
          <w:sz w:val="22"/>
        </w:rPr>
        <w:t>disponibles.</w:t>
      </w:r>
      <w:r>
        <w:rPr>
          <w:color w:val="020203"/>
          <w:spacing w:val="-7"/>
          <w:sz w:val="22"/>
        </w:rPr>
        <w:t> </w:t>
      </w:r>
      <w:r>
        <w:rPr>
          <w:color w:val="020203"/>
          <w:sz w:val="22"/>
        </w:rPr>
        <w:t>Se</w:t>
      </w:r>
      <w:r>
        <w:rPr>
          <w:color w:val="020203"/>
          <w:spacing w:val="-7"/>
          <w:sz w:val="22"/>
        </w:rPr>
        <w:t> </w:t>
      </w:r>
      <w:r>
        <w:rPr>
          <w:color w:val="020203"/>
          <w:sz w:val="22"/>
        </w:rPr>
        <w:t>aplica</w:t>
      </w:r>
      <w:r>
        <w:rPr>
          <w:color w:val="020203"/>
          <w:spacing w:val="-7"/>
          <w:sz w:val="22"/>
        </w:rPr>
        <w:t> </w:t>
      </w:r>
      <w:r>
        <w:rPr>
          <w:color w:val="020203"/>
          <w:sz w:val="22"/>
        </w:rPr>
        <w:t>el</w:t>
      </w:r>
      <w:r>
        <w:rPr>
          <w:color w:val="020203"/>
          <w:spacing w:val="-7"/>
          <w:sz w:val="22"/>
        </w:rPr>
        <w:t> </w:t>
      </w:r>
      <w:r>
        <w:rPr>
          <w:color w:val="020203"/>
          <w:sz w:val="22"/>
        </w:rPr>
        <w:t>horario</w:t>
      </w:r>
      <w:r>
        <w:rPr>
          <w:color w:val="020203"/>
          <w:spacing w:val="-7"/>
          <w:sz w:val="22"/>
        </w:rPr>
        <w:t> </w:t>
      </w:r>
      <w:r>
        <w:rPr>
          <w:color w:val="020203"/>
          <w:sz w:val="22"/>
        </w:rPr>
        <w:t>estándar de check in, a menos que se compren noches de alojamiento adicionales para garantizar el acceso inmediato a las </w:t>
      </w:r>
      <w:r>
        <w:rPr>
          <w:color w:val="020203"/>
          <w:spacing w:val="-2"/>
          <w:sz w:val="22"/>
        </w:rPr>
        <w:t>habitaciones.</w:t>
      </w:r>
    </w:p>
    <w:p>
      <w:pPr>
        <w:spacing w:before="0" w:line="251" w:lineRule="exact"/>
        <w:ind w:firstLine="0" w:left="360" w:right="0"/>
        <w:jc w:val="left"/>
        <w:rPr>
          <w:sz w:val="22"/>
        </w:rPr>
      </w:pPr>
      <w:r>
        <w:rPr>
          <w:color w:val="020203"/>
          <w:sz w:val="22"/>
        </w:rPr>
        <w:t>POLÍTICA</w:t>
      </w:r>
      <w:r>
        <w:rPr>
          <w:color w:val="020203"/>
          <w:spacing w:val="13"/>
          <w:sz w:val="22"/>
        </w:rPr>
        <w:t> </w:t>
      </w:r>
      <w:r>
        <w:rPr>
          <w:color w:val="020203"/>
          <w:sz w:val="22"/>
        </w:rPr>
        <w:t>DE</w:t>
      </w:r>
      <w:r>
        <w:rPr>
          <w:color w:val="020203"/>
          <w:spacing w:val="14"/>
          <w:sz w:val="22"/>
        </w:rPr>
        <w:t> </w:t>
      </w:r>
      <w:r>
        <w:rPr>
          <w:color w:val="020203"/>
          <w:spacing w:val="-2"/>
          <w:sz w:val="22"/>
        </w:rPr>
        <w:t>NIÑOS:</w:t>
      </w:r>
    </w:p>
    <w:p>
      <w:pPr>
        <w:pStyle w:val="ListParagraph"/>
        <w:numPr>
          <w:ilvl w:val="0"/>
          <w:numId w:val="1"/>
        </w:numPr>
        <w:tabs>
          <w:tab w:leader="none" w:pos="719" w:val="left"/>
        </w:tabs>
        <w:spacing w:after="0" w:before="26" w:line="266" w:lineRule="auto"/>
        <w:ind w:hanging="360" w:left="719" w:right="357"/>
        <w:jc w:val="both"/>
        <w:rPr>
          <w:color w:val="020203"/>
          <w:sz w:val="22"/>
        </w:rPr>
      </w:pPr>
      <w:r>
        <w:rPr>
          <w:color w:val="020203"/>
          <w:sz w:val="22"/>
        </w:rPr>
        <w:t>Niños de 07 a 10 años y 11 meses aplica la tarifa de Niño y de acuerdo con las políticas de cada hotel, en algunos casos</w:t>
      </w:r>
      <w:r>
        <w:rPr>
          <w:color w:val="020203"/>
          <w:spacing w:val="24"/>
          <w:sz w:val="22"/>
        </w:rPr>
        <w:t> </w:t>
      </w:r>
      <w:r>
        <w:rPr>
          <w:color w:val="020203"/>
          <w:sz w:val="22"/>
        </w:rPr>
        <w:t>podrá</w:t>
      </w:r>
      <w:r>
        <w:rPr>
          <w:color w:val="020203"/>
          <w:spacing w:val="24"/>
          <w:sz w:val="22"/>
        </w:rPr>
        <w:t> </w:t>
      </w:r>
      <w:r>
        <w:rPr>
          <w:color w:val="020203"/>
          <w:sz w:val="22"/>
        </w:rPr>
        <w:t>compartir</w:t>
      </w:r>
      <w:r>
        <w:rPr>
          <w:color w:val="020203"/>
          <w:spacing w:val="24"/>
          <w:sz w:val="22"/>
        </w:rPr>
        <w:t> </w:t>
      </w:r>
      <w:r>
        <w:rPr>
          <w:color w:val="020203"/>
          <w:sz w:val="22"/>
        </w:rPr>
        <w:t>cama</w:t>
      </w:r>
      <w:r>
        <w:rPr>
          <w:color w:val="020203"/>
          <w:spacing w:val="24"/>
          <w:sz w:val="22"/>
        </w:rPr>
        <w:t> </w:t>
      </w:r>
      <w:r>
        <w:rPr>
          <w:color w:val="020203"/>
          <w:sz w:val="22"/>
        </w:rPr>
        <w:t>con</w:t>
      </w:r>
      <w:r>
        <w:rPr>
          <w:color w:val="020203"/>
          <w:spacing w:val="24"/>
          <w:sz w:val="22"/>
        </w:rPr>
        <w:t> </w:t>
      </w:r>
      <w:r>
        <w:rPr>
          <w:color w:val="020203"/>
          <w:sz w:val="22"/>
        </w:rPr>
        <w:t>los</w:t>
      </w:r>
      <w:r>
        <w:rPr>
          <w:color w:val="020203"/>
          <w:spacing w:val="24"/>
          <w:sz w:val="22"/>
        </w:rPr>
        <w:t> </w:t>
      </w:r>
      <w:r>
        <w:rPr>
          <w:color w:val="020203"/>
          <w:sz w:val="22"/>
        </w:rPr>
        <w:t>padres</w:t>
      </w:r>
      <w:r>
        <w:rPr>
          <w:color w:val="020203"/>
          <w:spacing w:val="24"/>
          <w:sz w:val="22"/>
        </w:rPr>
        <w:t> </w:t>
      </w:r>
      <w:r>
        <w:rPr>
          <w:color w:val="020203"/>
          <w:sz w:val="22"/>
        </w:rPr>
        <w:t>sin</w:t>
      </w:r>
      <w:r>
        <w:rPr>
          <w:color w:val="020203"/>
          <w:spacing w:val="24"/>
          <w:sz w:val="22"/>
        </w:rPr>
        <w:t> </w:t>
      </w:r>
      <w:r>
        <w:rPr>
          <w:color w:val="020203"/>
          <w:sz w:val="22"/>
        </w:rPr>
        <w:t>cargo</w:t>
      </w:r>
      <w:r>
        <w:rPr>
          <w:color w:val="020203"/>
          <w:spacing w:val="24"/>
          <w:sz w:val="22"/>
        </w:rPr>
        <w:t> </w:t>
      </w:r>
      <w:r>
        <w:rPr>
          <w:color w:val="020203"/>
          <w:sz w:val="22"/>
        </w:rPr>
        <w:t>adicional,</w:t>
      </w:r>
      <w:r>
        <w:rPr>
          <w:color w:val="020203"/>
          <w:spacing w:val="30"/>
          <w:sz w:val="22"/>
        </w:rPr>
        <w:t> </w:t>
      </w:r>
      <w:r>
        <w:rPr>
          <w:color w:val="020203"/>
          <w:sz w:val="22"/>
        </w:rPr>
        <w:t>tienen</w:t>
      </w:r>
      <w:r>
        <w:rPr>
          <w:color w:val="020203"/>
          <w:spacing w:val="24"/>
          <w:sz w:val="22"/>
        </w:rPr>
        <w:t> </w:t>
      </w:r>
      <w:r>
        <w:rPr>
          <w:color w:val="020203"/>
          <w:sz w:val="22"/>
        </w:rPr>
        <w:t>derecho</w:t>
      </w:r>
      <w:r>
        <w:rPr>
          <w:color w:val="020203"/>
          <w:spacing w:val="24"/>
          <w:sz w:val="22"/>
        </w:rPr>
        <w:t> </w:t>
      </w:r>
      <w:r>
        <w:rPr>
          <w:color w:val="020203"/>
          <w:sz w:val="22"/>
        </w:rPr>
        <w:t>a</w:t>
      </w:r>
      <w:r>
        <w:rPr>
          <w:color w:val="020203"/>
          <w:spacing w:val="24"/>
          <w:sz w:val="22"/>
        </w:rPr>
        <w:t> </w:t>
      </w:r>
      <w:r>
        <w:rPr>
          <w:color w:val="020203"/>
          <w:sz w:val="22"/>
        </w:rPr>
        <w:t>desayuno</w:t>
      </w:r>
      <w:r>
        <w:rPr>
          <w:color w:val="020203"/>
          <w:spacing w:val="24"/>
          <w:sz w:val="22"/>
        </w:rPr>
        <w:t> </w:t>
      </w:r>
      <w:r>
        <w:rPr>
          <w:color w:val="020203"/>
          <w:sz w:val="22"/>
        </w:rPr>
        <w:t>y</w:t>
      </w:r>
      <w:r>
        <w:rPr>
          <w:color w:val="020203"/>
          <w:spacing w:val="24"/>
          <w:sz w:val="22"/>
        </w:rPr>
        <w:t> </w:t>
      </w:r>
      <w:r>
        <w:rPr>
          <w:color w:val="020203"/>
          <w:sz w:val="22"/>
        </w:rPr>
        <w:t>asiento</w:t>
      </w:r>
      <w:r>
        <w:rPr>
          <w:color w:val="020203"/>
          <w:spacing w:val="24"/>
          <w:sz w:val="22"/>
        </w:rPr>
        <w:t> </w:t>
      </w:r>
      <w:r>
        <w:rPr>
          <w:color w:val="020203"/>
          <w:sz w:val="22"/>
        </w:rPr>
        <w:t>designado</w:t>
      </w:r>
      <w:r>
        <w:rPr>
          <w:color w:val="020203"/>
          <w:spacing w:val="24"/>
          <w:sz w:val="22"/>
        </w:rPr>
        <w:t> </w:t>
      </w:r>
      <w:r>
        <w:rPr>
          <w:color w:val="020203"/>
          <w:sz w:val="22"/>
        </w:rPr>
        <w:t>en las actividades. •Niños mayores de 11 años pagan como adultos. •En la mayoría de los hoteles sólo se admite como máximo 01 niño por habitación en compañía de 02 adultos. •Los niños deben portar un documento que certifique su edad al momento de realizar el viaje</w:t>
      </w:r>
    </w:p>
    <w:p>
      <w:pPr>
        <w:pStyle w:val="BodyText"/>
        <w:spacing w:before="25"/>
      </w:pPr>
    </w:p>
    <w:p>
      <w:pPr>
        <w:pStyle w:val="BodyText"/>
        <w:spacing w:before="0"/>
        <w:ind w:left="347"/>
      </w:pPr>
      <w:r>
        <w:rPr>
          <w:color w:val="020203"/>
          <w:w w:val="105"/>
        </w:rPr>
        <w:t>Vigencia</w:t>
      </w:r>
      <w:r>
        <w:rPr>
          <w:color w:val="020203"/>
          <w:spacing w:val="31"/>
          <w:w w:val="105"/>
        </w:rPr>
        <w:t> </w:t>
      </w:r>
      <w:r>
        <w:rPr>
          <w:color w:val="020203"/>
          <w:w w:val="105"/>
        </w:rPr>
        <w:t>hasta</w:t>
      </w:r>
      <w:r>
        <w:rPr>
          <w:color w:val="020203"/>
          <w:spacing w:val="-14"/>
          <w:w w:val="105"/>
        </w:rPr>
        <w:t> </w:t>
      </w:r>
      <w:r>
        <w:rPr>
          <w:color w:val="020203"/>
          <w:w w:val="105"/>
        </w:rPr>
        <w:t>el</w:t>
      </w:r>
      <w:r>
        <w:rPr>
          <w:color w:val="020203"/>
          <w:spacing w:val="-13"/>
          <w:w w:val="105"/>
        </w:rPr>
        <w:t> </w:t>
      </w:r>
      <w:r>
        <w:rPr>
          <w:color w:val="020203"/>
          <w:w w:val="105"/>
        </w:rPr>
        <w:t>13</w:t>
      </w:r>
      <w:r>
        <w:rPr>
          <w:color w:val="020203"/>
          <w:spacing w:val="-14"/>
          <w:w w:val="105"/>
        </w:rPr>
        <w:t> </w:t>
      </w:r>
      <w:r>
        <w:rPr>
          <w:color w:val="020203"/>
          <w:w w:val="105"/>
        </w:rPr>
        <w:t>de</w:t>
      </w:r>
      <w:r>
        <w:rPr>
          <w:color w:val="020203"/>
          <w:spacing w:val="-14"/>
          <w:w w:val="105"/>
        </w:rPr>
        <w:t> </w:t>
      </w:r>
      <w:r>
        <w:rPr>
          <w:color w:val="020203"/>
          <w:w w:val="105"/>
        </w:rPr>
        <w:t>diciembre</w:t>
      </w:r>
      <w:r>
        <w:rPr>
          <w:color w:val="020203"/>
          <w:spacing w:val="-13"/>
          <w:w w:val="105"/>
        </w:rPr>
        <w:t> </w:t>
      </w:r>
      <w:r>
        <w:rPr>
          <w:color w:val="020203"/>
          <w:w w:val="105"/>
        </w:rPr>
        <w:t>de</w:t>
      </w:r>
      <w:r>
        <w:rPr>
          <w:color w:val="020203"/>
          <w:spacing w:val="-14"/>
          <w:w w:val="105"/>
        </w:rPr>
        <w:t> </w:t>
      </w:r>
      <w:r>
        <w:rPr>
          <w:color w:val="020203"/>
          <w:w w:val="105"/>
        </w:rPr>
        <w:t>2026.</w:t>
      </w:r>
      <w:r>
        <w:rPr>
          <w:color w:val="020203"/>
          <w:spacing w:val="-13"/>
          <w:w w:val="105"/>
        </w:rPr>
        <w:t> </w:t>
      </w:r>
      <w:r>
        <w:rPr>
          <w:color w:val="020203"/>
          <w:w w:val="105"/>
        </w:rPr>
        <w:t>No</w:t>
      </w:r>
      <w:r>
        <w:rPr>
          <w:color w:val="020203"/>
          <w:spacing w:val="-14"/>
          <w:w w:val="105"/>
        </w:rPr>
        <w:t> </w:t>
      </w:r>
      <w:r>
        <w:rPr>
          <w:color w:val="020203"/>
          <w:w w:val="105"/>
        </w:rPr>
        <w:t>aplica</w:t>
      </w:r>
      <w:r>
        <w:rPr>
          <w:color w:val="020203"/>
          <w:spacing w:val="-14"/>
          <w:w w:val="105"/>
        </w:rPr>
        <w:t> </w:t>
      </w:r>
      <w:r>
        <w:rPr>
          <w:color w:val="020203"/>
          <w:w w:val="105"/>
        </w:rPr>
        <w:t>en</w:t>
      </w:r>
      <w:r>
        <w:rPr>
          <w:color w:val="020203"/>
          <w:spacing w:val="-13"/>
          <w:w w:val="105"/>
        </w:rPr>
        <w:t> </w:t>
      </w:r>
      <w:r>
        <w:rPr>
          <w:color w:val="020203"/>
          <w:w w:val="105"/>
        </w:rPr>
        <w:t>algunas</w:t>
      </w:r>
      <w:r>
        <w:rPr>
          <w:color w:val="020203"/>
          <w:spacing w:val="-14"/>
          <w:w w:val="105"/>
        </w:rPr>
        <w:t> </w:t>
      </w:r>
      <w:r>
        <w:rPr>
          <w:color w:val="020203"/>
          <w:w w:val="105"/>
        </w:rPr>
        <w:t>fechas</w:t>
      </w:r>
      <w:r>
        <w:rPr>
          <w:color w:val="020203"/>
          <w:spacing w:val="-14"/>
          <w:w w:val="105"/>
        </w:rPr>
        <w:t> </w:t>
      </w:r>
      <w:r>
        <w:rPr>
          <w:color w:val="020203"/>
          <w:spacing w:val="-2"/>
          <w:w w:val="105"/>
        </w:rPr>
        <w:t>consulte.</w:t>
      </w:r>
    </w:p>
    <w:sectPr>
      <w:pgSz w:h="15840" w:w="12240"/>
      <w:pgMar w:bottom="1380" w:footer="1183" w:header="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56928">
          <wp:simplePos x="0" y="0"/>
          <wp:positionH relativeFrom="page">
            <wp:posOffset>3148507</wp:posOffset>
          </wp:positionH>
          <wp:positionV relativeFrom="page">
            <wp:posOffset>9180004</wp:posOffset>
          </wp:positionV>
          <wp:extent cx="1471200" cy="421195"/>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471200" cy="421195"/>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57440">
          <wp:simplePos x="0" y="0"/>
          <wp:positionH relativeFrom="page">
            <wp:posOffset>3148507</wp:posOffset>
          </wp:positionH>
          <wp:positionV relativeFrom="page">
            <wp:posOffset>9180004</wp:posOffset>
          </wp:positionV>
          <wp:extent cx="1471200" cy="421195"/>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 cstate="print"/>
                  <a:stretch>
                    <a:fillRect/>
                  </a:stretch>
                </pic:blipFill>
                <pic:spPr>
                  <a:xfrm>
                    <a:off x="0" y="0"/>
                    <a:ext cx="1471200" cy="42119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935" w:hanging="360"/>
      </w:pPr>
      <w:rPr>
        <w:rFonts w:hint="default"/>
        <w:lang w:val="es-ES" w:eastAsia="en-US" w:bidi="ar-SA"/>
      </w:rPr>
    </w:lvl>
    <w:lvl w:ilvl="2">
      <w:start w:val="0"/>
      <w:numFmt w:val="bullet"/>
      <w:lvlText w:val="•"/>
      <w:lvlJc w:val="left"/>
      <w:pPr>
        <w:ind w:left="1430" w:hanging="360"/>
      </w:pPr>
      <w:rPr>
        <w:rFonts w:hint="default"/>
        <w:lang w:val="es-ES" w:eastAsia="en-US" w:bidi="ar-SA"/>
      </w:rPr>
    </w:lvl>
    <w:lvl w:ilvl="3">
      <w:start w:val="0"/>
      <w:numFmt w:val="bullet"/>
      <w:lvlText w:val="•"/>
      <w:lvlJc w:val="left"/>
      <w:pPr>
        <w:ind w:left="1925" w:hanging="360"/>
      </w:pPr>
      <w:rPr>
        <w:rFonts w:hint="default"/>
        <w:lang w:val="es-ES" w:eastAsia="en-US" w:bidi="ar-SA"/>
      </w:rPr>
    </w:lvl>
    <w:lvl w:ilvl="4">
      <w:start w:val="0"/>
      <w:numFmt w:val="bullet"/>
      <w:lvlText w:val="•"/>
      <w:lvlJc w:val="left"/>
      <w:pPr>
        <w:ind w:left="2420" w:hanging="360"/>
      </w:pPr>
      <w:rPr>
        <w:rFonts w:hint="default"/>
        <w:lang w:val="es-ES" w:eastAsia="en-US" w:bidi="ar-SA"/>
      </w:rPr>
    </w:lvl>
    <w:lvl w:ilvl="5">
      <w:start w:val="0"/>
      <w:numFmt w:val="bullet"/>
      <w:lvlText w:val="•"/>
      <w:lvlJc w:val="left"/>
      <w:pPr>
        <w:ind w:left="2915" w:hanging="360"/>
      </w:pPr>
      <w:rPr>
        <w:rFonts w:hint="default"/>
        <w:lang w:val="es-ES" w:eastAsia="en-US" w:bidi="ar-SA"/>
      </w:rPr>
    </w:lvl>
    <w:lvl w:ilvl="6">
      <w:start w:val="0"/>
      <w:numFmt w:val="bullet"/>
      <w:lvlText w:val="•"/>
      <w:lvlJc w:val="left"/>
      <w:pPr>
        <w:ind w:left="3410" w:hanging="360"/>
      </w:pPr>
      <w:rPr>
        <w:rFonts w:hint="default"/>
        <w:lang w:val="es-ES" w:eastAsia="en-US" w:bidi="ar-SA"/>
      </w:rPr>
    </w:lvl>
    <w:lvl w:ilvl="7">
      <w:start w:val="0"/>
      <w:numFmt w:val="bullet"/>
      <w:lvlText w:val="•"/>
      <w:lvlJc w:val="left"/>
      <w:pPr>
        <w:ind w:left="3905" w:hanging="360"/>
      </w:pPr>
      <w:rPr>
        <w:rFonts w:hint="default"/>
        <w:lang w:val="es-ES" w:eastAsia="en-US" w:bidi="ar-SA"/>
      </w:rPr>
    </w:lvl>
    <w:lvl w:ilvl="8">
      <w:start w:val="0"/>
      <w:numFmt w:val="bullet"/>
      <w:lvlText w:val="•"/>
      <w:lvlJc w:val="left"/>
      <w:pPr>
        <w:ind w:left="4400" w:hanging="360"/>
      </w:pPr>
      <w:rPr>
        <w:rFonts w:hint="default"/>
        <w:lang w:val="es-ES" w:eastAsia="en-US" w:bidi="ar-SA"/>
      </w:rPr>
    </w:lvl>
  </w:abstractNum>
  <w:abstractNum w:abstractNumId="6">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935" w:hanging="360"/>
      </w:pPr>
      <w:rPr>
        <w:rFonts w:hint="default"/>
        <w:lang w:val="es-ES" w:eastAsia="en-US" w:bidi="ar-SA"/>
      </w:rPr>
    </w:lvl>
    <w:lvl w:ilvl="2">
      <w:start w:val="0"/>
      <w:numFmt w:val="bullet"/>
      <w:lvlText w:val="•"/>
      <w:lvlJc w:val="left"/>
      <w:pPr>
        <w:ind w:left="1430" w:hanging="360"/>
      </w:pPr>
      <w:rPr>
        <w:rFonts w:hint="default"/>
        <w:lang w:val="es-ES" w:eastAsia="en-US" w:bidi="ar-SA"/>
      </w:rPr>
    </w:lvl>
    <w:lvl w:ilvl="3">
      <w:start w:val="0"/>
      <w:numFmt w:val="bullet"/>
      <w:lvlText w:val="•"/>
      <w:lvlJc w:val="left"/>
      <w:pPr>
        <w:ind w:left="1925" w:hanging="360"/>
      </w:pPr>
      <w:rPr>
        <w:rFonts w:hint="default"/>
        <w:lang w:val="es-ES" w:eastAsia="en-US" w:bidi="ar-SA"/>
      </w:rPr>
    </w:lvl>
    <w:lvl w:ilvl="4">
      <w:start w:val="0"/>
      <w:numFmt w:val="bullet"/>
      <w:lvlText w:val="•"/>
      <w:lvlJc w:val="left"/>
      <w:pPr>
        <w:ind w:left="2420" w:hanging="360"/>
      </w:pPr>
      <w:rPr>
        <w:rFonts w:hint="default"/>
        <w:lang w:val="es-ES" w:eastAsia="en-US" w:bidi="ar-SA"/>
      </w:rPr>
    </w:lvl>
    <w:lvl w:ilvl="5">
      <w:start w:val="0"/>
      <w:numFmt w:val="bullet"/>
      <w:lvlText w:val="•"/>
      <w:lvlJc w:val="left"/>
      <w:pPr>
        <w:ind w:left="2915" w:hanging="360"/>
      </w:pPr>
      <w:rPr>
        <w:rFonts w:hint="default"/>
        <w:lang w:val="es-ES" w:eastAsia="en-US" w:bidi="ar-SA"/>
      </w:rPr>
    </w:lvl>
    <w:lvl w:ilvl="6">
      <w:start w:val="0"/>
      <w:numFmt w:val="bullet"/>
      <w:lvlText w:val="•"/>
      <w:lvlJc w:val="left"/>
      <w:pPr>
        <w:ind w:left="3410" w:hanging="360"/>
      </w:pPr>
      <w:rPr>
        <w:rFonts w:hint="default"/>
        <w:lang w:val="es-ES" w:eastAsia="en-US" w:bidi="ar-SA"/>
      </w:rPr>
    </w:lvl>
    <w:lvl w:ilvl="7">
      <w:start w:val="0"/>
      <w:numFmt w:val="bullet"/>
      <w:lvlText w:val="•"/>
      <w:lvlJc w:val="left"/>
      <w:pPr>
        <w:ind w:left="3905" w:hanging="360"/>
      </w:pPr>
      <w:rPr>
        <w:rFonts w:hint="default"/>
        <w:lang w:val="es-ES" w:eastAsia="en-US" w:bidi="ar-SA"/>
      </w:rPr>
    </w:lvl>
    <w:lvl w:ilvl="8">
      <w:start w:val="0"/>
      <w:numFmt w:val="bullet"/>
      <w:lvlText w:val="•"/>
      <w:lvlJc w:val="left"/>
      <w:pPr>
        <w:ind w:left="4400" w:hanging="360"/>
      </w:pPr>
      <w:rPr>
        <w:rFonts w:hint="default"/>
        <w:lang w:val="es-ES" w:eastAsia="en-US" w:bidi="ar-SA"/>
      </w:rPr>
    </w:lvl>
  </w:abstractNum>
  <w:abstractNum w:abstractNumId="5">
    <w:multiLevelType w:val="hybridMultilevel"/>
    <w:lvl w:ilvl="0">
      <w:start w:val="0"/>
      <w:numFmt w:val="bullet"/>
      <w:lvlText w:val="•"/>
      <w:lvlJc w:val="left"/>
      <w:pPr>
        <w:ind w:left="489" w:hanging="412"/>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971" w:hanging="412"/>
      </w:pPr>
      <w:rPr>
        <w:rFonts w:hint="default"/>
        <w:lang w:val="es-ES" w:eastAsia="en-US" w:bidi="ar-SA"/>
      </w:rPr>
    </w:lvl>
    <w:lvl w:ilvl="2">
      <w:start w:val="0"/>
      <w:numFmt w:val="bullet"/>
      <w:lvlText w:val="•"/>
      <w:lvlJc w:val="left"/>
      <w:pPr>
        <w:ind w:left="1462" w:hanging="412"/>
      </w:pPr>
      <w:rPr>
        <w:rFonts w:hint="default"/>
        <w:lang w:val="es-ES" w:eastAsia="en-US" w:bidi="ar-SA"/>
      </w:rPr>
    </w:lvl>
    <w:lvl w:ilvl="3">
      <w:start w:val="0"/>
      <w:numFmt w:val="bullet"/>
      <w:lvlText w:val="•"/>
      <w:lvlJc w:val="left"/>
      <w:pPr>
        <w:ind w:left="1953" w:hanging="412"/>
      </w:pPr>
      <w:rPr>
        <w:rFonts w:hint="default"/>
        <w:lang w:val="es-ES" w:eastAsia="en-US" w:bidi="ar-SA"/>
      </w:rPr>
    </w:lvl>
    <w:lvl w:ilvl="4">
      <w:start w:val="0"/>
      <w:numFmt w:val="bullet"/>
      <w:lvlText w:val="•"/>
      <w:lvlJc w:val="left"/>
      <w:pPr>
        <w:ind w:left="2444" w:hanging="412"/>
      </w:pPr>
      <w:rPr>
        <w:rFonts w:hint="default"/>
        <w:lang w:val="es-ES" w:eastAsia="en-US" w:bidi="ar-SA"/>
      </w:rPr>
    </w:lvl>
    <w:lvl w:ilvl="5">
      <w:start w:val="0"/>
      <w:numFmt w:val="bullet"/>
      <w:lvlText w:val="•"/>
      <w:lvlJc w:val="left"/>
      <w:pPr>
        <w:ind w:left="2935" w:hanging="412"/>
      </w:pPr>
      <w:rPr>
        <w:rFonts w:hint="default"/>
        <w:lang w:val="es-ES" w:eastAsia="en-US" w:bidi="ar-SA"/>
      </w:rPr>
    </w:lvl>
    <w:lvl w:ilvl="6">
      <w:start w:val="0"/>
      <w:numFmt w:val="bullet"/>
      <w:lvlText w:val="•"/>
      <w:lvlJc w:val="left"/>
      <w:pPr>
        <w:ind w:left="3426" w:hanging="412"/>
      </w:pPr>
      <w:rPr>
        <w:rFonts w:hint="default"/>
        <w:lang w:val="es-ES" w:eastAsia="en-US" w:bidi="ar-SA"/>
      </w:rPr>
    </w:lvl>
    <w:lvl w:ilvl="7">
      <w:start w:val="0"/>
      <w:numFmt w:val="bullet"/>
      <w:lvlText w:val="•"/>
      <w:lvlJc w:val="left"/>
      <w:pPr>
        <w:ind w:left="3917" w:hanging="412"/>
      </w:pPr>
      <w:rPr>
        <w:rFonts w:hint="default"/>
        <w:lang w:val="es-ES" w:eastAsia="en-US" w:bidi="ar-SA"/>
      </w:rPr>
    </w:lvl>
    <w:lvl w:ilvl="8">
      <w:start w:val="0"/>
      <w:numFmt w:val="bullet"/>
      <w:lvlText w:val="•"/>
      <w:lvlJc w:val="left"/>
      <w:pPr>
        <w:ind w:left="4408" w:hanging="412"/>
      </w:pPr>
      <w:rPr>
        <w:rFonts w:hint="default"/>
        <w:lang w:val="es-ES" w:eastAsia="en-US" w:bidi="ar-SA"/>
      </w:rPr>
    </w:lvl>
  </w:abstractNum>
  <w:abstractNum w:abstractNumId="4">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935" w:hanging="360"/>
      </w:pPr>
      <w:rPr>
        <w:rFonts w:hint="default"/>
        <w:lang w:val="es-ES" w:eastAsia="en-US" w:bidi="ar-SA"/>
      </w:rPr>
    </w:lvl>
    <w:lvl w:ilvl="2">
      <w:start w:val="0"/>
      <w:numFmt w:val="bullet"/>
      <w:lvlText w:val="•"/>
      <w:lvlJc w:val="left"/>
      <w:pPr>
        <w:ind w:left="1430" w:hanging="360"/>
      </w:pPr>
      <w:rPr>
        <w:rFonts w:hint="default"/>
        <w:lang w:val="es-ES" w:eastAsia="en-US" w:bidi="ar-SA"/>
      </w:rPr>
    </w:lvl>
    <w:lvl w:ilvl="3">
      <w:start w:val="0"/>
      <w:numFmt w:val="bullet"/>
      <w:lvlText w:val="•"/>
      <w:lvlJc w:val="left"/>
      <w:pPr>
        <w:ind w:left="1925" w:hanging="360"/>
      </w:pPr>
      <w:rPr>
        <w:rFonts w:hint="default"/>
        <w:lang w:val="es-ES" w:eastAsia="en-US" w:bidi="ar-SA"/>
      </w:rPr>
    </w:lvl>
    <w:lvl w:ilvl="4">
      <w:start w:val="0"/>
      <w:numFmt w:val="bullet"/>
      <w:lvlText w:val="•"/>
      <w:lvlJc w:val="left"/>
      <w:pPr>
        <w:ind w:left="2420" w:hanging="360"/>
      </w:pPr>
      <w:rPr>
        <w:rFonts w:hint="default"/>
        <w:lang w:val="es-ES" w:eastAsia="en-US" w:bidi="ar-SA"/>
      </w:rPr>
    </w:lvl>
    <w:lvl w:ilvl="5">
      <w:start w:val="0"/>
      <w:numFmt w:val="bullet"/>
      <w:lvlText w:val="•"/>
      <w:lvlJc w:val="left"/>
      <w:pPr>
        <w:ind w:left="2915" w:hanging="360"/>
      </w:pPr>
      <w:rPr>
        <w:rFonts w:hint="default"/>
        <w:lang w:val="es-ES" w:eastAsia="en-US" w:bidi="ar-SA"/>
      </w:rPr>
    </w:lvl>
    <w:lvl w:ilvl="6">
      <w:start w:val="0"/>
      <w:numFmt w:val="bullet"/>
      <w:lvlText w:val="•"/>
      <w:lvlJc w:val="left"/>
      <w:pPr>
        <w:ind w:left="3410" w:hanging="360"/>
      </w:pPr>
      <w:rPr>
        <w:rFonts w:hint="default"/>
        <w:lang w:val="es-ES" w:eastAsia="en-US" w:bidi="ar-SA"/>
      </w:rPr>
    </w:lvl>
    <w:lvl w:ilvl="7">
      <w:start w:val="0"/>
      <w:numFmt w:val="bullet"/>
      <w:lvlText w:val="•"/>
      <w:lvlJc w:val="left"/>
      <w:pPr>
        <w:ind w:left="3905" w:hanging="360"/>
      </w:pPr>
      <w:rPr>
        <w:rFonts w:hint="default"/>
        <w:lang w:val="es-ES" w:eastAsia="en-US" w:bidi="ar-SA"/>
      </w:rPr>
    </w:lvl>
    <w:lvl w:ilvl="8">
      <w:start w:val="0"/>
      <w:numFmt w:val="bullet"/>
      <w:lvlText w:val="•"/>
      <w:lvlJc w:val="left"/>
      <w:pPr>
        <w:ind w:left="4400"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935" w:hanging="360"/>
      </w:pPr>
      <w:rPr>
        <w:rFonts w:hint="default"/>
        <w:lang w:val="es-ES" w:eastAsia="en-US" w:bidi="ar-SA"/>
      </w:rPr>
    </w:lvl>
    <w:lvl w:ilvl="2">
      <w:start w:val="0"/>
      <w:numFmt w:val="bullet"/>
      <w:lvlText w:val="•"/>
      <w:lvlJc w:val="left"/>
      <w:pPr>
        <w:ind w:left="1430" w:hanging="360"/>
      </w:pPr>
      <w:rPr>
        <w:rFonts w:hint="default"/>
        <w:lang w:val="es-ES" w:eastAsia="en-US" w:bidi="ar-SA"/>
      </w:rPr>
    </w:lvl>
    <w:lvl w:ilvl="3">
      <w:start w:val="0"/>
      <w:numFmt w:val="bullet"/>
      <w:lvlText w:val="•"/>
      <w:lvlJc w:val="left"/>
      <w:pPr>
        <w:ind w:left="1925" w:hanging="360"/>
      </w:pPr>
      <w:rPr>
        <w:rFonts w:hint="default"/>
        <w:lang w:val="es-ES" w:eastAsia="en-US" w:bidi="ar-SA"/>
      </w:rPr>
    </w:lvl>
    <w:lvl w:ilvl="4">
      <w:start w:val="0"/>
      <w:numFmt w:val="bullet"/>
      <w:lvlText w:val="•"/>
      <w:lvlJc w:val="left"/>
      <w:pPr>
        <w:ind w:left="2420" w:hanging="360"/>
      </w:pPr>
      <w:rPr>
        <w:rFonts w:hint="default"/>
        <w:lang w:val="es-ES" w:eastAsia="en-US" w:bidi="ar-SA"/>
      </w:rPr>
    </w:lvl>
    <w:lvl w:ilvl="5">
      <w:start w:val="0"/>
      <w:numFmt w:val="bullet"/>
      <w:lvlText w:val="•"/>
      <w:lvlJc w:val="left"/>
      <w:pPr>
        <w:ind w:left="2915" w:hanging="360"/>
      </w:pPr>
      <w:rPr>
        <w:rFonts w:hint="default"/>
        <w:lang w:val="es-ES" w:eastAsia="en-US" w:bidi="ar-SA"/>
      </w:rPr>
    </w:lvl>
    <w:lvl w:ilvl="6">
      <w:start w:val="0"/>
      <w:numFmt w:val="bullet"/>
      <w:lvlText w:val="•"/>
      <w:lvlJc w:val="left"/>
      <w:pPr>
        <w:ind w:left="3410" w:hanging="360"/>
      </w:pPr>
      <w:rPr>
        <w:rFonts w:hint="default"/>
        <w:lang w:val="es-ES" w:eastAsia="en-US" w:bidi="ar-SA"/>
      </w:rPr>
    </w:lvl>
    <w:lvl w:ilvl="7">
      <w:start w:val="0"/>
      <w:numFmt w:val="bullet"/>
      <w:lvlText w:val="•"/>
      <w:lvlJc w:val="left"/>
      <w:pPr>
        <w:ind w:left="3905" w:hanging="360"/>
      </w:pPr>
      <w:rPr>
        <w:rFonts w:hint="default"/>
        <w:lang w:val="es-ES" w:eastAsia="en-US" w:bidi="ar-SA"/>
      </w:rPr>
    </w:lvl>
    <w:lvl w:ilvl="8">
      <w:start w:val="0"/>
      <w:numFmt w:val="bullet"/>
      <w:lvlText w:val="•"/>
      <w:lvlJc w:val="left"/>
      <w:pPr>
        <w:ind w:left="4400"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935" w:hanging="360"/>
      </w:pPr>
      <w:rPr>
        <w:rFonts w:hint="default"/>
        <w:lang w:val="es-ES" w:eastAsia="en-US" w:bidi="ar-SA"/>
      </w:rPr>
    </w:lvl>
    <w:lvl w:ilvl="2">
      <w:start w:val="0"/>
      <w:numFmt w:val="bullet"/>
      <w:lvlText w:val="•"/>
      <w:lvlJc w:val="left"/>
      <w:pPr>
        <w:ind w:left="1430" w:hanging="360"/>
      </w:pPr>
      <w:rPr>
        <w:rFonts w:hint="default"/>
        <w:lang w:val="es-ES" w:eastAsia="en-US" w:bidi="ar-SA"/>
      </w:rPr>
    </w:lvl>
    <w:lvl w:ilvl="3">
      <w:start w:val="0"/>
      <w:numFmt w:val="bullet"/>
      <w:lvlText w:val="•"/>
      <w:lvlJc w:val="left"/>
      <w:pPr>
        <w:ind w:left="1925" w:hanging="360"/>
      </w:pPr>
      <w:rPr>
        <w:rFonts w:hint="default"/>
        <w:lang w:val="es-ES" w:eastAsia="en-US" w:bidi="ar-SA"/>
      </w:rPr>
    </w:lvl>
    <w:lvl w:ilvl="4">
      <w:start w:val="0"/>
      <w:numFmt w:val="bullet"/>
      <w:lvlText w:val="•"/>
      <w:lvlJc w:val="left"/>
      <w:pPr>
        <w:ind w:left="2420" w:hanging="360"/>
      </w:pPr>
      <w:rPr>
        <w:rFonts w:hint="default"/>
        <w:lang w:val="es-ES" w:eastAsia="en-US" w:bidi="ar-SA"/>
      </w:rPr>
    </w:lvl>
    <w:lvl w:ilvl="5">
      <w:start w:val="0"/>
      <w:numFmt w:val="bullet"/>
      <w:lvlText w:val="•"/>
      <w:lvlJc w:val="left"/>
      <w:pPr>
        <w:ind w:left="2915" w:hanging="360"/>
      </w:pPr>
      <w:rPr>
        <w:rFonts w:hint="default"/>
        <w:lang w:val="es-ES" w:eastAsia="en-US" w:bidi="ar-SA"/>
      </w:rPr>
    </w:lvl>
    <w:lvl w:ilvl="6">
      <w:start w:val="0"/>
      <w:numFmt w:val="bullet"/>
      <w:lvlText w:val="•"/>
      <w:lvlJc w:val="left"/>
      <w:pPr>
        <w:ind w:left="3410" w:hanging="360"/>
      </w:pPr>
      <w:rPr>
        <w:rFonts w:hint="default"/>
        <w:lang w:val="es-ES" w:eastAsia="en-US" w:bidi="ar-SA"/>
      </w:rPr>
    </w:lvl>
    <w:lvl w:ilvl="7">
      <w:start w:val="0"/>
      <w:numFmt w:val="bullet"/>
      <w:lvlText w:val="•"/>
      <w:lvlJc w:val="left"/>
      <w:pPr>
        <w:ind w:left="3905" w:hanging="360"/>
      </w:pPr>
      <w:rPr>
        <w:rFonts w:hint="default"/>
        <w:lang w:val="es-ES" w:eastAsia="en-US" w:bidi="ar-SA"/>
      </w:rPr>
    </w:lvl>
    <w:lvl w:ilvl="8">
      <w:start w:val="0"/>
      <w:numFmt w:val="bullet"/>
      <w:lvlText w:val="•"/>
      <w:lvlJc w:val="left"/>
      <w:pPr>
        <w:ind w:left="4400"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935" w:hanging="360"/>
      </w:pPr>
      <w:rPr>
        <w:rFonts w:hint="default"/>
        <w:lang w:val="es-ES" w:eastAsia="en-US" w:bidi="ar-SA"/>
      </w:rPr>
    </w:lvl>
    <w:lvl w:ilvl="2">
      <w:start w:val="0"/>
      <w:numFmt w:val="bullet"/>
      <w:lvlText w:val="•"/>
      <w:lvlJc w:val="left"/>
      <w:pPr>
        <w:ind w:left="1430" w:hanging="360"/>
      </w:pPr>
      <w:rPr>
        <w:rFonts w:hint="default"/>
        <w:lang w:val="es-ES" w:eastAsia="en-US" w:bidi="ar-SA"/>
      </w:rPr>
    </w:lvl>
    <w:lvl w:ilvl="3">
      <w:start w:val="0"/>
      <w:numFmt w:val="bullet"/>
      <w:lvlText w:val="•"/>
      <w:lvlJc w:val="left"/>
      <w:pPr>
        <w:ind w:left="1925" w:hanging="360"/>
      </w:pPr>
      <w:rPr>
        <w:rFonts w:hint="default"/>
        <w:lang w:val="es-ES" w:eastAsia="en-US" w:bidi="ar-SA"/>
      </w:rPr>
    </w:lvl>
    <w:lvl w:ilvl="4">
      <w:start w:val="0"/>
      <w:numFmt w:val="bullet"/>
      <w:lvlText w:val="•"/>
      <w:lvlJc w:val="left"/>
      <w:pPr>
        <w:ind w:left="2420" w:hanging="360"/>
      </w:pPr>
      <w:rPr>
        <w:rFonts w:hint="default"/>
        <w:lang w:val="es-ES" w:eastAsia="en-US" w:bidi="ar-SA"/>
      </w:rPr>
    </w:lvl>
    <w:lvl w:ilvl="5">
      <w:start w:val="0"/>
      <w:numFmt w:val="bullet"/>
      <w:lvlText w:val="•"/>
      <w:lvlJc w:val="left"/>
      <w:pPr>
        <w:ind w:left="2915" w:hanging="360"/>
      </w:pPr>
      <w:rPr>
        <w:rFonts w:hint="default"/>
        <w:lang w:val="es-ES" w:eastAsia="en-US" w:bidi="ar-SA"/>
      </w:rPr>
    </w:lvl>
    <w:lvl w:ilvl="6">
      <w:start w:val="0"/>
      <w:numFmt w:val="bullet"/>
      <w:lvlText w:val="•"/>
      <w:lvlJc w:val="left"/>
      <w:pPr>
        <w:ind w:left="3410" w:hanging="360"/>
      </w:pPr>
      <w:rPr>
        <w:rFonts w:hint="default"/>
        <w:lang w:val="es-ES" w:eastAsia="en-US" w:bidi="ar-SA"/>
      </w:rPr>
    </w:lvl>
    <w:lvl w:ilvl="7">
      <w:start w:val="0"/>
      <w:numFmt w:val="bullet"/>
      <w:lvlText w:val="•"/>
      <w:lvlJc w:val="left"/>
      <w:pPr>
        <w:ind w:left="3905" w:hanging="360"/>
      </w:pPr>
      <w:rPr>
        <w:rFonts w:hint="default"/>
        <w:lang w:val="es-ES" w:eastAsia="en-US" w:bidi="ar-SA"/>
      </w:rPr>
    </w:lvl>
    <w:lvl w:ilvl="8">
      <w:start w:val="0"/>
      <w:numFmt w:val="bullet"/>
      <w:lvlText w:val="•"/>
      <w:lvlJc w:val="left"/>
      <w:pPr>
        <w:ind w:left="4400"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365" w:right="174" w:firstLine="1128"/>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footer" Target="footer2.xml"/><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2026-03-19T17:58:43Z</dcterms:created>
  <dcterms:modified xsi:type="dcterms:W3CDTF">2026-03-19T17:58:43Z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2026-03-19T00:00:00Z</vt:filetime>
  </property>
  <property fmtid="{D5CDD505-2E9C-101B-9397-08002B2CF9AE}" name="Creator" pid="3">
    <vt:lpwstr>Adobe InDesign 21.2 (Windows)</vt:lpwstr>
  </property>
  <property fmtid="{D5CDD505-2E9C-101B-9397-08002B2CF9AE}" name="LastSaved" pid="4">
    <vt:filetime>2026-03-19T00:00:00Z</vt:filetime>
  </property>
  <property fmtid="{D5CDD505-2E9C-101B-9397-08002B2CF9AE}" name="NXPowerLiteLastOptimized" pid="5">
    <vt:lpwstr>121659</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