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00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0092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00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88" w:lineRule="auto"/>
      </w:pPr>
      <w:r>
        <w:rPr>
          <w:color w:val="059ED8"/>
          <w:spacing w:val="15"/>
        </w:rPr>
        <w:t>EXPLORANDO </w:t>
      </w:r>
      <w:r>
        <w:rPr>
          <w:color w:val="059ED8"/>
          <w:spacing w:val="14"/>
        </w:rPr>
        <w:t>CANADÁ </w:t>
      </w:r>
      <w:r>
        <w:rPr>
          <w:color w:val="059ED8"/>
          <w:w w:val="105"/>
        </w:rPr>
        <w:t>DEL ESTE 2026</w:t>
      </w:r>
    </w:p>
    <w:p>
      <w:pPr>
        <w:spacing w:before="112" w:line="249" w:lineRule="auto"/>
        <w:ind w:firstLine="0" w:left="2711" w:right="326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9696" simplePos="0">
                <wp:simplePos x="0" y="0"/>
                <wp:positionH relativeFrom="page">
                  <wp:posOffset>6561950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0208" simplePos="0">
                <wp:simplePos x="0" y="0"/>
                <wp:positionH relativeFrom="page">
                  <wp:posOffset>4797949</wp:posOffset>
                </wp:positionH>
                <wp:positionV relativeFrom="paragraph">
                  <wp:posOffset>251975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0720" simplePos="0">
                <wp:simplePos x="0" y="0"/>
                <wp:positionH relativeFrom="page">
                  <wp:posOffset>2960150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1232" simplePos="0">
                <wp:simplePos x="0" y="0"/>
                <wp:positionH relativeFrom="page">
                  <wp:posOffset>3609949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1744" simplePos="0">
                <wp:simplePos x="0" y="0"/>
                <wp:positionH relativeFrom="page">
                  <wp:posOffset>4295749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2256" simplePos="0">
                <wp:simplePos x="0" y="0"/>
                <wp:positionH relativeFrom="page">
                  <wp:posOffset>5971550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92768" simplePos="0">
                <wp:simplePos x="0" y="0"/>
                <wp:positionH relativeFrom="page">
                  <wp:posOffset>4898749</wp:posOffset>
                </wp:positionH>
                <wp:positionV relativeFrom="paragraph">
                  <wp:posOffset>99575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TORONTO</w:t>
      </w:r>
      <w:r>
        <w:rPr>
          <w:spacing w:val="63"/>
          <w:sz w:val="20"/>
        </w:rPr>
        <w:t> </w:t>
      </w:r>
      <w:r>
        <w:rPr>
          <w:sz w:val="20"/>
        </w:rPr>
        <w:t>NIAGARA</w:t>
      </w:r>
      <w:r>
        <w:rPr>
          <w:spacing w:val="63"/>
          <w:sz w:val="20"/>
        </w:rPr>
        <w:t> </w:t>
      </w:r>
      <w:r>
        <w:rPr>
          <w:sz w:val="20"/>
        </w:rPr>
        <w:t>MIL</w:t>
      </w:r>
      <w:r>
        <w:rPr>
          <w:spacing w:val="-13"/>
          <w:sz w:val="20"/>
        </w:rPr>
        <w:t> </w:t>
      </w:r>
      <w:r>
        <w:rPr>
          <w:sz w:val="20"/>
        </w:rPr>
        <w:t>ISLAS</w:t>
      </w:r>
      <w:r>
        <w:rPr>
          <w:spacing w:val="63"/>
          <w:sz w:val="20"/>
        </w:rPr>
        <w:t> </w:t>
      </w:r>
      <w:r>
        <w:rPr>
          <w:sz w:val="20"/>
        </w:rPr>
        <w:t>OTTAWA</w:t>
      </w:r>
      <w:r>
        <w:rPr>
          <w:spacing w:val="63"/>
          <w:sz w:val="20"/>
        </w:rPr>
        <w:t> </w:t>
      </w:r>
      <w:r>
        <w:rPr>
          <w:sz w:val="20"/>
        </w:rPr>
        <w:t>PARQUE</w:t>
      </w:r>
      <w:r>
        <w:rPr>
          <w:spacing w:val="-13"/>
          <w:sz w:val="20"/>
        </w:rPr>
        <w:t> </w:t>
      </w:r>
      <w:r>
        <w:rPr>
          <w:sz w:val="20"/>
        </w:rPr>
        <w:t>OMEGA</w:t>
      </w:r>
      <w:r>
        <w:rPr>
          <w:spacing w:val="63"/>
          <w:sz w:val="20"/>
        </w:rPr>
        <w:t> </w:t>
      </w:r>
      <w:r>
        <w:rPr>
          <w:sz w:val="20"/>
        </w:rPr>
        <w:t>QUEBEC</w:t>
      </w:r>
      <w:r>
        <w:rPr>
          <w:spacing w:val="63"/>
          <w:sz w:val="20"/>
        </w:rPr>
        <w:t> </w:t>
      </w:r>
      <w:r>
        <w:rPr>
          <w:sz w:val="20"/>
        </w:rPr>
        <w:t>WENDAKE LAC DELAGE</w:t>
      </w:r>
      <w:r>
        <w:rPr>
          <w:spacing w:val="80"/>
          <w:sz w:val="20"/>
        </w:rPr>
        <w:t> </w:t>
      </w:r>
      <w:r>
        <w:rPr>
          <w:sz w:val="20"/>
        </w:rPr>
        <w:t>MONTREAL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219798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11" w:right="34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11" w:right="349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sábados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julio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septiembre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83936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30"/>
      </w:pPr>
    </w:p>
    <w:p>
      <w:pPr>
        <w:pStyle w:val="Heading2"/>
        <w:ind w:left="2761"/>
      </w:pPr>
      <w:r>
        <w:rPr>
          <w:spacing w:val="-2"/>
        </w:rPr>
        <w:t>JULIO</w:t>
      </w:r>
      <w:r>
        <w:rPr>
          <w:spacing w:val="-9"/>
        </w:rPr>
        <w:t> </w:t>
      </w:r>
      <w:r>
        <w:rPr>
          <w:spacing w:val="-2"/>
        </w:rPr>
        <w:t>18</w:t>
      </w:r>
      <w:r>
        <w:rPr>
          <w:spacing w:val="-8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</w:rPr>
        <w:t>AGOSTO</w:t>
      </w:r>
      <w:r>
        <w:rPr>
          <w:spacing w:val="-8"/>
        </w:rPr>
        <w:t> </w:t>
      </w:r>
      <w:r>
        <w:rPr>
          <w:spacing w:val="-2"/>
        </w:rPr>
        <w:t>01,</w:t>
      </w:r>
      <w:r>
        <w:rPr>
          <w:spacing w:val="-4"/>
        </w:rPr>
        <w:t> </w:t>
      </w:r>
      <w:r>
        <w:rPr>
          <w:spacing w:val="-2"/>
        </w:rPr>
        <w:t>08,</w:t>
      </w:r>
      <w:r>
        <w:rPr>
          <w:spacing w:val="-4"/>
        </w:rPr>
        <w:t> </w:t>
      </w:r>
      <w:r>
        <w:rPr>
          <w:spacing w:val="-2"/>
        </w:rPr>
        <w:t>15,</w:t>
      </w:r>
      <w:r>
        <w:rPr>
          <w:spacing w:val="-3"/>
        </w:rPr>
        <w:t> </w:t>
      </w:r>
      <w:r>
        <w:rPr>
          <w:spacing w:val="-2"/>
        </w:rPr>
        <w:t>29</w:t>
      </w:r>
      <w:r>
        <w:rPr>
          <w:spacing w:val="-9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</w:rPr>
        <w:t>SEPTIEMBRE</w:t>
      </w:r>
      <w:r>
        <w:rPr>
          <w:spacing w:val="-8"/>
        </w:rPr>
        <w:t> </w:t>
      </w:r>
      <w:r>
        <w:rPr>
          <w:spacing w:val="-5"/>
        </w:rPr>
        <w:t>26</w:t>
      </w:r>
    </w:p>
    <w:p>
      <w:pPr>
        <w:pStyle w:val="BodyText"/>
        <w:spacing w:before="95"/>
      </w:pPr>
    </w:p>
    <w:p>
      <w:pPr>
        <w:pStyle w:val="BodyText"/>
        <w:spacing w:before="0" w:line="249" w:lineRule="auto"/>
        <w:ind w:left="2773" w:right="456"/>
      </w:pPr>
      <w:r>
        <w:rPr>
          <w:color w:val="E41B15"/>
        </w:rPr>
        <w:t>*</w:t>
      </w:r>
      <w:r>
        <w:rPr/>
        <w:t>Destacado:</w:t>
      </w:r>
      <w:r>
        <w:rPr>
          <w:spacing w:val="40"/>
        </w:rPr>
        <w:t> </w:t>
      </w:r>
      <w:r>
        <w:rPr/>
        <w:t>Estancia en un resort de frente un lago, Experiencias nativas y maple de miel,</w:t>
      </w:r>
      <w:r>
        <w:rPr>
          <w:spacing w:val="40"/>
        </w:rPr>
        <w:t> </w:t>
      </w:r>
      <w:r>
        <w:rPr/>
        <w:t>Foto safari animales canadienses,</w:t>
      </w:r>
      <w:r>
        <w:rPr>
          <w:spacing w:val="40"/>
        </w:rPr>
        <w:t> </w:t>
      </w:r>
      <w:r>
        <w:rPr/>
        <w:t>Paisajes únicos.</w:t>
      </w:r>
    </w:p>
    <w:p>
      <w:pPr>
        <w:pStyle w:val="BodyText"/>
        <w:spacing w:before="221"/>
        <w:rPr>
          <w:sz w:val="40"/>
        </w:rPr>
      </w:pPr>
    </w:p>
    <w:p>
      <w:pPr>
        <w:pStyle w:val="Heading1"/>
        <w:ind w:left="2769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21"/>
        <w:ind w:left="2764"/>
        <w:jc w:val="both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1</w:t>
      </w:r>
      <w:r>
        <w:rPr>
          <w:spacing w:val="-12"/>
        </w:rPr>
        <w:t> </w:t>
      </w:r>
      <w:r>
        <w:rPr>
          <w:spacing w:val="-2"/>
        </w:rPr>
        <w:t>SAB</w:t>
      </w:r>
      <w:r>
        <w:rPr>
          <w:spacing w:val="50"/>
        </w:rPr>
        <w:t> </w:t>
      </w:r>
      <w:r>
        <w:rPr>
          <w:spacing w:val="-2"/>
        </w:rPr>
        <w:t>TORONTO</w:t>
      </w:r>
    </w:p>
    <w:p>
      <w:pPr>
        <w:pStyle w:val="BodyText"/>
        <w:spacing w:line="249" w:lineRule="auto"/>
        <w:ind w:left="2764" w:right="377"/>
        <w:jc w:val="both"/>
      </w:pPr>
      <w:r>
        <w:rPr/>
        <w:t>Llegada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Toronto.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pasajero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traslada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cuenta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céntrico. Tiempo libre.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2764"/>
        <w:jc w:val="both"/>
      </w:pPr>
      <w:r>
        <w:rPr>
          <w:color w:val="E41B15"/>
        </w:rPr>
        <w:t>*</w:t>
      </w:r>
      <w:r>
        <w:rPr/>
        <w:t>Nota:</w:t>
      </w:r>
      <w:r>
        <w:rPr>
          <w:spacing w:val="1"/>
        </w:rPr>
        <w:t> </w:t>
      </w:r>
      <w:r>
        <w:rPr/>
        <w:t>no</w:t>
      </w:r>
      <w:r>
        <w:rPr>
          <w:spacing w:val="2"/>
        </w:rPr>
        <w:t> </w:t>
      </w:r>
      <w:r>
        <w:rPr/>
        <w:t>incluye</w:t>
      </w:r>
      <w:r>
        <w:rPr>
          <w:spacing w:val="2"/>
        </w:rPr>
        <w:t> </w:t>
      </w:r>
      <w:r>
        <w:rPr/>
        <w:t>traslado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hotel.</w:t>
      </w:r>
      <w:r>
        <w:rPr>
          <w:spacing w:val="2"/>
        </w:rPr>
        <w:t> </w:t>
      </w:r>
      <w:r>
        <w:rPr/>
        <w:t>Consulte</w:t>
      </w:r>
      <w:r>
        <w:rPr>
          <w:spacing w:val="2"/>
        </w:rPr>
        <w:t> </w:t>
      </w:r>
      <w:r>
        <w:rPr>
          <w:spacing w:val="-2"/>
        </w:rPr>
        <w:t>suplemento.</w:t>
      </w:r>
    </w:p>
    <w:p>
      <w:pPr>
        <w:pStyle w:val="BodyText"/>
        <w:spacing w:before="22"/>
      </w:pPr>
    </w:p>
    <w:p>
      <w:pPr>
        <w:pStyle w:val="Heading2"/>
        <w:ind w:left="2764"/>
        <w:jc w:val="both"/>
      </w:pPr>
      <w:r>
        <w:rPr/>
        <w:t>DÍA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DOM</w:t>
      </w:r>
      <w:r>
        <w:rPr>
          <w:spacing w:val="2"/>
        </w:rPr>
        <w:t> </w:t>
      </w:r>
      <w:r>
        <w:rPr/>
        <w:t>TORONTO</w:t>
      </w:r>
      <w:r>
        <w:rPr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VISITA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CIUDAD</w:t>
      </w:r>
      <w:r>
        <w:rPr>
          <w:spacing w:val="2"/>
        </w:rPr>
        <w:t> </w:t>
      </w:r>
      <w:r>
        <w:rPr/>
        <w:t>TORONTO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NIÁGARA</w:t>
      </w:r>
      <w:r>
        <w:rPr>
          <w:spacing w:val="2"/>
        </w:rPr>
        <w:t> </w:t>
      </w:r>
      <w:r>
        <w:rPr>
          <w:spacing w:val="-2"/>
        </w:rPr>
        <w:t>FALLS</w:t>
      </w:r>
    </w:p>
    <w:p>
      <w:pPr>
        <w:pStyle w:val="BodyText"/>
        <w:spacing w:line="249" w:lineRule="auto"/>
        <w:ind w:left="2764" w:right="377"/>
        <w:jc w:val="both"/>
      </w:pPr>
      <w:r>
        <w:rPr/>
        <w:t>Desayuno.</w:t>
      </w:r>
      <w:r>
        <w:rPr>
          <w:spacing w:val="-9"/>
        </w:rPr>
        <w:t> </w:t>
      </w:r>
      <w:r>
        <w:rPr/>
        <w:t>Visita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9"/>
        </w:rPr>
        <w:t> </w:t>
      </w:r>
      <w:r>
        <w:rPr/>
        <w:t>ciudad,</w:t>
      </w:r>
      <w:r>
        <w:rPr>
          <w:spacing w:val="-4"/>
        </w:rPr>
        <w:t> </w:t>
      </w:r>
      <w:r>
        <w:rPr/>
        <w:t>la</w:t>
      </w:r>
      <w:r>
        <w:rPr>
          <w:spacing w:val="-9"/>
        </w:rPr>
        <w:t> </w:t>
      </w:r>
      <w:r>
        <w:rPr/>
        <w:t>mayor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Canadá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capital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provincia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Ontario:</w:t>
      </w:r>
      <w:r>
        <w:rPr>
          <w:spacing w:val="-9"/>
        </w:rPr>
        <w:t> </w:t>
      </w:r>
      <w:r>
        <w:rPr/>
        <w:t>el </w:t>
      </w:r>
      <w:r>
        <w:rPr>
          <w:spacing w:val="-2"/>
        </w:rPr>
        <w:t>centro</w:t>
      </w:r>
      <w:r>
        <w:rPr>
          <w:spacing w:val="-6"/>
        </w:rPr>
        <w:t> </w:t>
      </w:r>
      <w:r>
        <w:rPr>
          <w:spacing w:val="-2"/>
        </w:rPr>
        <w:t>financiero, el</w:t>
      </w:r>
      <w:r>
        <w:rPr>
          <w:spacing w:val="-6"/>
        </w:rPr>
        <w:t> </w:t>
      </w:r>
      <w:r>
        <w:rPr>
          <w:spacing w:val="-2"/>
        </w:rPr>
        <w:t>antiguo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nuevo</w:t>
      </w:r>
      <w:r>
        <w:rPr>
          <w:spacing w:val="-6"/>
        </w:rPr>
        <w:t> </w:t>
      </w:r>
      <w:r>
        <w:rPr>
          <w:spacing w:val="-2"/>
        </w:rPr>
        <w:t>Ayuntamiento, la</w:t>
      </w:r>
      <w:r>
        <w:rPr>
          <w:spacing w:val="-6"/>
        </w:rPr>
        <w:t> </w:t>
      </w:r>
      <w:r>
        <w:rPr>
          <w:spacing w:val="-2"/>
        </w:rPr>
        <w:t>avenida</w:t>
      </w:r>
      <w:r>
        <w:rPr>
          <w:spacing w:val="-6"/>
        </w:rPr>
        <w:t> </w:t>
      </w:r>
      <w:r>
        <w:rPr>
          <w:spacing w:val="-2"/>
        </w:rPr>
        <w:t>University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sus</w:t>
      </w:r>
      <w:r>
        <w:rPr>
          <w:spacing w:val="-6"/>
        </w:rPr>
        <w:t> </w:t>
      </w:r>
      <w:r>
        <w:rPr>
          <w:spacing w:val="-2"/>
        </w:rPr>
        <w:t>hospitales </w:t>
      </w:r>
      <w:r>
        <w:rPr/>
        <w:t>más importantes e instituciones tradicionales, el Parlamento provincial, el distinguido barrio Yorkville con sus tiendas elegantes, el barrio chino - segundo en importancia de Canadá - Parada fotográfica para admirar a la Torre CN, la estructura independiente más alta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hemisferio</w:t>
      </w:r>
      <w:r>
        <w:rPr>
          <w:spacing w:val="-10"/>
        </w:rPr>
        <w:t> </w:t>
      </w:r>
      <w:r>
        <w:rPr/>
        <w:t>occidental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sus</w:t>
      </w:r>
      <w:r>
        <w:rPr>
          <w:spacing w:val="-10"/>
        </w:rPr>
        <w:t> </w:t>
      </w:r>
      <w:r>
        <w:rPr/>
        <w:t>orgullosos</w:t>
      </w:r>
      <w:r>
        <w:rPr>
          <w:spacing w:val="-10"/>
        </w:rPr>
        <w:t> </w:t>
      </w:r>
      <w:r>
        <w:rPr/>
        <w:t>553.33</w:t>
      </w:r>
      <w:r>
        <w:rPr>
          <w:spacing w:val="-10"/>
        </w:rPr>
        <w:t> </w:t>
      </w:r>
      <w:r>
        <w:rPr/>
        <w:t>metros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es</w:t>
      </w:r>
      <w:r>
        <w:rPr>
          <w:spacing w:val="-10"/>
        </w:rPr>
        <w:t> </w:t>
      </w:r>
      <w:r>
        <w:rPr/>
        <w:t>visitada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de 2 millones de personas cada año.</w:t>
      </w:r>
    </w:p>
    <w:p>
      <w:pPr>
        <w:pStyle w:val="BodyText"/>
        <w:spacing w:before="7" w:line="249" w:lineRule="auto"/>
        <w:ind w:left="2764" w:right="377"/>
        <w:jc w:val="both"/>
      </w:pPr>
      <w:r>
        <w:rPr/>
        <w:t>Salida para Niágara-on-the-Lake, llamado el pueblo más bonito de Ontario que fue capital del</w:t>
      </w:r>
      <w:r>
        <w:rPr>
          <w:spacing w:val="-9"/>
        </w:rPr>
        <w:t> </w:t>
      </w:r>
      <w:r>
        <w:rPr/>
        <w:t>Alto</w:t>
      </w:r>
      <w:r>
        <w:rPr>
          <w:spacing w:val="-9"/>
        </w:rPr>
        <w:t> </w:t>
      </w:r>
      <w:r>
        <w:rPr/>
        <w:t>Canadá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1792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orígenes</w:t>
      </w:r>
      <w:r>
        <w:rPr>
          <w:spacing w:val="-9"/>
        </w:rPr>
        <w:t> </w:t>
      </w:r>
      <w:r>
        <w:rPr/>
        <w:t>fue</w:t>
      </w:r>
      <w:r>
        <w:rPr>
          <w:spacing w:val="-9"/>
        </w:rPr>
        <w:t> </w:t>
      </w:r>
      <w:r>
        <w:rPr/>
        <w:t>poblado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colonos</w:t>
      </w:r>
      <w:r>
        <w:rPr>
          <w:spacing w:val="-9"/>
        </w:rPr>
        <w:t> </w:t>
      </w:r>
      <w:r>
        <w:rPr/>
        <w:t>americanos. Haremos una parada para recorrer la calle principal. Continuación a Niágara por el camino panorámico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bordea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río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mismo</w:t>
      </w:r>
      <w:r>
        <w:rPr>
          <w:spacing w:val="-14"/>
        </w:rPr>
        <w:t> </w:t>
      </w:r>
      <w:r>
        <w:rPr/>
        <w:t>nombre.</w:t>
      </w:r>
      <w:r>
        <w:rPr>
          <w:spacing w:val="-13"/>
        </w:rPr>
        <w:t> </w:t>
      </w:r>
      <w:r>
        <w:rPr/>
        <w:t>Allí</w:t>
      </w:r>
      <w:r>
        <w:rPr>
          <w:spacing w:val="-14"/>
        </w:rPr>
        <w:t> </w:t>
      </w:r>
      <w:r>
        <w:rPr/>
        <w:t>nos</w:t>
      </w:r>
      <w:r>
        <w:rPr>
          <w:spacing w:val="-14"/>
        </w:rPr>
        <w:t> </w:t>
      </w:r>
      <w:r>
        <w:rPr/>
        <w:t>esperan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majestuosas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famosas cataratas que deslumbrarán con su impresionante caudal de agua y que son una de las mayores</w:t>
      </w:r>
      <w:r>
        <w:rPr>
          <w:spacing w:val="-14"/>
        </w:rPr>
        <w:t> </w:t>
      </w:r>
      <w:r>
        <w:rPr/>
        <w:t>atracciones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Norteamérica.</w:t>
      </w:r>
      <w:r>
        <w:rPr>
          <w:spacing w:val="-14"/>
        </w:rPr>
        <w:t> </w:t>
      </w:r>
      <w:r>
        <w:rPr/>
        <w:t>Almuerzo</w:t>
      </w:r>
      <w:r>
        <w:rPr>
          <w:spacing w:val="-14"/>
        </w:rPr>
        <w:t> </w:t>
      </w:r>
      <w:r>
        <w:rPr/>
        <w:t>libre.</w:t>
      </w:r>
      <w:r>
        <w:rPr>
          <w:spacing w:val="-13"/>
        </w:rPr>
        <w:t> </w:t>
      </w:r>
      <w:r>
        <w:rPr/>
        <w:t>¡¡Aventura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barco</w:t>
      </w:r>
      <w:r>
        <w:rPr>
          <w:spacing w:val="-14"/>
        </w:rPr>
        <w:t> </w:t>
      </w:r>
      <w:r>
        <w:rPr/>
        <w:t>Hornblower!! Parada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Table</w:t>
      </w:r>
      <w:r>
        <w:rPr>
          <w:spacing w:val="-13"/>
        </w:rPr>
        <w:t> </w:t>
      </w:r>
      <w:r>
        <w:rPr/>
        <w:t>Rock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observar</w:t>
      </w:r>
      <w:r>
        <w:rPr>
          <w:spacing w:val="-14"/>
        </w:rPr>
        <w:t> </w:t>
      </w:r>
      <w:r>
        <w:rPr/>
        <w:t>estas</w:t>
      </w:r>
      <w:r>
        <w:rPr>
          <w:spacing w:val="-13"/>
        </w:rPr>
        <w:t> </w:t>
      </w:r>
      <w:r>
        <w:rPr/>
        <w:t>maravillosas</w:t>
      </w:r>
      <w:r>
        <w:rPr>
          <w:spacing w:val="-14"/>
        </w:rPr>
        <w:t> </w:t>
      </w:r>
      <w:r>
        <w:rPr/>
        <w:t>cataratas.</w:t>
      </w:r>
      <w:r>
        <w:rPr>
          <w:spacing w:val="-13"/>
        </w:rPr>
        <w:t> </w:t>
      </w:r>
      <w:r>
        <w:rPr/>
        <w:t>Almuerzo</w:t>
      </w:r>
      <w:r>
        <w:rPr>
          <w:spacing w:val="-14"/>
        </w:rPr>
        <w:t> </w:t>
      </w:r>
      <w:r>
        <w:rPr/>
        <w:t>libre.</w:t>
      </w:r>
      <w:r>
        <w:rPr>
          <w:spacing w:val="-13"/>
        </w:rPr>
        <w:t> </w:t>
      </w:r>
      <w:r>
        <w:rPr/>
        <w:t>Llegada a nuestro hotel en Niágara Falls. En su tiempo libre sugerimos por la noche visitar las cataratas iluminadas. Alojamiento.</w:t>
      </w:r>
    </w:p>
    <w:p>
      <w:pPr>
        <w:pStyle w:val="BodyText"/>
        <w:spacing w:before="19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4036224</wp:posOffset>
            </wp:positionH>
            <wp:positionV relativeFrom="paragraph">
              <wp:posOffset>285102</wp:posOffset>
            </wp:positionV>
            <wp:extent cx="1435365" cy="43405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5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104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2"/>
        </w:rPr>
        <w:t> </w:t>
      </w:r>
      <w:r>
        <w:rPr/>
        <w:t>LUN</w:t>
      </w:r>
      <w:r>
        <w:rPr>
          <w:spacing w:val="-12"/>
        </w:rPr>
        <w:t> </w:t>
      </w:r>
      <w:r>
        <w:rPr/>
        <w:t>NIÁGARA</w:t>
      </w:r>
      <w:r>
        <w:rPr>
          <w:spacing w:val="-13"/>
        </w:rPr>
        <w:t> </w:t>
      </w:r>
      <w:r>
        <w:rPr/>
        <w:t>-1000</w:t>
      </w:r>
      <w:r>
        <w:rPr>
          <w:spacing w:val="-12"/>
        </w:rPr>
        <w:t> </w:t>
      </w:r>
      <w:r>
        <w:rPr/>
        <w:t>ISLAS</w:t>
      </w:r>
      <w:r>
        <w:rPr>
          <w:spacing w:val="-10"/>
        </w:rPr>
        <w:t> </w:t>
      </w:r>
      <w:r>
        <w:rPr/>
        <w:t>-</w:t>
      </w:r>
      <w:r>
        <w:rPr>
          <w:spacing w:val="-12"/>
        </w:rPr>
        <w:t> </w:t>
      </w:r>
      <w:r>
        <w:rPr>
          <w:spacing w:val="-2"/>
        </w:rPr>
        <w:t>OTTAWA</w:t>
      </w:r>
    </w:p>
    <w:p>
      <w:pPr>
        <w:pStyle w:val="BodyText"/>
        <w:spacing w:line="249" w:lineRule="auto"/>
        <w:ind w:right="357"/>
        <w:jc w:val="both"/>
      </w:pPr>
      <w:r>
        <w:rPr/>
        <w:t>Desayuno. Salida temprana por la autorruta Transcanadiense hacia Ottawa. La región de 1000 Islas es una de las más hermosas y románticas del país en donde tomaremos una excursión de una hora en barco para admirar estas islas y sus mansiones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curiosidades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nacimiento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río</w:t>
      </w:r>
      <w:r>
        <w:rPr>
          <w:spacing w:val="-2"/>
        </w:rPr>
        <w:t> </w:t>
      </w:r>
      <w:r>
        <w:rPr/>
        <w:t>San</w:t>
      </w:r>
      <w:r>
        <w:rPr>
          <w:spacing w:val="-2"/>
        </w:rPr>
        <w:t> </w:t>
      </w:r>
      <w:r>
        <w:rPr/>
        <w:t>Lorenzo.</w:t>
      </w:r>
      <w:r>
        <w:rPr>
          <w:spacing w:val="-2"/>
        </w:rPr>
        <w:t> </w:t>
      </w:r>
      <w:r>
        <w:rPr/>
        <w:t>Continuación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País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sorprenderá</w:t>
      </w:r>
      <w:r>
        <w:rPr>
          <w:spacing w:val="-2"/>
        </w:rPr>
        <w:t> </w:t>
      </w:r>
      <w:r>
        <w:rPr/>
        <w:t>por su bella arquitectura y geografía en la margen del Río Ottawa. Al llegar comenzaremos la visita panorámica, de la ciudad, la Catedral, la residencia del primer ministro, del Gobernador-General que representa a la Reina Elizabeth II, el Canal Rideau bordeado de hermosas mansiones y jardines con flores multicolores. Alojamiento y tiempo libre. Alojamiento.</w:t>
      </w:r>
    </w:p>
    <w:p>
      <w:pPr>
        <w:pStyle w:val="BodyText"/>
        <w:spacing w:before="16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1"/>
        </w:rPr>
        <w:t> </w:t>
      </w:r>
      <w:r>
        <w:rPr>
          <w:spacing w:val="-2"/>
        </w:rPr>
        <w:t>4</w:t>
      </w:r>
      <w:r>
        <w:rPr>
          <w:spacing w:val="-10"/>
        </w:rPr>
        <w:t> </w:t>
      </w:r>
      <w:r>
        <w:rPr>
          <w:spacing w:val="-2"/>
        </w:rPr>
        <w:t>MAR</w:t>
      </w:r>
      <w:r>
        <w:rPr>
          <w:spacing w:val="-10"/>
        </w:rPr>
        <w:t> </w:t>
      </w:r>
      <w:r>
        <w:rPr>
          <w:spacing w:val="-2"/>
        </w:rPr>
        <w:t>OTTAWA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1"/>
        </w:rPr>
        <w:t> </w:t>
      </w:r>
      <w:r>
        <w:rPr>
          <w:spacing w:val="-2"/>
        </w:rPr>
        <w:t>PARQUE</w:t>
      </w:r>
      <w:r>
        <w:rPr>
          <w:spacing w:val="-10"/>
        </w:rPr>
        <w:t> </w:t>
      </w:r>
      <w:r>
        <w:rPr>
          <w:spacing w:val="-2"/>
        </w:rPr>
        <w:t>OMEGA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QUEBEC</w:t>
      </w:r>
    </w:p>
    <w:p>
      <w:pPr>
        <w:pStyle w:val="BodyText"/>
        <w:spacing w:line="249" w:lineRule="auto"/>
        <w:ind w:right="357"/>
        <w:jc w:val="both"/>
      </w:pPr>
      <w:r>
        <w:rPr/>
        <w:t>Desayuno. Salida hacia la capital de la provincia homónima, Quebec. Hoy atravesaremos el río Ottawa para llegar a la Provincia de Quebec y hacia los montes Laurentinos, plenos de lagos y montes que son el paraíso de las actividades al exterior. ¡Parada al Parque Omega para una foto safari de una multitud de animales exóticos canadienses! A bordo de un bus</w:t>
      </w:r>
      <w:r>
        <w:rPr>
          <w:spacing w:val="-5"/>
        </w:rPr>
        <w:t> </w:t>
      </w:r>
      <w:r>
        <w:rPr/>
        <w:t>adaptado, ¡descubre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cerca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conocidos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</w:t>
      </w:r>
      <w:r>
        <w:rPr>
          <w:spacing w:val="-5"/>
        </w:rPr>
        <w:t> </w:t>
      </w:r>
      <w:r>
        <w:rPr/>
        <w:t>país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ciervos, bisontes, osos, lobos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mucho</w:t>
      </w:r>
      <w:r>
        <w:rPr>
          <w:spacing w:val="-5"/>
        </w:rPr>
        <w:t> </w:t>
      </w:r>
      <w:r>
        <w:rPr/>
        <w:t>más! Continuación hasta la zona central de Quebec, en camino visitaremos una plantación de arces en donde se produce la miel de</w:t>
      </w:r>
      <w:r>
        <w:rPr>
          <w:spacing w:val="-4"/>
        </w:rPr>
        <w:t> </w:t>
      </w:r>
      <w:r>
        <w:rPr/>
        <w:t>arce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métodos</w:t>
      </w:r>
      <w:r>
        <w:rPr>
          <w:spacing w:val="-4"/>
        </w:rPr>
        <w:t> </w:t>
      </w:r>
      <w:r>
        <w:rPr/>
        <w:t>tradicionales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tendremos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almuerzo</w:t>
      </w:r>
      <w:r>
        <w:rPr>
          <w:spacing w:val="-4"/>
        </w:rPr>
        <w:t> </w:t>
      </w:r>
      <w:r>
        <w:rPr/>
        <w:t>tradicional</w:t>
      </w:r>
      <w:r>
        <w:rPr>
          <w:spacing w:val="-4"/>
        </w:rPr>
        <w:t> </w:t>
      </w:r>
      <w:r>
        <w:rPr/>
        <w:t>seguida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degustación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maple. Continuación hasta Quebec para check in hotel y alojamiento.</w:t>
      </w:r>
    </w:p>
    <w:p>
      <w:pPr>
        <w:pStyle w:val="BodyText"/>
        <w:spacing w:before="17"/>
      </w:pPr>
    </w:p>
    <w:p>
      <w:pPr>
        <w:pStyle w:val="Heading2"/>
        <w:spacing w:before="1"/>
      </w:pP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MIE</w:t>
      </w:r>
      <w:r>
        <w:rPr>
          <w:spacing w:val="-7"/>
        </w:rPr>
        <w:t> </w:t>
      </w:r>
      <w:r>
        <w:rPr/>
        <w:t>QUEBEC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WENDAKE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LAC</w:t>
      </w:r>
      <w:r>
        <w:rPr>
          <w:spacing w:val="-6"/>
        </w:rPr>
        <w:t> </w:t>
      </w:r>
      <w:r>
        <w:rPr>
          <w:spacing w:val="-2"/>
        </w:rPr>
        <w:t>DELAGE</w:t>
      </w:r>
    </w:p>
    <w:p>
      <w:pPr>
        <w:pStyle w:val="BodyText"/>
        <w:spacing w:line="249" w:lineRule="auto"/>
        <w:ind w:right="357"/>
        <w:jc w:val="both"/>
      </w:pPr>
      <w:r>
        <w:rPr/>
        <w:t>Desayuno.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panorámica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Québec, la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antigua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país, la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amurallada, la</w:t>
      </w:r>
      <w:r>
        <w:rPr>
          <w:spacing w:val="-4"/>
        </w:rPr>
        <w:t> </w:t>
      </w:r>
      <w:r>
        <w:rPr/>
        <w:t>parte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baja, la</w:t>
      </w:r>
      <w:r>
        <w:rPr>
          <w:spacing w:val="-4"/>
        </w:rPr>
        <w:t> </w:t>
      </w:r>
      <w:r>
        <w:rPr/>
        <w:t>Plaza de</w:t>
      </w:r>
      <w:r>
        <w:rPr>
          <w:spacing w:val="-1"/>
        </w:rPr>
        <w:t> </w:t>
      </w:r>
      <w:r>
        <w:rPr/>
        <w:t>Armas, la</w:t>
      </w:r>
      <w:r>
        <w:rPr>
          <w:spacing w:val="-1"/>
        </w:rPr>
        <w:t> </w:t>
      </w:r>
      <w:r>
        <w:rPr/>
        <w:t>Plaza</w:t>
      </w:r>
      <w:r>
        <w:rPr>
          <w:spacing w:val="-1"/>
        </w:rPr>
        <w:t> </w:t>
      </w:r>
      <w:r>
        <w:rPr/>
        <w:t>Royal, el</w:t>
      </w:r>
      <w:r>
        <w:rPr>
          <w:spacing w:val="-1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provincia.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descubrir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encantadora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pie.</w:t>
      </w:r>
      <w:r>
        <w:rPr>
          <w:spacing w:val="-1"/>
        </w:rPr>
        <w:t> </w:t>
      </w:r>
      <w:r>
        <w:rPr/>
        <w:t>Salida hasta las Cataratas Montmorency que con sus 83 metros de altura son más altas que el Niagara. Salida para la reserva indígena de Wendake y visita del sitio tradicional Huron; regresando más de 500 años atrás, podemos ver los costumbres, tradiciones y maneras de vivir de la nación Huron-Wendat. Continuación hacia vuestro resort Manoir de Lac Delage. Un oasis de tranquilidad de frente a un lago. Check in hotel. Alojamiento.</w:t>
      </w:r>
    </w:p>
    <w:p>
      <w:pPr>
        <w:pStyle w:val="BodyText"/>
        <w:spacing w:before="16"/>
      </w:pPr>
    </w:p>
    <w:p>
      <w:pPr>
        <w:pStyle w:val="BodyText"/>
        <w:spacing w:before="0"/>
        <w:jc w:val="both"/>
      </w:pPr>
      <w:r>
        <w:rPr>
          <w:color w:val="E41B15"/>
        </w:rPr>
        <w:t>*</w:t>
      </w:r>
      <w:r>
        <w:rPr/>
        <w:t>Nota: Opcional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costo</w:t>
      </w:r>
      <w:r>
        <w:rPr>
          <w:spacing w:val="3"/>
        </w:rPr>
        <w:t> </w:t>
      </w:r>
      <w:r>
        <w:rPr/>
        <w:t>cena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restaurante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>
          <w:spacing w:val="-2"/>
        </w:rPr>
        <w:t>hotel.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6</w:t>
      </w:r>
      <w:r>
        <w:rPr>
          <w:spacing w:val="-9"/>
        </w:rPr>
        <w:t> </w:t>
      </w:r>
      <w:r>
        <w:rPr/>
        <w:t>JUE</w:t>
      </w:r>
      <w:r>
        <w:rPr>
          <w:spacing w:val="-9"/>
        </w:rPr>
        <w:t> </w:t>
      </w:r>
      <w:r>
        <w:rPr/>
        <w:t>LAC</w:t>
      </w:r>
      <w:r>
        <w:rPr>
          <w:spacing w:val="-10"/>
        </w:rPr>
        <w:t> </w:t>
      </w:r>
      <w:r>
        <w:rPr/>
        <w:t>DELAGE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>
          <w:spacing w:val="-2"/>
        </w:rPr>
        <w:t>MONTREAL</w:t>
      </w:r>
    </w:p>
    <w:p>
      <w:pPr>
        <w:pStyle w:val="BodyText"/>
        <w:spacing w:line="249" w:lineRule="auto"/>
        <w:ind w:right="357"/>
        <w:jc w:val="both"/>
      </w:pPr>
      <w:r>
        <w:rPr/>
        <w:t>Desayuno.</w:t>
      </w:r>
      <w:r>
        <w:rPr>
          <w:spacing w:val="-4"/>
        </w:rPr>
        <w:t> </w:t>
      </w:r>
      <w:r>
        <w:rPr/>
        <w:t>Breve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aprovechar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sito.</w:t>
      </w:r>
      <w:r>
        <w:rPr>
          <w:spacing w:val="-4"/>
        </w:rPr>
        <w:t> </w:t>
      </w:r>
      <w:r>
        <w:rPr/>
        <w:t>Esta</w:t>
      </w:r>
      <w:r>
        <w:rPr>
          <w:spacing w:val="-4"/>
        </w:rPr>
        <w:t> </w:t>
      </w:r>
      <w:r>
        <w:rPr/>
        <w:t>mañana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dirigimos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Montreal, ciudad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ha</w:t>
      </w:r>
      <w:r>
        <w:rPr>
          <w:spacing w:val="-4"/>
        </w:rPr>
        <w:t> </w:t>
      </w:r>
      <w:r>
        <w:rPr/>
        <w:t>hecho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nombre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medio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moda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conocida</w:t>
      </w:r>
      <w:r>
        <w:rPr>
          <w:spacing w:val="-6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su</w:t>
      </w:r>
      <w:r>
        <w:rPr>
          <w:spacing w:val="-6"/>
          <w:w w:val="105"/>
        </w:rPr>
        <w:t> </w:t>
      </w:r>
      <w:r>
        <w:rPr>
          <w:w w:val="105"/>
        </w:rPr>
        <w:t>fina</w:t>
      </w:r>
      <w:r>
        <w:rPr>
          <w:spacing w:val="-6"/>
          <w:w w:val="105"/>
        </w:rPr>
        <w:t> </w:t>
      </w:r>
      <w:r>
        <w:rPr>
          <w:w w:val="105"/>
        </w:rPr>
        <w:t>gastronomía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vida</w:t>
      </w:r>
      <w:r>
        <w:rPr>
          <w:spacing w:val="-6"/>
          <w:w w:val="105"/>
        </w:rPr>
        <w:t> </w:t>
      </w:r>
      <w:r>
        <w:rPr>
          <w:w w:val="105"/>
        </w:rPr>
        <w:t>nocturna.</w:t>
      </w:r>
      <w:r>
        <w:rPr>
          <w:spacing w:val="-6"/>
          <w:w w:val="105"/>
        </w:rPr>
        <w:t> </w:t>
      </w:r>
      <w:r>
        <w:rPr>
          <w:w w:val="105"/>
        </w:rPr>
        <w:t>Continuación</w:t>
      </w:r>
      <w:r>
        <w:rPr>
          <w:spacing w:val="-6"/>
          <w:w w:val="105"/>
        </w:rPr>
        <w:t> </w:t>
      </w:r>
      <w:r>
        <w:rPr>
          <w:w w:val="105"/>
        </w:rPr>
        <w:t>hacia</w:t>
      </w:r>
      <w:r>
        <w:rPr>
          <w:spacing w:val="-6"/>
          <w:w w:val="105"/>
        </w:rPr>
        <w:t> </w:t>
      </w:r>
      <w:r>
        <w:rPr>
          <w:w w:val="105"/>
        </w:rPr>
        <w:t>Montreal, </w:t>
      </w:r>
      <w:r>
        <w:rPr/>
        <w:t>al llegar, Iniciaremos la visita de esta vibrante ciudad, segunda mayor urbe de lengua francesa en el mundo: el Complejo </w:t>
      </w:r>
      <w:r>
        <w:rPr>
          <w:w w:val="105"/>
        </w:rPr>
        <w:t>Olímpico</w:t>
      </w:r>
      <w:r>
        <w:rPr>
          <w:spacing w:val="-12"/>
          <w:w w:val="105"/>
        </w:rPr>
        <w:t> </w:t>
      </w:r>
      <w:r>
        <w:rPr>
          <w:w w:val="105"/>
        </w:rPr>
        <w:t>(parada</w:t>
      </w:r>
      <w:r>
        <w:rPr>
          <w:spacing w:val="-12"/>
          <w:w w:val="105"/>
        </w:rPr>
        <w:t> </w:t>
      </w:r>
      <w:r>
        <w:rPr>
          <w:w w:val="105"/>
        </w:rPr>
        <w:t>fotográfica),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calle</w:t>
      </w:r>
      <w:r>
        <w:rPr>
          <w:spacing w:val="-12"/>
          <w:w w:val="105"/>
        </w:rPr>
        <w:t> </w:t>
      </w:r>
      <w:r>
        <w:rPr>
          <w:w w:val="105"/>
        </w:rPr>
        <w:t>St-Laurent,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principal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ciudad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sus</w:t>
      </w:r>
      <w:r>
        <w:rPr>
          <w:spacing w:val="-12"/>
          <w:w w:val="105"/>
        </w:rPr>
        <w:t> </w:t>
      </w:r>
      <w:r>
        <w:rPr>
          <w:w w:val="105"/>
        </w:rPr>
        <w:t>muchos</w:t>
      </w:r>
      <w:r>
        <w:rPr>
          <w:spacing w:val="-12"/>
          <w:w w:val="105"/>
        </w:rPr>
        <w:t> </w:t>
      </w:r>
      <w:r>
        <w:rPr>
          <w:w w:val="105"/>
        </w:rPr>
        <w:t>restaurantes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platos</w:t>
      </w:r>
      <w:r>
        <w:rPr>
          <w:spacing w:val="-12"/>
          <w:w w:val="105"/>
        </w:rPr>
        <w:t> </w:t>
      </w:r>
      <w:r>
        <w:rPr>
          <w:w w:val="105"/>
        </w:rPr>
        <w:t>del mundo</w:t>
      </w:r>
      <w:r>
        <w:rPr>
          <w:spacing w:val="-8"/>
          <w:w w:val="105"/>
        </w:rPr>
        <w:t> </w:t>
      </w:r>
      <w:r>
        <w:rPr>
          <w:w w:val="105"/>
        </w:rPr>
        <w:t>entero,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barrio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Milla</w:t>
      </w:r>
      <w:r>
        <w:rPr>
          <w:spacing w:val="-8"/>
          <w:w w:val="105"/>
        </w:rPr>
        <w:t> </w:t>
      </w:r>
      <w:r>
        <w:rPr>
          <w:w w:val="105"/>
        </w:rPr>
        <w:t>Cuadrada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Oro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Montreal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donde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encuentra</w:t>
      </w:r>
      <w:r>
        <w:rPr>
          <w:spacing w:val="-8"/>
          <w:w w:val="105"/>
        </w:rPr>
        <w:t> </w:t>
      </w:r>
      <w:r>
        <w:rPr>
          <w:w w:val="105"/>
        </w:rPr>
        <w:t>hoy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famosa</w:t>
      </w:r>
      <w:r>
        <w:rPr>
          <w:spacing w:val="-8"/>
          <w:w w:val="105"/>
        </w:rPr>
        <w:t> </w:t>
      </w:r>
      <w:r>
        <w:rPr>
          <w:w w:val="105"/>
        </w:rPr>
        <w:t>universidad</w:t>
      </w:r>
      <w:r>
        <w:rPr>
          <w:spacing w:val="-8"/>
          <w:w w:val="105"/>
        </w:rPr>
        <w:t> </w:t>
      </w:r>
      <w:r>
        <w:rPr>
          <w:w w:val="105"/>
        </w:rPr>
        <w:t>de </w:t>
      </w:r>
      <w:r>
        <w:rPr/>
        <w:t>McGill,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parque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Monte</w:t>
      </w:r>
      <w:r>
        <w:rPr>
          <w:spacing w:val="-5"/>
        </w:rPr>
        <w:t> </w:t>
      </w:r>
      <w:r>
        <w:rPr/>
        <w:t>Real</w:t>
      </w:r>
      <w:r>
        <w:rPr>
          <w:spacing w:val="-4"/>
        </w:rPr>
        <w:t> </w:t>
      </w:r>
      <w:r>
        <w:rPr/>
        <w:t>,</w:t>
      </w:r>
      <w:r>
        <w:rPr>
          <w:spacing w:val="-1"/>
        </w:rPr>
        <w:t> </w:t>
      </w:r>
      <w:r>
        <w:rPr/>
        <w:t>favorito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residentes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ciudad</w:t>
      </w:r>
      <w:r>
        <w:rPr>
          <w:spacing w:val="-5"/>
        </w:rPr>
        <w:t> </w:t>
      </w:r>
      <w:r>
        <w:rPr/>
        <w:t>, en</w:t>
      </w:r>
      <w:r>
        <w:rPr>
          <w:spacing w:val="-5"/>
        </w:rPr>
        <w:t> </w:t>
      </w:r>
      <w:r>
        <w:rPr/>
        <w:t>donde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encuentra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Lago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castores,</w:t>
      </w:r>
      <w:r>
        <w:rPr>
          <w:spacing w:val="-1"/>
        </w:rPr>
        <w:t> </w:t>
      </w:r>
      <w:r>
        <w:rPr/>
        <w:t>y en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haremos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parada</w:t>
      </w:r>
      <w:r>
        <w:rPr>
          <w:spacing w:val="-4"/>
        </w:rPr>
        <w:t> </w:t>
      </w:r>
      <w:r>
        <w:rPr/>
        <w:t>fotográfica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mirador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enamorados.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camino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Viejo</w:t>
      </w:r>
      <w:r>
        <w:rPr>
          <w:spacing w:val="-4"/>
        </w:rPr>
        <w:t> </w:t>
      </w:r>
      <w:r>
        <w:rPr/>
        <w:t>Montreal</w:t>
      </w:r>
      <w:r>
        <w:rPr>
          <w:spacing w:val="-4"/>
        </w:rPr>
        <w:t> </w:t>
      </w:r>
      <w:r>
        <w:rPr/>
        <w:t>veremos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barrio Le</w:t>
      </w:r>
      <w:r>
        <w:rPr>
          <w:spacing w:val="-3"/>
        </w:rPr>
        <w:t> </w:t>
      </w:r>
      <w:r>
        <w:rPr/>
        <w:t>Plateau</w:t>
      </w:r>
      <w:r>
        <w:rPr>
          <w:spacing w:val="-3"/>
        </w:rPr>
        <w:t> </w:t>
      </w:r>
      <w:r>
        <w:rPr/>
        <w:t>Mont</w:t>
      </w:r>
      <w:r>
        <w:rPr>
          <w:spacing w:val="-3"/>
        </w:rPr>
        <w:t> </w:t>
      </w:r>
      <w:r>
        <w:rPr/>
        <w:t>Royal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hoy</w:t>
      </w:r>
      <w:r>
        <w:rPr>
          <w:spacing w:val="-2"/>
        </w:rPr>
        <w:t> </w:t>
      </w:r>
      <w:r>
        <w:rPr/>
        <w:t>uno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populares.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Plaza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Armas, testigo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evolución</w:t>
      </w:r>
      <w:r>
        <w:rPr>
          <w:spacing w:val="-3"/>
        </w:rPr>
        <w:t> </w:t>
      </w:r>
      <w:r>
        <w:rPr/>
        <w:t>arquitectónica</w:t>
      </w:r>
      <w:r>
        <w:rPr>
          <w:spacing w:val="-3"/>
        </w:rPr>
        <w:t> </w:t>
      </w:r>
      <w:r>
        <w:rPr/>
        <w:t>del lugar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edificios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diferentes</w:t>
      </w:r>
      <w:r>
        <w:rPr>
          <w:spacing w:val="-3"/>
        </w:rPr>
        <w:t> </w:t>
      </w:r>
      <w:r>
        <w:rPr/>
        <w:t>épocas, y</w:t>
      </w:r>
      <w:r>
        <w:rPr>
          <w:spacing w:val="-2"/>
        </w:rPr>
        <w:t> </w:t>
      </w:r>
      <w:r>
        <w:rPr/>
        <w:t>donde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encuentra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Basílica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Notre</w:t>
      </w:r>
      <w:r>
        <w:rPr>
          <w:spacing w:val="-3"/>
        </w:rPr>
        <w:t> </w:t>
      </w:r>
      <w:r>
        <w:rPr/>
        <w:t>Dame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Montreal.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Plaza</w:t>
      </w:r>
      <w:r>
        <w:rPr>
          <w:spacing w:val="-3"/>
        </w:rPr>
        <w:t> </w:t>
      </w:r>
      <w:r>
        <w:rPr/>
        <w:t>Cartier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ayuntamiento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Montreal.</w:t>
      </w:r>
      <w:r>
        <w:rPr>
          <w:spacing w:val="-11"/>
          <w:w w:val="105"/>
        </w:rPr>
        <w:t> </w:t>
      </w:r>
      <w:r>
        <w:rPr>
          <w:w w:val="105"/>
        </w:rPr>
        <w:t>Check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hotel,</w:t>
      </w:r>
      <w:r>
        <w:rPr>
          <w:spacing w:val="-6"/>
          <w:w w:val="105"/>
        </w:rPr>
        <w:t> </w:t>
      </w:r>
      <w:r>
        <w:rPr>
          <w:w w:val="105"/>
        </w:rPr>
        <w:t>tiempo</w:t>
      </w:r>
      <w:r>
        <w:rPr>
          <w:spacing w:val="-11"/>
          <w:w w:val="105"/>
        </w:rPr>
        <w:t> </w:t>
      </w:r>
      <w:r>
        <w:rPr>
          <w:w w:val="105"/>
        </w:rPr>
        <w:t>libre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20"/>
      </w:pPr>
    </w:p>
    <w:p>
      <w:pPr>
        <w:pStyle w:val="Heading2"/>
      </w:pPr>
      <w:r>
        <w:rPr/>
        <w:t>DÍA</w:t>
      </w:r>
      <w:r>
        <w:rPr>
          <w:spacing w:val="-9"/>
        </w:rPr>
        <w:t> </w:t>
      </w:r>
      <w:r>
        <w:rPr/>
        <w:t>7</w:t>
      </w:r>
      <w:r>
        <w:rPr>
          <w:spacing w:val="-9"/>
        </w:rPr>
        <w:t> </w:t>
      </w:r>
      <w:r>
        <w:rPr/>
        <w:t>VIE</w:t>
      </w:r>
      <w:r>
        <w:rPr>
          <w:spacing w:val="-9"/>
        </w:rPr>
        <w:t> </w:t>
      </w:r>
      <w:r>
        <w:rPr>
          <w:spacing w:val="-2"/>
        </w:rPr>
        <w:t>MONTREAL</w:t>
      </w:r>
    </w:p>
    <w:p>
      <w:pPr>
        <w:pStyle w:val="BodyText"/>
        <w:spacing w:line="501" w:lineRule="auto"/>
        <w:ind w:right="1143"/>
      </w:pPr>
      <w:r>
        <w:rPr/>
        <w:t>Desayuno. Tiempo Libre hasta hora de realizar su salida del hotel (de acuerdo a las hora que indique el hotel). FIN DE LOS SERVICIO</w:t>
      </w:r>
    </w:p>
    <w:p>
      <w:pPr>
        <w:pStyle w:val="BodyText"/>
        <w:spacing w:before="0" w:line="252" w:lineRule="exact"/>
        <w:jc w:val="both"/>
      </w:pPr>
      <w:r>
        <w:rPr>
          <w:color w:val="E41B15"/>
        </w:rPr>
        <w:t>*</w:t>
      </w:r>
      <w:r>
        <w:rPr/>
        <w:t>Nota:</w:t>
      </w:r>
      <w:r>
        <w:rPr>
          <w:spacing w:val="-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cuenta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pasajero.</w:t>
      </w:r>
      <w:r>
        <w:rPr>
          <w:spacing w:val="1"/>
        </w:rPr>
        <w:t> </w:t>
      </w:r>
      <w:r>
        <w:rPr/>
        <w:t>No</w:t>
      </w:r>
      <w:r>
        <w:rPr>
          <w:spacing w:val="2"/>
        </w:rPr>
        <w:t> </w:t>
      </w:r>
      <w:r>
        <w:rPr/>
        <w:t>está</w:t>
      </w:r>
      <w:r>
        <w:rPr>
          <w:spacing w:val="1"/>
        </w:rPr>
        <w:t> </w:t>
      </w:r>
      <w:r>
        <w:rPr/>
        <w:t>incluido,</w:t>
      </w:r>
      <w:r>
        <w:rPr>
          <w:spacing w:val="7"/>
        </w:rPr>
        <w:t> </w:t>
      </w:r>
      <w:r>
        <w:rPr/>
        <w:t>Consulte</w:t>
      </w:r>
      <w:r>
        <w:rPr>
          <w:spacing w:val="1"/>
        </w:rPr>
        <w:t> </w:t>
      </w:r>
      <w:r>
        <w:rPr>
          <w:spacing w:val="-2"/>
        </w:rPr>
        <w:t>suplemento.</w:t>
      </w:r>
    </w:p>
    <w:p>
      <w:pPr>
        <w:pStyle w:val="BodyText"/>
        <w:spacing w:after="0" w:line="252" w:lineRule="exact"/>
        <w:jc w:val="both"/>
        <w:sectPr>
          <w:footerReference r:id="rId7" w:type="default"/>
          <w:pgSz w:h="15840" w:w="12240"/>
          <w:pgMar w:bottom="1700" w:footer="1506" w:header="0" w:left="720" w:right="360" w:top="1100"/>
        </w:sectPr>
      </w:pPr>
    </w:p>
    <w:p>
      <w:pPr>
        <w:pStyle w:val="Heading1"/>
        <w:spacing w:before="118"/>
        <w:ind w:left="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2428735</wp:posOffset>
            </wp:positionH>
            <wp:positionV relativeFrom="paragraph">
              <wp:posOffset>120205</wp:posOffset>
            </wp:positionV>
            <wp:extent cx="218694" cy="216890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0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Niagara.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4"/>
          <w:sz w:val="22"/>
        </w:rPr>
        <w:t> </w:t>
      </w:r>
      <w:r>
        <w:rPr>
          <w:sz w:val="22"/>
        </w:rPr>
        <w:t>noche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Quebec</w:t>
      </w:r>
      <w:r>
        <w:rPr>
          <w:spacing w:val="-3"/>
          <w:sz w:val="22"/>
        </w:rPr>
        <w:t> </w:t>
      </w:r>
      <w:r>
        <w:rPr>
          <w:sz w:val="22"/>
        </w:rPr>
        <w:t>-Ste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Foy.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Delage.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6"/>
          <w:sz w:val="22"/>
        </w:rPr>
        <w:t> </w:t>
      </w:r>
      <w:r>
        <w:rPr>
          <w:sz w:val="22"/>
        </w:rPr>
        <w:t>desayunos</w:t>
      </w:r>
      <w:r>
        <w:rPr>
          <w:spacing w:val="6"/>
          <w:sz w:val="22"/>
        </w:rPr>
        <w:t> </w:t>
      </w:r>
      <w:r>
        <w:rPr>
          <w:sz w:val="22"/>
        </w:rPr>
        <w:t>americano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Guía de</w:t>
      </w:r>
      <w:r>
        <w:rPr>
          <w:spacing w:val="1"/>
          <w:sz w:val="22"/>
        </w:rPr>
        <w:t> </w:t>
      </w:r>
      <w:r>
        <w:rPr>
          <w:sz w:val="22"/>
        </w:rPr>
        <w:t>habla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vehículos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número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pasajeros,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podrá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chofer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mismo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tiempo.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1 comida:</w:t>
      </w:r>
      <w:r>
        <w:rPr>
          <w:spacing w:val="55"/>
          <w:sz w:val="22"/>
        </w:rPr>
        <w:t> </w:t>
      </w:r>
      <w:r>
        <w:rPr>
          <w:sz w:val="22"/>
        </w:rPr>
        <w:t>Almuerzo típico en Cabaña</w:t>
      </w:r>
      <w:r>
        <w:rPr>
          <w:spacing w:val="1"/>
          <w:sz w:val="22"/>
        </w:rPr>
        <w:t> </w:t>
      </w:r>
      <w:r>
        <w:rPr>
          <w:sz w:val="22"/>
        </w:rPr>
        <w:t>de miel de arce Chez </w:t>
      </w:r>
      <w:r>
        <w:rPr>
          <w:spacing w:val="-2"/>
          <w:sz w:val="22"/>
        </w:rPr>
        <w:t>Dany.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Visitas panorámicas en Toronto, Ottawa, Quebec,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7"/>
        <w:jc w:val="left"/>
        <w:rPr>
          <w:sz w:val="22"/>
        </w:rPr>
      </w:pPr>
      <w:r>
        <w:rPr>
          <w:sz w:val="22"/>
        </w:rPr>
        <w:t>Actividades:</w:t>
      </w:r>
      <w:r>
        <w:rPr>
          <w:spacing w:val="80"/>
          <w:sz w:val="22"/>
        </w:rPr>
        <w:t> </w:t>
      </w:r>
      <w:r>
        <w:rPr>
          <w:sz w:val="22"/>
        </w:rPr>
        <w:t>Paseo en barco Hornblower Niagara,</w:t>
      </w:r>
      <w:r>
        <w:rPr>
          <w:spacing w:val="80"/>
          <w:sz w:val="22"/>
        </w:rPr>
        <w:t> </w:t>
      </w:r>
      <w:r>
        <w:rPr>
          <w:sz w:val="22"/>
        </w:rPr>
        <w:t>Paseo en barco 1000 Islas, o Foto safari Parque Omega,</w:t>
      </w:r>
      <w:r>
        <w:rPr>
          <w:spacing w:val="80"/>
          <w:sz w:val="22"/>
        </w:rPr>
        <w:t> </w:t>
      </w:r>
      <w:r>
        <w:rPr>
          <w:sz w:val="22"/>
        </w:rPr>
        <w:t>Visita del sitio tradicional Huron,</w:t>
      </w:r>
      <w:r>
        <w:rPr>
          <w:spacing w:val="40"/>
          <w:sz w:val="22"/>
        </w:rPr>
        <w:t> </w:t>
      </w:r>
      <w:r>
        <w:rPr>
          <w:sz w:val="22"/>
        </w:rPr>
        <w:t>Admisión Cataratas Montmorency,</w:t>
      </w:r>
      <w:r>
        <w:rPr>
          <w:spacing w:val="40"/>
          <w:sz w:val="22"/>
        </w:rPr>
        <w:t> </w:t>
      </w:r>
      <w:r>
        <w:rPr>
          <w:sz w:val="22"/>
        </w:rPr>
        <w:t>Visita de cabaña de miel de maple, con degustación.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9"/>
      </w:pPr>
    </w:p>
    <w:p>
      <w:pPr>
        <w:pStyle w:val="Heading1"/>
        <w:spacing w:before="1"/>
        <w:ind w:left="8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4784" simplePos="0">
            <wp:simplePos x="0" y="0"/>
            <wp:positionH relativeFrom="page">
              <wp:posOffset>2851950</wp:posOffset>
            </wp:positionH>
            <wp:positionV relativeFrom="paragraph">
              <wp:posOffset>39080</wp:posOffset>
            </wp:positionV>
            <wp:extent cx="218706" cy="216890"/>
            <wp:effectExtent b="0" l="0" r="0" t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3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98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Toronto</w:t>
      </w:r>
      <w:r>
        <w:rPr>
          <w:spacing w:val="-4"/>
          <w:sz w:val="22"/>
        </w:rPr>
        <w:t> </w:t>
      </w:r>
      <w:r>
        <w:rPr>
          <w:sz w:val="22"/>
        </w:rPr>
        <w:t>(YYZ)</w:t>
      </w:r>
      <w:r>
        <w:rPr>
          <w:spacing w:val="47"/>
          <w:sz w:val="22"/>
        </w:rPr>
        <w:t> </w:t>
      </w:r>
      <w:r>
        <w:rPr>
          <w:sz w:val="22"/>
        </w:rPr>
        <w:t>//</w:t>
      </w:r>
      <w:r>
        <w:rPr>
          <w:spacing w:val="-3"/>
          <w:sz w:val="22"/>
        </w:rPr>
        <w:t> </w:t>
      </w:r>
      <w:r>
        <w:rPr>
          <w:sz w:val="22"/>
        </w:rPr>
        <w:t>Montreal</w:t>
      </w:r>
      <w:r>
        <w:rPr>
          <w:spacing w:val="-4"/>
          <w:sz w:val="22"/>
        </w:rPr>
        <w:t> </w:t>
      </w:r>
      <w:r>
        <w:rPr>
          <w:sz w:val="22"/>
        </w:rPr>
        <w:t>(YUL)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llegada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salida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(aeropuerto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aeropuerto).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“El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incluye”.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Turista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7"/>
          <w:sz w:val="22"/>
        </w:rPr>
        <w:t> </w:t>
      </w:r>
      <w:r>
        <w:rPr>
          <w:sz w:val="22"/>
        </w:rPr>
        <w:t>eTA</w:t>
      </w:r>
      <w:r>
        <w:rPr>
          <w:spacing w:val="7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corresponda.</w:t>
      </w:r>
    </w:p>
    <w:p>
      <w:pPr>
        <w:pStyle w:val="BodyText"/>
        <w:spacing w:before="199"/>
      </w:pPr>
    </w:p>
    <w:p>
      <w:pPr>
        <w:pStyle w:val="Heading1"/>
        <w:ind w:left="2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1"/>
        <w:ind w:left="2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8"/>
        <w:rPr>
          <w:sz w:val="9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83"/>
        <w:gridCol w:w="2642"/>
        <w:gridCol w:w="964"/>
        <w:gridCol w:w="964"/>
        <w:gridCol w:w="964"/>
        <w:gridCol w:w="964"/>
        <w:gridCol w:w="1304"/>
        <w:gridCol w:w="1304"/>
      </w:tblGrid>
      <w:tr>
        <w:trPr>
          <w:trHeight w:hRule="atLeast" w:val="732"/>
        </w:trPr>
        <w:tc>
          <w:tcPr>
            <w:tcW w:type="dxa" w:w="1683"/>
            <w:shd w:color="auto" w:fill="E5E8EB" w:val="clear"/>
          </w:tcPr>
          <w:p>
            <w:pPr>
              <w:pStyle w:val="TableParagraph"/>
              <w:spacing w:before="238"/>
              <w:ind w:right="21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642"/>
            <w:shd w:color="auto" w:fill="E5E8EB" w:val="clear"/>
          </w:tcPr>
          <w:p>
            <w:pPr>
              <w:pStyle w:val="TableParagraph"/>
              <w:spacing w:before="238"/>
              <w:ind w:left="327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SÁBADOS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168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right="197"/>
              <w:jc w:val="righ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(Cat.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5"/>
                <w:sz w:val="22"/>
              </w:rPr>
              <w:t>B)</w:t>
            </w:r>
          </w:p>
        </w:tc>
        <w:tc>
          <w:tcPr>
            <w:tcW w:type="dxa" w:w="2642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Agosto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01,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08,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15,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29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26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3096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2064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1784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1644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1210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h="15840" w:w="12240"/>
          <w:pgMar w:bottom="1700" w:footer="1506" w:header="0" w:left="720" w:right="360" w:top="800"/>
        </w:sectPr>
      </w:pPr>
    </w:p>
    <w:p>
      <w:pPr>
        <w:pStyle w:val="Heading1"/>
        <w:spacing w:before="115"/>
        <w:ind w:left="10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28"/>
        <w:ind w:left="1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2"/>
        <w:rPr>
          <w:sz w:val="16"/>
        </w:rPr>
      </w:pPr>
    </w:p>
    <w:tbl>
      <w:tblPr>
        <w:tblW w:type="auto" w:w="0"/>
        <w:jc w:val="left"/>
        <w:tblInd w:type="dxa" w:w="1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99"/>
        <w:gridCol w:w="1814"/>
        <w:gridCol w:w="1814"/>
      </w:tblGrid>
      <w:tr>
        <w:trPr>
          <w:trHeight w:hRule="atLeast" w:val="561"/>
        </w:trPr>
        <w:tc>
          <w:tcPr>
            <w:tcW w:type="dxa" w:w="7199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11</w:t>
            </w:r>
          </w:p>
        </w:tc>
      </w:tr>
      <w:tr>
        <w:trPr>
          <w:trHeight w:hRule="atLeast" w:val="561"/>
        </w:trPr>
        <w:tc>
          <w:tcPr>
            <w:tcW w:type="dxa" w:w="719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Cena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Manoir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Lac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</w:tr>
      <w:tr>
        <w:trPr>
          <w:trHeight w:hRule="atLeast" w:val="561"/>
        </w:trPr>
        <w:tc>
          <w:tcPr>
            <w:tcW w:type="dxa" w:w="719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Traslado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Toronto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(aeropuerto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semiprivado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</w:tr>
      <w:tr>
        <w:trPr>
          <w:trHeight w:hRule="atLeast" w:val="561"/>
        </w:trPr>
        <w:tc>
          <w:tcPr>
            <w:tcW w:type="dxa" w:w="7199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Salida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Montreal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(hotel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aeropuerto)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OW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semiprivado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</w:tr>
    </w:tbl>
    <w:p>
      <w:pPr>
        <w:pStyle w:val="BodyText"/>
        <w:spacing w:before="146"/>
      </w:pPr>
    </w:p>
    <w:p>
      <w:pPr>
        <w:pStyle w:val="Heading1"/>
        <w:ind w:left="12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11"/>
        <w:ind w:left="12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3"/>
        <w:rPr>
          <w:sz w:val="12"/>
        </w:rPr>
      </w:pPr>
    </w:p>
    <w:tbl>
      <w:tblPr>
        <w:tblW w:type="auto" w:w="0"/>
        <w:jc w:val="left"/>
        <w:tblInd w:type="dxa" w:w="1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032"/>
        <w:gridCol w:w="907"/>
        <w:gridCol w:w="907"/>
        <w:gridCol w:w="907"/>
        <w:gridCol w:w="907"/>
        <w:gridCol w:w="1134"/>
      </w:tblGrid>
      <w:tr>
        <w:trPr>
          <w:trHeight w:hRule="atLeast" w:val="732"/>
        </w:trPr>
        <w:tc>
          <w:tcPr>
            <w:tcW w:type="dxa" w:w="6032"/>
            <w:shd w:color="auto" w:fill="E5E8EB" w:val="clear"/>
          </w:tcPr>
          <w:p>
            <w:pPr>
              <w:pStyle w:val="TableParagraph"/>
              <w:spacing w:before="238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38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38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134"/>
            <w:shd w:color="auto" w:fill="E5E8EB" w:val="clear"/>
          </w:tcPr>
          <w:p>
            <w:pPr>
              <w:pStyle w:val="TableParagraph"/>
              <w:spacing w:before="106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-17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788"/>
        </w:trPr>
        <w:tc>
          <w:tcPr>
            <w:tcW w:type="dxa" w:w="6032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Toronto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Chelsea Hotel 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desayuno </w:t>
            </w: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356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207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172</w:t>
            </w:r>
          </w:p>
        </w:tc>
        <w:tc>
          <w:tcPr>
            <w:tcW w:type="dxa" w:w="1134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788"/>
        </w:trPr>
        <w:tc>
          <w:tcPr>
            <w:tcW w:type="dxa" w:w="6032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Post en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Montreal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Hampton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Montreal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Downtown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483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242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153</w:t>
            </w:r>
          </w:p>
        </w:tc>
        <w:tc>
          <w:tcPr>
            <w:tcW w:type="dxa" w:w="1134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561"/>
        </w:trPr>
        <w:tc>
          <w:tcPr>
            <w:tcW w:type="dxa" w:w="10794"/>
            <w:gridSpan w:val="6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traslados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aeropuerto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4" w:type="default"/>
          <w:pgSz w:h="15840" w:w="12240"/>
          <w:pgMar w:bottom="1700" w:footer="1506" w:header="0" w:left="720" w:right="360" w:top="600"/>
        </w:sectPr>
      </w:pPr>
    </w:p>
    <w:p>
      <w:pPr>
        <w:pStyle w:val="Heading1"/>
        <w:spacing w:before="113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0"/>
        <w:rPr>
          <w:sz w:val="17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163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spacing w:before="1"/>
              <w:ind w:left="586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Niagara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Falls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Ottawa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Embassy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Suites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Quebec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Foy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Quartier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Manoir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Lac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Hampton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by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Mtl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Downtown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82"/>
            <w:gridSpan w:val="3"/>
          </w:tcPr>
          <w:p>
            <w:pPr>
              <w:pStyle w:val="TableParagraph"/>
              <w:spacing w:before="134" w:line="249" w:lineRule="auto"/>
              <w:ind w:left="78" w:right="75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 podría confirmar otro hotel de misma categoría. Twin/Tpl/Cpl 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 dos camas doble o Queen.</w:t>
            </w:r>
          </w:p>
        </w:tc>
      </w:tr>
    </w:tbl>
    <w:p>
      <w:pPr>
        <w:pStyle w:val="Heading1"/>
        <w:spacing w:before="297"/>
        <w:ind w:left="2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64" w:line="266" w:lineRule="auto"/>
        <w:ind w:hanging="360" w:left="374" w:right="336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0" w:line="251" w:lineRule="exact"/>
        <w:ind w:hanging="359" w:left="37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27" w:line="240" w:lineRule="auto"/>
        <w:ind w:hanging="359" w:left="37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Todas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cotizadas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27" w:line="266" w:lineRule="auto"/>
        <w:ind w:hanging="360" w:left="374" w:right="336"/>
        <w:jc w:val="both"/>
        <w:rPr>
          <w:color w:val="020203"/>
          <w:sz w:val="22"/>
        </w:rPr>
      </w:pPr>
      <w:r>
        <w:rPr>
          <w:color w:val="020203"/>
          <w:sz w:val="22"/>
        </w:rPr>
        <w:t>Traslados: En caso de que el pasajero tenga un cambio de vuelo y no llegue a la hora prevista, deberá llamar a nuestro número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reportar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caso, trataremos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todo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poder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darle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servicio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sin que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obligación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nuestra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comprometa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reembolsos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Show.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incluye un traslado de llegada y uno de salida por reserva.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0" w:line="250" w:lineRule="exact"/>
        <w:ind w:hanging="359" w:left="37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28" w:line="240" w:lineRule="auto"/>
        <w:ind w:hanging="359" w:left="37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27" w:line="240" w:lineRule="auto"/>
        <w:ind w:hanging="359" w:left="37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47"/>
      </w:pPr>
    </w:p>
    <w:p>
      <w:pPr>
        <w:pStyle w:val="BodyText"/>
        <w:spacing w:before="0"/>
        <w:ind w:left="14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26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septiembre</w:t>
      </w:r>
      <w:r>
        <w:rPr>
          <w:spacing w:val="3"/>
        </w:rPr>
        <w:t> </w:t>
      </w:r>
      <w:r>
        <w:rPr/>
        <w:t>de</w:t>
      </w:r>
      <w:r>
        <w:rPr>
          <w:spacing w:val="62"/>
        </w:rPr>
        <w:t> </w:t>
      </w:r>
      <w:r>
        <w:rPr>
          <w:spacing w:val="-2"/>
        </w:rPr>
        <w:t>2026.</w:t>
      </w:r>
    </w:p>
    <w:sectPr>
      <w:pgSz w:h="15840" w:w="12240"/>
      <w:pgMar w:bottom="1700" w:footer="1506" w:header="0" w:left="72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7648">
          <wp:simplePos x="0" y="0"/>
          <wp:positionH relativeFrom="page">
            <wp:posOffset>3148507</wp:posOffset>
          </wp:positionH>
          <wp:positionV relativeFrom="page">
            <wp:posOffset>8975394</wp:posOffset>
          </wp:positionV>
          <wp:extent cx="1471200" cy="62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8160">
          <wp:simplePos x="0" y="0"/>
          <wp:positionH relativeFrom="page">
            <wp:posOffset>3160166</wp:posOffset>
          </wp:positionH>
          <wp:positionV relativeFrom="page">
            <wp:posOffset>8975394</wp:posOffset>
          </wp:positionV>
          <wp:extent cx="1471199" cy="626402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199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11" w:right="328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2026-03-19T00:49:40Z</dcterms:created>
  <dcterms:modified xsi:type="dcterms:W3CDTF">2026-03-19T00:49:40Z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2026-03-18T00:00:00Z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2026-03-19T00:00:00Z</vt:filetime>
  </property>
  <property fmtid="{D5CDD505-2E9C-101B-9397-08002B2CF9AE}" name="NXPowerLiteLastOptimized" pid="5">
    <vt:lpwstr>161645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