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47"/>
        <w:rPr>
          <w:sz w:val="64"/>
        </w:rPr>
      </w:pPr>
      <w:r>
        <w:rPr>
          <w:sz w:val="6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20" w:lineRule="auto"/>
      </w:pPr>
      <w:r>
        <w:rPr>
          <w:color w:val="059ED8"/>
          <w:w w:val="105"/>
        </w:rPr>
        <w:t>TENTACIONES DE JAPÓN 2026 – 2027</w:t>
      </w:r>
    </w:p>
    <w:p>
      <w:pPr>
        <w:spacing w:before="143"/>
        <w:ind w:firstLine="0" w:left="2750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0336" simplePos="0">
                <wp:simplePos x="0" y="0"/>
                <wp:positionH relativeFrom="page">
                  <wp:posOffset>4232750</wp:posOffset>
                </wp:positionH>
                <wp:positionV relativeFrom="paragraph">
                  <wp:posOffset>112370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0848" simplePos="0">
                <wp:simplePos x="0" y="0"/>
                <wp:positionH relativeFrom="page">
                  <wp:posOffset>4862750</wp:posOffset>
                </wp:positionH>
                <wp:positionV relativeFrom="paragraph">
                  <wp:posOffset>119213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11360" simplePos="0">
                <wp:simplePos x="0" y="0"/>
                <wp:positionH relativeFrom="page">
                  <wp:posOffset>5355950</wp:posOffset>
                </wp:positionH>
                <wp:positionV relativeFrom="paragraph">
                  <wp:posOffset>119213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TOKIO</w:t>
      </w:r>
      <w:r>
        <w:rPr>
          <w:spacing w:val="71"/>
          <w:w w:val="150"/>
          <w:sz w:val="20"/>
        </w:rPr>
        <w:t> </w:t>
      </w:r>
      <w:r>
        <w:rPr>
          <w:sz w:val="20"/>
        </w:rPr>
        <w:t>HAKONE</w:t>
      </w:r>
      <w:r>
        <w:rPr>
          <w:spacing w:val="71"/>
          <w:w w:val="150"/>
          <w:sz w:val="20"/>
        </w:rPr>
        <w:t> </w:t>
      </w:r>
      <w:r>
        <w:rPr>
          <w:sz w:val="20"/>
        </w:rPr>
        <w:t>KIOTO</w:t>
      </w:r>
      <w:r>
        <w:rPr>
          <w:spacing w:val="71"/>
          <w:w w:val="150"/>
          <w:sz w:val="20"/>
        </w:rPr>
        <w:t> </w:t>
      </w:r>
      <w:r>
        <w:rPr>
          <w:spacing w:val="-4"/>
          <w:sz w:val="20"/>
        </w:rPr>
        <w:t>NARA</w:t>
      </w:r>
    </w:p>
    <w:p>
      <w:pPr>
        <w:pStyle w:val="BodyText"/>
        <w:spacing w:before="9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221475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50" w:right="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0" w:right="8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30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marzo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73033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36"/>
      </w:pPr>
    </w:p>
    <w:p>
      <w:pPr>
        <w:pStyle w:val="BodyText"/>
        <w:spacing w:before="1" w:line="249" w:lineRule="auto"/>
        <w:ind w:left="3146" w:right="368"/>
        <w:jc w:val="both"/>
      </w:pPr>
      <w:r>
        <w:rPr>
          <w:color w:val="E41515"/>
        </w:rPr>
        <w:t>*</w:t>
      </w:r>
      <w:r>
        <w:rPr>
          <w:color w:val="E41515"/>
          <w:spacing w:val="-11"/>
        </w:rPr>
        <w:t> </w:t>
      </w:r>
      <w:r>
        <w:rPr/>
        <w:t>Llegadas</w:t>
      </w:r>
      <w:r>
        <w:rPr>
          <w:spacing w:val="-9"/>
        </w:rPr>
        <w:t> </w:t>
      </w:r>
      <w:r>
        <w:rPr/>
        <w:t>específicas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martes</w:t>
      </w:r>
      <w:r>
        <w:rPr>
          <w:spacing w:val="-9"/>
        </w:rPr>
        <w:t> </w:t>
      </w:r>
      <w:r>
        <w:rPr/>
        <w:t>desde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07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abril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2026</w:t>
      </w:r>
      <w:r>
        <w:rPr>
          <w:spacing w:val="-9"/>
        </w:rPr>
        <w:t> </w:t>
      </w:r>
      <w:r>
        <w:rPr/>
        <w:t>hasta</w:t>
      </w:r>
      <w:r>
        <w:rPr>
          <w:spacing w:val="-9"/>
        </w:rPr>
        <w:t> </w:t>
      </w:r>
      <w:r>
        <w:rPr/>
        <w:t>el</w:t>
      </w:r>
      <w:r>
        <w:rPr>
          <w:spacing w:val="37"/>
        </w:rPr>
        <w:t> </w:t>
      </w:r>
      <w:r>
        <w:rPr/>
        <w:t>30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marzo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2027. Opera desde 01 pasajero.</w:t>
      </w:r>
    </w:p>
    <w:p>
      <w:pPr>
        <w:pStyle w:val="BodyText"/>
        <w:spacing w:before="67"/>
        <w:rPr>
          <w:sz w:val="20"/>
        </w:rPr>
      </w:pPr>
    </w:p>
    <w:tbl>
      <w:tblPr>
        <w:tblW w:type="auto" w:w="0"/>
        <w:jc w:val="left"/>
        <w:tblInd w:type="dxa" w:w="313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61"/>
        <w:gridCol w:w="3942"/>
      </w:tblGrid>
      <w:tr>
        <w:trPr>
          <w:trHeight w:hRule="atLeast" w:val="391"/>
        </w:trPr>
        <w:tc>
          <w:tcPr>
            <w:tcW w:type="dxa" w:w="8003"/>
            <w:gridSpan w:val="2"/>
            <w:shd w:color="auto" w:fill="E5E8EB" w:val="clear"/>
          </w:tcPr>
          <w:p>
            <w:pPr>
              <w:pStyle w:val="TableParagraph"/>
              <w:spacing w:before="68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FECHAS</w:t>
            </w:r>
          </w:p>
        </w:tc>
      </w:tr>
      <w:tr>
        <w:trPr>
          <w:trHeight w:hRule="atLeast" w:val="2173"/>
        </w:trPr>
        <w:tc>
          <w:tcPr>
            <w:tcW w:type="dxa" w:w="4061"/>
          </w:tcPr>
          <w:p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2026:</w:t>
            </w:r>
          </w:p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sz w:val="22"/>
              </w:rPr>
              <w:t>07,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14,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abril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12,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19,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mayo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02,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09,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16,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23,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junio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07,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14,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21,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28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julio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18,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01,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08,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  <w:p>
            <w:pPr>
              <w:pStyle w:val="TableParagraph"/>
              <w:spacing w:before="11"/>
              <w:ind w:left="129"/>
              <w:rPr>
                <w:sz w:val="22"/>
              </w:rPr>
            </w:pPr>
            <w:r>
              <w:rPr>
                <w:sz w:val="22"/>
              </w:rPr>
              <w:t>06,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13,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</w:tc>
        <w:tc>
          <w:tcPr>
            <w:tcW w:type="dxa" w:w="3942"/>
          </w:tcPr>
          <w:p>
            <w:pPr>
              <w:pStyle w:val="TableParagraph"/>
              <w:spacing w:before="35"/>
              <w:rPr>
                <w:sz w:val="22"/>
              </w:rPr>
            </w:pPr>
            <w:r>
              <w:rPr>
                <w:spacing w:val="-2"/>
                <w:sz w:val="22"/>
              </w:rPr>
              <w:t>2026: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03,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10,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17,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31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01,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08,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15,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diciembre</w:t>
            </w:r>
          </w:p>
          <w:p>
            <w:pPr>
              <w:pStyle w:val="TableParagraph"/>
              <w:spacing w:before="22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2027: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12,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34"/>
                <w:sz w:val="22"/>
              </w:rPr>
              <w:t> </w:t>
            </w:r>
            <w:r>
              <w:rPr>
                <w:spacing w:val="-2"/>
                <w:sz w:val="22"/>
              </w:rPr>
              <w:t>enero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02,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febrero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02,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09,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16,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23,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marzo</w:t>
            </w:r>
          </w:p>
        </w:tc>
      </w:tr>
    </w:tbl>
    <w:p>
      <w:pPr>
        <w:pStyle w:val="BodyText"/>
        <w:spacing w:before="29"/>
      </w:pPr>
    </w:p>
    <w:p>
      <w:pPr>
        <w:pStyle w:val="Heading1"/>
        <w:spacing w:before="0"/>
        <w:ind w:left="3121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61"/>
        <w:ind w:left="3131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49"/>
          <w:w w:val="105"/>
        </w:rPr>
        <w:t>  </w:t>
      </w:r>
      <w:r>
        <w:rPr>
          <w:w w:val="105"/>
        </w:rPr>
        <w:t>Llegada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Japón</w:t>
      </w:r>
      <w:r>
        <w:rPr>
          <w:spacing w:val="-10"/>
          <w:w w:val="105"/>
        </w:rPr>
        <w:t> </w:t>
      </w:r>
      <w:r>
        <w:rPr>
          <w:w w:val="105"/>
        </w:rPr>
        <w:t>(Narita</w:t>
      </w:r>
      <w:r>
        <w:rPr>
          <w:spacing w:val="-11"/>
          <w:w w:val="105"/>
        </w:rPr>
        <w:t> </w:t>
      </w:r>
      <w:r>
        <w:rPr>
          <w:w w:val="105"/>
        </w:rPr>
        <w:t>o</w:t>
      </w:r>
      <w:r>
        <w:rPr>
          <w:spacing w:val="-11"/>
          <w:w w:val="105"/>
        </w:rPr>
        <w:t> </w:t>
      </w:r>
      <w:r>
        <w:rPr>
          <w:w w:val="105"/>
        </w:rPr>
        <w:t>Haneda)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Tokio</w:t>
      </w:r>
    </w:p>
    <w:p>
      <w:pPr>
        <w:pStyle w:val="BodyText"/>
        <w:spacing w:before="11"/>
        <w:ind w:left="3131"/>
        <w:jc w:val="both"/>
      </w:pPr>
      <w:r>
        <w:rPr/>
        <w:t>Llegada</w:t>
      </w:r>
      <w:r>
        <w:rPr>
          <w:spacing w:val="4"/>
        </w:rPr>
        <w:t> </w:t>
      </w:r>
      <w:r>
        <w:rPr/>
        <w:t>al</w:t>
      </w:r>
      <w:r>
        <w:rPr>
          <w:spacing w:val="4"/>
        </w:rPr>
        <w:t> </w:t>
      </w:r>
      <w:r>
        <w:rPr/>
        <w:t>aeropuerto</w:t>
      </w:r>
      <w:r>
        <w:rPr>
          <w:spacing w:val="5"/>
        </w:rPr>
        <w:t> </w:t>
      </w:r>
      <w:r>
        <w:rPr/>
        <w:t>al</w:t>
      </w:r>
      <w:r>
        <w:rPr>
          <w:spacing w:val="4"/>
        </w:rPr>
        <w:t> </w:t>
      </w:r>
      <w:r>
        <w:rPr/>
        <w:t>aeropuerto</w:t>
      </w:r>
      <w:r>
        <w:rPr>
          <w:spacing w:val="5"/>
        </w:rPr>
        <w:t> </w:t>
      </w:r>
      <w:r>
        <w:rPr/>
        <w:t>internacional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Narita</w:t>
      </w:r>
      <w:r>
        <w:rPr>
          <w:spacing w:val="5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2"/>
        </w:rPr>
        <w:t>Haneda:</w:t>
      </w:r>
    </w:p>
    <w:p>
      <w:pPr>
        <w:pStyle w:val="BodyText"/>
        <w:spacing w:before="22"/>
      </w:pPr>
    </w:p>
    <w:p>
      <w:pPr>
        <w:pStyle w:val="BodyText"/>
        <w:ind w:left="3131"/>
        <w:jc w:val="both"/>
      </w:pPr>
      <w:r>
        <w:rPr>
          <w:w w:val="105"/>
        </w:rPr>
        <w:t>Narita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(NRT):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9" w:lineRule="auto"/>
        <w:ind w:hanging="360" w:left="3491" w:right="375"/>
        <w:jc w:val="both"/>
        <w:rPr>
          <w:sz w:val="22"/>
        </w:rPr>
      </w:pPr>
      <w:r>
        <w:rPr>
          <w:sz w:val="22"/>
        </w:rPr>
        <w:t>Después del trámite de inmigración y aduana, recepción por un asistente de habla española, quien les ayudará a tomar el Airport Limousine Bus (de servicio regular compartido) para el hotel.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3" w:line="240" w:lineRule="auto"/>
        <w:ind w:hanging="359" w:left="3490" w:right="0"/>
        <w:jc w:val="both"/>
        <w:rPr>
          <w:sz w:val="22"/>
        </w:rPr>
      </w:pP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asistente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subirá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autobús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pasajeros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escoltará</w:t>
      </w:r>
      <w:r>
        <w:rPr>
          <w:spacing w:val="-4"/>
          <w:sz w:val="22"/>
        </w:rPr>
        <w:t> </w:t>
      </w:r>
      <w:r>
        <w:rPr>
          <w:sz w:val="22"/>
        </w:rPr>
        <w:t>hasta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hotel.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1" w:line="249" w:lineRule="auto"/>
        <w:ind w:hanging="360" w:left="3491" w:right="374"/>
        <w:jc w:val="both"/>
        <w:rPr>
          <w:sz w:val="22"/>
        </w:rPr>
      </w:pPr>
      <w:r>
        <w:rPr>
          <w:sz w:val="22"/>
        </w:rPr>
        <w:t>Dependiendo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hora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llegada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2"/>
          <w:sz w:val="22"/>
        </w:rPr>
        <w:t> </w:t>
      </w:r>
      <w:r>
        <w:rPr>
          <w:sz w:val="22"/>
        </w:rPr>
        <w:t>vuelo,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z w:val="22"/>
        </w:rPr>
        <w:t>habrá</w:t>
      </w:r>
      <w:r>
        <w:rPr>
          <w:spacing w:val="-12"/>
          <w:sz w:val="22"/>
        </w:rPr>
        <w:t> </w:t>
      </w:r>
      <w:r>
        <w:rPr>
          <w:sz w:val="22"/>
        </w:rPr>
        <w:t>Airport</w:t>
      </w:r>
      <w:r>
        <w:rPr>
          <w:spacing w:val="-12"/>
          <w:sz w:val="22"/>
        </w:rPr>
        <w:t> </w:t>
      </w:r>
      <w:r>
        <w:rPr>
          <w:sz w:val="22"/>
        </w:rPr>
        <w:t>Limousine</w:t>
      </w:r>
      <w:r>
        <w:rPr>
          <w:spacing w:val="-12"/>
          <w:sz w:val="22"/>
        </w:rPr>
        <w:t> </w:t>
      </w:r>
      <w:r>
        <w:rPr>
          <w:sz w:val="22"/>
        </w:rPr>
        <w:t>Bus</w:t>
      </w:r>
      <w:r>
        <w:rPr>
          <w:spacing w:val="-12"/>
          <w:sz w:val="22"/>
        </w:rPr>
        <w:t> </w:t>
      </w:r>
      <w:r>
        <w:rPr>
          <w:sz w:val="22"/>
        </w:rPr>
        <w:t>directo</w:t>
      </w:r>
      <w:r>
        <w:rPr>
          <w:spacing w:val="-12"/>
          <w:sz w:val="22"/>
        </w:rPr>
        <w:t> </w:t>
      </w:r>
      <w:r>
        <w:rPr>
          <w:sz w:val="22"/>
        </w:rPr>
        <w:t>al hotel, en</w:t>
      </w:r>
      <w:r>
        <w:rPr>
          <w:spacing w:val="-2"/>
          <w:sz w:val="22"/>
        </w:rPr>
        <w:t> </w:t>
      </w:r>
      <w:r>
        <w:rPr>
          <w:sz w:val="22"/>
        </w:rPr>
        <w:t>tal</w:t>
      </w:r>
      <w:r>
        <w:rPr>
          <w:spacing w:val="-2"/>
          <w:sz w:val="22"/>
        </w:rPr>
        <w:t> </w:t>
      </w:r>
      <w:r>
        <w:rPr>
          <w:sz w:val="22"/>
        </w:rPr>
        <w:t>caso, tomarán</w:t>
      </w:r>
      <w:r>
        <w:rPr>
          <w:spacing w:val="-2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autobús</w:t>
      </w:r>
      <w:r>
        <w:rPr>
          <w:spacing w:val="-2"/>
          <w:sz w:val="22"/>
        </w:rPr>
        <w:t> </w:t>
      </w:r>
      <w:r>
        <w:rPr>
          <w:sz w:val="22"/>
        </w:rPr>
        <w:t>hasta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Estación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Tokio</w:t>
      </w:r>
      <w:r>
        <w:rPr>
          <w:spacing w:val="-2"/>
          <w:sz w:val="22"/>
        </w:rPr>
        <w:t> </w:t>
      </w:r>
      <w:r>
        <w:rPr>
          <w:sz w:val="22"/>
        </w:rPr>
        <w:t>desde</w:t>
      </w:r>
      <w:r>
        <w:rPr>
          <w:spacing w:val="-2"/>
          <w:sz w:val="22"/>
        </w:rPr>
        <w:t> </w:t>
      </w:r>
      <w:r>
        <w:rPr>
          <w:sz w:val="22"/>
        </w:rPr>
        <w:t>donde</w:t>
      </w:r>
      <w:r>
        <w:rPr>
          <w:spacing w:val="-2"/>
          <w:sz w:val="22"/>
        </w:rPr>
        <w:t> </w:t>
      </w:r>
      <w:r>
        <w:rPr>
          <w:sz w:val="22"/>
        </w:rPr>
        <w:t>tomarán un</w:t>
      </w:r>
      <w:r>
        <w:rPr>
          <w:spacing w:val="-8"/>
          <w:sz w:val="22"/>
        </w:rPr>
        <w:t> </w:t>
      </w:r>
      <w:r>
        <w:rPr>
          <w:sz w:val="22"/>
        </w:rPr>
        <w:t>taxi</w:t>
      </w:r>
      <w:r>
        <w:rPr>
          <w:spacing w:val="-8"/>
          <w:sz w:val="22"/>
        </w:rPr>
        <w:t> </w:t>
      </w:r>
      <w:r>
        <w:rPr>
          <w:sz w:val="22"/>
        </w:rPr>
        <w:t>(El</w:t>
      </w:r>
      <w:r>
        <w:rPr>
          <w:spacing w:val="-8"/>
          <w:sz w:val="22"/>
        </w:rPr>
        <w:t> </w:t>
      </w:r>
      <w:r>
        <w:rPr>
          <w:sz w:val="22"/>
        </w:rPr>
        <w:t>asistente</w:t>
      </w:r>
      <w:r>
        <w:rPr>
          <w:spacing w:val="-8"/>
          <w:sz w:val="22"/>
        </w:rPr>
        <w:t> </w:t>
      </w:r>
      <w:r>
        <w:rPr>
          <w:sz w:val="22"/>
        </w:rPr>
        <w:t>entregará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pasajeros</w:t>
      </w:r>
      <w:r>
        <w:rPr>
          <w:spacing w:val="-8"/>
          <w:sz w:val="22"/>
        </w:rPr>
        <w:t> </w:t>
      </w:r>
      <w:r>
        <w:rPr>
          <w:sz w:val="22"/>
        </w:rPr>
        <w:t>suficiente</w:t>
      </w:r>
      <w:r>
        <w:rPr>
          <w:spacing w:val="-8"/>
          <w:sz w:val="22"/>
        </w:rPr>
        <w:t> </w:t>
      </w:r>
      <w:r>
        <w:rPr>
          <w:sz w:val="22"/>
        </w:rPr>
        <w:t>dinero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efectivo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taxi.).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3" w:line="249" w:lineRule="auto"/>
        <w:ind w:hanging="360" w:left="3491" w:right="375"/>
        <w:jc w:val="both"/>
        <w:rPr>
          <w:sz w:val="22"/>
        </w:rPr>
      </w:pPr>
      <w:r>
        <w:rPr>
          <w:sz w:val="22"/>
        </w:rPr>
        <w:t>En caso de que no opere Airport Limousine Bus, proveemos un traslado alternativo (tren + taxi, etc.).</w:t>
      </w:r>
    </w:p>
    <w:p>
      <w:pPr>
        <w:pStyle w:val="BodyText"/>
        <w:spacing w:before="12"/>
      </w:pPr>
    </w:p>
    <w:p>
      <w:pPr>
        <w:pStyle w:val="BodyText"/>
        <w:ind w:left="3131"/>
        <w:jc w:val="both"/>
      </w:pPr>
      <w:r>
        <w:rPr>
          <w:w w:val="105"/>
        </w:rPr>
        <w:t>Haneda</w:t>
      </w:r>
      <w:r>
        <w:rPr>
          <w:spacing w:val="-1"/>
          <w:w w:val="110"/>
        </w:rPr>
        <w:t> </w:t>
      </w:r>
      <w:r>
        <w:rPr>
          <w:spacing w:val="-2"/>
          <w:w w:val="110"/>
        </w:rPr>
        <w:t>(HND):</w:t>
      </w:r>
    </w:p>
    <w:p>
      <w:pPr>
        <w:pStyle w:val="ListParagraph"/>
        <w:numPr>
          <w:ilvl w:val="0"/>
          <w:numId w:val="1"/>
        </w:numPr>
        <w:tabs>
          <w:tab w:leader="none" w:pos="3491" w:val="left"/>
        </w:tabs>
        <w:spacing w:after="0" w:before="12" w:line="249" w:lineRule="auto"/>
        <w:ind w:hanging="360" w:left="3491" w:right="375"/>
        <w:jc w:val="both"/>
        <w:rPr>
          <w:sz w:val="22"/>
        </w:rPr>
      </w:pPr>
      <w:r>
        <w:rPr>
          <w:sz w:val="22"/>
        </w:rPr>
        <w:t>Después del trámite de inmigración y aduana, recepción en la sala de llegadas por un asistente de habla española. Traslado al hotel en taxi.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1" w:line="240" w:lineRule="auto"/>
        <w:ind w:hanging="359" w:left="3490" w:right="0"/>
        <w:jc w:val="both"/>
        <w:rPr>
          <w:sz w:val="22"/>
        </w:rPr>
      </w:pP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asistente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subirá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taxi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pasajeros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escoltará</w:t>
      </w:r>
      <w:r>
        <w:rPr>
          <w:spacing w:val="-5"/>
          <w:sz w:val="22"/>
        </w:rPr>
        <w:t> </w:t>
      </w:r>
      <w:r>
        <w:rPr>
          <w:sz w:val="22"/>
        </w:rPr>
        <w:t>hasta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hotel.</w:t>
      </w:r>
    </w:p>
    <w:p>
      <w:pPr>
        <w:pStyle w:val="BodyText"/>
        <w:spacing w:before="22"/>
      </w:pPr>
    </w:p>
    <w:p>
      <w:pPr>
        <w:pStyle w:val="BodyText"/>
        <w:spacing w:line="249" w:lineRule="auto"/>
        <w:ind w:left="3131" w:right="374"/>
        <w:jc w:val="both"/>
      </w:pPr>
      <w:r>
        <w:rPr>
          <w:color w:val="E41515"/>
        </w:rPr>
        <w:t>*</w:t>
      </w:r>
      <w:r>
        <w:rPr/>
        <w:t>Nota: Considera que la hora de check-in en el hotel es a las 15:00. En el primer día del programa</w:t>
      </w:r>
      <w:r>
        <w:rPr>
          <w:spacing w:val="-2"/>
        </w:rPr>
        <w:t> </w:t>
      </w:r>
      <w:r>
        <w:rPr/>
        <w:t>(martes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viernes)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guía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habla</w:t>
      </w:r>
      <w:r>
        <w:rPr>
          <w:spacing w:val="-2"/>
        </w:rPr>
        <w:t> </w:t>
      </w:r>
      <w:r>
        <w:rPr/>
        <w:t>española</w:t>
      </w:r>
      <w:r>
        <w:rPr>
          <w:spacing w:val="-2"/>
        </w:rPr>
        <w:t> </w:t>
      </w:r>
      <w:r>
        <w:rPr/>
        <w:t>estará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hotel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las 14:00 hasta las 20:00 para dar información a los pasajeros.</w:t>
      </w:r>
    </w:p>
    <w:p>
      <w:pPr>
        <w:pStyle w:val="BodyText"/>
        <w:spacing w:before="12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239293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2" w:line="249" w:lineRule="auto"/>
        <w:ind w:left="360" w:right="357"/>
        <w:jc w:val="both"/>
      </w:pPr>
      <w:r>
        <w:rPr/>
        <w:t>En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vuelo</w:t>
      </w:r>
      <w:r>
        <w:rPr>
          <w:spacing w:val="-5"/>
        </w:rPr>
        <w:t> </w:t>
      </w:r>
      <w:r>
        <w:rPr/>
        <w:t>llegue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mucho</w:t>
      </w:r>
      <w:r>
        <w:rPr>
          <w:spacing w:val="-5"/>
        </w:rPr>
        <w:t> </w:t>
      </w:r>
      <w:r>
        <w:rPr/>
        <w:t>retraso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Japón, es</w:t>
      </w:r>
      <w:r>
        <w:rPr>
          <w:spacing w:val="-5"/>
        </w:rPr>
        <w:t> </w:t>
      </w:r>
      <w:r>
        <w:rPr/>
        <w:t>posible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podamos</w:t>
      </w:r>
      <w:r>
        <w:rPr>
          <w:spacing w:val="-5"/>
        </w:rPr>
        <w:t> </w:t>
      </w:r>
      <w:r>
        <w:rPr/>
        <w:t>Re</w:t>
      </w:r>
      <w:r>
        <w:rPr>
          <w:spacing w:val="-5"/>
        </w:rPr>
        <w:t> </w:t>
      </w:r>
      <w:r>
        <w:rPr/>
        <w:t>arreglar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llegada.</w:t>
      </w:r>
      <w:r>
        <w:rPr>
          <w:spacing w:val="-5"/>
        </w:rPr>
        <w:t> </w:t>
      </w:r>
      <w:r>
        <w:rPr/>
        <w:t>En tal caso, pediremos que los pasajeros que se trasladen al hotel por su cuenta.</w:t>
      </w:r>
    </w:p>
    <w:p>
      <w:pPr>
        <w:pStyle w:val="BodyText"/>
        <w:spacing w:before="13"/>
      </w:pPr>
    </w:p>
    <w:p>
      <w:pPr>
        <w:pStyle w:val="BodyText"/>
        <w:spacing w:line="249" w:lineRule="auto"/>
        <w:ind w:left="360" w:right="9241"/>
        <w:jc w:val="both"/>
      </w:pPr>
      <w:r>
        <w:rPr/>
        <w:t>Día 2</w:t>
      </w:r>
      <w:r>
        <w:rPr>
          <w:spacing w:val="40"/>
        </w:rPr>
        <w:t> </w:t>
      </w:r>
      <w:r>
        <w:rPr/>
        <w:t>Tokio Desayuno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>
          <w:spacing w:val="-2"/>
        </w:rPr>
        <w:t>hotel.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9" w:lineRule="auto"/>
        <w:ind w:hanging="360" w:left="719" w:right="357"/>
        <w:jc w:val="both"/>
        <w:rPr>
          <w:sz w:val="22"/>
        </w:rPr>
      </w:pP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08:20hrs</w:t>
      </w:r>
      <w:r>
        <w:rPr>
          <w:spacing w:val="-1"/>
          <w:sz w:val="22"/>
        </w:rPr>
        <w:t> </w:t>
      </w:r>
      <w:r>
        <w:rPr>
          <w:sz w:val="22"/>
        </w:rPr>
        <w:t>Reunión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lobby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Planta</w:t>
      </w:r>
      <w:r>
        <w:rPr>
          <w:spacing w:val="-1"/>
          <w:sz w:val="22"/>
        </w:rPr>
        <w:t> </w:t>
      </w:r>
      <w:r>
        <w:rPr>
          <w:sz w:val="22"/>
        </w:rPr>
        <w:t>Baja</w:t>
      </w:r>
      <w:r>
        <w:rPr>
          <w:spacing w:val="-1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z w:val="22"/>
        </w:rPr>
        <w:t>Piso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torre</w:t>
      </w:r>
      <w:r>
        <w:rPr>
          <w:spacing w:val="-1"/>
          <w:sz w:val="22"/>
        </w:rPr>
        <w:t> </w:t>
      </w:r>
      <w:r>
        <w:rPr>
          <w:sz w:val="22"/>
        </w:rPr>
        <w:t>principal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Main.</w:t>
      </w:r>
      <w:r>
        <w:rPr>
          <w:spacing w:val="-1"/>
          <w:sz w:val="22"/>
        </w:rPr>
        <w:t> </w:t>
      </w:r>
      <w:r>
        <w:rPr>
          <w:sz w:val="22"/>
        </w:rPr>
        <w:t>Salida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realizar</w:t>
      </w:r>
      <w:r>
        <w:rPr>
          <w:spacing w:val="-1"/>
          <w:sz w:val="22"/>
        </w:rPr>
        <w:t> </w:t>
      </w:r>
      <w:r>
        <w:rPr>
          <w:sz w:val="22"/>
        </w:rPr>
        <w:t>visita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grupo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Tokio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media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jornada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guía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habla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española;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conoceremos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Santuario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Meiji,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dedicado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ex emperador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Mutsuhito,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Plaza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Palacio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Imperial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(No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entrarán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recinto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palacio),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Templo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Senso-ji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&amp;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Calle Nakamise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hileras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tiendas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recuerdos.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" w:line="249" w:lineRule="auto"/>
        <w:ind w:hanging="360" w:left="719" w:right="358"/>
        <w:jc w:val="both"/>
        <w:rPr>
          <w:sz w:val="22"/>
        </w:rPr>
      </w:pP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las</w:t>
      </w:r>
      <w:r>
        <w:rPr>
          <w:spacing w:val="-14"/>
          <w:sz w:val="22"/>
        </w:rPr>
        <w:t> </w:t>
      </w:r>
      <w:r>
        <w:rPr>
          <w:sz w:val="22"/>
        </w:rPr>
        <w:t>13:00</w:t>
      </w:r>
      <w:r>
        <w:rPr>
          <w:spacing w:val="-14"/>
          <w:sz w:val="22"/>
        </w:rPr>
        <w:t> </w:t>
      </w:r>
      <w:r>
        <w:rPr>
          <w:sz w:val="22"/>
        </w:rPr>
        <w:t>El</w:t>
      </w:r>
      <w:r>
        <w:rPr>
          <w:spacing w:val="-13"/>
          <w:sz w:val="22"/>
        </w:rPr>
        <w:t> </w:t>
      </w:r>
      <w:r>
        <w:rPr>
          <w:sz w:val="22"/>
        </w:rPr>
        <w:t>tour</w:t>
      </w:r>
      <w:r>
        <w:rPr>
          <w:spacing w:val="-14"/>
          <w:sz w:val="22"/>
        </w:rPr>
        <w:t> </w:t>
      </w:r>
      <w:r>
        <w:rPr>
          <w:sz w:val="22"/>
        </w:rPr>
        <w:t>termina</w:t>
      </w:r>
      <w:r>
        <w:rPr>
          <w:spacing w:val="-14"/>
          <w:sz w:val="22"/>
        </w:rPr>
        <w:t> </w:t>
      </w:r>
      <w:r>
        <w:rPr>
          <w:sz w:val="22"/>
        </w:rPr>
        <w:t>en</w:t>
      </w:r>
      <w:r>
        <w:rPr>
          <w:spacing w:val="-14"/>
          <w:sz w:val="22"/>
        </w:rPr>
        <w:t> </w:t>
      </w:r>
      <w:r>
        <w:rPr>
          <w:sz w:val="22"/>
        </w:rPr>
        <w:t>Ginza.</w:t>
      </w:r>
      <w:r>
        <w:rPr>
          <w:spacing w:val="-13"/>
          <w:sz w:val="22"/>
        </w:rPr>
        <w:t> </w:t>
      </w:r>
      <w:r>
        <w:rPr>
          <w:sz w:val="22"/>
        </w:rPr>
        <w:t>Tarde</w:t>
      </w:r>
      <w:r>
        <w:rPr>
          <w:spacing w:val="-14"/>
          <w:sz w:val="22"/>
        </w:rPr>
        <w:t> </w:t>
      </w:r>
      <w:r>
        <w:rPr>
          <w:sz w:val="22"/>
        </w:rPr>
        <w:t>libre.</w:t>
      </w:r>
      <w:r>
        <w:rPr>
          <w:spacing w:val="-14"/>
          <w:sz w:val="22"/>
        </w:rPr>
        <w:t> </w:t>
      </w:r>
      <w:r>
        <w:rPr>
          <w:sz w:val="22"/>
        </w:rPr>
        <w:t>(El</w:t>
      </w:r>
      <w:r>
        <w:rPr>
          <w:spacing w:val="-14"/>
          <w:sz w:val="22"/>
        </w:rPr>
        <w:t> </w:t>
      </w:r>
      <w:r>
        <w:rPr>
          <w:sz w:val="22"/>
        </w:rPr>
        <w:t>guía</w:t>
      </w:r>
      <w:r>
        <w:rPr>
          <w:spacing w:val="-13"/>
          <w:sz w:val="22"/>
        </w:rPr>
        <w:t> </w:t>
      </w:r>
      <w:r>
        <w:rPr>
          <w:sz w:val="22"/>
        </w:rPr>
        <w:t>les</w:t>
      </w:r>
      <w:r>
        <w:rPr>
          <w:spacing w:val="-14"/>
          <w:sz w:val="22"/>
        </w:rPr>
        <w:t> </w:t>
      </w:r>
      <w:r>
        <w:rPr>
          <w:sz w:val="22"/>
        </w:rPr>
        <w:t>explicará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pasajeros</w:t>
      </w:r>
      <w:r>
        <w:rPr>
          <w:spacing w:val="-14"/>
          <w:sz w:val="22"/>
        </w:rPr>
        <w:t> </w:t>
      </w:r>
      <w:r>
        <w:rPr>
          <w:sz w:val="22"/>
        </w:rPr>
        <w:t>cómo</w:t>
      </w:r>
      <w:r>
        <w:rPr>
          <w:spacing w:val="-14"/>
          <w:sz w:val="22"/>
        </w:rPr>
        <w:t> </w:t>
      </w:r>
      <w:r>
        <w:rPr>
          <w:sz w:val="22"/>
        </w:rPr>
        <w:t>volver</w:t>
      </w:r>
      <w:r>
        <w:rPr>
          <w:spacing w:val="-14"/>
          <w:sz w:val="22"/>
        </w:rPr>
        <w:t> </w:t>
      </w:r>
      <w:r>
        <w:rPr>
          <w:sz w:val="22"/>
        </w:rPr>
        <w:t>al</w:t>
      </w:r>
      <w:r>
        <w:rPr>
          <w:spacing w:val="-13"/>
          <w:sz w:val="22"/>
        </w:rPr>
        <w:t> </w:t>
      </w:r>
      <w:r>
        <w:rPr>
          <w:sz w:val="22"/>
        </w:rPr>
        <w:t>hotel).</w:t>
      </w:r>
      <w:r>
        <w:rPr>
          <w:spacing w:val="28"/>
          <w:sz w:val="22"/>
        </w:rPr>
        <w:t> </w:t>
      </w:r>
      <w:r>
        <w:rPr>
          <w:sz w:val="22"/>
        </w:rPr>
        <w:t>Tarde</w:t>
      </w:r>
      <w:r>
        <w:rPr>
          <w:spacing w:val="-14"/>
          <w:sz w:val="22"/>
        </w:rPr>
        <w:t> </w:t>
      </w:r>
      <w:r>
        <w:rPr>
          <w:sz w:val="22"/>
        </w:rPr>
        <w:t>libre en Tokio.</w:t>
      </w:r>
      <w:r>
        <w:rPr>
          <w:spacing w:val="40"/>
          <w:sz w:val="22"/>
        </w:rPr>
        <w:t> </w:t>
      </w:r>
      <w:r>
        <w:rPr>
          <w:sz w:val="22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line="249" w:lineRule="auto"/>
        <w:ind w:left="360" w:right="8207"/>
        <w:jc w:val="both"/>
      </w:pP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80"/>
        </w:rPr>
        <w:t> </w:t>
      </w:r>
      <w:r>
        <w:rPr/>
        <w:t>Tokio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Hakone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Tokio Desayuno en el hotel.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9" w:lineRule="auto"/>
        <w:ind w:hanging="360" w:left="719" w:right="358"/>
        <w:jc w:val="both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07:50</w:t>
      </w:r>
      <w:r>
        <w:rPr>
          <w:spacing w:val="-5"/>
          <w:sz w:val="22"/>
        </w:rPr>
        <w:t> </w:t>
      </w:r>
      <w:r>
        <w:rPr>
          <w:sz w:val="22"/>
        </w:rPr>
        <w:t>hrs</w:t>
      </w:r>
      <w:r>
        <w:rPr>
          <w:spacing w:val="40"/>
          <w:sz w:val="22"/>
        </w:rPr>
        <w:t> </w:t>
      </w:r>
      <w:r>
        <w:rPr>
          <w:sz w:val="22"/>
        </w:rPr>
        <w:t>Reunión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lobby.</w:t>
      </w:r>
      <w:r>
        <w:rPr>
          <w:spacing w:val="-5"/>
          <w:sz w:val="22"/>
        </w:rPr>
        <w:t> </w:t>
      </w:r>
      <w:r>
        <w:rPr>
          <w:sz w:val="22"/>
        </w:rPr>
        <w:t>Salida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excursión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Hakone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jornada</w:t>
      </w:r>
      <w:r>
        <w:rPr>
          <w:spacing w:val="-5"/>
          <w:sz w:val="22"/>
        </w:rPr>
        <w:t> </w:t>
      </w:r>
      <w:r>
        <w:rPr>
          <w:sz w:val="22"/>
        </w:rPr>
        <w:t>completa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grupo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guía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habla española; conoceremos el</w:t>
      </w:r>
      <w:r>
        <w:rPr>
          <w:spacing w:val="40"/>
          <w:sz w:val="22"/>
        </w:rPr>
        <w:t> </w:t>
      </w:r>
      <w:r>
        <w:rPr>
          <w:sz w:val="22"/>
        </w:rPr>
        <w:t>Lago Ashi (paseo en barco*), el</w:t>
      </w:r>
      <w:r>
        <w:rPr>
          <w:spacing w:val="40"/>
          <w:sz w:val="22"/>
        </w:rPr>
        <w:t> </w:t>
      </w:r>
      <w:r>
        <w:rPr>
          <w:sz w:val="22"/>
        </w:rPr>
        <w:t>Valle Owakudani; en días claros podemos admirar el Mt. Fuji tanto desde el Lago Ashi como desde el Valle Owakudani,</w:t>
      </w:r>
      <w:r>
        <w:rPr>
          <w:spacing w:val="40"/>
          <w:sz w:val="22"/>
        </w:rPr>
        <w:t> </w:t>
      </w:r>
      <w:r>
        <w:rPr>
          <w:sz w:val="22"/>
        </w:rPr>
        <w:t>Museo al Aire Libre de Hakone.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sz w:val="22"/>
        </w:rPr>
      </w:pP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las</w:t>
      </w:r>
      <w:r>
        <w:rPr>
          <w:spacing w:val="-11"/>
          <w:sz w:val="22"/>
        </w:rPr>
        <w:t> </w:t>
      </w:r>
      <w:r>
        <w:rPr>
          <w:sz w:val="22"/>
        </w:rPr>
        <w:t>17:00</w:t>
      </w:r>
      <w:r>
        <w:rPr>
          <w:spacing w:val="-10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18:00</w:t>
      </w:r>
      <w:r>
        <w:rPr>
          <w:spacing w:val="-11"/>
          <w:sz w:val="22"/>
        </w:rPr>
        <w:t> </w:t>
      </w:r>
      <w:r>
        <w:rPr>
          <w:sz w:val="22"/>
        </w:rPr>
        <w:t>después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visita,</w:t>
      </w:r>
      <w:r>
        <w:rPr>
          <w:spacing w:val="-5"/>
          <w:sz w:val="22"/>
        </w:rPr>
        <w:t> </w:t>
      </w:r>
      <w:r>
        <w:rPr>
          <w:sz w:val="22"/>
        </w:rPr>
        <w:t>regreso</w:t>
      </w:r>
      <w:r>
        <w:rPr>
          <w:spacing w:val="-11"/>
          <w:sz w:val="22"/>
        </w:rPr>
        <w:t> </w:t>
      </w:r>
      <w:r>
        <w:rPr>
          <w:sz w:val="22"/>
        </w:rPr>
        <w:t>al</w:t>
      </w:r>
      <w:r>
        <w:rPr>
          <w:spacing w:val="-11"/>
          <w:sz w:val="22"/>
        </w:rPr>
        <w:t> </w:t>
      </w:r>
      <w:r>
        <w:rPr>
          <w:sz w:val="22"/>
        </w:rPr>
        <w:t>hotel.</w:t>
      </w:r>
      <w:r>
        <w:rPr>
          <w:spacing w:val="-10"/>
          <w:sz w:val="22"/>
        </w:rPr>
        <w:t> </w:t>
      </w:r>
      <w:r>
        <w:rPr>
          <w:sz w:val="22"/>
        </w:rPr>
        <w:t>Almuerzo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un</w:t>
      </w:r>
      <w:r>
        <w:rPr>
          <w:spacing w:val="-10"/>
          <w:sz w:val="22"/>
        </w:rPr>
        <w:t> </w:t>
      </w:r>
      <w:r>
        <w:rPr>
          <w:sz w:val="22"/>
        </w:rPr>
        <w:t>restaurante</w:t>
      </w:r>
      <w:r>
        <w:rPr>
          <w:spacing w:val="-11"/>
          <w:sz w:val="22"/>
        </w:rPr>
        <w:t> </w:t>
      </w:r>
      <w:r>
        <w:rPr>
          <w:sz w:val="22"/>
        </w:rPr>
        <w:t>está</w:t>
      </w:r>
      <w:r>
        <w:rPr>
          <w:spacing w:val="-11"/>
          <w:sz w:val="22"/>
        </w:rPr>
        <w:t> </w:t>
      </w:r>
      <w:r>
        <w:rPr>
          <w:sz w:val="22"/>
        </w:rPr>
        <w:t>incluido</w:t>
      </w:r>
      <w:r>
        <w:rPr>
          <w:spacing w:val="-10"/>
          <w:sz w:val="22"/>
        </w:rPr>
        <w:t> </w:t>
      </w:r>
      <w:r>
        <w:rPr>
          <w:sz w:val="22"/>
        </w:rPr>
        <w:t>ese</w:t>
      </w:r>
      <w:r>
        <w:rPr>
          <w:spacing w:val="-11"/>
          <w:sz w:val="22"/>
        </w:rPr>
        <w:t> </w:t>
      </w:r>
      <w:r>
        <w:rPr>
          <w:sz w:val="22"/>
        </w:rPr>
        <w:t>día.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line="249" w:lineRule="auto"/>
        <w:ind w:left="359" w:right="357"/>
        <w:jc w:val="both"/>
      </w:pPr>
      <w:r>
        <w:rPr>
          <w:color w:val="E41B17"/>
          <w:w w:val="105"/>
        </w:rPr>
        <w:t>*</w:t>
      </w:r>
      <w:r>
        <w:rPr>
          <w:w w:val="105"/>
        </w:rPr>
        <w:t>Notas</w:t>
      </w:r>
      <w:r>
        <w:rPr>
          <w:spacing w:val="-1"/>
          <w:w w:val="105"/>
        </w:rPr>
        <w:t> </w:t>
      </w:r>
      <w:r>
        <w:rPr>
          <w:w w:val="105"/>
        </w:rPr>
        <w:t>importantes:</w:t>
      </w:r>
      <w:r>
        <w:rPr>
          <w:spacing w:val="-1"/>
          <w:w w:val="105"/>
        </w:rPr>
        <w:t> </w:t>
      </w:r>
      <w:r>
        <w:rPr>
          <w:w w:val="105"/>
        </w:rPr>
        <w:t>En caso de que el barco no opere a causa de fuerte lluvia y viento, visitaremos como alternativa </w:t>
      </w:r>
      <w:r>
        <w:rPr/>
        <w:t>Hakone Sekishoato (reconstrucción de un puesto de control en una carretera medieval). *Dependiendo de la densidad de gas volcánica, hay posibilidad de que no podamos visitar el Valle Owakudani. *También puede que no podamos visitar el </w:t>
      </w:r>
      <w:r>
        <w:rPr>
          <w:w w:val="105"/>
        </w:rPr>
        <w:t>valle</w:t>
      </w:r>
      <w:r>
        <w:rPr>
          <w:spacing w:val="-11"/>
          <w:w w:val="105"/>
        </w:rPr>
        <w:t> </w:t>
      </w:r>
      <w:r>
        <w:rPr>
          <w:w w:val="105"/>
        </w:rPr>
        <w:t>debido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terribles</w:t>
      </w:r>
      <w:r>
        <w:rPr>
          <w:spacing w:val="-11"/>
          <w:w w:val="105"/>
        </w:rPr>
        <w:t> </w:t>
      </w:r>
      <w:r>
        <w:rPr>
          <w:w w:val="105"/>
        </w:rPr>
        <w:t>atascos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las</w:t>
      </w:r>
      <w:r>
        <w:rPr>
          <w:spacing w:val="-11"/>
          <w:w w:val="105"/>
        </w:rPr>
        <w:t> </w:t>
      </w:r>
      <w:r>
        <w:rPr>
          <w:w w:val="105"/>
        </w:rPr>
        <w:t>carreteras.</w:t>
      </w:r>
    </w:p>
    <w:p>
      <w:pPr>
        <w:pStyle w:val="BodyText"/>
        <w:spacing w:before="14"/>
      </w:pPr>
    </w:p>
    <w:p>
      <w:pPr>
        <w:pStyle w:val="BodyText"/>
        <w:spacing w:before="1"/>
        <w:ind w:left="359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46"/>
          <w:w w:val="105"/>
        </w:rPr>
        <w:t>  </w:t>
      </w:r>
      <w:r>
        <w:rPr>
          <w:w w:val="105"/>
        </w:rPr>
        <w:t>Tokio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Kioto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Nara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Kioto</w:t>
      </w:r>
    </w:p>
    <w:p>
      <w:pPr>
        <w:pStyle w:val="BodyText"/>
        <w:spacing w:before="11" w:line="249" w:lineRule="auto"/>
        <w:ind w:left="360" w:right="357"/>
        <w:jc w:val="both"/>
      </w:pPr>
      <w:r>
        <w:rPr>
          <w:color w:val="E41B17"/>
        </w:rPr>
        <w:t>*</w:t>
      </w:r>
      <w:r>
        <w:rPr/>
        <w:t>IMPORTANTE</w:t>
      </w:r>
      <w:r>
        <w:rPr>
          <w:spacing w:val="-7"/>
        </w:rPr>
        <w:t> </w:t>
      </w:r>
      <w:r>
        <w:rPr>
          <w:color w:val="E41B17"/>
        </w:rPr>
        <w:t>*</w:t>
      </w:r>
      <w:r>
        <w:rPr>
          <w:color w:val="E41B17"/>
          <w:spacing w:val="-8"/>
        </w:rPr>
        <w:t> </w:t>
      </w:r>
      <w:r>
        <w:rPr/>
        <w:t>Cuando</w:t>
      </w:r>
      <w:r>
        <w:rPr>
          <w:spacing w:val="-7"/>
        </w:rPr>
        <w:t> </w:t>
      </w:r>
      <w:r>
        <w:rPr/>
        <w:t>hay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40</w:t>
      </w:r>
      <w:r>
        <w:rPr>
          <w:spacing w:val="-7"/>
        </w:rPr>
        <w:t> </w:t>
      </w:r>
      <w:r>
        <w:rPr/>
        <w:t>pasajeros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salida,</w:t>
      </w:r>
      <w:r>
        <w:rPr>
          <w:spacing w:val="-1"/>
        </w:rPr>
        <w:t> </w:t>
      </w:r>
      <w:r>
        <w:rPr/>
        <w:t>fletamos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camión</w:t>
      </w:r>
      <w:r>
        <w:rPr>
          <w:spacing w:val="-7"/>
        </w:rPr>
        <w:t> </w:t>
      </w:r>
      <w:r>
        <w:rPr/>
        <w:t>privado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transportar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maletas desde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Tokio</w:t>
      </w:r>
      <w:r>
        <w:rPr>
          <w:spacing w:val="-5"/>
        </w:rPr>
        <w:t> </w:t>
      </w:r>
      <w:r>
        <w:rPr/>
        <w:t>hasta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Kioto, y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este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maletas</w:t>
      </w:r>
      <w:r>
        <w:rPr>
          <w:spacing w:val="-5"/>
        </w:rPr>
        <w:t> </w:t>
      </w:r>
      <w:r>
        <w:rPr/>
        <w:t>llegan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Kioto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tarde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mismo</w:t>
      </w:r>
      <w:r>
        <w:rPr>
          <w:spacing w:val="-5"/>
        </w:rPr>
        <w:t> </w:t>
      </w:r>
      <w:r>
        <w:rPr/>
        <w:t>día. 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temporada</w:t>
      </w:r>
      <w:r>
        <w:rPr>
          <w:spacing w:val="-2"/>
        </w:rPr>
        <w:t> </w:t>
      </w:r>
      <w:r>
        <w:rPr/>
        <w:t>baja</w:t>
      </w:r>
      <w:r>
        <w:rPr>
          <w:spacing w:val="-2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suficientes</w:t>
      </w:r>
      <w:r>
        <w:rPr>
          <w:spacing w:val="-2"/>
        </w:rPr>
        <w:t> </w:t>
      </w:r>
      <w:r>
        <w:rPr/>
        <w:t>pasajeros, no</w:t>
      </w:r>
      <w:r>
        <w:rPr>
          <w:spacing w:val="-2"/>
        </w:rPr>
        <w:t> </w:t>
      </w:r>
      <w:r>
        <w:rPr/>
        <w:t>fletamos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camión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usamos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regular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entrega, y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este</w:t>
      </w:r>
      <w:r>
        <w:rPr>
          <w:spacing w:val="-5"/>
        </w:rPr>
        <w:t> </w:t>
      </w:r>
      <w:r>
        <w:rPr/>
        <w:t>caso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maletas</w:t>
      </w:r>
      <w:r>
        <w:rPr>
          <w:spacing w:val="-6"/>
        </w:rPr>
        <w:t> </w:t>
      </w:r>
      <w:r>
        <w:rPr/>
        <w:t>llegan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hotel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Kioto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5"/>
        </w:rPr>
        <w:t> </w:t>
      </w:r>
      <w:r>
        <w:rPr/>
        <w:t>siguiente, de</w:t>
      </w:r>
      <w:r>
        <w:rPr>
          <w:spacing w:val="-5"/>
        </w:rPr>
        <w:t> </w:t>
      </w:r>
      <w:r>
        <w:rPr/>
        <w:t>manera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pasajeros</w:t>
      </w:r>
      <w:r>
        <w:rPr>
          <w:spacing w:val="-5"/>
        </w:rPr>
        <w:t> </w:t>
      </w:r>
      <w:r>
        <w:rPr/>
        <w:t>necesitan</w:t>
      </w:r>
      <w:r>
        <w:rPr>
          <w:spacing w:val="-6"/>
        </w:rPr>
        <w:t> </w:t>
      </w:r>
      <w:r>
        <w:rPr/>
        <w:t>llevar</w:t>
      </w:r>
      <w:r>
        <w:rPr>
          <w:spacing w:val="-5"/>
        </w:rPr>
        <w:t> </w:t>
      </w:r>
      <w:r>
        <w:rPr/>
        <w:t>consigo</w:t>
      </w:r>
      <w:r>
        <w:rPr>
          <w:spacing w:val="-6"/>
        </w:rPr>
        <w:t> </w:t>
      </w:r>
      <w:r>
        <w:rPr/>
        <w:t>una mochila o pequeña maleta con ropa y otras cosas indispensables para pasar una noche.</w:t>
      </w:r>
    </w:p>
    <w:p>
      <w:pPr>
        <w:pStyle w:val="BodyText"/>
        <w:spacing w:before="15"/>
      </w:pPr>
    </w:p>
    <w:p>
      <w:pPr>
        <w:pStyle w:val="BodyText"/>
        <w:ind w:left="360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>
          <w:spacing w:val="-2"/>
        </w:rPr>
        <w:t>hotel.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45"/>
          <w:sz w:val="22"/>
        </w:rPr>
        <w:t> </w:t>
      </w:r>
      <w:r>
        <w:rPr>
          <w:sz w:val="22"/>
        </w:rPr>
        <w:t>08:00hrs</w:t>
      </w:r>
      <w:r>
        <w:rPr>
          <w:spacing w:val="-5"/>
          <w:sz w:val="22"/>
        </w:rPr>
        <w:t> </w:t>
      </w:r>
      <w:r>
        <w:rPr>
          <w:sz w:val="22"/>
        </w:rPr>
        <w:t>Reunión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lobby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traslado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Estación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Tokio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asistente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habla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española.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09:21hrs</w:t>
      </w:r>
      <w:r>
        <w:rPr>
          <w:spacing w:val="45"/>
          <w:sz w:val="22"/>
        </w:rPr>
        <w:t> </w:t>
      </w:r>
      <w:r>
        <w:rPr>
          <w:sz w:val="22"/>
        </w:rPr>
        <w:t>Salida</w:t>
      </w:r>
      <w:r>
        <w:rPr>
          <w:spacing w:val="-5"/>
          <w:sz w:val="22"/>
        </w:rPr>
        <w:t> </w:t>
      </w:r>
      <w:r>
        <w:rPr>
          <w:sz w:val="22"/>
        </w:rPr>
        <w:t>desde</w:t>
      </w:r>
      <w:r>
        <w:rPr>
          <w:spacing w:val="-5"/>
          <w:sz w:val="22"/>
        </w:rPr>
        <w:t> </w:t>
      </w:r>
      <w:r>
        <w:rPr>
          <w:sz w:val="22"/>
        </w:rPr>
        <w:t>Tokio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destino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Kioto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tren</w:t>
      </w:r>
      <w:r>
        <w:rPr>
          <w:spacing w:val="-5"/>
          <w:sz w:val="22"/>
        </w:rPr>
        <w:t> </w:t>
      </w:r>
      <w:r>
        <w:rPr>
          <w:sz w:val="22"/>
        </w:rPr>
        <w:t>bala</w:t>
      </w:r>
      <w:r>
        <w:rPr>
          <w:spacing w:val="-5"/>
          <w:sz w:val="22"/>
        </w:rPr>
        <w:t> </w:t>
      </w:r>
      <w:r>
        <w:rPr>
          <w:sz w:val="22"/>
        </w:rPr>
        <w:t>Nozomi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#215.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9" w:lineRule="auto"/>
        <w:ind w:hanging="360" w:left="719" w:right="357"/>
        <w:jc w:val="left"/>
        <w:rPr>
          <w:sz w:val="22"/>
        </w:rPr>
      </w:pPr>
      <w:r>
        <w:rPr>
          <w:sz w:val="22"/>
        </w:rPr>
        <w:t>A las 11:32 hrs llegada a la Estación de Kioto, donde un guía de habla española los recibirá. (Atención: El horario de tren está sujeto a cambio.).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9" w:lineRule="auto"/>
        <w:ind w:hanging="360" w:left="719" w:right="358"/>
        <w:jc w:val="left"/>
        <w:rPr>
          <w:sz w:val="22"/>
        </w:rPr>
      </w:pPr>
      <w:r>
        <w:rPr>
          <w:sz w:val="22"/>
        </w:rPr>
        <w:t>Comienzo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excursión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Nara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grupo.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Nara</w:t>
      </w:r>
      <w:r>
        <w:rPr>
          <w:spacing w:val="-10"/>
          <w:sz w:val="22"/>
        </w:rPr>
        <w:t> </w:t>
      </w:r>
      <w:r>
        <w:rPr>
          <w:sz w:val="22"/>
        </w:rPr>
        <w:t>conoceremos</w:t>
      </w:r>
      <w:r>
        <w:rPr>
          <w:spacing w:val="-10"/>
          <w:sz w:val="22"/>
        </w:rPr>
        <w:t> </w:t>
      </w:r>
      <w:r>
        <w:rPr>
          <w:sz w:val="22"/>
        </w:rPr>
        <w:t>el</w:t>
      </w:r>
      <w:r>
        <w:rPr>
          <w:spacing w:val="-10"/>
          <w:sz w:val="22"/>
        </w:rPr>
        <w:t> </w:t>
      </w:r>
      <w:r>
        <w:rPr>
          <w:sz w:val="22"/>
        </w:rPr>
        <w:t>Templo</w:t>
      </w:r>
      <w:r>
        <w:rPr>
          <w:spacing w:val="-10"/>
          <w:sz w:val="22"/>
        </w:rPr>
        <w:t> </w:t>
      </w:r>
      <w:r>
        <w:rPr>
          <w:sz w:val="22"/>
        </w:rPr>
        <w:t>Todai-ji</w:t>
      </w:r>
      <w:r>
        <w:rPr>
          <w:spacing w:val="-10"/>
          <w:sz w:val="22"/>
        </w:rPr>
        <w:t> </w:t>
      </w:r>
      <w:r>
        <w:rPr>
          <w:sz w:val="22"/>
        </w:rPr>
        <w:t>(estatua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Buda</w:t>
      </w:r>
      <w:r>
        <w:rPr>
          <w:spacing w:val="-10"/>
          <w:sz w:val="22"/>
        </w:rPr>
        <w:t> </w:t>
      </w:r>
      <w:r>
        <w:rPr>
          <w:sz w:val="22"/>
        </w:rPr>
        <w:t>colosal),</w:t>
      </w:r>
      <w:r>
        <w:rPr>
          <w:spacing w:val="40"/>
          <w:sz w:val="22"/>
        </w:rPr>
        <w:t> </w:t>
      </w:r>
      <w:r>
        <w:rPr>
          <w:sz w:val="22"/>
        </w:rPr>
        <w:t>Parque de Nara (con muchos venados).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las</w:t>
      </w:r>
      <w:r>
        <w:rPr>
          <w:spacing w:val="-9"/>
          <w:sz w:val="22"/>
        </w:rPr>
        <w:t> </w:t>
      </w:r>
      <w:r>
        <w:rPr>
          <w:sz w:val="22"/>
        </w:rPr>
        <w:t>18:00hrs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9"/>
          <w:sz w:val="22"/>
        </w:rPr>
        <w:t> </w:t>
      </w:r>
      <w:r>
        <w:rPr>
          <w:sz w:val="22"/>
        </w:rPr>
        <w:t>18:30hrs</w:t>
      </w:r>
      <w:r>
        <w:rPr>
          <w:spacing w:val="-8"/>
          <w:sz w:val="22"/>
        </w:rPr>
        <w:t> </w:t>
      </w:r>
      <w:r>
        <w:rPr>
          <w:sz w:val="22"/>
        </w:rPr>
        <w:t>llegada</w:t>
      </w:r>
      <w:r>
        <w:rPr>
          <w:spacing w:val="-9"/>
          <w:sz w:val="22"/>
        </w:rPr>
        <w:t> </w:t>
      </w:r>
      <w:r>
        <w:rPr>
          <w:sz w:val="22"/>
        </w:rPr>
        <w:t>al</w:t>
      </w:r>
      <w:r>
        <w:rPr>
          <w:spacing w:val="-9"/>
          <w:sz w:val="22"/>
        </w:rPr>
        <w:t> </w:t>
      </w:r>
      <w:r>
        <w:rPr>
          <w:sz w:val="22"/>
        </w:rPr>
        <w:t>hotel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Kioto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check</w:t>
      </w:r>
      <w:r>
        <w:rPr>
          <w:spacing w:val="-9"/>
          <w:sz w:val="22"/>
        </w:rPr>
        <w:t> </w:t>
      </w:r>
      <w:r>
        <w:rPr>
          <w:sz w:val="22"/>
        </w:rPr>
        <w:t>in.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BodyText"/>
        <w:spacing w:before="22"/>
      </w:pPr>
    </w:p>
    <w:p>
      <w:pPr>
        <w:pStyle w:val="BodyText"/>
        <w:ind w:left="360"/>
      </w:pPr>
      <w:r>
        <w:rPr>
          <w:color w:val="E41B17"/>
        </w:rPr>
        <w:t>*</w:t>
      </w:r>
      <w:r>
        <w:rPr/>
        <w:t>Nota:</w:t>
      </w:r>
      <w:r>
        <w:rPr>
          <w:spacing w:val="-1"/>
        </w:rPr>
        <w:t> </w:t>
      </w:r>
      <w:r>
        <w:rPr/>
        <w:t>Almuerzo</w:t>
      </w:r>
      <w:r>
        <w:rPr>
          <w:spacing w:val="1"/>
        </w:rPr>
        <w:t> </w:t>
      </w:r>
      <w:r>
        <w:rPr/>
        <w:t>NO</w:t>
      </w:r>
      <w:r>
        <w:rPr>
          <w:spacing w:val="2"/>
        </w:rPr>
        <w:t> </w:t>
      </w:r>
      <w:r>
        <w:rPr/>
        <w:t>está</w:t>
      </w:r>
      <w:r>
        <w:rPr>
          <w:spacing w:val="1"/>
        </w:rPr>
        <w:t> </w:t>
      </w:r>
      <w:r>
        <w:rPr/>
        <w:t>incluido.</w:t>
      </w:r>
      <w:r>
        <w:rPr>
          <w:spacing w:val="2"/>
        </w:rPr>
        <w:t> </w:t>
      </w:r>
      <w:r>
        <w:rPr/>
        <w:t>Tendremos</w:t>
      </w:r>
      <w:r>
        <w:rPr>
          <w:spacing w:val="1"/>
        </w:rPr>
        <w:t> </w:t>
      </w:r>
      <w:r>
        <w:rPr/>
        <w:t>tiempo</w:t>
      </w:r>
      <w:r>
        <w:rPr>
          <w:spacing w:val="2"/>
        </w:rPr>
        <w:t> </w:t>
      </w:r>
      <w:r>
        <w:rPr/>
        <w:t>libre</w:t>
      </w:r>
      <w:r>
        <w:rPr>
          <w:spacing w:val="1"/>
        </w:rPr>
        <w:t> </w:t>
      </w:r>
      <w:r>
        <w:rPr/>
        <w:t>para</w:t>
      </w:r>
      <w:r>
        <w:rPr>
          <w:spacing w:val="2"/>
        </w:rPr>
        <w:t> </w:t>
      </w:r>
      <w:r>
        <w:rPr>
          <w:spacing w:val="-2"/>
        </w:rPr>
        <w:t>almorzar.</w:t>
      </w:r>
    </w:p>
    <w:p>
      <w:pPr>
        <w:pStyle w:val="BodyText"/>
        <w:spacing w:before="22"/>
      </w:pPr>
    </w:p>
    <w:p>
      <w:pPr>
        <w:pStyle w:val="BodyText"/>
        <w:spacing w:line="249" w:lineRule="auto"/>
        <w:ind w:left="360" w:right="9241"/>
        <w:jc w:val="both"/>
      </w:pPr>
      <w:r>
        <w:rPr/>
        <w:t>Día 5</w:t>
      </w:r>
      <w:r>
        <w:rPr>
          <w:spacing w:val="40"/>
        </w:rPr>
        <w:t> </w:t>
      </w:r>
      <w:r>
        <w:rPr/>
        <w:t>Kioto Desayuno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>
          <w:spacing w:val="-2"/>
        </w:rPr>
        <w:t>hotel.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9" w:lineRule="auto"/>
        <w:ind w:hanging="360" w:left="719" w:right="357"/>
        <w:jc w:val="both"/>
        <w:rPr>
          <w:sz w:val="22"/>
        </w:rPr>
      </w:pPr>
      <w:r>
        <w:rPr>
          <w:sz w:val="22"/>
        </w:rPr>
        <w:t>A las 08:20hrs Reunión en el lobby. Visita de Kioto de jornada completa en grupo con un guía de habla española; conoceremos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Templo</w:t>
      </w:r>
      <w:r>
        <w:rPr>
          <w:spacing w:val="-4"/>
          <w:sz w:val="22"/>
        </w:rPr>
        <w:t> </w:t>
      </w:r>
      <w:r>
        <w:rPr>
          <w:sz w:val="22"/>
        </w:rPr>
        <w:t>Sanjusangendo</w:t>
      </w:r>
      <w:r>
        <w:rPr>
          <w:spacing w:val="-4"/>
          <w:sz w:val="22"/>
        </w:rPr>
        <w:t> </w:t>
      </w:r>
      <w:r>
        <w:rPr>
          <w:sz w:val="22"/>
        </w:rPr>
        <w:t>(con</w:t>
      </w:r>
      <w:r>
        <w:rPr>
          <w:spacing w:val="-4"/>
          <w:sz w:val="22"/>
        </w:rPr>
        <w:t> </w:t>
      </w:r>
      <w:r>
        <w:rPr>
          <w:sz w:val="22"/>
        </w:rPr>
        <w:t>mil</w:t>
      </w:r>
      <w:r>
        <w:rPr>
          <w:spacing w:val="-4"/>
          <w:sz w:val="22"/>
        </w:rPr>
        <w:t> </w:t>
      </w:r>
      <w:r>
        <w:rPr>
          <w:sz w:val="22"/>
        </w:rPr>
        <w:t>estatuas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Kannon, dios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misericordia), el</w:t>
      </w:r>
      <w:r>
        <w:rPr>
          <w:spacing w:val="-4"/>
          <w:sz w:val="22"/>
        </w:rPr>
        <w:t> </w:t>
      </w:r>
      <w:r>
        <w:rPr>
          <w:sz w:val="22"/>
        </w:rPr>
        <w:t>Santuario</w:t>
      </w:r>
      <w:r>
        <w:rPr>
          <w:spacing w:val="-4"/>
          <w:sz w:val="22"/>
        </w:rPr>
        <w:t> </w:t>
      </w:r>
      <w:r>
        <w:rPr>
          <w:sz w:val="22"/>
        </w:rPr>
        <w:t>Fushimi</w:t>
      </w:r>
      <w:r>
        <w:rPr>
          <w:spacing w:val="-4"/>
          <w:sz w:val="22"/>
        </w:rPr>
        <w:t> </w:t>
      </w:r>
      <w:r>
        <w:rPr>
          <w:sz w:val="22"/>
        </w:rPr>
        <w:t>Inari (con miles de pórticos “torii”), el Templo dorado Kinkaku-ji,</w:t>
      </w:r>
      <w:r>
        <w:rPr>
          <w:spacing w:val="40"/>
          <w:sz w:val="22"/>
        </w:rPr>
        <w:t> </w:t>
      </w:r>
      <w:r>
        <w:rPr>
          <w:sz w:val="22"/>
        </w:rPr>
        <w:t>Tempo Tenryu-ji, con un bello jardín japonés,</w:t>
      </w:r>
      <w:r>
        <w:rPr>
          <w:spacing w:val="40"/>
          <w:sz w:val="22"/>
        </w:rPr>
        <w:t> </w:t>
      </w:r>
      <w:r>
        <w:rPr>
          <w:sz w:val="22"/>
        </w:rPr>
        <w:t>Bosque de Bambú de Sagano en Arashiyama.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17:30hrs</w:t>
      </w:r>
      <w:r>
        <w:rPr>
          <w:spacing w:val="-4"/>
          <w:sz w:val="22"/>
        </w:rPr>
        <w:t> </w:t>
      </w:r>
      <w:r>
        <w:rPr>
          <w:sz w:val="22"/>
        </w:rPr>
        <w:t>regreso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hotel.</w:t>
      </w:r>
      <w:r>
        <w:rPr>
          <w:spacing w:val="-4"/>
          <w:sz w:val="22"/>
        </w:rPr>
        <w:t> </w:t>
      </w:r>
      <w:r>
        <w:rPr>
          <w:sz w:val="22"/>
        </w:rPr>
        <w:t>Almuerzo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restaurante</w:t>
      </w:r>
      <w:r>
        <w:rPr>
          <w:spacing w:val="-4"/>
          <w:sz w:val="22"/>
        </w:rPr>
        <w:t> </w:t>
      </w:r>
      <w:r>
        <w:rPr>
          <w:sz w:val="22"/>
        </w:rPr>
        <w:t>está</w:t>
      </w:r>
      <w:r>
        <w:rPr>
          <w:spacing w:val="-4"/>
          <w:sz w:val="22"/>
        </w:rPr>
        <w:t> </w:t>
      </w:r>
      <w:r>
        <w:rPr>
          <w:sz w:val="22"/>
        </w:rPr>
        <w:t>incluido</w:t>
      </w:r>
      <w:r>
        <w:rPr>
          <w:spacing w:val="-4"/>
          <w:sz w:val="22"/>
        </w:rPr>
        <w:t> </w:t>
      </w:r>
      <w:r>
        <w:rPr>
          <w:sz w:val="22"/>
        </w:rPr>
        <w:t>ese</w:t>
      </w:r>
      <w:r>
        <w:rPr>
          <w:spacing w:val="-5"/>
          <w:sz w:val="22"/>
        </w:rPr>
        <w:t> </w:t>
      </w:r>
      <w:r>
        <w:rPr>
          <w:sz w:val="22"/>
        </w:rPr>
        <w:t>día.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line="249" w:lineRule="auto"/>
        <w:ind w:left="360" w:right="357"/>
        <w:jc w:val="both"/>
      </w:pPr>
      <w:r>
        <w:rPr>
          <w:color w:val="E41B17"/>
        </w:rPr>
        <w:t>*</w:t>
      </w:r>
      <w:r>
        <w:rPr/>
        <w:t>Nota: consulte costo para tour opcional de la</w:t>
      </w:r>
      <w:r>
        <w:rPr>
          <w:spacing w:val="65"/>
        </w:rPr>
        <w:t> </w:t>
      </w:r>
      <w:r>
        <w:rPr/>
        <w:t>visita a Gion (barrio de geishas),</w:t>
      </w:r>
      <w:r>
        <w:rPr>
          <w:spacing w:val="10"/>
        </w:rPr>
        <w:t> </w:t>
      </w:r>
      <w:r>
        <w:rPr/>
        <w:t>en autobús. Paseo por el distrito de Gion</w:t>
      </w:r>
      <w:r>
        <w:rPr>
          <w:spacing w:val="40"/>
        </w:rPr>
        <w:t> </w:t>
      </w:r>
      <w:r>
        <w:rPr/>
        <w:t>y regreso al hotel desde allí serán por cuenta de los pasajeros.</w:t>
      </w:r>
    </w:p>
    <w:p>
      <w:pPr>
        <w:pStyle w:val="BodyText"/>
        <w:spacing w:after="0" w:line="249" w:lineRule="auto"/>
        <w:jc w:val="both"/>
        <w:sectPr>
          <w:pgSz w:h="15840" w:w="12240"/>
          <w:pgMar w:bottom="280" w:left="360" w:right="360" w:top="880"/>
        </w:sectPr>
      </w:pPr>
    </w:p>
    <w:p>
      <w:pPr>
        <w:pStyle w:val="BodyText"/>
        <w:tabs>
          <w:tab w:leader="none" w:pos="1079" w:val="left"/>
        </w:tabs>
        <w:spacing w:before="91"/>
        <w:ind w:left="360"/>
      </w:pPr>
      <w:r>
        <w:rPr/>
        <w:t>Día</w:t>
      </w:r>
      <w:r>
        <w:rPr>
          <w:spacing w:val="9"/>
        </w:rPr>
        <w:t> </w:t>
      </w:r>
      <w:r>
        <w:rPr>
          <w:spacing w:val="-10"/>
        </w:rPr>
        <w:t>6</w:t>
      </w:r>
      <w:r>
        <w:rPr/>
        <w:tab/>
      </w:r>
      <w:r>
        <w:rPr>
          <w:spacing w:val="-2"/>
        </w:rPr>
        <w:t>Kioto</w:t>
      </w:r>
    </w:p>
    <w:p>
      <w:pPr>
        <w:pStyle w:val="BodyText"/>
        <w:spacing w:before="11"/>
        <w:ind w:left="360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3"/>
        </w:rPr>
        <w:t> </w:t>
      </w:r>
      <w:r>
        <w:rPr/>
        <w:t>Todo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día</w:t>
      </w:r>
      <w:r>
        <w:rPr>
          <w:spacing w:val="-3"/>
        </w:rPr>
        <w:t> </w:t>
      </w:r>
      <w:r>
        <w:rPr/>
        <w:t>libre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personales.</w:t>
      </w:r>
      <w:r>
        <w:rPr>
          <w:spacing w:val="-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1"/>
        <w:ind w:left="360"/>
      </w:pPr>
      <w:r>
        <w:rPr>
          <w:color w:val="E41B17"/>
        </w:rPr>
        <w:t>*</w:t>
      </w:r>
      <w:r>
        <w:rPr/>
        <w:t>Nota:</w:t>
      </w:r>
      <w:r>
        <w:rPr>
          <w:spacing w:val="-4"/>
        </w:rPr>
        <w:t> </w:t>
      </w:r>
      <w:r>
        <w:rPr/>
        <w:t>consulte</w:t>
      </w:r>
      <w:r>
        <w:rPr>
          <w:spacing w:val="53"/>
        </w:rPr>
        <w:t> </w:t>
      </w:r>
      <w:r>
        <w:rPr/>
        <w:t>costo de</w:t>
      </w:r>
      <w:r>
        <w:rPr>
          <w:spacing w:val="-1"/>
        </w:rPr>
        <w:t> </w:t>
      </w:r>
      <w:r>
        <w:rPr/>
        <w:t>visita</w:t>
      </w:r>
      <w:r>
        <w:rPr>
          <w:spacing w:val="-1"/>
        </w:rPr>
        <w:t> </w:t>
      </w:r>
      <w:r>
        <w:rPr/>
        <w:t>Opcional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Hiroshima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>
          <w:spacing w:val="-2"/>
        </w:rPr>
        <w:t>Miyajima</w:t>
      </w:r>
    </w:p>
    <w:p>
      <w:pPr>
        <w:pStyle w:val="BodyText"/>
        <w:spacing w:before="21"/>
      </w:pPr>
    </w:p>
    <w:p>
      <w:pPr>
        <w:pStyle w:val="BodyText"/>
        <w:tabs>
          <w:tab w:leader="none" w:pos="1079" w:val="left"/>
        </w:tabs>
        <w:spacing w:before="1"/>
        <w:ind w:left="360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spacing w:val="-10"/>
          <w:w w:val="105"/>
        </w:rPr>
        <w:t>7</w:t>
      </w:r>
      <w:r>
        <w:rPr/>
        <w:tab/>
      </w:r>
      <w:r>
        <w:rPr>
          <w:w w:val="105"/>
        </w:rPr>
        <w:t>Kioto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3"/>
          <w:w w:val="105"/>
        </w:rPr>
        <w:t> </w:t>
      </w:r>
      <w:r>
        <w:rPr>
          <w:w w:val="105"/>
        </w:rPr>
        <w:t>Aeropuerto</w:t>
      </w:r>
      <w:r>
        <w:rPr>
          <w:spacing w:val="-13"/>
          <w:w w:val="105"/>
        </w:rPr>
        <w:t> </w:t>
      </w:r>
      <w:r>
        <w:rPr>
          <w:w w:val="105"/>
        </w:rPr>
        <w:t>Kansai</w:t>
      </w:r>
      <w:r>
        <w:rPr>
          <w:spacing w:val="-13"/>
          <w:w w:val="105"/>
        </w:rPr>
        <w:t> </w:t>
      </w:r>
      <w:r>
        <w:rPr>
          <w:w w:val="105"/>
        </w:rPr>
        <w:t>o</w:t>
      </w:r>
      <w:r>
        <w:rPr>
          <w:spacing w:val="33"/>
          <w:w w:val="105"/>
        </w:rPr>
        <w:t> </w:t>
      </w:r>
      <w:r>
        <w:rPr>
          <w:spacing w:val="-4"/>
          <w:w w:val="105"/>
        </w:rPr>
        <w:t>Itami</w:t>
      </w:r>
    </w:p>
    <w:p>
      <w:pPr>
        <w:pStyle w:val="BodyText"/>
        <w:spacing w:before="11" w:line="249" w:lineRule="auto"/>
        <w:ind w:left="360" w:right="357"/>
        <w:jc w:val="both"/>
      </w:pPr>
      <w:r>
        <w:rPr/>
        <w:t>Desayuno en el hotel. Si la hora de salida del hotel es temprana y los pasajeros no pueden desayunar en el hotel, el hotel proveerá desayuno en caja.</w:t>
      </w:r>
    </w:p>
    <w:p>
      <w:pPr>
        <w:pStyle w:val="BodyText"/>
        <w:spacing w:before="12"/>
      </w:pPr>
    </w:p>
    <w:p>
      <w:pPr>
        <w:pStyle w:val="BodyText"/>
        <w:ind w:left="360"/>
      </w:pPr>
      <w:r>
        <w:rPr/>
        <w:t>Si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hora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salida</w:t>
      </w:r>
      <w:r>
        <w:rPr>
          <w:spacing w:val="4"/>
        </w:rPr>
        <w:t> </w:t>
      </w:r>
      <w:r>
        <w:rPr/>
        <w:t>del</w:t>
      </w:r>
      <w:r>
        <w:rPr>
          <w:spacing w:val="3"/>
        </w:rPr>
        <w:t> </w:t>
      </w:r>
      <w:r>
        <w:rPr/>
        <w:t>vuelo</w:t>
      </w:r>
      <w:r>
        <w:rPr>
          <w:spacing w:val="4"/>
        </w:rPr>
        <w:t> </w:t>
      </w:r>
      <w:r>
        <w:rPr/>
        <w:t>es</w:t>
      </w:r>
      <w:r>
        <w:rPr>
          <w:spacing w:val="4"/>
        </w:rPr>
        <w:t> </w:t>
      </w:r>
      <w:r>
        <w:rPr/>
        <w:t>después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las</w:t>
      </w:r>
      <w:r>
        <w:rPr>
          <w:spacing w:val="3"/>
        </w:rPr>
        <w:t> </w:t>
      </w:r>
      <w:r>
        <w:rPr/>
        <w:t>08:00</w:t>
      </w:r>
      <w:r>
        <w:rPr>
          <w:spacing w:val="4"/>
        </w:rPr>
        <w:t> </w:t>
      </w:r>
      <w:r>
        <w:rPr>
          <w:spacing w:val="-4"/>
        </w:rPr>
        <w:t>a.m.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9" w:lineRule="auto"/>
        <w:ind w:hanging="360" w:left="719" w:right="358"/>
        <w:jc w:val="left"/>
        <w:rPr>
          <w:sz w:val="22"/>
        </w:rPr>
      </w:pPr>
      <w:r>
        <w:rPr>
          <w:sz w:val="22"/>
        </w:rPr>
        <w:t>Reunión</w:t>
      </w:r>
      <w:r>
        <w:rPr>
          <w:spacing w:val="28"/>
          <w:sz w:val="22"/>
        </w:rPr>
        <w:t> </w:t>
      </w:r>
      <w:r>
        <w:rPr>
          <w:sz w:val="22"/>
        </w:rPr>
        <w:t>con</w:t>
      </w:r>
      <w:r>
        <w:rPr>
          <w:spacing w:val="28"/>
          <w:sz w:val="22"/>
        </w:rPr>
        <w:t> </w:t>
      </w:r>
      <w:r>
        <w:rPr>
          <w:sz w:val="22"/>
        </w:rPr>
        <w:t>un</w:t>
      </w:r>
      <w:r>
        <w:rPr>
          <w:spacing w:val="28"/>
          <w:sz w:val="22"/>
        </w:rPr>
        <w:t> </w:t>
      </w:r>
      <w:r>
        <w:rPr>
          <w:sz w:val="22"/>
        </w:rPr>
        <w:t>asistente</w:t>
      </w:r>
      <w:r>
        <w:rPr>
          <w:spacing w:val="28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habla</w:t>
      </w:r>
      <w:r>
        <w:rPr>
          <w:spacing w:val="28"/>
          <w:sz w:val="22"/>
        </w:rPr>
        <w:t> </w:t>
      </w:r>
      <w:r>
        <w:rPr>
          <w:sz w:val="22"/>
        </w:rPr>
        <w:t>inglesa</w:t>
      </w:r>
      <w:r>
        <w:rPr>
          <w:spacing w:val="28"/>
          <w:sz w:val="22"/>
        </w:rPr>
        <w:t> </w:t>
      </w:r>
      <w:r>
        <w:rPr>
          <w:sz w:val="22"/>
        </w:rPr>
        <w:t>en</w:t>
      </w:r>
      <w:r>
        <w:rPr>
          <w:spacing w:val="28"/>
          <w:sz w:val="22"/>
        </w:rPr>
        <w:t> </w:t>
      </w:r>
      <w:r>
        <w:rPr>
          <w:sz w:val="22"/>
        </w:rPr>
        <w:t>el</w:t>
      </w:r>
      <w:r>
        <w:rPr>
          <w:spacing w:val="28"/>
          <w:sz w:val="22"/>
        </w:rPr>
        <w:t> </w:t>
      </w:r>
      <w:r>
        <w:rPr>
          <w:sz w:val="22"/>
        </w:rPr>
        <w:t>lobby</w:t>
      </w:r>
      <w:r>
        <w:rPr>
          <w:spacing w:val="28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entrada</w:t>
      </w:r>
      <w:r>
        <w:rPr>
          <w:spacing w:val="28"/>
          <w:sz w:val="22"/>
        </w:rPr>
        <w:t> </w:t>
      </w:r>
      <w:r>
        <w:rPr>
          <w:sz w:val="22"/>
        </w:rPr>
        <w:t>del</w:t>
      </w:r>
      <w:r>
        <w:rPr>
          <w:spacing w:val="28"/>
          <w:sz w:val="22"/>
        </w:rPr>
        <w:t> </w:t>
      </w:r>
      <w:r>
        <w:rPr>
          <w:sz w:val="22"/>
        </w:rPr>
        <w:t>hotel.</w:t>
      </w:r>
      <w:r>
        <w:rPr>
          <w:spacing w:val="28"/>
          <w:sz w:val="22"/>
        </w:rPr>
        <w:t> </w:t>
      </w:r>
      <w:r>
        <w:rPr>
          <w:sz w:val="22"/>
        </w:rPr>
        <w:t>(La</w:t>
      </w:r>
      <w:r>
        <w:rPr>
          <w:spacing w:val="28"/>
          <w:sz w:val="22"/>
        </w:rPr>
        <w:t> </w:t>
      </w:r>
      <w:r>
        <w:rPr>
          <w:sz w:val="22"/>
        </w:rPr>
        <w:t>hora</w:t>
      </w:r>
      <w:r>
        <w:rPr>
          <w:spacing w:val="28"/>
          <w:sz w:val="22"/>
        </w:rPr>
        <w:t> </w:t>
      </w:r>
      <w:r>
        <w:rPr>
          <w:sz w:val="22"/>
        </w:rPr>
        <w:t>de</w:t>
      </w:r>
      <w:r>
        <w:rPr>
          <w:spacing w:val="28"/>
          <w:sz w:val="22"/>
        </w:rPr>
        <w:t> </w:t>
      </w:r>
      <w:r>
        <w:rPr>
          <w:sz w:val="22"/>
        </w:rPr>
        <w:t>partida</w:t>
      </w:r>
      <w:r>
        <w:rPr>
          <w:spacing w:val="28"/>
          <w:sz w:val="22"/>
        </w:rPr>
        <w:t> </w:t>
      </w:r>
      <w:r>
        <w:rPr>
          <w:sz w:val="22"/>
        </w:rPr>
        <w:t>será</w:t>
      </w:r>
      <w:r>
        <w:rPr>
          <w:spacing w:val="28"/>
          <w:sz w:val="22"/>
        </w:rPr>
        <w:t> </w:t>
      </w:r>
      <w:r>
        <w:rPr>
          <w:sz w:val="22"/>
        </w:rPr>
        <w:t>decidida</w:t>
      </w:r>
      <w:r>
        <w:rPr>
          <w:spacing w:val="28"/>
          <w:sz w:val="22"/>
        </w:rPr>
        <w:t> </w:t>
      </w:r>
      <w:r>
        <w:rPr>
          <w:sz w:val="22"/>
        </w:rPr>
        <w:t>por nosotros según la hora de salida del vuelo e informada a los pasajeros durante el tour por el guía.)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Estación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Kioto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asistente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shuttle</w:t>
      </w:r>
      <w:r>
        <w:rPr>
          <w:spacing w:val="-3"/>
          <w:sz w:val="22"/>
        </w:rPr>
        <w:t> </w:t>
      </w:r>
      <w:r>
        <w:rPr>
          <w:sz w:val="22"/>
        </w:rPr>
        <w:t>bus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taxi.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asistente</w:t>
      </w:r>
      <w:r>
        <w:rPr>
          <w:spacing w:val="-3"/>
          <w:sz w:val="22"/>
        </w:rPr>
        <w:t> </w:t>
      </w:r>
      <w:r>
        <w:rPr>
          <w:sz w:val="22"/>
        </w:rPr>
        <w:t>ayuda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pasajeros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tomar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Airport</w:t>
      </w:r>
      <w:r>
        <w:rPr>
          <w:spacing w:val="-3"/>
          <w:sz w:val="22"/>
        </w:rPr>
        <w:t> </w:t>
      </w:r>
      <w:r>
        <w:rPr>
          <w:sz w:val="22"/>
        </w:rPr>
        <w:t>Limousine</w:t>
      </w:r>
      <w:r>
        <w:rPr>
          <w:spacing w:val="-3"/>
          <w:sz w:val="22"/>
        </w:rPr>
        <w:t> </w:t>
      </w:r>
      <w:r>
        <w:rPr>
          <w:sz w:val="22"/>
        </w:rPr>
        <w:t>Bus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destino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Aeropuerto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Kansai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Itami.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9" w:lineRule="auto"/>
        <w:ind w:hanging="360" w:left="719" w:right="358"/>
        <w:jc w:val="left"/>
        <w:rPr>
          <w:sz w:val="22"/>
        </w:rPr>
      </w:pP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caso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haya</w:t>
      </w:r>
      <w:r>
        <w:rPr>
          <w:spacing w:val="-3"/>
          <w:sz w:val="22"/>
        </w:rPr>
        <w:t> </w:t>
      </w:r>
      <w:r>
        <w:rPr>
          <w:sz w:val="22"/>
        </w:rPr>
        <w:t>asientos</w:t>
      </w:r>
      <w:r>
        <w:rPr>
          <w:spacing w:val="-3"/>
          <w:sz w:val="22"/>
        </w:rPr>
        <w:t> </w:t>
      </w:r>
      <w:r>
        <w:rPr>
          <w:sz w:val="22"/>
        </w:rPr>
        <w:t>disponibles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autobús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destino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Aeropuerto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Kansai, el</w:t>
      </w:r>
      <w:r>
        <w:rPr>
          <w:spacing w:val="-3"/>
          <w:sz w:val="22"/>
        </w:rPr>
        <w:t> </w:t>
      </w:r>
      <w:r>
        <w:rPr>
          <w:sz w:val="22"/>
        </w:rPr>
        <w:t>traslado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realizará en el tren expreso Haruka.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asistente no</w:t>
      </w:r>
      <w:r>
        <w:rPr>
          <w:spacing w:val="-1"/>
          <w:sz w:val="22"/>
        </w:rPr>
        <w:t> </w:t>
      </w:r>
      <w:r>
        <w:rPr>
          <w:sz w:val="22"/>
        </w:rPr>
        <w:t>acompañará al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aeropuerto.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Llegada al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check-in 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mostrador</w:t>
      </w:r>
      <w:r>
        <w:rPr>
          <w:spacing w:val="1"/>
          <w:sz w:val="22"/>
        </w:rPr>
        <w:t> </w:t>
      </w:r>
      <w:r>
        <w:rPr>
          <w:sz w:val="22"/>
        </w:rPr>
        <w:t>de su</w:t>
      </w:r>
      <w:r>
        <w:rPr>
          <w:spacing w:val="1"/>
          <w:sz w:val="22"/>
        </w:rPr>
        <w:t> </w:t>
      </w:r>
      <w:r>
        <w:rPr>
          <w:sz w:val="22"/>
        </w:rPr>
        <w:t>compañía</w:t>
      </w:r>
      <w:r>
        <w:rPr>
          <w:spacing w:val="1"/>
          <w:sz w:val="22"/>
        </w:rPr>
        <w:t> </w:t>
      </w:r>
      <w:r>
        <w:rPr>
          <w:sz w:val="22"/>
        </w:rPr>
        <w:t>aérea</w:t>
      </w:r>
      <w:r>
        <w:rPr>
          <w:spacing w:val="1"/>
          <w:sz w:val="22"/>
        </w:rPr>
        <w:t> </w:t>
      </w:r>
      <w:r>
        <w:rPr>
          <w:sz w:val="22"/>
        </w:rPr>
        <w:t>por su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cuenta.</w:t>
      </w:r>
    </w:p>
    <w:p>
      <w:pPr>
        <w:pStyle w:val="BodyText"/>
        <w:spacing w:before="22"/>
      </w:pPr>
    </w:p>
    <w:p>
      <w:pPr>
        <w:pStyle w:val="BodyText"/>
        <w:ind w:left="360"/>
      </w:pPr>
      <w:r>
        <w:rPr/>
        <w:t>Si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hora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salida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vuelo</w:t>
      </w:r>
      <w:r>
        <w:rPr>
          <w:spacing w:val="3"/>
        </w:rPr>
        <w:t> </w:t>
      </w:r>
      <w:r>
        <w:rPr/>
        <w:t>es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08:00</w:t>
      </w:r>
      <w:r>
        <w:rPr>
          <w:spacing w:val="3"/>
        </w:rPr>
        <w:t> </w:t>
      </w:r>
      <w:r>
        <w:rPr/>
        <w:t>a.m.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antes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08:00</w:t>
      </w:r>
      <w:r>
        <w:rPr>
          <w:spacing w:val="3"/>
        </w:rPr>
        <w:t> </w:t>
      </w:r>
      <w:r>
        <w:rPr>
          <w:spacing w:val="-4"/>
        </w:rPr>
        <w:t>a.m.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9" w:lineRule="auto"/>
        <w:ind w:hanging="360" w:left="719" w:right="357"/>
        <w:jc w:val="left"/>
        <w:rPr>
          <w:sz w:val="22"/>
        </w:rPr>
      </w:pPr>
      <w:r>
        <w:rPr>
          <w:sz w:val="22"/>
        </w:rPr>
        <w:t>Reunión con un taxista en la entrada del hotel. (La hora de recogida será decidida por nosotros según la hora de salida del vuelo e informada a los pasajeros durante el tour por el guía.)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 al</w:t>
      </w:r>
      <w:r>
        <w:rPr>
          <w:spacing w:val="1"/>
          <w:sz w:val="22"/>
        </w:rPr>
        <w:t> </w:t>
      </w:r>
      <w:r>
        <w:rPr>
          <w:sz w:val="22"/>
        </w:rPr>
        <w:t>aeropuerto de</w:t>
      </w:r>
      <w:r>
        <w:rPr>
          <w:spacing w:val="1"/>
          <w:sz w:val="22"/>
        </w:rPr>
        <w:t> </w:t>
      </w:r>
      <w:r>
        <w:rPr>
          <w:sz w:val="22"/>
        </w:rPr>
        <w:t>Kansai</w:t>
      </w:r>
      <w:r>
        <w:rPr>
          <w:spacing w:val="1"/>
          <w:sz w:val="22"/>
        </w:rPr>
        <w:t> </w:t>
      </w:r>
      <w:r>
        <w:rPr>
          <w:sz w:val="22"/>
        </w:rPr>
        <w:t>o Itami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taxi sin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asistencia.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Llegada al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check-in 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mostrador</w:t>
      </w:r>
      <w:r>
        <w:rPr>
          <w:spacing w:val="1"/>
          <w:sz w:val="22"/>
        </w:rPr>
        <w:t> </w:t>
      </w:r>
      <w:r>
        <w:rPr>
          <w:sz w:val="22"/>
        </w:rPr>
        <w:t>de su</w:t>
      </w:r>
      <w:r>
        <w:rPr>
          <w:spacing w:val="1"/>
          <w:sz w:val="22"/>
        </w:rPr>
        <w:t> </w:t>
      </w:r>
      <w:r>
        <w:rPr>
          <w:sz w:val="22"/>
        </w:rPr>
        <w:t>compañía</w:t>
      </w:r>
      <w:r>
        <w:rPr>
          <w:spacing w:val="1"/>
          <w:sz w:val="22"/>
        </w:rPr>
        <w:t> </w:t>
      </w:r>
      <w:r>
        <w:rPr>
          <w:sz w:val="22"/>
        </w:rPr>
        <w:t>aérea</w:t>
      </w:r>
      <w:r>
        <w:rPr>
          <w:spacing w:val="1"/>
          <w:sz w:val="22"/>
        </w:rPr>
        <w:t> </w:t>
      </w:r>
      <w:r>
        <w:rPr>
          <w:sz w:val="22"/>
        </w:rPr>
        <w:t>por su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cuenta.</w:t>
      </w:r>
    </w:p>
    <w:p>
      <w:pPr>
        <w:pStyle w:val="BodyText"/>
        <w:spacing w:before="22"/>
      </w:pPr>
    </w:p>
    <w:p>
      <w:pPr>
        <w:pStyle w:val="BodyText"/>
        <w:spacing w:line="249" w:lineRule="auto"/>
        <w:ind w:left="360" w:right="357"/>
        <w:jc w:val="both"/>
      </w:pPr>
      <w:r>
        <w:rPr>
          <w:color w:val="E41B17"/>
        </w:rPr>
        <w:t>*</w:t>
      </w:r>
      <w:r>
        <w:rPr/>
        <w:t>Nota importante: El primer Airport Limousine Bus del día llega al Aeropuerto de Kansai (KIX) o Itami (ITM) a las</w:t>
      </w:r>
      <w:r>
        <w:rPr>
          <w:spacing w:val="40"/>
        </w:rPr>
        <w:t> </w:t>
      </w:r>
      <w:r>
        <w:rPr/>
        <w:t>06:30</w:t>
      </w:r>
      <w:r>
        <w:rPr>
          <w:spacing w:val="-7"/>
        </w:rPr>
        <w:t> </w:t>
      </w:r>
      <w:r>
        <w:rPr/>
        <w:t>a.m.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caso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hora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salida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vuelo</w:t>
      </w:r>
      <w:r>
        <w:rPr>
          <w:spacing w:val="-7"/>
        </w:rPr>
        <w:t> </w:t>
      </w:r>
      <w:r>
        <w:rPr/>
        <w:t>es</w:t>
      </w:r>
      <w:r>
        <w:rPr>
          <w:spacing w:val="-7"/>
        </w:rPr>
        <w:t> </w:t>
      </w:r>
      <w:r>
        <w:rPr/>
        <w:t>antes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08:30</w:t>
      </w:r>
      <w:r>
        <w:rPr>
          <w:spacing w:val="-7"/>
        </w:rPr>
        <w:t> </w:t>
      </w:r>
      <w:r>
        <w:rPr/>
        <w:t>a.m.,</w:t>
      </w:r>
      <w:r>
        <w:rPr>
          <w:spacing w:val="-2"/>
        </w:rPr>
        <w:t> </w:t>
      </w:r>
      <w:r>
        <w:rPr/>
        <w:t>el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realizará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taxi</w:t>
      </w:r>
      <w:r>
        <w:rPr>
          <w:spacing w:val="-7"/>
        </w:rPr>
        <w:t> </w:t>
      </w:r>
      <w:r>
        <w:rPr/>
        <w:t>reservado</w:t>
      </w:r>
      <w:r>
        <w:rPr>
          <w:spacing w:val="-7"/>
        </w:rPr>
        <w:t> </w:t>
      </w:r>
      <w:r>
        <w:rPr/>
        <w:t>sin asistencia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aplicará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suplemento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20.000</w:t>
      </w:r>
      <w:r>
        <w:rPr>
          <w:spacing w:val="-8"/>
        </w:rPr>
        <w:t> </w:t>
      </w:r>
      <w:r>
        <w:rPr/>
        <w:t>JPY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pasajero.</w:t>
      </w:r>
      <w:r>
        <w:rPr>
          <w:spacing w:val="-8"/>
        </w:rPr>
        <w:t> </w:t>
      </w:r>
      <w:r>
        <w:rPr/>
        <w:t>(En</w:t>
      </w:r>
      <w:r>
        <w:rPr>
          <w:spacing w:val="-8"/>
        </w:rPr>
        <w:t> </w:t>
      </w:r>
      <w:r>
        <w:rPr/>
        <w:t>caso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viaje</w:t>
      </w:r>
      <w:r>
        <w:rPr>
          <w:spacing w:val="-8"/>
        </w:rPr>
        <w:t> </w:t>
      </w:r>
      <w:r>
        <w:rPr/>
        <w:t>solo,</w:t>
      </w:r>
      <w:r>
        <w:rPr>
          <w:spacing w:val="-2"/>
        </w:rPr>
        <w:t> </w:t>
      </w:r>
      <w:r>
        <w:rPr/>
        <w:t>el</w:t>
      </w:r>
      <w:r>
        <w:rPr>
          <w:spacing w:val="-8"/>
        </w:rPr>
        <w:t> </w:t>
      </w:r>
      <w:r>
        <w:rPr/>
        <w:t>suplemento</w:t>
      </w:r>
      <w:r>
        <w:rPr>
          <w:spacing w:val="-8"/>
        </w:rPr>
        <w:t> </w:t>
      </w:r>
      <w:r>
        <w:rPr/>
        <w:t>será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40.000 JPY.)</w:t>
      </w:r>
      <w:r>
        <w:rPr>
          <w:spacing w:val="40"/>
        </w:rPr>
        <w:t> </w:t>
      </w:r>
      <w:r>
        <w:rPr/>
        <w:t>Fin de los servicios.</w:t>
      </w:r>
    </w:p>
    <w:p>
      <w:pPr>
        <w:pStyle w:val="BodyText"/>
        <w:spacing w:before="14"/>
      </w:pPr>
    </w:p>
    <w:p>
      <w:pPr>
        <w:pStyle w:val="BodyText"/>
        <w:spacing w:before="1" w:line="249" w:lineRule="auto"/>
        <w:ind w:left="360" w:right="357"/>
        <w:jc w:val="both"/>
      </w:pPr>
      <w:r>
        <w:rPr>
          <w:color w:val="E41B17"/>
          <w:w w:val="105"/>
        </w:rPr>
        <w:t>*</w:t>
      </w:r>
      <w:r>
        <w:rPr>
          <w:w w:val="105"/>
        </w:rPr>
        <w:t>Notas:</w:t>
      </w:r>
      <w:r>
        <w:rPr>
          <w:spacing w:val="34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traslados</w:t>
      </w:r>
      <w:r>
        <w:rPr>
          <w:spacing w:val="-12"/>
          <w:w w:val="105"/>
        </w:rPr>
        <w:t> </w:t>
      </w:r>
      <w:r>
        <w:rPr>
          <w:w w:val="105"/>
        </w:rPr>
        <w:t>entre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aeropuertos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hoteles,</w:t>
      </w:r>
      <w:r>
        <w:rPr>
          <w:spacing w:val="-7"/>
          <w:w w:val="105"/>
        </w:rPr>
        <w:t> </w:t>
      </w:r>
      <w:r>
        <w:rPr>
          <w:w w:val="105"/>
        </w:rPr>
        <w:t>sólo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12"/>
          <w:w w:val="105"/>
        </w:rPr>
        <w:t> </w:t>
      </w:r>
      <w:r>
        <w:rPr>
          <w:w w:val="105"/>
        </w:rPr>
        <w:t>permite</w:t>
      </w:r>
      <w:r>
        <w:rPr>
          <w:spacing w:val="-12"/>
          <w:w w:val="105"/>
        </w:rPr>
        <w:t> </w:t>
      </w:r>
      <w:r>
        <w:rPr>
          <w:w w:val="105"/>
        </w:rPr>
        <w:t>llevar</w:t>
      </w:r>
      <w:r>
        <w:rPr>
          <w:spacing w:val="35"/>
          <w:w w:val="105"/>
        </w:rPr>
        <w:t> </w:t>
      </w:r>
      <w:r>
        <w:rPr>
          <w:w w:val="105"/>
        </w:rPr>
        <w:t>una</w:t>
      </w:r>
      <w:r>
        <w:rPr>
          <w:spacing w:val="-12"/>
          <w:w w:val="105"/>
        </w:rPr>
        <w:t> </w:t>
      </w:r>
      <w:r>
        <w:rPr>
          <w:w w:val="105"/>
        </w:rPr>
        <w:t>maleta</w:t>
      </w:r>
      <w:r>
        <w:rPr>
          <w:spacing w:val="-12"/>
          <w:w w:val="105"/>
        </w:rPr>
        <w:t> </w:t>
      </w:r>
      <w:r>
        <w:rPr>
          <w:w w:val="105"/>
        </w:rPr>
        <w:t>grande</w:t>
      </w:r>
      <w:r>
        <w:rPr>
          <w:spacing w:val="-12"/>
          <w:w w:val="105"/>
        </w:rPr>
        <w:t> </w:t>
      </w:r>
      <w:r>
        <w:rPr>
          <w:w w:val="105"/>
        </w:rPr>
        <w:t>(de</w:t>
      </w:r>
      <w:r>
        <w:rPr>
          <w:spacing w:val="-12"/>
          <w:w w:val="105"/>
        </w:rPr>
        <w:t> </w:t>
      </w:r>
      <w:r>
        <w:rPr>
          <w:w w:val="105"/>
        </w:rPr>
        <w:t>tamaño</w:t>
      </w:r>
      <w:r>
        <w:rPr>
          <w:spacing w:val="-12"/>
          <w:w w:val="105"/>
        </w:rPr>
        <w:t> </w:t>
      </w:r>
      <w:r>
        <w:rPr>
          <w:w w:val="105"/>
        </w:rPr>
        <w:t>normal</w:t>
      </w:r>
      <w:r>
        <w:rPr>
          <w:spacing w:val="-12"/>
          <w:w w:val="105"/>
        </w:rPr>
        <w:t> </w:t>
      </w:r>
      <w:r>
        <w:rPr>
          <w:w w:val="105"/>
        </w:rPr>
        <w:t>/ </w:t>
      </w:r>
      <w:r>
        <w:rPr/>
        <w:t>hasta 23kg) y una maleta de mano por persona están permitidas. El peso total del equipaje (1 maleta grande + 1 maleta de mano) no puede superar 23kg. La suma de los 3 lados del equipaje (1 maleta grande + 1 maleta de mano) no debe superar </w:t>
      </w:r>
      <w:r>
        <w:rPr>
          <w:w w:val="105"/>
        </w:rPr>
        <w:t>2 metros en conjunto.</w:t>
      </w:r>
    </w:p>
    <w:p>
      <w:pPr>
        <w:pStyle w:val="BodyText"/>
        <w:spacing w:after="0" w:line="249" w:lineRule="auto"/>
        <w:jc w:val="both"/>
        <w:sectPr>
          <w:footerReference r:id="rId7" w:type="default"/>
          <w:pgSz w:h="15840" w:w="12240"/>
          <w:pgMar w:bottom="1460" w:footer="1270" w:header="0" w:left="360" w:right="360" w:top="820"/>
        </w:sectPr>
      </w:pPr>
    </w:p>
    <w:p>
      <w:pPr>
        <w:pStyle w:val="Heading1"/>
        <w:spacing w:before="122"/>
        <w:ind w:left="355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2421343</wp:posOffset>
            </wp:positionH>
            <wp:positionV relativeFrom="paragraph">
              <wp:posOffset>122301</wp:posOffset>
            </wp:positionV>
            <wp:extent cx="218706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43" w:line="266" w:lineRule="auto"/>
        <w:ind w:hanging="360" w:left="719" w:right="357"/>
        <w:jc w:val="both"/>
        <w:rPr>
          <w:sz w:val="22"/>
        </w:rPr>
      </w:pPr>
      <w:r>
        <w:rPr>
          <w:sz w:val="22"/>
        </w:rPr>
        <w:t>Traslado llegada aeropuerto Narita (NRT) – hotel en Tokio en horario diurno, en Airport Limousine Bus de servicio regular compartido, recepción por un asistente de habla española. (El asistente no subirá al autobús con los pasajeros</w:t>
      </w:r>
      <w:r>
        <w:rPr>
          <w:spacing w:val="80"/>
          <w:w w:val="105"/>
          <w:sz w:val="22"/>
        </w:rPr>
        <w:t> </w:t>
      </w:r>
      <w:r>
        <w:rPr>
          <w:w w:val="105"/>
          <w:sz w:val="22"/>
        </w:rPr>
        <w:t>y no los escoltará hasta el hotel). Dependiendo de la hora de llegada del vuelo, no habrá Airport Limousine Bus </w:t>
      </w:r>
      <w:r>
        <w:rPr>
          <w:sz w:val="22"/>
        </w:rPr>
        <w:t>directo al hotel. En tal caso, tomarán un autobús hasta la Estación de Tokio desde donde tomarán un taxi. En caso de </w:t>
      </w:r>
      <w:r>
        <w:rPr>
          <w:w w:val="105"/>
          <w:sz w:val="22"/>
        </w:rPr>
        <w:t>que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opere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Airport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Limousine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Bus,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proveemos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traslado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alternativo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(tren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+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taxi,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etc.).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0" w:line="249" w:lineRule="exact"/>
        <w:ind w:hanging="359" w:left="718" w:right="0"/>
        <w:jc w:val="both"/>
        <w:rPr>
          <w:sz w:val="22"/>
        </w:rPr>
      </w:pPr>
      <w:r>
        <w:rPr>
          <w:sz w:val="22"/>
        </w:rPr>
        <w:t>Traslado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salida</w:t>
      </w:r>
      <w:r>
        <w:rPr>
          <w:spacing w:val="5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–</w:t>
      </w:r>
      <w:r>
        <w:rPr>
          <w:spacing w:val="5"/>
          <w:sz w:val="22"/>
        </w:rPr>
        <w:t> </w:t>
      </w:r>
      <w:r>
        <w:rPr>
          <w:sz w:val="22"/>
        </w:rPr>
        <w:t>aeropuerto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Kansai</w:t>
      </w:r>
      <w:r>
        <w:rPr>
          <w:spacing w:val="5"/>
          <w:sz w:val="22"/>
        </w:rPr>
        <w:t> </w:t>
      </w:r>
      <w:r>
        <w:rPr>
          <w:sz w:val="22"/>
        </w:rPr>
        <w:t>o</w:t>
      </w:r>
      <w:r>
        <w:rPr>
          <w:spacing w:val="5"/>
          <w:sz w:val="22"/>
        </w:rPr>
        <w:t> </w:t>
      </w:r>
      <w:r>
        <w:rPr>
          <w:sz w:val="22"/>
        </w:rPr>
        <w:t>Itami</w:t>
      </w:r>
      <w:r>
        <w:rPr>
          <w:spacing w:val="2"/>
          <w:sz w:val="22"/>
        </w:rPr>
        <w:t> </w:t>
      </w:r>
      <w:r>
        <w:rPr>
          <w:sz w:val="22"/>
        </w:rPr>
        <w:t>(SIN</w:t>
      </w:r>
      <w:r>
        <w:rPr>
          <w:spacing w:val="3"/>
          <w:sz w:val="22"/>
        </w:rPr>
        <w:t> </w:t>
      </w:r>
      <w:r>
        <w:rPr>
          <w:sz w:val="22"/>
        </w:rPr>
        <w:t>asistencia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español).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27" w:line="240" w:lineRule="auto"/>
        <w:ind w:hanging="359" w:left="718" w:right="0"/>
        <w:jc w:val="both"/>
        <w:rPr>
          <w:sz w:val="22"/>
        </w:rPr>
      </w:pPr>
      <w:r>
        <w:rPr>
          <w:sz w:val="22"/>
        </w:rPr>
        <w:t>Asistencia</w:t>
      </w:r>
      <w:r>
        <w:rPr>
          <w:spacing w:val="-8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hotel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Tokio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estación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Tokio.</w:t>
      </w:r>
    </w:p>
    <w:p>
      <w:pPr>
        <w:pStyle w:val="ListParagraph"/>
        <w:numPr>
          <w:ilvl w:val="0"/>
          <w:numId w:val="2"/>
        </w:numPr>
        <w:tabs>
          <w:tab w:leader="none" w:pos="718" w:val="left"/>
        </w:tabs>
        <w:spacing w:after="0" w:before="27" w:line="240" w:lineRule="auto"/>
        <w:ind w:hanging="359" w:left="718" w:right="0"/>
        <w:jc w:val="both"/>
        <w:rPr>
          <w:sz w:val="22"/>
        </w:rPr>
      </w:pPr>
      <w:r>
        <w:rPr>
          <w:sz w:val="22"/>
        </w:rPr>
        <w:t>Tren</w:t>
      </w:r>
      <w:r>
        <w:rPr>
          <w:spacing w:val="-3"/>
          <w:sz w:val="22"/>
        </w:rPr>
        <w:t> </w:t>
      </w:r>
      <w:r>
        <w:rPr>
          <w:sz w:val="22"/>
        </w:rPr>
        <w:t>bala</w:t>
      </w:r>
      <w:r>
        <w:rPr>
          <w:spacing w:val="-2"/>
          <w:sz w:val="22"/>
        </w:rPr>
        <w:t> </w:t>
      </w:r>
      <w:r>
        <w:rPr>
          <w:sz w:val="22"/>
        </w:rPr>
        <w:t>Nozomi</w:t>
      </w:r>
      <w:r>
        <w:rPr>
          <w:spacing w:val="-2"/>
          <w:sz w:val="22"/>
        </w:rPr>
        <w:t> </w:t>
      </w:r>
      <w:r>
        <w:rPr>
          <w:sz w:val="22"/>
        </w:rPr>
        <w:t>(Tokio-Kioto)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asientos</w:t>
      </w:r>
      <w:r>
        <w:rPr>
          <w:spacing w:val="-2"/>
          <w:sz w:val="22"/>
        </w:rPr>
        <w:t> </w:t>
      </w:r>
      <w:r>
        <w:rPr>
          <w:sz w:val="22"/>
        </w:rPr>
        <w:t>reservados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clase</w:t>
      </w:r>
      <w:r>
        <w:rPr>
          <w:spacing w:val="-2"/>
          <w:sz w:val="22"/>
        </w:rPr>
        <w:t> turista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66" w:lineRule="auto"/>
        <w:ind w:hanging="360" w:left="719" w:right="358"/>
        <w:jc w:val="both"/>
        <w:rPr>
          <w:sz w:val="22"/>
        </w:rPr>
      </w:pPr>
      <w:r>
        <w:rPr>
          <w:w w:val="105"/>
          <w:sz w:val="22"/>
        </w:rPr>
        <w:t>Día</w:t>
      </w:r>
      <w:r>
        <w:rPr>
          <w:w w:val="105"/>
          <w:sz w:val="22"/>
        </w:rPr>
        <w:t> 4:</w:t>
      </w:r>
      <w:r>
        <w:rPr>
          <w:w w:val="105"/>
          <w:sz w:val="22"/>
        </w:rPr>
        <w:t> Maletas</w:t>
      </w:r>
      <w:r>
        <w:rPr>
          <w:w w:val="105"/>
          <w:sz w:val="22"/>
        </w:rPr>
        <w:t> serán</w:t>
      </w:r>
      <w:r>
        <w:rPr>
          <w:w w:val="105"/>
          <w:sz w:val="22"/>
        </w:rPr>
        <w:t> transportadas</w:t>
      </w:r>
      <w:r>
        <w:rPr>
          <w:w w:val="105"/>
          <w:sz w:val="22"/>
        </w:rPr>
        <w:t> aparte</w:t>
      </w:r>
      <w:r>
        <w:rPr>
          <w:w w:val="105"/>
          <w:sz w:val="22"/>
        </w:rPr>
        <w:t> en</w:t>
      </w:r>
      <w:r>
        <w:rPr>
          <w:w w:val="105"/>
          <w:sz w:val="22"/>
        </w:rPr>
        <w:t> camión</w:t>
      </w:r>
      <w:r>
        <w:rPr>
          <w:w w:val="105"/>
          <w:sz w:val="22"/>
        </w:rPr>
        <w:t> desde</w:t>
      </w:r>
      <w:r>
        <w:rPr>
          <w:w w:val="105"/>
          <w:sz w:val="22"/>
        </w:rPr>
        <w:t> el</w:t>
      </w:r>
      <w:r>
        <w:rPr>
          <w:w w:val="105"/>
          <w:sz w:val="22"/>
        </w:rPr>
        <w:t> hotel</w:t>
      </w:r>
      <w:r>
        <w:rPr>
          <w:w w:val="105"/>
          <w:sz w:val="22"/>
        </w:rPr>
        <w:t> en</w:t>
      </w:r>
      <w:r>
        <w:rPr>
          <w:w w:val="105"/>
          <w:sz w:val="22"/>
        </w:rPr>
        <w:t> Tokio</w:t>
      </w:r>
      <w:r>
        <w:rPr>
          <w:w w:val="105"/>
          <w:sz w:val="22"/>
        </w:rPr>
        <w:t> hasta</w:t>
      </w:r>
      <w:r>
        <w:rPr>
          <w:w w:val="105"/>
          <w:sz w:val="22"/>
        </w:rPr>
        <w:t> el</w:t>
      </w:r>
      <w:r>
        <w:rPr>
          <w:w w:val="105"/>
          <w:sz w:val="22"/>
        </w:rPr>
        <w:t> hotel</w:t>
      </w:r>
      <w:r>
        <w:rPr>
          <w:w w:val="105"/>
          <w:sz w:val="22"/>
        </w:rPr>
        <w:t> en</w:t>
      </w:r>
      <w:r>
        <w:rPr>
          <w:w w:val="105"/>
          <w:sz w:val="22"/>
        </w:rPr>
        <w:t> Kioto.</w:t>
      </w:r>
      <w:r>
        <w:rPr>
          <w:w w:val="105"/>
          <w:sz w:val="22"/>
        </w:rPr>
        <w:t> Entre</w:t>
      </w:r>
      <w:r>
        <w:rPr>
          <w:w w:val="105"/>
          <w:sz w:val="22"/>
        </w:rPr>
        <w:t> los aeropuertos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hoteles,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maletas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serán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transportadas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maletero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vehículo.</w:t>
      </w:r>
    </w:p>
    <w:p>
      <w:pPr>
        <w:pStyle w:val="ListParagraph"/>
        <w:numPr>
          <w:ilvl w:val="0"/>
          <w:numId w:val="2"/>
        </w:numPr>
        <w:tabs>
          <w:tab w:leader="none" w:pos="717" w:val="left"/>
        </w:tabs>
        <w:spacing w:after="0" w:before="0" w:line="251" w:lineRule="exact"/>
        <w:ind w:hanging="358" w:left="717" w:right="0"/>
        <w:jc w:val="both"/>
        <w:rPr>
          <w:sz w:val="22"/>
        </w:rPr>
      </w:pPr>
      <w:r>
        <w:rPr>
          <w:sz w:val="22"/>
        </w:rPr>
        <w:t>Sólo</w:t>
      </w:r>
      <w:r>
        <w:rPr>
          <w:spacing w:val="21"/>
          <w:sz w:val="22"/>
        </w:rPr>
        <w:t> </w:t>
      </w:r>
      <w:r>
        <w:rPr>
          <w:sz w:val="22"/>
        </w:rPr>
        <w:t>1</w:t>
      </w:r>
      <w:r>
        <w:rPr>
          <w:spacing w:val="22"/>
          <w:sz w:val="22"/>
        </w:rPr>
        <w:t> </w:t>
      </w:r>
      <w:r>
        <w:rPr>
          <w:sz w:val="22"/>
        </w:rPr>
        <w:t>maleta</w:t>
      </w:r>
      <w:r>
        <w:rPr>
          <w:spacing w:val="21"/>
          <w:sz w:val="22"/>
        </w:rPr>
        <w:t> </w:t>
      </w:r>
      <w:r>
        <w:rPr>
          <w:sz w:val="22"/>
        </w:rPr>
        <w:t>por</w:t>
      </w:r>
      <w:r>
        <w:rPr>
          <w:spacing w:val="22"/>
          <w:sz w:val="22"/>
        </w:rPr>
        <w:t> </w:t>
      </w:r>
      <w:r>
        <w:rPr>
          <w:sz w:val="22"/>
        </w:rPr>
        <w:t>persona</w:t>
      </w:r>
      <w:r>
        <w:rPr>
          <w:spacing w:val="21"/>
          <w:sz w:val="22"/>
        </w:rPr>
        <w:t> </w:t>
      </w:r>
      <w:r>
        <w:rPr>
          <w:sz w:val="22"/>
        </w:rPr>
        <w:t>está</w:t>
      </w:r>
      <w:r>
        <w:rPr>
          <w:spacing w:val="22"/>
          <w:sz w:val="22"/>
        </w:rPr>
        <w:t> </w:t>
      </w:r>
      <w:r>
        <w:rPr>
          <w:sz w:val="22"/>
        </w:rPr>
        <w:t>permitida</w:t>
      </w:r>
      <w:r>
        <w:rPr>
          <w:spacing w:val="21"/>
          <w:sz w:val="22"/>
        </w:rPr>
        <w:t> </w:t>
      </w:r>
      <w:r>
        <w:rPr>
          <w:sz w:val="22"/>
        </w:rPr>
        <w:t>(de</w:t>
      </w:r>
      <w:r>
        <w:rPr>
          <w:spacing w:val="22"/>
          <w:sz w:val="22"/>
        </w:rPr>
        <w:t> </w:t>
      </w:r>
      <w:r>
        <w:rPr>
          <w:sz w:val="22"/>
        </w:rPr>
        <w:t>tamaño</w:t>
      </w:r>
      <w:r>
        <w:rPr>
          <w:spacing w:val="22"/>
          <w:sz w:val="22"/>
        </w:rPr>
        <w:t> </w:t>
      </w:r>
      <w:r>
        <w:rPr>
          <w:sz w:val="22"/>
        </w:rPr>
        <w:t>normal</w:t>
      </w:r>
      <w:r>
        <w:rPr>
          <w:spacing w:val="21"/>
          <w:sz w:val="22"/>
        </w:rPr>
        <w:t> </w:t>
      </w:r>
      <w:r>
        <w:rPr>
          <w:sz w:val="22"/>
        </w:rPr>
        <w:t>/</w:t>
      </w:r>
      <w:r>
        <w:rPr>
          <w:spacing w:val="22"/>
          <w:sz w:val="22"/>
        </w:rPr>
        <w:t> </w:t>
      </w:r>
      <w:r>
        <w:rPr>
          <w:sz w:val="22"/>
        </w:rPr>
        <w:t>hasta</w:t>
      </w:r>
      <w:r>
        <w:rPr>
          <w:spacing w:val="21"/>
          <w:sz w:val="22"/>
        </w:rPr>
        <w:t> </w:t>
      </w:r>
      <w:r>
        <w:rPr>
          <w:spacing w:val="-2"/>
          <w:sz w:val="22"/>
        </w:rPr>
        <w:t>23kg).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66" w:lineRule="auto"/>
        <w:ind w:hanging="360" w:left="719" w:right="358"/>
        <w:jc w:val="both"/>
        <w:rPr>
          <w:sz w:val="22"/>
        </w:rPr>
      </w:pPr>
      <w:r>
        <w:rPr>
          <w:sz w:val="22"/>
        </w:rPr>
        <w:t>Cuando hay más de 40 pasajeros en una salida, fletamos un camión privado para transportar las maletas desde el</w:t>
      </w:r>
      <w:r>
        <w:rPr>
          <w:spacing w:val="80"/>
          <w:sz w:val="22"/>
        </w:rPr>
        <w:t> </w:t>
      </w:r>
      <w:r>
        <w:rPr>
          <w:sz w:val="22"/>
        </w:rPr>
        <w:t>Hotel New Otani al Hotel Kyoto Tokyu, y en este caso las maletas llegan al hotel en Kioto en la tarde del mismo día.</w:t>
      </w:r>
    </w:p>
    <w:p>
      <w:pPr>
        <w:pStyle w:val="ListParagraph"/>
        <w:numPr>
          <w:ilvl w:val="0"/>
          <w:numId w:val="2"/>
        </w:numPr>
        <w:tabs>
          <w:tab w:leader="none" w:pos="717" w:val="left"/>
          <w:tab w:leader="none" w:pos="719" w:val="left"/>
        </w:tabs>
        <w:spacing w:after="0" w:before="0" w:line="266" w:lineRule="auto"/>
        <w:ind w:hanging="360" w:left="719" w:right="357"/>
        <w:jc w:val="both"/>
        <w:rPr>
          <w:sz w:val="22"/>
        </w:rPr>
      </w:pPr>
      <w:r>
        <w:rPr>
          <w:sz w:val="22"/>
        </w:rPr>
        <w:t>En</w:t>
      </w:r>
      <w:r>
        <w:rPr>
          <w:spacing w:val="12"/>
          <w:sz w:val="22"/>
        </w:rPr>
        <w:t> </w:t>
      </w:r>
      <w:r>
        <w:rPr>
          <w:sz w:val="22"/>
        </w:rPr>
        <w:t>la</w:t>
      </w:r>
      <w:r>
        <w:rPr>
          <w:spacing w:val="12"/>
          <w:sz w:val="22"/>
        </w:rPr>
        <w:t> </w:t>
      </w:r>
      <w:r>
        <w:rPr>
          <w:sz w:val="22"/>
        </w:rPr>
        <w:t>temporada</w:t>
      </w:r>
      <w:r>
        <w:rPr>
          <w:spacing w:val="12"/>
          <w:sz w:val="22"/>
        </w:rPr>
        <w:t> </w:t>
      </w:r>
      <w:r>
        <w:rPr>
          <w:sz w:val="22"/>
        </w:rPr>
        <w:t>baja</w:t>
      </w:r>
      <w:r>
        <w:rPr>
          <w:spacing w:val="12"/>
          <w:sz w:val="22"/>
        </w:rPr>
        <w:t> </w:t>
      </w:r>
      <w:r>
        <w:rPr>
          <w:sz w:val="22"/>
        </w:rPr>
        <w:t>cuando</w:t>
      </w:r>
      <w:r>
        <w:rPr>
          <w:spacing w:val="12"/>
          <w:sz w:val="22"/>
        </w:rPr>
        <w:t> </w:t>
      </w:r>
      <w:r>
        <w:rPr>
          <w:sz w:val="22"/>
        </w:rPr>
        <w:t>hay</w:t>
      </w:r>
      <w:r>
        <w:rPr>
          <w:spacing w:val="12"/>
          <w:sz w:val="22"/>
        </w:rPr>
        <w:t> </w:t>
      </w:r>
      <w:r>
        <w:rPr>
          <w:sz w:val="22"/>
        </w:rPr>
        <w:t>pocos</w:t>
      </w:r>
      <w:r>
        <w:rPr>
          <w:spacing w:val="80"/>
          <w:sz w:val="22"/>
        </w:rPr>
        <w:t> </w:t>
      </w:r>
      <w:r>
        <w:rPr>
          <w:sz w:val="22"/>
        </w:rPr>
        <w:t>pasajeros,</w:t>
      </w:r>
      <w:r>
        <w:rPr>
          <w:spacing w:val="14"/>
          <w:sz w:val="22"/>
        </w:rPr>
        <w:t> </w:t>
      </w:r>
      <w:r>
        <w:rPr>
          <w:sz w:val="22"/>
        </w:rPr>
        <w:t>no</w:t>
      </w:r>
      <w:r>
        <w:rPr>
          <w:spacing w:val="14"/>
          <w:sz w:val="22"/>
        </w:rPr>
        <w:t> </w:t>
      </w:r>
      <w:r>
        <w:rPr>
          <w:sz w:val="22"/>
        </w:rPr>
        <w:t>fletamos</w:t>
      </w:r>
      <w:r>
        <w:rPr>
          <w:spacing w:val="14"/>
          <w:sz w:val="22"/>
        </w:rPr>
        <w:t> </w:t>
      </w:r>
      <w:r>
        <w:rPr>
          <w:sz w:val="22"/>
        </w:rPr>
        <w:t>un</w:t>
      </w:r>
      <w:r>
        <w:rPr>
          <w:spacing w:val="14"/>
          <w:sz w:val="22"/>
        </w:rPr>
        <w:t> </w:t>
      </w:r>
      <w:r>
        <w:rPr>
          <w:sz w:val="22"/>
        </w:rPr>
        <w:t>camión</w:t>
      </w:r>
      <w:r>
        <w:rPr>
          <w:spacing w:val="14"/>
          <w:sz w:val="22"/>
        </w:rPr>
        <w:t> </w:t>
      </w:r>
      <w:r>
        <w:rPr>
          <w:sz w:val="22"/>
        </w:rPr>
        <w:t>y</w:t>
      </w:r>
      <w:r>
        <w:rPr>
          <w:spacing w:val="14"/>
          <w:sz w:val="22"/>
        </w:rPr>
        <w:t> </w:t>
      </w:r>
      <w:r>
        <w:rPr>
          <w:sz w:val="22"/>
        </w:rPr>
        <w:t>usamos</w:t>
      </w:r>
      <w:r>
        <w:rPr>
          <w:spacing w:val="14"/>
          <w:sz w:val="22"/>
        </w:rPr>
        <w:t> </w:t>
      </w:r>
      <w:r>
        <w:rPr>
          <w:sz w:val="22"/>
        </w:rPr>
        <w:t>un</w:t>
      </w:r>
      <w:r>
        <w:rPr>
          <w:spacing w:val="14"/>
          <w:sz w:val="22"/>
        </w:rPr>
        <w:t> </w:t>
      </w:r>
      <w:r>
        <w:rPr>
          <w:sz w:val="22"/>
        </w:rPr>
        <w:t>servicio</w:t>
      </w:r>
      <w:r>
        <w:rPr>
          <w:spacing w:val="14"/>
          <w:sz w:val="22"/>
        </w:rPr>
        <w:t> </w:t>
      </w:r>
      <w:r>
        <w:rPr>
          <w:sz w:val="22"/>
        </w:rPr>
        <w:t>regular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entrega, y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este</w:t>
      </w:r>
      <w:r>
        <w:rPr>
          <w:spacing w:val="-5"/>
          <w:sz w:val="22"/>
        </w:rPr>
        <w:t> </w:t>
      </w:r>
      <w:r>
        <w:rPr>
          <w:sz w:val="22"/>
        </w:rPr>
        <w:t>caso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5"/>
          <w:sz w:val="22"/>
        </w:rPr>
        <w:t> </w:t>
      </w:r>
      <w:r>
        <w:rPr>
          <w:sz w:val="22"/>
        </w:rPr>
        <w:t>maletas</w:t>
      </w:r>
      <w:r>
        <w:rPr>
          <w:spacing w:val="-5"/>
          <w:sz w:val="22"/>
        </w:rPr>
        <w:t> </w:t>
      </w:r>
      <w:r>
        <w:rPr>
          <w:sz w:val="22"/>
        </w:rPr>
        <w:t>llegan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hotel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Kioto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día</w:t>
      </w:r>
      <w:r>
        <w:rPr>
          <w:spacing w:val="-5"/>
          <w:sz w:val="22"/>
        </w:rPr>
        <w:t> </w:t>
      </w:r>
      <w:r>
        <w:rPr>
          <w:sz w:val="22"/>
        </w:rPr>
        <w:t>siguiente,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manera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pasajeros</w:t>
      </w:r>
      <w:r>
        <w:rPr>
          <w:spacing w:val="-5"/>
          <w:sz w:val="22"/>
        </w:rPr>
        <w:t> </w:t>
      </w:r>
      <w:r>
        <w:rPr>
          <w:sz w:val="22"/>
        </w:rPr>
        <w:t>necesitan</w:t>
      </w:r>
      <w:r>
        <w:rPr>
          <w:spacing w:val="-5"/>
          <w:sz w:val="22"/>
        </w:rPr>
        <w:t> </w:t>
      </w:r>
      <w:r>
        <w:rPr>
          <w:sz w:val="22"/>
        </w:rPr>
        <w:t>llevar</w:t>
      </w:r>
      <w:r>
        <w:rPr>
          <w:spacing w:val="-5"/>
          <w:sz w:val="22"/>
        </w:rPr>
        <w:t> </w:t>
      </w:r>
      <w:r>
        <w:rPr>
          <w:sz w:val="22"/>
        </w:rPr>
        <w:t>consigo una mochila o pequeña maleta con ropa y otras cosas indispensables para pasar una noche.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both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Tokio.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6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Kioto.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7"/>
          <w:sz w:val="22"/>
        </w:rPr>
        <w:t> </w:t>
      </w:r>
      <w:r>
        <w:rPr>
          <w:sz w:val="22"/>
        </w:rPr>
        <w:t>(a</w:t>
      </w:r>
      <w:r>
        <w:rPr>
          <w:spacing w:val="8"/>
          <w:sz w:val="22"/>
        </w:rPr>
        <w:t> </w:t>
      </w:r>
      <w:r>
        <w:rPr>
          <w:sz w:val="22"/>
        </w:rPr>
        <w:t>partir</w:t>
      </w:r>
      <w:r>
        <w:rPr>
          <w:spacing w:val="7"/>
          <w:sz w:val="22"/>
        </w:rPr>
        <w:t> </w:t>
      </w:r>
      <w:r>
        <w:rPr>
          <w:sz w:val="22"/>
        </w:rPr>
        <w:t>del</w:t>
      </w:r>
      <w:r>
        <w:rPr>
          <w:spacing w:val="8"/>
          <w:sz w:val="22"/>
        </w:rPr>
        <w:t> </w:t>
      </w:r>
      <w:r>
        <w:rPr>
          <w:sz w:val="22"/>
        </w:rPr>
        <w:t>día</w:t>
      </w:r>
      <w:r>
        <w:rPr>
          <w:spacing w:val="7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1"/>
          <w:sz w:val="22"/>
        </w:rPr>
        <w:t> </w:t>
      </w:r>
      <w:r>
        <w:rPr>
          <w:sz w:val="22"/>
        </w:rPr>
        <w:t>almuerzos</w:t>
      </w:r>
      <w:r>
        <w:rPr>
          <w:spacing w:val="2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excursiones</w:t>
      </w:r>
      <w:r>
        <w:rPr>
          <w:spacing w:val="-3"/>
          <w:sz w:val="22"/>
        </w:rPr>
        <w:t> </w:t>
      </w:r>
      <w:r>
        <w:rPr>
          <w:sz w:val="22"/>
        </w:rPr>
        <w:t>Guía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habla</w:t>
      </w:r>
      <w:r>
        <w:rPr>
          <w:spacing w:val="-3"/>
          <w:sz w:val="22"/>
        </w:rPr>
        <w:t> </w:t>
      </w:r>
      <w:r>
        <w:rPr>
          <w:sz w:val="22"/>
        </w:rPr>
        <w:t>española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2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5.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66" w:lineRule="auto"/>
        <w:ind w:hanging="360" w:left="719" w:right="357"/>
        <w:jc w:val="left"/>
        <w:rPr>
          <w:sz w:val="22"/>
        </w:rPr>
      </w:pPr>
      <w:r>
        <w:rPr>
          <w:sz w:val="22"/>
        </w:rPr>
        <w:t>Audioguía: Cuando hay 15 o más pasajeros en el mismo grupo, usaremos el sistema de audioguía en las visitas para que escuchen bien las explicaciones del guía aun cuando están alejados de él/ella.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z w:val="22"/>
        </w:rPr>
        <w:t>lugares</w:t>
      </w:r>
      <w:r>
        <w:rPr>
          <w:spacing w:val="3"/>
          <w:sz w:val="22"/>
        </w:rPr>
        <w:t> </w:t>
      </w:r>
      <w:r>
        <w:rPr>
          <w:sz w:val="22"/>
        </w:rPr>
        <w:t>mencionados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itinerario</w:t>
      </w:r>
      <w:r>
        <w:rPr>
          <w:spacing w:val="3"/>
          <w:sz w:val="22"/>
        </w:rPr>
        <w:t> </w:t>
      </w:r>
      <w:r>
        <w:rPr>
          <w:sz w:val="22"/>
        </w:rPr>
        <w:t>como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incluidas.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64"/>
      </w:pPr>
    </w:p>
    <w:p>
      <w:pPr>
        <w:pStyle w:val="Heading1"/>
        <w:spacing w:before="1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4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70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Narita</w:t>
      </w:r>
      <w:r>
        <w:rPr>
          <w:spacing w:val="2"/>
          <w:sz w:val="22"/>
        </w:rPr>
        <w:t> </w:t>
      </w:r>
      <w:r>
        <w:rPr>
          <w:sz w:val="22"/>
        </w:rPr>
        <w:t>(NRT)</w:t>
      </w:r>
      <w:r>
        <w:rPr>
          <w:spacing w:val="58"/>
          <w:sz w:val="22"/>
        </w:rPr>
        <w:t> </w:t>
      </w:r>
      <w:r>
        <w:rPr>
          <w:sz w:val="22"/>
        </w:rPr>
        <w:t>//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Kansai</w:t>
      </w:r>
      <w:r>
        <w:rPr>
          <w:spacing w:val="1"/>
          <w:sz w:val="22"/>
        </w:rPr>
        <w:t> </w:t>
      </w:r>
      <w:r>
        <w:rPr>
          <w:sz w:val="22"/>
        </w:rPr>
        <w:t>(KIX)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Itami</w:t>
      </w:r>
      <w:r>
        <w:rPr>
          <w:spacing w:val="1"/>
          <w:sz w:val="22"/>
        </w:rPr>
        <w:t> </w:t>
      </w:r>
      <w:r>
        <w:rPr>
          <w:sz w:val="22"/>
        </w:rPr>
        <w:t>(ITM)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bebidas</w:t>
      </w:r>
      <w:r>
        <w:rPr>
          <w:spacing w:val="1"/>
          <w:sz w:val="22"/>
        </w:rPr>
        <w:t> </w:t>
      </w:r>
      <w:r>
        <w:rPr>
          <w:sz w:val="22"/>
        </w:rPr>
        <w:t>adicionales</w:t>
      </w:r>
      <w:r>
        <w:rPr>
          <w:spacing w:val="2"/>
          <w:sz w:val="22"/>
        </w:rPr>
        <w:t> </w:t>
      </w:r>
      <w:r>
        <w:rPr>
          <w:sz w:val="22"/>
        </w:rPr>
        <w:t>consumidos</w:t>
      </w:r>
      <w:r>
        <w:rPr>
          <w:spacing w:val="1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cena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-1"/>
          <w:sz w:val="22"/>
        </w:rPr>
        <w:t> </w:t>
      </w: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personales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lavandería,</w:t>
      </w:r>
      <w:r>
        <w:rPr>
          <w:spacing w:val="-1"/>
          <w:sz w:val="22"/>
        </w:rPr>
        <w:t> </w:t>
      </w:r>
      <w:r>
        <w:rPr>
          <w:sz w:val="22"/>
        </w:rPr>
        <w:t>llamadas</w:t>
      </w:r>
      <w:r>
        <w:rPr>
          <w:spacing w:val="-1"/>
          <w:sz w:val="22"/>
        </w:rPr>
        <w:t> </w:t>
      </w:r>
      <w:r>
        <w:rPr>
          <w:sz w:val="22"/>
        </w:rPr>
        <w:t>telefónicas, minibar,</w:t>
      </w:r>
      <w:r>
        <w:rPr>
          <w:spacing w:val="-1"/>
          <w:sz w:val="22"/>
        </w:rPr>
        <w:t> </w:t>
      </w:r>
      <w:r>
        <w:rPr>
          <w:sz w:val="22"/>
        </w:rPr>
        <w:t>servicio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habitación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3"/>
          <w:sz w:val="22"/>
        </w:rPr>
        <w:t> </w:t>
      </w:r>
      <w:r>
        <w:rPr>
          <w:sz w:val="22"/>
        </w:rPr>
        <w:t>tours</w:t>
      </w:r>
      <w:r>
        <w:rPr>
          <w:spacing w:val="4"/>
          <w:sz w:val="22"/>
        </w:rPr>
        <w:t> </w:t>
      </w:r>
      <w:r>
        <w:rPr>
          <w:sz w:val="22"/>
        </w:rPr>
        <w:t>opcionales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alimentos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mencionados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8"/>
          <w:sz w:val="22"/>
        </w:rPr>
        <w:t> </w:t>
      </w:r>
      <w:r>
        <w:rPr>
          <w:sz w:val="22"/>
        </w:rPr>
        <w:t>migratorios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1480" w:footer="1270" w:header="0" w:left="360" w:right="360" w:top="740"/>
        </w:sectPr>
      </w:pPr>
    </w:p>
    <w:p>
      <w:pPr>
        <w:pStyle w:val="Heading1"/>
        <w:spacing w:before="12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67"/>
        <w:ind w:left="360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2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dólares</w:t>
      </w:r>
      <w:r>
        <w:rPr>
          <w:spacing w:val="2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servicio</w:t>
      </w:r>
      <w:r>
        <w:rPr>
          <w:spacing w:val="2"/>
        </w:rPr>
        <w:t> </w:t>
      </w:r>
      <w:r>
        <w:rPr/>
        <w:t>Regular</w:t>
      </w:r>
      <w:r>
        <w:rPr>
          <w:spacing w:val="2"/>
        </w:rPr>
        <w:t> </w:t>
      </w:r>
      <w:r>
        <w:rPr/>
        <w:t>(opera</w:t>
      </w:r>
      <w:r>
        <w:rPr>
          <w:spacing w:val="1"/>
        </w:rPr>
        <w:t> </w:t>
      </w:r>
      <w:r>
        <w:rPr/>
        <w:t>desde</w:t>
      </w:r>
      <w:r>
        <w:rPr>
          <w:spacing w:val="2"/>
        </w:rPr>
        <w:t> </w:t>
      </w:r>
      <w:r>
        <w:rPr/>
        <w:t>01</w:t>
      </w:r>
      <w:r>
        <w:rPr>
          <w:spacing w:val="2"/>
        </w:rPr>
        <w:t> </w:t>
      </w:r>
      <w:r>
        <w:rPr>
          <w:spacing w:val="-2"/>
        </w:rPr>
        <w:t>pasajero).</w:t>
      </w:r>
    </w:p>
    <w:p>
      <w:pPr>
        <w:pStyle w:val="BodyText"/>
        <w:spacing w:before="4"/>
        <w:rPr>
          <w:sz w:val="17"/>
        </w:rPr>
      </w:pPr>
    </w:p>
    <w:tbl>
      <w:tblPr>
        <w:tblW w:type="auto" w:w="0"/>
        <w:jc w:val="left"/>
        <w:tblInd w:type="dxa" w:w="35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303"/>
        <w:gridCol w:w="2438"/>
        <w:gridCol w:w="2438"/>
        <w:gridCol w:w="1814"/>
        <w:gridCol w:w="1814"/>
      </w:tblGrid>
      <w:tr>
        <w:trPr>
          <w:trHeight w:hRule="atLeast" w:val="561"/>
        </w:trPr>
        <w:tc>
          <w:tcPr>
            <w:tcW w:type="dxa" w:w="2303"/>
            <w:vMerge w:val="restart"/>
            <w:shd w:color="auto" w:fill="E5E8EB" w:val="clear"/>
          </w:tcPr>
          <w:p>
            <w:pPr>
              <w:pStyle w:val="TableParagraph"/>
              <w:spacing w:before="184"/>
              <w:ind w:left="0"/>
              <w:rPr>
                <w:sz w:val="22"/>
              </w:rPr>
            </w:pPr>
          </w:p>
          <w:p>
            <w:pPr>
              <w:pStyle w:val="TableParagraph"/>
              <w:ind w:left="457"/>
              <w:rPr>
                <w:sz w:val="22"/>
              </w:rPr>
            </w:pPr>
            <w:r>
              <w:rPr>
                <w:spacing w:val="-2"/>
                <w:sz w:val="22"/>
              </w:rPr>
              <w:t>TEMPORADA</w:t>
            </w:r>
          </w:p>
        </w:tc>
        <w:tc>
          <w:tcPr>
            <w:tcW w:type="dxa" w:w="8504"/>
            <w:gridSpan w:val="4"/>
            <w:shd w:color="auto" w:fill="E5E8EB" w:val="clear"/>
          </w:tcPr>
          <w:p>
            <w:pPr>
              <w:pStyle w:val="TableParagraph"/>
              <w:spacing w:before="153"/>
              <w:ind w:left="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LLEGADAS</w:t>
            </w:r>
          </w:p>
        </w:tc>
      </w:tr>
      <w:tr>
        <w:trPr>
          <w:trHeight w:hRule="atLeast" w:val="561"/>
        </w:trPr>
        <w:tc>
          <w:tcPr>
            <w:tcW w:type="dxa" w:w="2303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4"/>
                <w:sz w:val="22"/>
              </w:rPr>
              <w:t>2026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spacing w:before="153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2027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53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53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1047"/>
        </w:trPr>
        <w:tc>
          <w:tcPr>
            <w:tcW w:type="dxa" w:w="2303"/>
          </w:tcPr>
          <w:p>
            <w:pPr>
              <w:pStyle w:val="TableParagraph"/>
              <w:spacing w:before="74"/>
              <w:ind w:left="0"/>
              <w:rPr>
                <w:sz w:val="26"/>
              </w:rPr>
            </w:pPr>
          </w:p>
          <w:p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spacing w:val="-10"/>
                <w:w w:val="95"/>
                <w:sz w:val="26"/>
              </w:rPr>
              <w:t>A</w:t>
            </w:r>
          </w:p>
        </w:tc>
        <w:tc>
          <w:tcPr>
            <w:tcW w:type="dxa" w:w="2438"/>
          </w:tcPr>
          <w:p>
            <w:pPr>
              <w:pStyle w:val="TableParagraph"/>
              <w:spacing w:before="132"/>
              <w:rPr>
                <w:sz w:val="22"/>
              </w:rPr>
            </w:pPr>
            <w:r>
              <w:rPr>
                <w:spacing w:val="-4"/>
                <w:sz w:val="22"/>
              </w:rPr>
              <w:t>02,09,16,23,30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4"/>
                <w:sz w:val="22"/>
              </w:rPr>
              <w:t>junio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07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08,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15,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diciembre</w:t>
            </w:r>
          </w:p>
        </w:tc>
        <w:tc>
          <w:tcPr>
            <w:tcW w:type="dxa" w:w="2438"/>
          </w:tcPr>
          <w:p>
            <w:pPr>
              <w:pStyle w:val="TableParagraph"/>
              <w:spacing w:before="11"/>
              <w:ind w:left="0"/>
              <w:rPr>
                <w:sz w:val="22"/>
              </w:rPr>
            </w:pPr>
          </w:p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z w:val="22"/>
              </w:rPr>
              <w:t>12,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34"/>
                <w:sz w:val="22"/>
              </w:rPr>
              <w:t> </w:t>
            </w:r>
            <w:r>
              <w:rPr>
                <w:spacing w:val="-2"/>
                <w:sz w:val="22"/>
              </w:rPr>
              <w:t>enero</w:t>
            </w:r>
          </w:p>
          <w:p>
            <w:pPr>
              <w:pStyle w:val="TableParagraph"/>
              <w:spacing w:before="11"/>
              <w:ind w:left="77"/>
              <w:rPr>
                <w:sz w:val="22"/>
              </w:rPr>
            </w:pPr>
            <w:r>
              <w:rPr>
                <w:sz w:val="22"/>
              </w:rPr>
              <w:t>02,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febrero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43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3449</w:t>
            </w:r>
          </w:p>
        </w:tc>
        <w:tc>
          <w:tcPr>
            <w:tcW w:type="dxa" w:w="1814"/>
          </w:tcPr>
          <w:p>
            <w:pPr>
              <w:pStyle w:val="TableParagraph"/>
              <w:spacing w:before="143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2259</w:t>
            </w:r>
          </w:p>
        </w:tc>
      </w:tr>
      <w:tr>
        <w:trPr>
          <w:trHeight w:hRule="atLeast" w:val="1580"/>
        </w:trPr>
        <w:tc>
          <w:tcPr>
            <w:tcW w:type="dxa" w:w="2303"/>
            <w:shd w:color="auto" w:fill="E5E8EB" w:val="clear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1"/>
              <w:ind w:left="0"/>
              <w:rPr>
                <w:sz w:val="26"/>
              </w:rPr>
            </w:pPr>
          </w:p>
          <w:p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spacing w:before="134"/>
              <w:rPr>
                <w:sz w:val="22"/>
              </w:rPr>
            </w:pPr>
            <w:r>
              <w:rPr>
                <w:sz w:val="22"/>
              </w:rPr>
              <w:t>12,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19,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mayo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pacing w:val="-2"/>
                <w:sz w:val="22"/>
              </w:rPr>
              <w:t>14,21,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28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18,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  <w:p>
            <w:pPr>
              <w:pStyle w:val="TableParagraph"/>
              <w:spacing w:before="12"/>
              <w:rPr>
                <w:sz w:val="22"/>
              </w:rPr>
            </w:pPr>
            <w:r>
              <w:rPr>
                <w:sz w:val="22"/>
              </w:rPr>
              <w:t>01,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diciembre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56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3639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156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2355</w:t>
            </w:r>
          </w:p>
        </w:tc>
      </w:tr>
      <w:tr>
        <w:trPr>
          <w:trHeight w:hRule="atLeast" w:val="1160"/>
        </w:trPr>
        <w:tc>
          <w:tcPr>
            <w:tcW w:type="dxa" w:w="2303"/>
          </w:tcPr>
          <w:p>
            <w:pPr>
              <w:pStyle w:val="TableParagraph"/>
              <w:spacing w:before="130"/>
              <w:ind w:left="0"/>
              <w:rPr>
                <w:sz w:val="26"/>
              </w:rPr>
            </w:pPr>
          </w:p>
          <w:p>
            <w:pPr>
              <w:pStyle w:val="TableParagraph"/>
              <w:spacing w:before="1"/>
              <w:ind w:left="1"/>
              <w:jc w:val="center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C</w:t>
            </w:r>
          </w:p>
        </w:tc>
        <w:tc>
          <w:tcPr>
            <w:tcW w:type="dxa" w:w="2438"/>
          </w:tcPr>
          <w:p>
            <w:pPr>
              <w:pStyle w:val="TableParagraph"/>
              <w:spacing w:before="57"/>
              <w:rPr>
                <w:sz w:val="22"/>
              </w:rPr>
            </w:pPr>
            <w:r>
              <w:rPr>
                <w:sz w:val="22"/>
              </w:rPr>
              <w:t>14,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abril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29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septiembre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13,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20,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03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  <w:tc>
          <w:tcPr>
            <w:tcW w:type="dxa" w:w="2438"/>
          </w:tcPr>
          <w:p>
            <w:pPr>
              <w:pStyle w:val="TableParagraph"/>
              <w:spacing w:before="200"/>
              <w:ind w:left="0"/>
              <w:rPr>
                <w:sz w:val="22"/>
              </w:rPr>
            </w:pPr>
          </w:p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z w:val="22"/>
              </w:rPr>
              <w:t>02,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09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marzo</w:t>
            </w:r>
          </w:p>
        </w:tc>
        <w:tc>
          <w:tcPr>
            <w:tcW w:type="dxa" w:w="1814"/>
          </w:tcPr>
          <w:p>
            <w:pPr>
              <w:pStyle w:val="TableParagraph"/>
              <w:spacing w:before="200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3975</w:t>
            </w:r>
          </w:p>
        </w:tc>
        <w:tc>
          <w:tcPr>
            <w:tcW w:type="dxa" w:w="1814"/>
          </w:tcPr>
          <w:p>
            <w:pPr>
              <w:pStyle w:val="TableParagraph"/>
              <w:spacing w:before="200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2545</w:t>
            </w:r>
          </w:p>
        </w:tc>
      </w:tr>
      <w:tr>
        <w:trPr>
          <w:trHeight w:hRule="atLeast" w:val="1128"/>
        </w:trPr>
        <w:tc>
          <w:tcPr>
            <w:tcW w:type="dxa" w:w="2303"/>
            <w:shd w:color="auto" w:fill="E5E8EB" w:val="clear"/>
          </w:tcPr>
          <w:p>
            <w:pPr>
              <w:pStyle w:val="TableParagraph"/>
              <w:spacing w:before="115"/>
              <w:ind w:left="0"/>
              <w:rPr>
                <w:sz w:val="26"/>
              </w:rPr>
            </w:pPr>
          </w:p>
          <w:p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D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spacing w:before="173"/>
              <w:rPr>
                <w:sz w:val="22"/>
              </w:rPr>
            </w:pPr>
            <w:r>
              <w:rPr>
                <w:sz w:val="22"/>
              </w:rPr>
              <w:t>07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abril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06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10,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noviembre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spacing w:before="184"/>
              <w:ind w:left="0"/>
              <w:rPr>
                <w:sz w:val="22"/>
              </w:rPr>
            </w:pPr>
          </w:p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z w:val="22"/>
              </w:rPr>
              <w:t>16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marzo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84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4259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184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2735</w:t>
            </w:r>
          </w:p>
        </w:tc>
      </w:tr>
      <w:tr>
        <w:trPr>
          <w:trHeight w:hRule="atLeast" w:val="788"/>
        </w:trPr>
        <w:tc>
          <w:tcPr>
            <w:tcW w:type="dxa" w:w="2303"/>
          </w:tcPr>
          <w:p>
            <w:pPr>
              <w:pStyle w:val="TableParagraph"/>
              <w:spacing w:before="244"/>
              <w:ind w:lef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E</w:t>
            </w:r>
          </w:p>
        </w:tc>
        <w:tc>
          <w:tcPr>
            <w:tcW w:type="dxa" w:w="2438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type="dxa" w:w="2438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z w:val="22"/>
              </w:rPr>
              <w:t>23,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marzo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4639</w:t>
            </w:r>
          </w:p>
        </w:tc>
        <w:tc>
          <w:tcPr>
            <w:tcW w:type="dxa" w:w="1814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2925</w:t>
            </w:r>
          </w:p>
        </w:tc>
      </w:tr>
      <w:tr>
        <w:trPr>
          <w:trHeight w:hRule="atLeast" w:val="1072"/>
        </w:trPr>
        <w:tc>
          <w:tcPr>
            <w:tcW w:type="dxa" w:w="10807"/>
            <w:gridSpan w:val="5"/>
          </w:tcPr>
          <w:p>
            <w:pPr>
              <w:pStyle w:val="TableParagraph"/>
              <w:spacing w:before="144" w:line="249" w:lineRule="auto"/>
              <w:ind w:right="74"/>
              <w:jc w:val="both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Nota: Tomar en cuenta que al momento de confirmar servicios se re cotizara el costo final en USD, en caso tengamos alguna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variación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cambio,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notificara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Precios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sujetos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cambio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fluctuación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cambio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Yen a Usd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footerReference r:id="rId14" w:type="default"/>
          <w:pgSz w:h="15840" w:w="12240"/>
          <w:pgMar w:bottom="1440" w:footer="1242" w:header="0" w:left="360" w:right="360" w:top="920"/>
        </w:sectPr>
      </w:pPr>
    </w:p>
    <w:p>
      <w:pPr>
        <w:pStyle w:val="Heading1"/>
        <w:ind w:left="369"/>
      </w:pPr>
      <w:r>
        <w:rPr>
          <w:color w:val="059ED8"/>
        </w:rPr>
        <w:t>SERVICIOS</w:t>
      </w:r>
      <w:r>
        <w:rPr>
          <w:color w:val="059ED8"/>
          <w:spacing w:val="23"/>
        </w:rPr>
        <w:t> </w:t>
      </w:r>
      <w:r>
        <w:rPr>
          <w:color w:val="059ED8"/>
        </w:rPr>
        <w:t>OPCIONALES</w:t>
      </w:r>
      <w:r>
        <w:rPr>
          <w:color w:val="059ED8"/>
          <w:spacing w:val="24"/>
        </w:rPr>
        <w:t> </w:t>
      </w:r>
      <w:r>
        <w:rPr>
          <w:color w:val="059ED8"/>
        </w:rPr>
        <w:t>–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before="160"/>
        <w:ind w:left="343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dólares</w:t>
      </w:r>
      <w:r>
        <w:rPr>
          <w:spacing w:val="2"/>
        </w:rPr>
        <w:t> </w:t>
      </w:r>
      <w:r>
        <w:rPr/>
        <w:t>americanos*</w:t>
      </w:r>
      <w:r>
        <w:rPr>
          <w:spacing w:val="1"/>
        </w:rPr>
        <w:t> </w:t>
      </w:r>
      <w:r>
        <w:rPr>
          <w:spacing w:val="-4"/>
        </w:rPr>
        <w:t>(USD)</w:t>
      </w:r>
    </w:p>
    <w:p>
      <w:pPr>
        <w:pStyle w:val="BodyText"/>
        <w:spacing w:before="3"/>
        <w:rPr>
          <w:sz w:val="13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851"/>
        <w:gridCol w:w="1474"/>
        <w:gridCol w:w="1470"/>
      </w:tblGrid>
      <w:tr>
        <w:trPr>
          <w:trHeight w:hRule="atLeast" w:val="839"/>
        </w:trPr>
        <w:tc>
          <w:tcPr>
            <w:tcW w:type="dxa" w:w="7851"/>
            <w:shd w:color="auto" w:fill="E5E8EB" w:val="clear"/>
          </w:tcPr>
          <w:p>
            <w:pPr>
              <w:pStyle w:val="TableParagraph"/>
              <w:spacing w:before="39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TRASLADOS</w:t>
            </w:r>
          </w:p>
        </w:tc>
        <w:tc>
          <w:tcPr>
            <w:tcW w:type="dxa" w:w="1474"/>
            <w:shd w:color="auto" w:fill="E5E8EB" w:val="clear"/>
          </w:tcPr>
          <w:p>
            <w:pPr>
              <w:pStyle w:val="TableParagraph"/>
              <w:spacing w:before="39"/>
              <w:ind w:left="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Por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persona</w:t>
            </w:r>
          </w:p>
        </w:tc>
        <w:tc>
          <w:tcPr>
            <w:tcW w:type="dxa" w:w="1470"/>
            <w:shd w:color="auto" w:fill="E5E8EB" w:val="clear"/>
          </w:tcPr>
          <w:p>
            <w:pPr>
              <w:pStyle w:val="TableParagraph"/>
              <w:spacing w:before="28"/>
              <w:ind w:left="4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  <w:p>
            <w:pPr>
              <w:pStyle w:val="TableParagraph"/>
              <w:spacing w:before="11" w:line="249" w:lineRule="auto"/>
              <w:ind w:lef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(pasajero </w:t>
            </w:r>
            <w:r>
              <w:rPr>
                <w:sz w:val="22"/>
              </w:rPr>
              <w:t>viajando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solo)</w:t>
            </w:r>
          </w:p>
        </w:tc>
      </w:tr>
      <w:tr>
        <w:trPr>
          <w:trHeight w:hRule="atLeast" w:val="958"/>
        </w:trPr>
        <w:tc>
          <w:tcPr>
            <w:tcW w:type="dxa" w:w="7851"/>
          </w:tcPr>
          <w:p>
            <w:pPr>
              <w:pStyle w:val="TableParagraph"/>
              <w:spacing w:before="88"/>
              <w:rPr>
                <w:sz w:val="22"/>
              </w:rPr>
            </w:pPr>
            <w:r>
              <w:rPr>
                <w:spacing w:val="-2"/>
                <w:sz w:val="22"/>
              </w:rPr>
              <w:t>SUPLEMENTO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TRASLADO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</w:p>
          <w:p>
            <w:pPr>
              <w:pStyle w:val="TableParagraph"/>
              <w:spacing w:before="11" w:line="249" w:lineRule="auto"/>
              <w:ind w:right="74"/>
              <w:rPr>
                <w:sz w:val="22"/>
              </w:rPr>
            </w:pPr>
            <w:r>
              <w:rPr>
                <w:sz w:val="22"/>
              </w:rPr>
              <w:t>Si la hora de salida del vuelo desde el Aeropuerto de Kansai (KIX) o de Itami (ITM)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es a las 08:00 a.m. o antes de las 08:00 a.m. , ya que se reserva un taxi para el traslado.</w:t>
            </w:r>
          </w:p>
        </w:tc>
        <w:tc>
          <w:tcPr>
            <w:tcW w:type="dxa" w:w="1474"/>
          </w:tcPr>
          <w:p>
            <w:pPr>
              <w:pStyle w:val="TableParagraph"/>
              <w:spacing w:before="99"/>
              <w:ind w:left="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type="dxa" w:w="1470"/>
          </w:tcPr>
          <w:p>
            <w:pPr>
              <w:pStyle w:val="TableParagraph"/>
              <w:spacing w:before="99"/>
              <w:ind w:left="0"/>
              <w:rPr>
                <w:sz w:val="22"/>
              </w:rPr>
            </w:pPr>
          </w:p>
          <w:p>
            <w:pPr>
              <w:pStyle w:val="TableParagraph"/>
              <w:ind w:left="4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286</w:t>
            </w:r>
          </w:p>
        </w:tc>
      </w:tr>
      <w:tr>
        <w:trPr>
          <w:trHeight w:hRule="atLeast" w:val="561"/>
        </w:trPr>
        <w:tc>
          <w:tcPr>
            <w:tcW w:type="dxa" w:w="7851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TOURS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(SUJETO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DISPONIBILIDAD)</w:t>
            </w:r>
          </w:p>
        </w:tc>
        <w:tc>
          <w:tcPr>
            <w:tcW w:type="dxa" w:w="2944"/>
            <w:gridSpan w:val="2"/>
            <w:shd w:color="auto" w:fill="E5E8EB" w:val="clear"/>
          </w:tcPr>
          <w:p>
            <w:pPr>
              <w:pStyle w:val="TableParagraph"/>
              <w:spacing w:before="153"/>
              <w:ind w:left="732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61"/>
        </w:trPr>
        <w:tc>
          <w:tcPr>
            <w:tcW w:type="dxa" w:w="7851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OPCIONAL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HIROSHIMA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MIYAJIMA</w:t>
            </w:r>
          </w:p>
        </w:tc>
        <w:tc>
          <w:tcPr>
            <w:tcW w:type="dxa" w:w="2944"/>
            <w:gridSpan w:val="2"/>
          </w:tcPr>
          <w:p>
            <w:pPr>
              <w:pStyle w:val="TableParagraph"/>
              <w:spacing w:before="153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</w:tr>
      <w:tr>
        <w:trPr>
          <w:trHeight w:hRule="atLeast" w:val="3588"/>
        </w:trPr>
        <w:tc>
          <w:tcPr>
            <w:tcW w:type="dxa" w:w="10795"/>
            <w:gridSpan w:val="3"/>
          </w:tcPr>
          <w:p>
            <w:pPr>
              <w:pStyle w:val="TableParagraph"/>
              <w:spacing w:before="215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La excursión opcional a Hiroshima no está disponible en las salidas del 11 de abril (salida #SS), del 1 de agosto (salida #24) y del 23 de diciembre (salida #46).</w:t>
            </w:r>
          </w:p>
          <w:p>
            <w:pPr>
              <w:pStyle w:val="TableParagraph"/>
              <w:spacing w:before="1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*07:30 Reunión en el lobby del hotel con el guía de habla española. Traslado a la Estación de Kioto. 08:26 Salida desde Kioto en tren bala Nozomi #3. A las 10:00 Llegada a Hiroshima y comienzo de la visita.</w:t>
            </w:r>
          </w:p>
          <w:p>
            <w:pPr>
              <w:pStyle w:val="TableParagraph"/>
              <w:spacing w:before="2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Si hay menos de 10 pasajeros, realizamos la visita en transporte público; y Si hay 10 o más pasajeros, realizamos el tour opcional en bus privado.</w:t>
            </w:r>
          </w:p>
          <w:p>
            <w:pPr>
              <w:pStyle w:val="TableParagraph"/>
              <w:spacing w:before="2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Conoceremos el Santuario Itsukushima en la Isla Miyajima, el Parque y Museo de la Paz de Hiroshima, 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Cúpula de la Bomba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Atómica.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finalizar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traslado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Estación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Hiroshima.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17:57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Salida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Hiroshima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rumbo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Kioto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tren bala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Nozomi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#52.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19:37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termina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llegar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Kioto.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hotel, traslado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cuenta de los pasajeros en el shuttle bus del hotel o en taxi. *Almuerzo NO está incluido.</w:t>
            </w:r>
          </w:p>
          <w:p>
            <w:pPr>
              <w:pStyle w:val="TableParagraph"/>
              <w:spacing w:before="4" w:line="249" w:lineRule="auto"/>
              <w:ind w:right="74"/>
              <w:jc w:val="both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Nota: Los horarios de tren están sujetos a cambio. Los pasajeros necesitan reservar el tour 3 semanas antes de viajar a Japón. Dependiendo de la disponibilidad, es posible que no podamos confirmar.</w:t>
            </w:r>
          </w:p>
        </w:tc>
      </w:tr>
      <w:tr>
        <w:trPr>
          <w:trHeight w:hRule="atLeast" w:val="561"/>
        </w:trPr>
        <w:tc>
          <w:tcPr>
            <w:tcW w:type="dxa" w:w="7851"/>
            <w:shd w:color="auto" w:fill="E5E8EB" w:val="clear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4"/>
                <w:sz w:val="22"/>
              </w:rPr>
              <w:t>CEREMONIA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TÉ”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ASAKUSA (NO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OPERA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ALGUNAS FECHAS)</w:t>
            </w:r>
          </w:p>
        </w:tc>
        <w:tc>
          <w:tcPr>
            <w:tcW w:type="dxa" w:w="2944"/>
            <w:gridSpan w:val="2"/>
            <w:shd w:color="auto" w:fill="E5E8EB" w:val="clear"/>
          </w:tcPr>
          <w:p>
            <w:pPr>
              <w:pStyle w:val="TableParagraph"/>
              <w:spacing w:before="154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76</w:t>
            </w:r>
          </w:p>
        </w:tc>
      </w:tr>
      <w:tr>
        <w:trPr>
          <w:trHeight w:hRule="atLeast" w:val="3146"/>
        </w:trPr>
        <w:tc>
          <w:tcPr>
            <w:tcW w:type="dxa" w:w="10795"/>
            <w:gridSpan w:val="3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12:30 Después de la visita del Templo Senso-ji y la Calle Nakamise en Asakusa, encuentro con un asistente de habla hispana. (El guía indicará el punto de encuentro durante la visita del Templo Senso-ji.)</w:t>
            </w:r>
          </w:p>
          <w:p>
            <w:pPr>
              <w:pStyle w:val="TableParagraph"/>
              <w:spacing w:before="2"/>
              <w:jc w:val="both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ceremonia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té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pie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asistente.</w:t>
            </w:r>
          </w:p>
          <w:p>
            <w:pPr>
              <w:pStyle w:val="TableParagraph"/>
              <w:spacing w:before="11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13:00 Inicio de la ceremonia del té,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Explicación sobre la ceremonia del té,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Demostración de la ceremonia del té por un maestro o una maestra,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Comer un dulce y tomar el té matcha,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Sacar fotos de recuerdo</w:t>
            </w:r>
          </w:p>
          <w:p>
            <w:pPr>
              <w:pStyle w:val="TableParagraph"/>
              <w:spacing w:before="1"/>
              <w:jc w:val="both"/>
              <w:rPr>
                <w:sz w:val="22"/>
              </w:rPr>
            </w:pPr>
            <w:r>
              <w:rPr>
                <w:sz w:val="22"/>
              </w:rPr>
              <w:t>14:00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 actividad termina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la estación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metro de </w:t>
            </w:r>
            <w:r>
              <w:rPr>
                <w:spacing w:val="-2"/>
                <w:sz w:val="22"/>
              </w:rPr>
              <w:t>Asakusa.</w:t>
            </w:r>
          </w:p>
          <w:p>
            <w:pPr>
              <w:pStyle w:val="TableParagraph"/>
              <w:spacing w:before="11"/>
              <w:jc w:val="both"/>
              <w:rPr>
                <w:sz w:val="22"/>
              </w:rPr>
            </w:pPr>
            <w:r>
              <w:rPr>
                <w:sz w:val="22"/>
              </w:rPr>
              <w:t>(El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asistente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explicará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pasajeros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cómo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volver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Ginza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metro,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escoltará.)</w:t>
            </w:r>
          </w:p>
          <w:p>
            <w:pPr>
              <w:pStyle w:val="TableParagraph"/>
              <w:spacing w:before="11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*Almuerzo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incluido.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tienen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hambre,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tienen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algo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ligero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tiempo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libre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Calle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Nakamise en Asakusa. Notas: *Los participantes en esta actividad opcional no irán a Ginza con el grupo en autobús. *Necesitan llevar calcetines para participar en la ceremonia del té.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pgSz w:h="15840" w:w="12240"/>
          <w:pgMar w:bottom="1480" w:footer="1242" w:header="0" w:left="360" w:right="360" w:top="780"/>
        </w:sectPr>
      </w:pPr>
    </w:p>
    <w:p>
      <w:pPr>
        <w:pStyle w:val="Heading1"/>
        <w:ind w:left="369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-2"/>
        </w:rPr>
        <w:t>ADICINALES</w:t>
      </w:r>
    </w:p>
    <w:p>
      <w:pPr>
        <w:pStyle w:val="BodyText"/>
        <w:spacing w:before="188"/>
        <w:ind w:left="343"/>
      </w:pPr>
      <w:r>
        <w:rPr/>
        <w:t>Precios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persona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noche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10"/>
        <w:rPr>
          <w:sz w:val="11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396"/>
        <w:gridCol w:w="1701"/>
        <w:gridCol w:w="1701"/>
      </w:tblGrid>
      <w:tr>
        <w:trPr>
          <w:trHeight w:hRule="atLeast" w:val="675"/>
        </w:trPr>
        <w:tc>
          <w:tcPr>
            <w:tcW w:type="dxa" w:w="7396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ADICIONAL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SEÚL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1151"/>
        </w:trPr>
        <w:tc>
          <w:tcPr>
            <w:tcW w:type="dxa" w:w="7396"/>
          </w:tcPr>
          <w:p>
            <w:pPr>
              <w:pStyle w:val="TableParagraph"/>
              <w:spacing w:before="184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KIOTO</w:t>
            </w:r>
          </w:p>
          <w:p>
            <w:pPr>
              <w:pStyle w:val="TableParagraph"/>
              <w:spacing w:before="11" w:line="249" w:lineRule="auto"/>
              <w:ind w:right="1159"/>
              <w:rPr>
                <w:sz w:val="22"/>
              </w:rPr>
            </w:pPr>
            <w:r>
              <w:rPr>
                <w:sz w:val="22"/>
              </w:rPr>
              <w:t>Upgrade de habitación en el Hotel Kyoto Tokyu / por las 3 noches </w:t>
            </w:r>
            <w:r>
              <w:rPr>
                <w:spacing w:val="-2"/>
                <w:w w:val="110"/>
                <w:sz w:val="22"/>
              </w:rPr>
              <w:t>(Premium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Room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(23,8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-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29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metros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cuadrados)</w:t>
            </w:r>
          </w:p>
        </w:tc>
        <w:tc>
          <w:tcPr>
            <w:tcW w:type="dxa" w:w="1701"/>
          </w:tcPr>
          <w:p>
            <w:pPr>
              <w:pStyle w:val="TableParagraph"/>
              <w:spacing w:before="195"/>
              <w:ind w:left="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171</w:t>
            </w:r>
          </w:p>
        </w:tc>
        <w:tc>
          <w:tcPr>
            <w:tcW w:type="dxa" w:w="1701"/>
          </w:tcPr>
          <w:p>
            <w:pPr>
              <w:pStyle w:val="TableParagraph"/>
              <w:spacing w:before="195"/>
              <w:ind w:left="0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114</w:t>
            </w:r>
          </w:p>
        </w:tc>
      </w:tr>
      <w:tr>
        <w:trPr>
          <w:trHeight w:hRule="atLeast" w:val="675"/>
        </w:trPr>
        <w:tc>
          <w:tcPr>
            <w:tcW w:type="dxa" w:w="7396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ADICIONAL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(POR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2"/>
                <w:sz w:val="22"/>
              </w:rPr>
              <w:t> NOCHE)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210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1113"/>
        </w:trPr>
        <w:tc>
          <w:tcPr>
            <w:tcW w:type="dxa" w:w="7396"/>
          </w:tcPr>
          <w:p>
            <w:pPr>
              <w:pStyle w:val="TableParagraph"/>
              <w:spacing w:before="165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ADICIONAL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TOKIO</w:t>
            </w:r>
          </w:p>
          <w:p>
            <w:pPr>
              <w:pStyle w:val="TableParagraph"/>
              <w:spacing w:before="11" w:line="249" w:lineRule="auto"/>
              <w:ind w:right="1159"/>
              <w:rPr>
                <w:sz w:val="22"/>
              </w:rPr>
            </w:pPr>
            <w:r>
              <w:rPr>
                <w:sz w:val="22"/>
              </w:rPr>
              <w:t>Hotel New Otani Garden Tower con desayuno (Standard Twin) </w:t>
            </w:r>
            <w:r>
              <w:rPr>
                <w:w w:val="105"/>
                <w:sz w:val="22"/>
              </w:rPr>
              <w:t>Grand Nikko Tokyo Daiba</w:t>
            </w:r>
          </w:p>
        </w:tc>
        <w:tc>
          <w:tcPr>
            <w:tcW w:type="dxa" w:w="1701"/>
          </w:tcPr>
          <w:p>
            <w:pPr>
              <w:pStyle w:val="TableParagraph"/>
              <w:spacing w:before="176"/>
              <w:ind w:left="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657</w:t>
            </w:r>
          </w:p>
        </w:tc>
        <w:tc>
          <w:tcPr>
            <w:tcW w:type="dxa" w:w="1701"/>
          </w:tcPr>
          <w:p>
            <w:pPr>
              <w:pStyle w:val="TableParagraph"/>
              <w:spacing w:before="176"/>
              <w:ind w:left="0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238</w:t>
            </w:r>
          </w:p>
        </w:tc>
      </w:tr>
      <w:tr>
        <w:trPr>
          <w:trHeight w:hRule="atLeast" w:val="788"/>
        </w:trPr>
        <w:tc>
          <w:tcPr>
            <w:tcW w:type="dxa" w:w="7396"/>
          </w:tcPr>
          <w:p>
            <w:pPr>
              <w:pStyle w:val="TableParagraph"/>
              <w:spacing w:before="135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ADICIONAL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KIOTO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Kyoto Tokyu Hotel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 desayuno (Superior </w:t>
            </w:r>
            <w:r>
              <w:rPr>
                <w:spacing w:val="-2"/>
                <w:sz w:val="22"/>
              </w:rPr>
              <w:t>Twin)</w:t>
            </w:r>
          </w:p>
        </w:tc>
        <w:tc>
          <w:tcPr>
            <w:tcW w:type="dxa" w:w="1701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648</w:t>
            </w:r>
          </w:p>
        </w:tc>
        <w:tc>
          <w:tcPr>
            <w:tcW w:type="dxa" w:w="1701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238</w:t>
            </w:r>
          </w:p>
        </w:tc>
      </w:tr>
      <w:tr>
        <w:trPr>
          <w:trHeight w:hRule="atLeast" w:val="675"/>
        </w:trPr>
        <w:tc>
          <w:tcPr>
            <w:tcW w:type="dxa" w:w="10798"/>
            <w:gridSpan w:val="3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z w:val="22"/>
              </w:rPr>
              <w:t>POLÍTICAS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GENERALES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ADICIONALES</w:t>
            </w:r>
          </w:p>
        </w:tc>
      </w:tr>
      <w:tr>
        <w:trPr>
          <w:trHeight w:hRule="atLeast" w:val="1252"/>
        </w:trPr>
        <w:tc>
          <w:tcPr>
            <w:tcW w:type="dxa" w:w="10798"/>
            <w:gridSpan w:val="3"/>
          </w:tcPr>
          <w:p>
            <w:pPr>
              <w:pStyle w:val="TableParagraph"/>
              <w:spacing w:before="235" w:line="249" w:lineRule="auto"/>
              <w:ind w:right="75"/>
              <w:jc w:val="both"/>
              <w:rPr>
                <w:sz w:val="22"/>
              </w:rPr>
            </w:pPr>
            <w:r>
              <w:rPr>
                <w:color w:val="E41B18"/>
                <w:sz w:val="22"/>
              </w:rPr>
              <w:t>*</w:t>
            </w:r>
            <w:r>
              <w:rPr>
                <w:sz w:val="22"/>
              </w:rPr>
              <w:t>Blackout: Estas tarifas para las noches extras no se aplican a las siguientes fechas festivas – 29 de abril a 6 de mayo (Golden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Week), 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agosto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(Obon), 19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(Silver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Week), 26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diciembre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2027 (Víspera de Año Nuevo, Año Nuevo y fechas próximas).</w:t>
            </w:r>
          </w:p>
        </w:tc>
      </w:tr>
      <w:tr>
        <w:trPr>
          <w:trHeight w:hRule="atLeast" w:val="2091"/>
        </w:trPr>
        <w:tc>
          <w:tcPr>
            <w:tcW w:type="dxa" w:w="10798"/>
            <w:gridSpan w:val="3"/>
            <w:shd w:color="auto" w:fill="E5E8EB" w:val="clear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rPr>
                <w:sz w:val="22"/>
              </w:rPr>
            </w:pPr>
            <w:r>
              <w:rPr>
                <w:sz w:val="22"/>
              </w:rPr>
              <w:t>*Estas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tarifas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Tokio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Kyoto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sólo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aplican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adicionales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inmediatamente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antes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inicio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del circuito. No se aplican a la segunda estancia en Tokio después del fin del circuito.</w:t>
            </w:r>
          </w:p>
          <w:p>
            <w:pPr>
              <w:pStyle w:val="TableParagraph"/>
              <w:spacing w:before="2" w:line="249" w:lineRule="auto"/>
              <w:rPr>
                <w:sz w:val="22"/>
              </w:rPr>
            </w:pPr>
            <w:r>
              <w:rPr>
                <w:sz w:val="22"/>
              </w:rPr>
              <w:t>*Estas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tarifas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sólo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aplican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adicionales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máximo.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Dependiendo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disponibilidad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habitaciones, es posible que no podamos confirmar noches adicionales con estos precios.</w:t>
            </w:r>
          </w:p>
          <w:p>
            <w:pPr>
              <w:pStyle w:val="TableParagraph"/>
              <w:spacing w:before="2" w:line="249" w:lineRule="auto"/>
              <w:rPr>
                <w:sz w:val="22"/>
              </w:rPr>
            </w:pPr>
            <w:r>
              <w:rPr>
                <w:sz w:val="22"/>
              </w:rPr>
              <w:t>*Es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posible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podamos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confirmar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adicionales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debido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falta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habitaciones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disponibles,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aún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un precio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más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alto.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*Si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pasajeros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quieren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hacer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check-in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checkout, 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adicional.</w:t>
            </w:r>
          </w:p>
        </w:tc>
      </w:tr>
    </w:tbl>
    <w:p>
      <w:pPr>
        <w:pStyle w:val="TableParagraph"/>
        <w:spacing w:after="0" w:line="249" w:lineRule="auto"/>
        <w:rPr>
          <w:sz w:val="22"/>
        </w:rPr>
        <w:sectPr>
          <w:footerReference r:id="rId15" w:type="default"/>
          <w:pgSz w:h="15840" w:w="12240"/>
          <w:pgMar w:bottom="1480" w:footer="1299" w:header="0" w:left="360" w:right="360" w:top="780"/>
        </w:sectPr>
      </w:pPr>
    </w:p>
    <w:p>
      <w:pPr>
        <w:pStyle w:val="Heading1"/>
        <w:spacing w:before="11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8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60"/>
        <w:gridCol w:w="9128"/>
      </w:tblGrid>
      <w:tr>
        <w:trPr>
          <w:trHeight w:hRule="atLeast" w:val="561"/>
        </w:trPr>
        <w:tc>
          <w:tcPr>
            <w:tcW w:type="dxa" w:w="1660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9128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PRIMERA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hRule="atLeast" w:val="1693"/>
        </w:trPr>
        <w:tc>
          <w:tcPr>
            <w:tcW w:type="dxa" w:w="1660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13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TOKIO</w:t>
            </w:r>
          </w:p>
        </w:tc>
        <w:tc>
          <w:tcPr>
            <w:tcW w:type="dxa" w:w="9128"/>
          </w:tcPr>
          <w:p>
            <w:pPr>
              <w:pStyle w:val="TableParagraph"/>
              <w:spacing w:before="191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OTANI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TOKYO,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GARDEN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TOWER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(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Standard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Twin</w:t>
            </w:r>
            <w:r>
              <w:rPr>
                <w:spacing w:val="3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-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27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metros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cuadrados)</w:t>
            </w:r>
          </w:p>
          <w:p>
            <w:pPr>
              <w:pStyle w:val="TableParagraph"/>
              <w:spacing w:before="22"/>
              <w:ind w:left="0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rPr>
                <w:sz w:val="22"/>
              </w:rPr>
            </w:pPr>
            <w:r>
              <w:rPr>
                <w:sz w:val="22"/>
              </w:rPr>
              <w:t>*En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salidas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#10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(salida: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mayo)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#40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(salida: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octubre)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Tokio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Nikko Tokyo Daiba, Superior Twin (33 metros cuadrados)</w:t>
            </w:r>
          </w:p>
        </w:tc>
      </w:tr>
      <w:tr>
        <w:trPr>
          <w:trHeight w:hRule="atLeast" w:val="902"/>
        </w:trPr>
        <w:tc>
          <w:tcPr>
            <w:tcW w:type="dxa" w:w="1660"/>
            <w:shd w:color="auto" w:fill="E5E8EB" w:val="clear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KIOTO</w:t>
            </w:r>
          </w:p>
        </w:tc>
        <w:tc>
          <w:tcPr>
            <w:tcW w:type="dxa" w:w="9128"/>
            <w:shd w:color="auto" w:fill="E5E8EB" w:val="clear"/>
          </w:tcPr>
          <w:p>
            <w:pPr>
              <w:pStyle w:val="TableParagraph"/>
              <w:spacing w:before="191"/>
              <w:rPr>
                <w:sz w:val="22"/>
              </w:rPr>
            </w:pPr>
            <w:r>
              <w:rPr>
                <w:spacing w:val="-2"/>
                <w:sz w:val="22"/>
              </w:rPr>
              <w:t>Kyoto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Tokyu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(Superior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Twin)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(23,8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26,9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metros </w:t>
            </w:r>
            <w:r>
              <w:rPr>
                <w:spacing w:val="-2"/>
                <w:sz w:val="22"/>
              </w:rPr>
              <w:t>cuadrados)</w:t>
            </w:r>
          </w:p>
        </w:tc>
      </w:tr>
      <w:tr>
        <w:trPr>
          <w:trHeight w:hRule="atLeast" w:val="2569"/>
        </w:trPr>
        <w:tc>
          <w:tcPr>
            <w:tcW w:type="dxa" w:w="10788"/>
            <w:gridSpan w:val="2"/>
          </w:tcPr>
          <w:p>
            <w:pPr>
              <w:pStyle w:val="TableParagraph"/>
              <w:spacing w:before="101"/>
              <w:rPr>
                <w:sz w:val="22"/>
              </w:rPr>
            </w:pPr>
            <w:r>
              <w:rPr>
                <w:color w:val="E41B17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Notas: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9" w:lineRule="auto"/>
              <w:ind w:hanging="360" w:left="438" w:right="73"/>
              <w:jc w:val="left"/>
              <w:rPr>
                <w:sz w:val="22"/>
              </w:rPr>
            </w:pPr>
            <w:r>
              <w:rPr>
                <w:sz w:val="22"/>
              </w:rPr>
              <w:t>En caso de que no haya disponibilidad en los hoteles mencionados, otros hoteles de la misma categoría podrían ser </w:t>
            </w:r>
            <w:r>
              <w:rPr>
                <w:spacing w:val="-2"/>
                <w:sz w:val="22"/>
              </w:rPr>
              <w:t>utilizados.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2" w:line="249" w:lineRule="auto"/>
              <w:ind w:hanging="360" w:left="438" w:right="73"/>
              <w:jc w:val="left"/>
              <w:rPr>
                <w:sz w:val="22"/>
              </w:rPr>
            </w:pPr>
            <w:r>
              <w:rPr>
                <w:sz w:val="22"/>
              </w:rPr>
              <w:t>En Japón los hoteles disponen de pocas habitaciones dobles (con 1 cama matrimonial). Por regla general,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usamos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habitaciones twin (con 2 camas separadas). Habitaciones dobles no están garantizadas.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2" w:line="249" w:lineRule="auto"/>
              <w:ind w:hanging="360" w:left="438" w:right="73"/>
              <w:jc w:val="left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habitaciones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matrimonial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pueden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más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pequeñas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twin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cuyos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tamaños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mencionados en la tabla de arriba.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2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Una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triple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camas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regulares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tamaño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menor.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En caso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uso individual,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las habitaciones pueden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ser más pequeñas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que las mencionadas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 la </w:t>
            </w:r>
            <w:r>
              <w:rPr>
                <w:spacing w:val="-2"/>
                <w:sz w:val="22"/>
              </w:rPr>
              <w:t>tabla.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2"/>
        </w:rPr>
        <w:sectPr>
          <w:footerReference r:id="rId16" w:type="default"/>
          <w:pgSz w:h="15840" w:w="12240"/>
          <w:pgMar w:bottom="1460" w:footer="1270" w:header="0" w:left="360" w:right="360" w:top="780"/>
        </w:sectPr>
      </w:pPr>
    </w:p>
    <w:p>
      <w:pPr>
        <w:spacing w:before="111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147" w:line="247" w:lineRule="auto"/>
        <w:ind w:hanging="360" w:left="734" w:right="390"/>
        <w:jc w:val="left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0" w:line="251" w:lineRule="exact"/>
        <w:ind w:hanging="360" w:left="734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7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early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opera</w:t>
      </w:r>
      <w:r>
        <w:rPr>
          <w:spacing w:val="7"/>
          <w:sz w:val="22"/>
        </w:rPr>
        <w:t> </w:t>
      </w:r>
      <w:r>
        <w:rPr>
          <w:sz w:val="22"/>
        </w:rPr>
        <w:t>mínimo</w:t>
      </w:r>
      <w:r>
        <w:rPr>
          <w:spacing w:val="7"/>
          <w:sz w:val="22"/>
        </w:rPr>
        <w:t> </w:t>
      </w:r>
      <w:r>
        <w:rPr>
          <w:sz w:val="22"/>
        </w:rPr>
        <w:t>con</w:t>
      </w:r>
      <w:r>
        <w:rPr>
          <w:spacing w:val="7"/>
          <w:sz w:val="22"/>
        </w:rPr>
        <w:t> </w:t>
      </w:r>
      <w:r>
        <w:rPr>
          <w:sz w:val="22"/>
        </w:rPr>
        <w:t>1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persona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revisar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precio.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7" w:lineRule="auto"/>
        <w:ind w:hanging="360" w:left="734" w:right="716"/>
        <w:jc w:val="left"/>
        <w:rPr>
          <w:sz w:val="22"/>
        </w:rPr>
      </w:pPr>
      <w:r>
        <w:rPr>
          <w:sz w:val="22"/>
        </w:rPr>
        <w:t>En caso de que el vuelo llegue con mucho retraso a Japón, es posible que no podamos Proporcionar el traslado de llegada. En tal caso, pediremos que los pasajeros se trasladen al hotel por su cuenta.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0" w:line="252" w:lineRule="exact"/>
        <w:ind w:hanging="360" w:left="734" w:right="0"/>
        <w:jc w:val="left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BodyText"/>
        <w:spacing w:before="14"/>
      </w:pPr>
    </w:p>
    <w:p>
      <w:pPr>
        <w:pStyle w:val="BodyText"/>
        <w:ind w:left="374"/>
      </w:pPr>
      <w:r>
        <w:rPr/>
        <w:t>ENVIO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EQUIPAJE: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Día</w:t>
      </w:r>
      <w:r>
        <w:rPr>
          <w:spacing w:val="1"/>
          <w:sz w:val="22"/>
        </w:rPr>
        <w:t> </w:t>
      </w:r>
      <w:r>
        <w:rPr>
          <w:sz w:val="22"/>
        </w:rPr>
        <w:t>4:</w:t>
      </w:r>
      <w:r>
        <w:rPr>
          <w:spacing w:val="1"/>
          <w:sz w:val="22"/>
        </w:rPr>
        <w:t> </w:t>
      </w:r>
      <w:r>
        <w:rPr>
          <w:sz w:val="22"/>
        </w:rPr>
        <w:t>Maletas</w:t>
      </w:r>
      <w:r>
        <w:rPr>
          <w:spacing w:val="1"/>
          <w:sz w:val="22"/>
        </w:rPr>
        <w:t> </w:t>
      </w:r>
      <w:r>
        <w:rPr>
          <w:sz w:val="22"/>
        </w:rPr>
        <w:t>serán</w:t>
      </w:r>
      <w:r>
        <w:rPr>
          <w:spacing w:val="1"/>
          <w:sz w:val="22"/>
        </w:rPr>
        <w:t> </w:t>
      </w:r>
      <w:r>
        <w:rPr>
          <w:sz w:val="22"/>
        </w:rPr>
        <w:t>transportadas</w:t>
      </w:r>
      <w:r>
        <w:rPr>
          <w:spacing w:val="2"/>
          <w:sz w:val="22"/>
        </w:rPr>
        <w:t> </w:t>
      </w:r>
      <w:r>
        <w:rPr>
          <w:sz w:val="22"/>
        </w:rPr>
        <w:t>aparte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camión</w:t>
      </w:r>
      <w:r>
        <w:rPr>
          <w:spacing w:val="1"/>
          <w:sz w:val="22"/>
        </w:rPr>
        <w:t> </w:t>
      </w:r>
      <w:r>
        <w:rPr>
          <w:sz w:val="22"/>
        </w:rPr>
        <w:t>desde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Tokio</w:t>
      </w:r>
      <w:r>
        <w:rPr>
          <w:spacing w:val="1"/>
          <w:sz w:val="22"/>
        </w:rPr>
        <w:t> </w:t>
      </w:r>
      <w:r>
        <w:rPr>
          <w:sz w:val="22"/>
        </w:rPr>
        <w:t>hasta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Kioto.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8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Entre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aeropuertos</w:t>
      </w:r>
      <w:r>
        <w:rPr>
          <w:spacing w:val="-1"/>
          <w:sz w:val="22"/>
        </w:rPr>
        <w:t> </w:t>
      </w:r>
      <w:r>
        <w:rPr>
          <w:sz w:val="22"/>
        </w:rPr>
        <w:t>y los</w:t>
      </w:r>
      <w:r>
        <w:rPr>
          <w:spacing w:val="-1"/>
          <w:sz w:val="22"/>
        </w:rPr>
        <w:t> </w:t>
      </w:r>
      <w:r>
        <w:rPr>
          <w:sz w:val="22"/>
        </w:rPr>
        <w:t>hoteles,</w:t>
      </w:r>
      <w:r>
        <w:rPr>
          <w:spacing w:val="4"/>
          <w:sz w:val="22"/>
        </w:rPr>
        <w:t> </w:t>
      </w:r>
      <w:r>
        <w:rPr>
          <w:sz w:val="22"/>
        </w:rPr>
        <w:t>las maletas</w:t>
      </w:r>
      <w:r>
        <w:rPr>
          <w:spacing w:val="-1"/>
          <w:sz w:val="22"/>
        </w:rPr>
        <w:t> </w:t>
      </w:r>
      <w:r>
        <w:rPr>
          <w:sz w:val="22"/>
        </w:rPr>
        <w:t>serán</w:t>
      </w:r>
      <w:r>
        <w:rPr>
          <w:spacing w:val="-1"/>
          <w:sz w:val="22"/>
        </w:rPr>
        <w:t> </w:t>
      </w:r>
      <w:r>
        <w:rPr>
          <w:sz w:val="22"/>
        </w:rPr>
        <w:t>transportadas 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maletero</w:t>
      </w:r>
      <w:r>
        <w:rPr>
          <w:spacing w:val="-1"/>
          <w:sz w:val="22"/>
        </w:rPr>
        <w:t> </w:t>
      </w:r>
      <w:r>
        <w:rPr>
          <w:sz w:val="22"/>
        </w:rPr>
        <w:t>del </w:t>
      </w:r>
      <w:r>
        <w:rPr>
          <w:spacing w:val="-2"/>
          <w:sz w:val="22"/>
        </w:rPr>
        <w:t>vehículo.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principio</w:t>
      </w:r>
      <w:r>
        <w:rPr>
          <w:spacing w:val="8"/>
          <w:sz w:val="22"/>
        </w:rPr>
        <w:t> </w:t>
      </w:r>
      <w:r>
        <w:rPr>
          <w:sz w:val="22"/>
        </w:rPr>
        <w:t>sólo</w:t>
      </w:r>
      <w:r>
        <w:rPr>
          <w:spacing w:val="9"/>
          <w:sz w:val="22"/>
        </w:rPr>
        <w:t> </w:t>
      </w:r>
      <w:r>
        <w:rPr>
          <w:sz w:val="22"/>
        </w:rPr>
        <w:t>1</w:t>
      </w:r>
      <w:r>
        <w:rPr>
          <w:spacing w:val="8"/>
          <w:sz w:val="22"/>
        </w:rPr>
        <w:t> </w:t>
      </w:r>
      <w:r>
        <w:rPr>
          <w:sz w:val="22"/>
        </w:rPr>
        <w:t>maleta</w:t>
      </w:r>
      <w:r>
        <w:rPr>
          <w:spacing w:val="8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persona</w:t>
      </w:r>
      <w:r>
        <w:rPr>
          <w:spacing w:val="8"/>
          <w:sz w:val="22"/>
        </w:rPr>
        <w:t> </w:t>
      </w:r>
      <w:r>
        <w:rPr>
          <w:sz w:val="22"/>
        </w:rPr>
        <w:t>está</w:t>
      </w:r>
      <w:r>
        <w:rPr>
          <w:spacing w:val="8"/>
          <w:sz w:val="22"/>
        </w:rPr>
        <w:t> </w:t>
      </w:r>
      <w:r>
        <w:rPr>
          <w:sz w:val="22"/>
        </w:rPr>
        <w:t>permitida</w:t>
      </w:r>
      <w:r>
        <w:rPr>
          <w:spacing w:val="9"/>
          <w:sz w:val="22"/>
        </w:rPr>
        <w:t> </w:t>
      </w:r>
      <w:r>
        <w:rPr>
          <w:sz w:val="22"/>
        </w:rPr>
        <w:t>(de</w:t>
      </w:r>
      <w:r>
        <w:rPr>
          <w:spacing w:val="8"/>
          <w:sz w:val="22"/>
        </w:rPr>
        <w:t> </w:t>
      </w:r>
      <w:r>
        <w:rPr>
          <w:sz w:val="22"/>
        </w:rPr>
        <w:t>tamaño</w:t>
      </w:r>
      <w:r>
        <w:rPr>
          <w:spacing w:val="8"/>
          <w:sz w:val="22"/>
        </w:rPr>
        <w:t> </w:t>
      </w:r>
      <w:r>
        <w:rPr>
          <w:sz w:val="22"/>
        </w:rPr>
        <w:t>normal</w:t>
      </w:r>
      <w:r>
        <w:rPr>
          <w:spacing w:val="9"/>
          <w:sz w:val="22"/>
        </w:rPr>
        <w:t> </w:t>
      </w:r>
      <w:r>
        <w:rPr>
          <w:sz w:val="22"/>
        </w:rPr>
        <w:t>/</w:t>
      </w:r>
      <w:r>
        <w:rPr>
          <w:spacing w:val="8"/>
          <w:sz w:val="22"/>
        </w:rPr>
        <w:t> </w:t>
      </w:r>
      <w:r>
        <w:rPr>
          <w:sz w:val="22"/>
        </w:rPr>
        <w:t>hasta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23kg).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7" w:lineRule="auto"/>
        <w:ind w:hanging="360" w:left="734" w:right="670"/>
        <w:jc w:val="left"/>
        <w:rPr>
          <w:sz w:val="22"/>
        </w:rPr>
      </w:pPr>
      <w:r>
        <w:rPr>
          <w:sz w:val="22"/>
        </w:rPr>
        <w:t>Cuando hay más de 40 pasajeros en una salida, fletamos un camión privado para transportar las maletas desde el hotel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Tokio</w:t>
      </w:r>
      <w:r>
        <w:rPr>
          <w:spacing w:val="-2"/>
          <w:sz w:val="22"/>
        </w:rPr>
        <w:t> </w:t>
      </w:r>
      <w:r>
        <w:rPr>
          <w:sz w:val="22"/>
        </w:rPr>
        <w:t>hasta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Kioto, y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este</w:t>
      </w:r>
      <w:r>
        <w:rPr>
          <w:spacing w:val="-2"/>
          <w:sz w:val="22"/>
        </w:rPr>
        <w:t> </w:t>
      </w:r>
      <w:r>
        <w:rPr>
          <w:sz w:val="22"/>
        </w:rPr>
        <w:t>caso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maletas</w:t>
      </w:r>
      <w:r>
        <w:rPr>
          <w:spacing w:val="-2"/>
          <w:sz w:val="22"/>
        </w:rPr>
        <w:t> </w:t>
      </w:r>
      <w:r>
        <w:rPr>
          <w:sz w:val="22"/>
        </w:rPr>
        <w:t>llegan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Kioto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tarde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2"/>
          <w:sz w:val="22"/>
        </w:rPr>
        <w:t> </w:t>
      </w:r>
      <w:r>
        <w:rPr>
          <w:sz w:val="22"/>
        </w:rPr>
        <w:t>mismo</w:t>
      </w:r>
      <w:r>
        <w:rPr>
          <w:spacing w:val="-2"/>
          <w:sz w:val="22"/>
        </w:rPr>
        <w:t> </w:t>
      </w:r>
      <w:r>
        <w:rPr>
          <w:sz w:val="22"/>
        </w:rPr>
        <w:t>día. En la temporada baja cuando no hay suficientes pasajeros, no fletamos un camión y usamos un servicio regular de entrega, y en este caso las maletas llegan al hotel en Kioto al día siguiente,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0" w:line="247" w:lineRule="auto"/>
        <w:ind w:hanging="360" w:left="734" w:right="1341"/>
        <w:jc w:val="left"/>
        <w:rPr>
          <w:sz w:val="22"/>
        </w:rPr>
      </w:pPr>
      <w:r>
        <w:rPr>
          <w:sz w:val="22"/>
        </w:rPr>
        <w:t>de manera que los pasajeros necesitan llevar consigo una mochila o pequeña maleta con ropa y otras cosas indispensables para pasar una noche.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1" w:line="247" w:lineRule="auto"/>
        <w:ind w:hanging="360" w:left="734" w:right="667"/>
        <w:jc w:val="left"/>
        <w:rPr>
          <w:sz w:val="22"/>
        </w:rPr>
      </w:pPr>
      <w:r>
        <w:rPr>
          <w:w w:val="105"/>
          <w:sz w:val="22"/>
        </w:rPr>
        <w:t>En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traslados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entre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aeropuertos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hoteles,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sólo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una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maleta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grande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(de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tamaño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normal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hasta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23kg)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una </w:t>
      </w:r>
      <w:r>
        <w:rPr>
          <w:sz w:val="22"/>
        </w:rPr>
        <w:t>maleta de mano por persona están permitidas. El peso total del equipaje (1 maleta grande + 1 maleta de mano) no puede superar 30kg. La suma de los 3 lados del equipaje (1 maleta grande + 1 maleta de mano) no debe superar 2 </w:t>
      </w:r>
      <w:r>
        <w:rPr>
          <w:w w:val="105"/>
          <w:sz w:val="22"/>
        </w:rPr>
        <w:t>metros en conjunto.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0" w:line="247" w:lineRule="auto"/>
        <w:ind w:hanging="360" w:left="734" w:right="472"/>
        <w:jc w:val="left"/>
        <w:rPr>
          <w:sz w:val="22"/>
        </w:rPr>
      </w:pPr>
      <w:r>
        <w:rPr>
          <w:sz w:val="22"/>
        </w:rPr>
        <w:t>Si es un viaje de luna de miel, no se olviden de informarnos con 3 semanas de antelación a la fecha de llegada a Japón. Si nos lo avisan después del inicio del tour, ya será demasiado tarde para cambiar la habitación a una con una cama matrimonial. Tome nota de que, aunque nos avisen del viaje de luna de miel con anticipación, no podemos garantizar una habitación con una cama matrimonial debido a la poca disponibilidad de este tipo de habitación en</w:t>
      </w:r>
      <w:r>
        <w:rPr>
          <w:spacing w:val="80"/>
          <w:sz w:val="22"/>
        </w:rPr>
        <w:t> </w:t>
      </w:r>
      <w:r>
        <w:rPr>
          <w:sz w:val="22"/>
        </w:rPr>
        <w:t>los hoteles de Japón.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0" w:line="247" w:lineRule="auto"/>
        <w:ind w:hanging="360" w:left="734" w:right="941"/>
        <w:jc w:val="left"/>
        <w:rPr>
          <w:sz w:val="22"/>
        </w:rPr>
      </w:pPr>
      <w:r>
        <w:rPr>
          <w:sz w:val="22"/>
        </w:rPr>
        <w:t>Avísenos</w:t>
      </w:r>
      <w:r>
        <w:rPr>
          <w:spacing w:val="-4"/>
          <w:sz w:val="22"/>
        </w:rPr>
        <w:t> </w:t>
      </w:r>
      <w:r>
        <w:rPr>
          <w:sz w:val="22"/>
        </w:rPr>
        <w:t>si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pasajeros</w:t>
      </w:r>
      <w:r>
        <w:rPr>
          <w:spacing w:val="-4"/>
          <w:sz w:val="22"/>
        </w:rPr>
        <w:t> </w:t>
      </w:r>
      <w:r>
        <w:rPr>
          <w:sz w:val="22"/>
        </w:rPr>
        <w:t>tienen</w:t>
      </w:r>
      <w:r>
        <w:rPr>
          <w:spacing w:val="-4"/>
          <w:sz w:val="22"/>
        </w:rPr>
        <w:t> </w:t>
      </w:r>
      <w:r>
        <w:rPr>
          <w:sz w:val="22"/>
        </w:rPr>
        <w:t>alguna</w:t>
      </w:r>
      <w:r>
        <w:rPr>
          <w:spacing w:val="-4"/>
          <w:sz w:val="22"/>
        </w:rPr>
        <w:t> </w:t>
      </w:r>
      <w:r>
        <w:rPr>
          <w:sz w:val="22"/>
        </w:rPr>
        <w:t>restricción</w:t>
      </w:r>
      <w:r>
        <w:rPr>
          <w:spacing w:val="-4"/>
          <w:sz w:val="22"/>
        </w:rPr>
        <w:t> </w:t>
      </w:r>
      <w:r>
        <w:rPr>
          <w:sz w:val="22"/>
        </w:rPr>
        <w:t>alimenticia</w:t>
      </w:r>
      <w:r>
        <w:rPr>
          <w:spacing w:val="-4"/>
          <w:sz w:val="22"/>
        </w:rPr>
        <w:t> </w:t>
      </w:r>
      <w:r>
        <w:rPr>
          <w:sz w:val="22"/>
        </w:rPr>
        <w:t>(alergia</w:t>
      </w:r>
      <w:r>
        <w:rPr>
          <w:spacing w:val="-4"/>
          <w:sz w:val="22"/>
        </w:rPr>
        <w:t> </w:t>
      </w:r>
      <w:r>
        <w:rPr>
          <w:sz w:val="22"/>
        </w:rPr>
        <w:t>etc.)</w:t>
      </w:r>
      <w:r>
        <w:rPr>
          <w:spacing w:val="-4"/>
          <w:sz w:val="22"/>
        </w:rPr>
        <w:t> </w:t>
      </w:r>
      <w:r>
        <w:rPr>
          <w:sz w:val="22"/>
        </w:rPr>
        <w:t>hasta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4"/>
          <w:sz w:val="22"/>
        </w:rPr>
        <w:t> </w:t>
      </w:r>
      <w:r>
        <w:rPr>
          <w:sz w:val="22"/>
        </w:rPr>
        <w:t>semanas</w:t>
      </w:r>
      <w:r>
        <w:rPr>
          <w:spacing w:val="-4"/>
          <w:sz w:val="22"/>
        </w:rPr>
        <w:t> </w:t>
      </w:r>
      <w:r>
        <w:rPr>
          <w:sz w:val="22"/>
        </w:rPr>
        <w:t>antes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fecha</w:t>
      </w:r>
      <w:r>
        <w:rPr>
          <w:spacing w:val="-4"/>
          <w:sz w:val="22"/>
        </w:rPr>
        <w:t> </w:t>
      </w:r>
      <w:r>
        <w:rPr>
          <w:sz w:val="22"/>
        </w:rPr>
        <w:t>de llegada a Japón. Los restaurantes no podrán adaptar comidas a última hora.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0" w:line="252" w:lineRule="exact"/>
        <w:ind w:hanging="360" w:left="734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Es responsabilidad del</w:t>
      </w:r>
      <w:r>
        <w:rPr>
          <w:spacing w:val="1"/>
          <w:sz w:val="22"/>
        </w:rPr>
        <w:t> </w:t>
      </w:r>
      <w:r>
        <w:rPr>
          <w:sz w:val="22"/>
        </w:rPr>
        <w:t>pasajero contar</w:t>
      </w:r>
      <w:r>
        <w:rPr>
          <w:spacing w:val="1"/>
          <w:sz w:val="22"/>
        </w:rPr>
        <w:t> </w:t>
      </w:r>
      <w:r>
        <w:rPr>
          <w:sz w:val="22"/>
        </w:rPr>
        <w:t>con toda</w:t>
      </w:r>
      <w:r>
        <w:rPr>
          <w:spacing w:val="1"/>
          <w:sz w:val="22"/>
        </w:rPr>
        <w:t> </w:t>
      </w:r>
      <w:r>
        <w:rPr>
          <w:sz w:val="22"/>
        </w:rPr>
        <w:t>la documentación</w:t>
      </w:r>
      <w:r>
        <w:rPr>
          <w:spacing w:val="1"/>
          <w:sz w:val="22"/>
        </w:rPr>
        <w:t> </w:t>
      </w:r>
      <w:r>
        <w:rPr>
          <w:sz w:val="22"/>
        </w:rPr>
        <w:t>necesaria para</w:t>
      </w:r>
      <w:r>
        <w:rPr>
          <w:spacing w:val="1"/>
          <w:sz w:val="22"/>
        </w:rPr>
        <w:t> </w:t>
      </w:r>
      <w:r>
        <w:rPr>
          <w:sz w:val="22"/>
        </w:rPr>
        <w:t>viajar,</w:t>
      </w:r>
      <w:r>
        <w:rPr>
          <w:spacing w:val="6"/>
          <w:sz w:val="22"/>
        </w:rPr>
        <w:t> </w:t>
      </w:r>
      <w:r>
        <w:rPr>
          <w:sz w:val="22"/>
        </w:rPr>
        <w:t>pasaporte,</w:t>
      </w:r>
      <w:r>
        <w:rPr>
          <w:spacing w:val="6"/>
          <w:sz w:val="22"/>
        </w:rPr>
        <w:t> </w:t>
      </w:r>
      <w:r>
        <w:rPr>
          <w:sz w:val="22"/>
        </w:rPr>
        <w:t>visado,</w:t>
      </w:r>
      <w:r>
        <w:rPr>
          <w:spacing w:val="6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5"/>
          <w:sz w:val="22"/>
        </w:rPr>
        <w:t> </w:t>
      </w:r>
      <w:r>
        <w:rPr>
          <w:sz w:val="22"/>
        </w:rPr>
        <w:t>sujetos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cambio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fluctuación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tipo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cambio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Yen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Usd</w:t>
      </w:r>
    </w:p>
    <w:p>
      <w:pPr>
        <w:pStyle w:val="ListParagraph"/>
        <w:numPr>
          <w:ilvl w:val="0"/>
          <w:numId w:val="4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BodyText"/>
        <w:spacing w:before="87"/>
      </w:pPr>
    </w:p>
    <w:p>
      <w:pPr>
        <w:pStyle w:val="BodyText"/>
        <w:ind w:left="371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30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marzo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2027.</w:t>
      </w:r>
    </w:p>
    <w:sectPr>
      <w:pgSz w:h="15840" w:w="12240"/>
      <w:pgMar w:bottom="1460" w:footer="1270" w:header="0" w:left="360" w:right="360" w:top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8288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8800">
          <wp:simplePos x="0" y="0"/>
          <wp:positionH relativeFrom="page">
            <wp:posOffset>3272396</wp:posOffset>
          </wp:positionH>
          <wp:positionV relativeFrom="page">
            <wp:posOffset>9142806</wp:posOffset>
          </wp:positionV>
          <wp:extent cx="1083602" cy="476402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9312">
          <wp:simplePos x="0" y="0"/>
          <wp:positionH relativeFrom="page">
            <wp:posOffset>3272396</wp:posOffset>
          </wp:positionH>
          <wp:positionV relativeFrom="page">
            <wp:posOffset>9106789</wp:posOffset>
          </wp:positionV>
          <wp:extent cx="1083602" cy="476402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9824">
          <wp:simplePos x="0" y="0"/>
          <wp:positionH relativeFrom="page">
            <wp:posOffset>3268205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4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9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30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1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20"/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0" w:right="2"/>
      <w:jc w:val="center"/>
    </w:pPr>
    <w:rPr>
      <w:rFonts w:ascii="Times New Roman" w:hAnsi="Times New Roman" w:eastAsia="Times New Roman" w:cs="Times New Roman"/>
      <w:sz w:val="64"/>
      <w:szCs w:val="6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2026-02-23T21:08:38Z</dcterms:created>
  <dcterms:modified xsi:type="dcterms:W3CDTF">2026-02-23T21:08:38Z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2026-02-23T00:00:00Z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2026-02-23T00:00:00Z</vt:filetime>
  </property>
  <property fmtid="{D5CDD505-2E9C-101B-9397-08002B2CF9AE}" name="NXPowerLiteLastOptimized" pid="5">
    <vt:lpwstr>126994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