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194"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2"/>
        </w:rPr>
        <w:t>PENÍNSULA </w:t>
      </w:r>
      <w:r>
        <w:rPr>
          <w:color w:val="059ED8"/>
        </w:rPr>
        <w:t>MAYA 2026</w:t>
      </w:r>
    </w:p>
    <w:p>
      <w:pPr>
        <w:pStyle w:val="BodyText"/>
        <w:spacing w:before="226" w:line="249" w:lineRule="auto"/>
        <w:ind w:left="2934" w:right="533"/>
        <w:jc w:val="center"/>
      </w:pPr>
      <w:r>
        <w:rPr/>
        <mc:AlternateContent>
          <mc:Choice Requires="wps">
            <w:drawing>
              <wp:anchor allowOverlap="1" behindDoc="0" distB="0" distL="0" distR="0" distT="0" layoutInCell="1" locked="0" relativeHeight="15730688" simplePos="0">
                <wp:simplePos x="0" y="0"/>
                <wp:positionH relativeFrom="page">
                  <wp:posOffset>3212150</wp:posOffset>
                </wp:positionH>
                <wp:positionV relativeFrom="paragraph">
                  <wp:posOffset>174919</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3669249</wp:posOffset>
                </wp:positionH>
                <wp:positionV relativeFrom="paragraph">
                  <wp:posOffset>174919</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712" simplePos="0">
                <wp:simplePos x="0" y="0"/>
                <wp:positionH relativeFrom="page">
                  <wp:posOffset>4643150</wp:posOffset>
                </wp:positionH>
                <wp:positionV relativeFrom="paragraph">
                  <wp:posOffset>174919</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2224" simplePos="0">
                <wp:simplePos x="0" y="0"/>
                <wp:positionH relativeFrom="page">
                  <wp:posOffset>5856349</wp:posOffset>
                </wp:positionH>
                <wp:positionV relativeFrom="paragraph">
                  <wp:posOffset>174919</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5568" simplePos="0">
                <wp:simplePos x="0" y="0"/>
                <wp:positionH relativeFrom="page">
                  <wp:posOffset>4922150</wp:posOffset>
                </wp:positionH>
                <wp:positionV relativeFrom="paragraph">
                  <wp:posOffset>345920</wp:posOffset>
                </wp:positionV>
                <wp:extent cx="1270" cy="10350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44"/>
        </w:rPr>
        <w:t> </w:t>
      </w:r>
      <w:r>
        <w:rPr/>
        <w:t>SISAL</w:t>
      </w:r>
      <w:r>
        <w:rPr>
          <w:spacing w:val="44"/>
        </w:rPr>
        <w:t> </w:t>
      </w:r>
      <w:r>
        <w:rPr/>
        <w:t>VALLADOLID</w:t>
      </w:r>
      <w:r>
        <w:rPr>
          <w:spacing w:val="45"/>
        </w:rPr>
        <w:t> </w:t>
      </w:r>
      <w:r>
        <w:rPr/>
        <w:t>LAS</w:t>
      </w:r>
      <w:r>
        <w:rPr>
          <w:spacing w:val="-14"/>
        </w:rPr>
        <w:t> </w:t>
      </w:r>
      <w:r>
        <w:rPr/>
        <w:t>COLORADAS</w:t>
      </w:r>
      <w:r>
        <w:rPr>
          <w:spacing w:val="45"/>
        </w:rPr>
        <w:t> </w:t>
      </w:r>
      <w:r>
        <w:rPr/>
        <w:t>RÍO</w:t>
      </w:r>
      <w:r>
        <w:rPr>
          <w:spacing w:val="-14"/>
        </w:rPr>
        <w:t> </w:t>
      </w:r>
      <w:r>
        <w:rPr/>
        <w:t>LAGARTOS CAMPECHE</w:t>
      </w:r>
      <w:r>
        <w:rPr>
          <w:spacing w:val="80"/>
        </w:rPr>
        <w:t> </w:t>
      </w:r>
      <w:r>
        <w:rPr/>
        <w:t>EDZNÁ</w:t>
      </w:r>
    </w:p>
    <w:p>
      <w:pPr>
        <w:pStyle w:val="BodyText"/>
        <w:rPr>
          <w:sz w:val="20"/>
        </w:rPr>
      </w:pPr>
    </w:p>
    <w:p>
      <w:pPr>
        <w:pStyle w:val="BodyText"/>
        <w:spacing w:before="3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180389</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5493" w:right="0"/>
        <w:jc w:val="left"/>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spacing w:before="13"/>
        <w:ind w:firstLine="0" w:left="5513" w:right="0"/>
        <w:jc w:val="left"/>
        <w:rPr>
          <w:sz w:val="20"/>
        </w:rPr>
      </w:pPr>
      <w:r>
        <w:rPr>
          <w:sz w:val="20"/>
        </w:rPr>
        <w:t>Vigencia</w:t>
      </w:r>
      <w:r>
        <w:rPr>
          <w:spacing w:val="-11"/>
          <w:sz w:val="20"/>
        </w:rPr>
        <w:t> </w:t>
      </w:r>
      <w:r>
        <w:rPr>
          <w:sz w:val="20"/>
        </w:rPr>
        <w:t>20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31"/>
        <w:rPr>
          <w:sz w:val="40"/>
        </w:rPr>
      </w:pPr>
    </w:p>
    <w:p>
      <w:pPr>
        <w:pStyle w:val="Heading1"/>
        <w:spacing w:line="454" w:lineRule="exact"/>
        <w:ind w:left="2762"/>
      </w:pPr>
      <w:r>
        <w:rPr>
          <w:color w:val="059ED8"/>
          <w:spacing w:val="-2"/>
          <w:w w:val="105"/>
        </w:rPr>
        <w:t>ITINERARIO</w:t>
      </w:r>
    </w:p>
    <w:p>
      <w:pPr>
        <w:pStyle w:val="BodyText"/>
        <w:spacing w:line="247" w:lineRule="exact"/>
        <w:ind w:left="2769"/>
      </w:pPr>
      <w:r>
        <w:rPr>
          <w:color w:val="CD1417"/>
          <w:spacing w:val="-4"/>
        </w:rPr>
        <w:t>*</w:t>
      </w:r>
      <w:r>
        <w:rPr>
          <w:spacing w:val="-4"/>
        </w:rPr>
        <w:t>Salidas</w:t>
      </w:r>
      <w:r>
        <w:rPr>
          <w:spacing w:val="-8"/>
        </w:rPr>
        <w:t> </w:t>
      </w:r>
      <w:r>
        <w:rPr>
          <w:spacing w:val="-4"/>
        </w:rPr>
        <w:t>los</w:t>
      </w:r>
      <w:r>
        <w:rPr>
          <w:spacing w:val="-7"/>
        </w:rPr>
        <w:t> </w:t>
      </w:r>
      <w:r>
        <w:rPr>
          <w:spacing w:val="-4"/>
        </w:rPr>
        <w:t>miércoles.</w:t>
      </w:r>
    </w:p>
    <w:p>
      <w:pPr>
        <w:pStyle w:val="BodyText"/>
        <w:spacing w:before="114"/>
      </w:pPr>
    </w:p>
    <w:p>
      <w:pPr>
        <w:pStyle w:val="BodyText"/>
        <w:spacing w:before="1"/>
        <w:ind w:left="2762"/>
        <w:jc w:val="both"/>
      </w:pPr>
      <w:r>
        <w:rPr/>
        <w:t>Día</w:t>
      </w:r>
      <w:r>
        <w:rPr>
          <w:spacing w:val="7"/>
        </w:rPr>
        <w:t> </w:t>
      </w:r>
      <w:r>
        <w:rPr/>
        <w:t>1</w:t>
      </w:r>
      <w:r>
        <w:rPr>
          <w:spacing w:val="8"/>
        </w:rPr>
        <w:t> </w:t>
      </w:r>
      <w:r>
        <w:rPr/>
        <w:t>mie</w:t>
      </w:r>
      <w:r>
        <w:rPr>
          <w:spacing w:val="7"/>
        </w:rPr>
        <w:t> </w:t>
      </w:r>
      <w:r>
        <w:rPr/>
        <w:t>Mérida-city</w:t>
      </w:r>
      <w:r>
        <w:rPr>
          <w:spacing w:val="12"/>
        </w:rPr>
        <w:t> </w:t>
      </w:r>
      <w:r>
        <w:rPr>
          <w:spacing w:val="-4"/>
        </w:rPr>
        <w:t>tour</w:t>
      </w:r>
    </w:p>
    <w:p>
      <w:pPr>
        <w:pStyle w:val="BodyText"/>
        <w:spacing w:before="11" w:line="249" w:lineRule="auto"/>
        <w:ind w:left="2762" w:right="376"/>
        <w:jc w:val="both"/>
      </w:pPr>
      <w:r>
        <w:rPr/>
        <w:t>Recepción</w:t>
      </w:r>
      <w:r>
        <w:rPr>
          <w:spacing w:val="-9"/>
        </w:rPr>
        <w:t> </w:t>
      </w:r>
      <w:r>
        <w:rPr/>
        <w:t>en</w:t>
      </w:r>
      <w:r>
        <w:rPr>
          <w:spacing w:val="-9"/>
        </w:rPr>
        <w:t> </w:t>
      </w:r>
      <w:r>
        <w:rPr/>
        <w:t>el</w:t>
      </w:r>
      <w:r>
        <w:rPr>
          <w:spacing w:val="-9"/>
        </w:rPr>
        <w:t> </w:t>
      </w:r>
      <w:r>
        <w:rPr/>
        <w:t>aeropuerto</w:t>
      </w:r>
      <w:r>
        <w:rPr>
          <w:spacing w:val="-9"/>
        </w:rPr>
        <w:t> </w:t>
      </w:r>
      <w:r>
        <w:rPr/>
        <w:t>de</w:t>
      </w:r>
      <w:r>
        <w:rPr>
          <w:spacing w:val="-9"/>
        </w:rPr>
        <w:t> </w:t>
      </w:r>
      <w:r>
        <w:rPr/>
        <w:t>Mérida</w:t>
      </w:r>
      <w:r>
        <w:rPr>
          <w:spacing w:val="-9"/>
        </w:rPr>
        <w:t> </w:t>
      </w:r>
      <w:r>
        <w:rPr/>
        <w:t>con</w:t>
      </w:r>
      <w:r>
        <w:rPr>
          <w:spacing w:val="-9"/>
        </w:rPr>
        <w:t> </w:t>
      </w:r>
      <w:r>
        <w:rPr/>
        <w:t>pancarta</w:t>
      </w:r>
      <w:r>
        <w:rPr>
          <w:spacing w:val="-9"/>
        </w:rPr>
        <w:t> </w:t>
      </w:r>
      <w:r>
        <w:rPr/>
        <w:t>de</w:t>
      </w:r>
      <w:r>
        <w:rPr>
          <w:spacing w:val="-9"/>
        </w:rPr>
        <w:t> </w:t>
      </w:r>
      <w:r>
        <w:rPr/>
        <w:t>bienvenida</w:t>
      </w:r>
      <w:r>
        <w:rPr>
          <w:spacing w:val="-9"/>
        </w:rPr>
        <w:t> </w:t>
      </w:r>
      <w:r>
        <w:rPr/>
        <w:t>y</w:t>
      </w:r>
      <w:r>
        <w:rPr>
          <w:spacing w:val="-9"/>
        </w:rPr>
        <w:t> </w:t>
      </w:r>
      <w:r>
        <w:rPr/>
        <w:t>traslado</w:t>
      </w:r>
      <w:r>
        <w:rPr>
          <w:spacing w:val="-9"/>
        </w:rPr>
        <w:t> </w:t>
      </w:r>
      <w:r>
        <w:rPr/>
        <w:t>al</w:t>
      </w:r>
      <w:r>
        <w:rPr>
          <w:spacing w:val="-9"/>
        </w:rPr>
        <w:t> </w:t>
      </w:r>
      <w:r>
        <w:rPr/>
        <w:t>hotel.</w:t>
      </w:r>
      <w:r>
        <w:rPr>
          <w:spacing w:val="37"/>
        </w:rPr>
        <w:t> </w:t>
      </w:r>
      <w:r>
        <w:rPr/>
        <w:t>Inicio a las 14:00 hrs. en el lobby del hotel, para disfrutar del paseo por la blanca Mérida, es una ciudad</w:t>
      </w:r>
      <w:r>
        <w:rPr>
          <w:spacing w:val="-4"/>
        </w:rPr>
        <w:t> </w:t>
      </w:r>
      <w:r>
        <w:rPr/>
        <w:t>colonial</w:t>
      </w:r>
      <w:r>
        <w:rPr>
          <w:spacing w:val="-4"/>
        </w:rPr>
        <w:t> </w:t>
      </w:r>
      <w:r>
        <w:rPr/>
        <w:t>fundada</w:t>
      </w:r>
      <w:r>
        <w:rPr>
          <w:spacing w:val="-4"/>
        </w:rPr>
        <w:t> </w:t>
      </w:r>
      <w:r>
        <w:rPr/>
        <w:t>en</w:t>
      </w:r>
      <w:r>
        <w:rPr>
          <w:spacing w:val="-4"/>
        </w:rPr>
        <w:t> </w:t>
      </w:r>
      <w:r>
        <w:rPr/>
        <w:t>1542</w:t>
      </w:r>
      <w:r>
        <w:rPr>
          <w:spacing w:val="-4"/>
        </w:rPr>
        <w:t> </w:t>
      </w:r>
      <w:r>
        <w:rPr/>
        <w:t>por</w:t>
      </w:r>
      <w:r>
        <w:rPr>
          <w:spacing w:val="-4"/>
        </w:rPr>
        <w:t> </w:t>
      </w:r>
      <w:r>
        <w:rPr/>
        <w:t>el</w:t>
      </w:r>
      <w:r>
        <w:rPr>
          <w:spacing w:val="-4"/>
        </w:rPr>
        <w:t> </w:t>
      </w:r>
      <w:r>
        <w:rPr/>
        <w:t>español</w:t>
      </w:r>
      <w:r>
        <w:rPr>
          <w:spacing w:val="-4"/>
        </w:rPr>
        <w:t> </w:t>
      </w:r>
      <w:r>
        <w:rPr/>
        <w:t>Francisco</w:t>
      </w:r>
      <w:r>
        <w:rPr>
          <w:spacing w:val="-4"/>
        </w:rPr>
        <w:t> </w:t>
      </w:r>
      <w:r>
        <w:rPr/>
        <w:t>de</w:t>
      </w:r>
      <w:r>
        <w:rPr>
          <w:spacing w:val="-4"/>
        </w:rPr>
        <w:t> </w:t>
      </w:r>
      <w:r>
        <w:rPr/>
        <w:t>Montejo</w:t>
      </w:r>
      <w:r>
        <w:rPr>
          <w:spacing w:val="-4"/>
        </w:rPr>
        <w:t> </w:t>
      </w:r>
      <w:r>
        <w:rPr/>
        <w:t>(El</w:t>
      </w:r>
      <w:r>
        <w:rPr>
          <w:spacing w:val="-4"/>
        </w:rPr>
        <w:t> </w:t>
      </w:r>
      <w:r>
        <w:rPr/>
        <w:t>Mozo), es</w:t>
      </w:r>
      <w:r>
        <w:rPr>
          <w:spacing w:val="-4"/>
        </w:rPr>
        <w:t> </w:t>
      </w:r>
      <w:r>
        <w:rPr/>
        <w:t>una</w:t>
      </w:r>
      <w:r>
        <w:rPr>
          <w:spacing w:val="-4"/>
        </w:rPr>
        <w:t> </w:t>
      </w:r>
      <w:r>
        <w:rPr/>
        <w:t>de las ciudades en México en la que se respira tranquilidad día con día, la paz de esta ciudad, la</w:t>
      </w:r>
      <w:r>
        <w:rPr>
          <w:spacing w:val="-11"/>
        </w:rPr>
        <w:t> </w:t>
      </w:r>
      <w:r>
        <w:rPr/>
        <w:t>belleza</w:t>
      </w:r>
      <w:r>
        <w:rPr>
          <w:spacing w:val="-11"/>
        </w:rPr>
        <w:t> </w:t>
      </w:r>
      <w:r>
        <w:rPr/>
        <w:t>de</w:t>
      </w:r>
      <w:r>
        <w:rPr>
          <w:spacing w:val="-11"/>
        </w:rPr>
        <w:t> </w:t>
      </w:r>
      <w:r>
        <w:rPr/>
        <w:t>sus</w:t>
      </w:r>
      <w:r>
        <w:rPr>
          <w:spacing w:val="-11"/>
        </w:rPr>
        <w:t> </w:t>
      </w:r>
      <w:r>
        <w:rPr/>
        <w:t>calles,</w:t>
      </w:r>
      <w:r>
        <w:rPr>
          <w:spacing w:val="-6"/>
        </w:rPr>
        <w:t> </w:t>
      </w:r>
      <w:r>
        <w:rPr/>
        <w:t>hace</w:t>
      </w:r>
      <w:r>
        <w:rPr>
          <w:spacing w:val="-11"/>
        </w:rPr>
        <w:t> </w:t>
      </w:r>
      <w:r>
        <w:rPr/>
        <w:t>que</w:t>
      </w:r>
      <w:r>
        <w:rPr>
          <w:spacing w:val="-11"/>
        </w:rPr>
        <w:t> </w:t>
      </w:r>
      <w:r>
        <w:rPr/>
        <w:t>sea</w:t>
      </w:r>
      <w:r>
        <w:rPr>
          <w:spacing w:val="-11"/>
        </w:rPr>
        <w:t> </w:t>
      </w:r>
      <w:r>
        <w:rPr/>
        <w:t>un</w:t>
      </w:r>
      <w:r>
        <w:rPr>
          <w:spacing w:val="-11"/>
        </w:rPr>
        <w:t> </w:t>
      </w:r>
      <w:r>
        <w:rPr/>
        <w:t>lugar</w:t>
      </w:r>
      <w:r>
        <w:rPr>
          <w:spacing w:val="-11"/>
        </w:rPr>
        <w:t> </w:t>
      </w:r>
      <w:r>
        <w:rPr/>
        <w:t>de</w:t>
      </w:r>
      <w:r>
        <w:rPr>
          <w:spacing w:val="-11"/>
        </w:rPr>
        <w:t> </w:t>
      </w:r>
      <w:r>
        <w:rPr/>
        <w:t>elegancia</w:t>
      </w:r>
      <w:r>
        <w:rPr>
          <w:spacing w:val="-11"/>
        </w:rPr>
        <w:t> </w:t>
      </w:r>
      <w:r>
        <w:rPr/>
        <w:t>y</w:t>
      </w:r>
      <w:r>
        <w:rPr>
          <w:spacing w:val="-11"/>
        </w:rPr>
        <w:t> </w:t>
      </w:r>
      <w:r>
        <w:rPr/>
        <w:t>su</w:t>
      </w:r>
      <w:r>
        <w:rPr>
          <w:spacing w:val="-11"/>
        </w:rPr>
        <w:t> </w:t>
      </w:r>
      <w:r>
        <w:rPr/>
        <w:t>arquitectura;</w:t>
      </w:r>
      <w:r>
        <w:rPr>
          <w:spacing w:val="-11"/>
        </w:rPr>
        <w:t> </w:t>
      </w:r>
      <w:r>
        <w:rPr/>
        <w:t>su</w:t>
      </w:r>
      <w:r>
        <w:rPr>
          <w:spacing w:val="-11"/>
        </w:rPr>
        <w:t> </w:t>
      </w:r>
      <w:r>
        <w:rPr/>
        <w:t>Plaza</w:t>
      </w:r>
      <w:r>
        <w:rPr>
          <w:spacing w:val="-11"/>
        </w:rPr>
        <w:t> </w:t>
      </w:r>
      <w:r>
        <w:rPr/>
        <w:t>Mayor es</w:t>
      </w:r>
      <w:r>
        <w:rPr>
          <w:spacing w:val="-4"/>
        </w:rPr>
        <w:t> </w:t>
      </w:r>
      <w:r>
        <w:rPr/>
        <w:t>un</w:t>
      </w:r>
      <w:r>
        <w:rPr>
          <w:spacing w:val="-4"/>
        </w:rPr>
        <w:t> </w:t>
      </w:r>
      <w:r>
        <w:rPr/>
        <w:t>lugar</w:t>
      </w:r>
      <w:r>
        <w:rPr>
          <w:spacing w:val="-4"/>
        </w:rPr>
        <w:t> </w:t>
      </w:r>
      <w:r>
        <w:rPr/>
        <w:t>de</w:t>
      </w:r>
      <w:r>
        <w:rPr>
          <w:spacing w:val="-4"/>
        </w:rPr>
        <w:t> </w:t>
      </w:r>
      <w:r>
        <w:rPr/>
        <w:t>reunión</w:t>
      </w:r>
      <w:r>
        <w:rPr>
          <w:spacing w:val="-4"/>
        </w:rPr>
        <w:t> </w:t>
      </w:r>
      <w:r>
        <w:rPr/>
        <w:t>vibrante</w:t>
      </w:r>
      <w:r>
        <w:rPr>
          <w:spacing w:val="-4"/>
        </w:rPr>
        <w:t> </w:t>
      </w:r>
      <w:r>
        <w:rPr/>
        <w:t>donde</w:t>
      </w:r>
      <w:r>
        <w:rPr>
          <w:spacing w:val="-4"/>
        </w:rPr>
        <w:t> </w:t>
      </w:r>
      <w:r>
        <w:rPr/>
        <w:t>se</w:t>
      </w:r>
      <w:r>
        <w:rPr>
          <w:spacing w:val="-4"/>
        </w:rPr>
        <w:t> </w:t>
      </w:r>
      <w:r>
        <w:rPr/>
        <w:t>disfrutan</w:t>
      </w:r>
      <w:r>
        <w:rPr>
          <w:spacing w:val="-4"/>
        </w:rPr>
        <w:t> </w:t>
      </w:r>
      <w:r>
        <w:rPr/>
        <w:t>bebidas</w:t>
      </w:r>
      <w:r>
        <w:rPr>
          <w:spacing w:val="-4"/>
        </w:rPr>
        <w:t> </w:t>
      </w:r>
      <w:r>
        <w:rPr/>
        <w:t>tradicionales, como</w:t>
      </w:r>
      <w:r>
        <w:rPr>
          <w:spacing w:val="-4"/>
        </w:rPr>
        <w:t> </w:t>
      </w:r>
      <w:r>
        <w:rPr/>
        <w:t>la</w:t>
      </w:r>
      <w:r>
        <w:rPr>
          <w:spacing w:val="-4"/>
        </w:rPr>
        <w:t> </w:t>
      </w:r>
      <w:r>
        <w:rPr/>
        <w:t>champola o el sorbete, disfrutaremos de una comida tradicional incluida antes de finalizar el tour. Restaurante Mugy. Resto del día libre. Alojamiento.</w:t>
      </w:r>
    </w:p>
    <w:p>
      <w:pPr>
        <w:pStyle w:val="BodyText"/>
        <w:spacing w:before="18"/>
      </w:pPr>
    </w:p>
    <w:p>
      <w:pPr>
        <w:pStyle w:val="BodyText"/>
        <w:ind w:left="2762"/>
        <w:jc w:val="both"/>
      </w:pPr>
      <w:r>
        <w:rPr/>
        <w:t>Día</w:t>
      </w:r>
      <w:r>
        <w:rPr>
          <w:spacing w:val="8"/>
        </w:rPr>
        <w:t> </w:t>
      </w:r>
      <w:r>
        <w:rPr/>
        <w:t>2</w:t>
      </w:r>
      <w:r>
        <w:rPr>
          <w:spacing w:val="8"/>
        </w:rPr>
        <w:t> </w:t>
      </w:r>
      <w:r>
        <w:rPr/>
        <w:t>jue</w:t>
      </w:r>
      <w:r>
        <w:rPr>
          <w:spacing w:val="8"/>
        </w:rPr>
        <w:t> </w:t>
      </w:r>
      <w:r>
        <w:rPr/>
        <w:t>Mérida-</w:t>
      </w:r>
      <w:r>
        <w:rPr>
          <w:spacing w:val="-4"/>
        </w:rPr>
        <w:t>Sisal</w:t>
      </w:r>
    </w:p>
    <w:p>
      <w:pPr>
        <w:pStyle w:val="BodyText"/>
        <w:spacing w:before="11" w:line="249" w:lineRule="auto"/>
        <w:ind w:left="2762" w:right="376"/>
        <w:jc w:val="both"/>
      </w:pPr>
      <w:r>
        <w:rPr/>
        <w:t>Inicio</w:t>
      </w:r>
      <w:r>
        <w:rPr>
          <w:spacing w:val="-6"/>
        </w:rPr>
        <w:t> </w:t>
      </w:r>
      <w:r>
        <w:rPr/>
        <w:t>a</w:t>
      </w:r>
      <w:r>
        <w:rPr>
          <w:spacing w:val="-6"/>
        </w:rPr>
        <w:t> </w:t>
      </w:r>
      <w:r>
        <w:rPr/>
        <w:t>las</w:t>
      </w:r>
      <w:r>
        <w:rPr>
          <w:spacing w:val="-6"/>
        </w:rPr>
        <w:t> </w:t>
      </w:r>
      <w:r>
        <w:rPr/>
        <w:t>12:00</w:t>
      </w:r>
      <w:r>
        <w:rPr>
          <w:spacing w:val="-6"/>
        </w:rPr>
        <w:t> </w:t>
      </w:r>
      <w:r>
        <w:rPr/>
        <w:t>hrs.</w:t>
      </w:r>
      <w:r>
        <w:rPr>
          <w:spacing w:val="-6"/>
        </w:rPr>
        <w:t> </w:t>
      </w:r>
      <w:r>
        <w:rPr/>
        <w:t>con</w:t>
      </w:r>
      <w:r>
        <w:rPr>
          <w:spacing w:val="-6"/>
        </w:rPr>
        <w:t> </w:t>
      </w:r>
      <w:r>
        <w:rPr/>
        <w:t>nuestro</w:t>
      </w:r>
      <w:r>
        <w:rPr>
          <w:spacing w:val="-6"/>
        </w:rPr>
        <w:t> </w:t>
      </w:r>
      <w:r>
        <w:rPr/>
        <w:t>viaje</w:t>
      </w:r>
      <w:r>
        <w:rPr>
          <w:spacing w:val="-6"/>
        </w:rPr>
        <w:t> </w:t>
      </w:r>
      <w:r>
        <w:rPr/>
        <w:t>hacia</w:t>
      </w:r>
      <w:r>
        <w:rPr>
          <w:spacing w:val="-6"/>
        </w:rPr>
        <w:t> </w:t>
      </w:r>
      <w:r>
        <w:rPr/>
        <w:t>el</w:t>
      </w:r>
      <w:r>
        <w:rPr>
          <w:spacing w:val="-6"/>
        </w:rPr>
        <w:t> </w:t>
      </w:r>
      <w:r>
        <w:rPr/>
        <w:t>pueblo</w:t>
      </w:r>
      <w:r>
        <w:rPr>
          <w:spacing w:val="-6"/>
        </w:rPr>
        <w:t> </w:t>
      </w:r>
      <w:r>
        <w:rPr/>
        <w:t>mágico</w:t>
      </w:r>
      <w:r>
        <w:rPr>
          <w:spacing w:val="-6"/>
        </w:rPr>
        <w:t> </w:t>
      </w:r>
      <w:r>
        <w:rPr/>
        <w:t>de</w:t>
      </w:r>
      <w:r>
        <w:rPr>
          <w:spacing w:val="-6"/>
        </w:rPr>
        <w:t> </w:t>
      </w:r>
      <w:r>
        <w:rPr/>
        <w:t>Sisal</w:t>
      </w:r>
      <w:r>
        <w:rPr>
          <w:spacing w:val="-6"/>
        </w:rPr>
        <w:t> </w:t>
      </w:r>
      <w:r>
        <w:rPr/>
        <w:t>donde</w:t>
      </w:r>
      <w:r>
        <w:rPr>
          <w:spacing w:val="-6"/>
        </w:rPr>
        <w:t> </w:t>
      </w:r>
      <w:r>
        <w:rPr/>
        <w:t>realizaremos el recorrido de los puntos más emblemáticos del antiguo puerto donde se importaba el henequén, posteriormente tendremos un recorrido por los manglares de la costa en lanchas no motorizadas, por último, disfrutar de los alimentos base pescado. Comida incluida. Regreso a Mérida. Alojamiento.</w:t>
      </w:r>
    </w:p>
    <w:p>
      <w:pPr>
        <w:pStyle w:val="BodyText"/>
        <w:spacing w:before="15"/>
      </w:pPr>
    </w:p>
    <w:p>
      <w:pPr>
        <w:pStyle w:val="BodyText"/>
        <w:ind w:left="2762"/>
        <w:jc w:val="both"/>
      </w:pPr>
      <w:r>
        <w:rPr/>
        <w:t>Día</w:t>
      </w:r>
      <w:r>
        <w:rPr>
          <w:spacing w:val="-4"/>
        </w:rPr>
        <w:t> </w:t>
      </w:r>
      <w:r>
        <w:rPr/>
        <w:t>3</w:t>
      </w:r>
      <w:r>
        <w:rPr>
          <w:spacing w:val="-3"/>
        </w:rPr>
        <w:t> </w:t>
      </w:r>
      <w:r>
        <w:rPr/>
        <w:t>vie</w:t>
      </w:r>
      <w:r>
        <w:rPr>
          <w:spacing w:val="-3"/>
        </w:rPr>
        <w:t> </w:t>
      </w:r>
      <w:r>
        <w:rPr>
          <w:spacing w:val="-2"/>
        </w:rPr>
        <w:t>Mérida/Valladolid</w:t>
      </w:r>
    </w:p>
    <w:p>
      <w:pPr>
        <w:pStyle w:val="BodyText"/>
        <w:spacing w:before="11" w:line="249" w:lineRule="auto"/>
        <w:ind w:left="2762" w:right="376"/>
        <w:jc w:val="both"/>
      </w:pPr>
      <w:r>
        <w:rPr>
          <w:w w:val="105"/>
        </w:rPr>
        <w:t>Antes</w:t>
      </w:r>
      <w:r>
        <w:rPr>
          <w:spacing w:val="-14"/>
          <w:w w:val="105"/>
        </w:rPr>
        <w:t> </w:t>
      </w:r>
      <w:r>
        <w:rPr>
          <w:w w:val="105"/>
        </w:rPr>
        <w:t>de</w:t>
      </w:r>
      <w:r>
        <w:rPr>
          <w:spacing w:val="-14"/>
          <w:w w:val="105"/>
        </w:rPr>
        <w:t> </w:t>
      </w:r>
      <w:r>
        <w:rPr>
          <w:w w:val="105"/>
        </w:rPr>
        <w:t>salir</w:t>
      </w:r>
      <w:r>
        <w:rPr>
          <w:spacing w:val="-14"/>
          <w:w w:val="105"/>
        </w:rPr>
        <w:t> </w:t>
      </w:r>
      <w:r>
        <w:rPr>
          <w:w w:val="105"/>
        </w:rPr>
        <w:t>debemos</w:t>
      </w:r>
      <w:r>
        <w:rPr>
          <w:spacing w:val="-14"/>
          <w:w w:val="105"/>
        </w:rPr>
        <w:t> </w:t>
      </w:r>
      <w:r>
        <w:rPr>
          <w:w w:val="105"/>
        </w:rPr>
        <w:t>realizar</w:t>
      </w:r>
      <w:r>
        <w:rPr>
          <w:spacing w:val="-14"/>
          <w:w w:val="105"/>
        </w:rPr>
        <w:t> </w:t>
      </w:r>
      <w:r>
        <w:rPr>
          <w:w w:val="105"/>
        </w:rPr>
        <w:t>el</w:t>
      </w:r>
      <w:r>
        <w:rPr>
          <w:spacing w:val="-14"/>
          <w:w w:val="105"/>
        </w:rPr>
        <w:t> </w:t>
      </w:r>
      <w:r>
        <w:rPr>
          <w:w w:val="105"/>
        </w:rPr>
        <w:t>chek</w:t>
      </w:r>
      <w:r>
        <w:rPr>
          <w:spacing w:val="-14"/>
          <w:w w:val="105"/>
        </w:rPr>
        <w:t> </w:t>
      </w:r>
      <w:r>
        <w:rPr>
          <w:w w:val="105"/>
        </w:rPr>
        <w:t>out</w:t>
      </w:r>
      <w:r>
        <w:rPr>
          <w:spacing w:val="-14"/>
          <w:w w:val="105"/>
        </w:rPr>
        <w:t> </w:t>
      </w:r>
      <w:r>
        <w:rPr>
          <w:w w:val="105"/>
        </w:rPr>
        <w:t>del</w:t>
      </w:r>
      <w:r>
        <w:rPr>
          <w:spacing w:val="-14"/>
          <w:w w:val="105"/>
        </w:rPr>
        <w:t> </w:t>
      </w:r>
      <w:r>
        <w:rPr>
          <w:w w:val="105"/>
        </w:rPr>
        <w:t>hotel.</w:t>
      </w:r>
      <w:r>
        <w:rPr>
          <w:spacing w:val="-14"/>
          <w:w w:val="105"/>
        </w:rPr>
        <w:t> </w:t>
      </w:r>
      <w:r>
        <w:rPr>
          <w:w w:val="105"/>
        </w:rPr>
        <w:t>Inicio</w:t>
      </w:r>
      <w:r>
        <w:rPr>
          <w:spacing w:val="-14"/>
          <w:w w:val="105"/>
        </w:rPr>
        <w:t> </w:t>
      </w:r>
      <w:r>
        <w:rPr>
          <w:w w:val="105"/>
        </w:rPr>
        <w:t>a</w:t>
      </w:r>
      <w:r>
        <w:rPr>
          <w:spacing w:val="-14"/>
          <w:w w:val="105"/>
        </w:rPr>
        <w:t> </w:t>
      </w:r>
      <w:r>
        <w:rPr>
          <w:w w:val="105"/>
        </w:rPr>
        <w:t>las</w:t>
      </w:r>
      <w:r>
        <w:rPr>
          <w:spacing w:val="-14"/>
          <w:w w:val="105"/>
        </w:rPr>
        <w:t> </w:t>
      </w:r>
      <w:r>
        <w:rPr>
          <w:w w:val="105"/>
        </w:rPr>
        <w:t>08:30</w:t>
      </w:r>
      <w:r>
        <w:rPr>
          <w:spacing w:val="-14"/>
          <w:w w:val="105"/>
        </w:rPr>
        <w:t> </w:t>
      </w:r>
      <w:r>
        <w:rPr>
          <w:w w:val="105"/>
        </w:rPr>
        <w:t>hrs.</w:t>
      </w:r>
      <w:r>
        <w:rPr>
          <w:spacing w:val="-14"/>
          <w:w w:val="105"/>
        </w:rPr>
        <w:t> </w:t>
      </w:r>
      <w:r>
        <w:rPr>
          <w:w w:val="105"/>
        </w:rPr>
        <w:t>salida</w:t>
      </w:r>
      <w:r>
        <w:rPr>
          <w:spacing w:val="-14"/>
          <w:w w:val="105"/>
        </w:rPr>
        <w:t> </w:t>
      </w:r>
      <w:r>
        <w:rPr>
          <w:w w:val="105"/>
        </w:rPr>
        <w:t>rumbo al</w:t>
      </w:r>
      <w:r>
        <w:rPr>
          <w:spacing w:val="-10"/>
          <w:w w:val="105"/>
        </w:rPr>
        <w:t> </w:t>
      </w:r>
      <w:r>
        <w:rPr>
          <w:w w:val="105"/>
        </w:rPr>
        <w:t>pueblo</w:t>
      </w:r>
      <w:r>
        <w:rPr>
          <w:spacing w:val="-10"/>
          <w:w w:val="105"/>
        </w:rPr>
        <w:t> </w:t>
      </w:r>
      <w:r>
        <w:rPr>
          <w:w w:val="105"/>
        </w:rPr>
        <w:t>mágico</w:t>
      </w:r>
      <w:r>
        <w:rPr>
          <w:spacing w:val="-10"/>
          <w:w w:val="105"/>
        </w:rPr>
        <w:t> </w:t>
      </w:r>
      <w:r>
        <w:rPr>
          <w:w w:val="105"/>
        </w:rPr>
        <w:t>de</w:t>
      </w:r>
      <w:r>
        <w:rPr>
          <w:spacing w:val="-10"/>
          <w:w w:val="105"/>
        </w:rPr>
        <w:t> </w:t>
      </w:r>
      <w:r>
        <w:rPr>
          <w:w w:val="105"/>
        </w:rPr>
        <w:t>Valladolid,</w:t>
      </w:r>
      <w:r>
        <w:rPr>
          <w:spacing w:val="-7"/>
          <w:w w:val="105"/>
        </w:rPr>
        <w:t> </w:t>
      </w:r>
      <w:r>
        <w:rPr>
          <w:w w:val="105"/>
        </w:rPr>
        <w:t>donde</w:t>
      </w:r>
      <w:r>
        <w:rPr>
          <w:spacing w:val="-10"/>
          <w:w w:val="105"/>
        </w:rPr>
        <w:t> </w:t>
      </w:r>
      <w:r>
        <w:rPr>
          <w:w w:val="105"/>
        </w:rPr>
        <w:t>primero</w:t>
      </w:r>
      <w:r>
        <w:rPr>
          <w:spacing w:val="-10"/>
          <w:w w:val="105"/>
        </w:rPr>
        <w:t> </w:t>
      </w:r>
      <w:r>
        <w:rPr>
          <w:w w:val="105"/>
        </w:rPr>
        <w:t>tendremos</w:t>
      </w:r>
      <w:r>
        <w:rPr>
          <w:spacing w:val="-10"/>
          <w:w w:val="105"/>
        </w:rPr>
        <w:t> </w:t>
      </w:r>
      <w:r>
        <w:rPr>
          <w:w w:val="105"/>
        </w:rPr>
        <w:t>la</w:t>
      </w:r>
      <w:r>
        <w:rPr>
          <w:spacing w:val="-10"/>
          <w:w w:val="105"/>
        </w:rPr>
        <w:t> </w:t>
      </w:r>
      <w:r>
        <w:rPr>
          <w:w w:val="105"/>
        </w:rPr>
        <w:t>visita</w:t>
      </w:r>
      <w:r>
        <w:rPr>
          <w:spacing w:val="-10"/>
          <w:w w:val="105"/>
        </w:rPr>
        <w:t> </w:t>
      </w:r>
      <w:r>
        <w:rPr>
          <w:w w:val="105"/>
        </w:rPr>
        <w:t>a</w:t>
      </w:r>
      <w:r>
        <w:rPr>
          <w:spacing w:val="-10"/>
          <w:w w:val="105"/>
        </w:rPr>
        <w:t> </w:t>
      </w:r>
      <w:r>
        <w:rPr>
          <w:w w:val="105"/>
        </w:rPr>
        <w:t>Selva</w:t>
      </w:r>
      <w:r>
        <w:rPr>
          <w:spacing w:val="-10"/>
          <w:w w:val="105"/>
        </w:rPr>
        <w:t> </w:t>
      </w:r>
      <w:r>
        <w:rPr>
          <w:w w:val="105"/>
        </w:rPr>
        <w:t>Maya</w:t>
      </w:r>
      <w:r>
        <w:rPr>
          <w:spacing w:val="-10"/>
          <w:w w:val="105"/>
        </w:rPr>
        <w:t> </w:t>
      </w:r>
      <w:r>
        <w:rPr>
          <w:w w:val="105"/>
        </w:rPr>
        <w:t>donde tendremos</w:t>
      </w:r>
      <w:r>
        <w:rPr>
          <w:spacing w:val="-6"/>
          <w:w w:val="105"/>
        </w:rPr>
        <w:t> </w:t>
      </w:r>
      <w:r>
        <w:rPr>
          <w:w w:val="105"/>
        </w:rPr>
        <w:t>la</w:t>
      </w:r>
      <w:r>
        <w:rPr>
          <w:spacing w:val="-6"/>
          <w:w w:val="105"/>
        </w:rPr>
        <w:t> </w:t>
      </w:r>
      <w:r>
        <w:rPr>
          <w:w w:val="105"/>
        </w:rPr>
        <w:t>oportunidad</w:t>
      </w:r>
      <w:r>
        <w:rPr>
          <w:spacing w:val="-6"/>
          <w:w w:val="105"/>
        </w:rPr>
        <w:t> </w:t>
      </w:r>
      <w:r>
        <w:rPr>
          <w:w w:val="105"/>
        </w:rPr>
        <w:t>de</w:t>
      </w:r>
      <w:r>
        <w:rPr>
          <w:spacing w:val="-6"/>
          <w:w w:val="105"/>
        </w:rPr>
        <w:t> </w:t>
      </w:r>
      <w:r>
        <w:rPr>
          <w:w w:val="105"/>
        </w:rPr>
        <w:t>bañarnos</w:t>
      </w:r>
      <w:r>
        <w:rPr>
          <w:spacing w:val="-6"/>
          <w:w w:val="105"/>
        </w:rPr>
        <w:t> </w:t>
      </w:r>
      <w:r>
        <w:rPr>
          <w:w w:val="105"/>
        </w:rPr>
        <w:t>en</w:t>
      </w:r>
      <w:r>
        <w:rPr>
          <w:spacing w:val="-6"/>
          <w:w w:val="105"/>
        </w:rPr>
        <w:t> </w:t>
      </w:r>
      <w:r>
        <w:rPr>
          <w:w w:val="105"/>
        </w:rPr>
        <w:t>un</w:t>
      </w:r>
      <w:r>
        <w:rPr>
          <w:spacing w:val="-6"/>
          <w:w w:val="105"/>
        </w:rPr>
        <w:t> </w:t>
      </w:r>
      <w:r>
        <w:rPr>
          <w:w w:val="105"/>
        </w:rPr>
        <w:t>cenote</w:t>
      </w:r>
      <w:r>
        <w:rPr>
          <w:spacing w:val="-6"/>
          <w:w w:val="105"/>
        </w:rPr>
        <w:t> </w:t>
      </w:r>
      <w:r>
        <w:rPr>
          <w:w w:val="105"/>
        </w:rPr>
        <w:t>de</w:t>
      </w:r>
      <w:r>
        <w:rPr>
          <w:spacing w:val="-6"/>
          <w:w w:val="105"/>
        </w:rPr>
        <w:t> </w:t>
      </w:r>
      <w:r>
        <w:rPr>
          <w:w w:val="105"/>
        </w:rPr>
        <w:t>color</w:t>
      </w:r>
      <w:r>
        <w:rPr>
          <w:spacing w:val="-6"/>
          <w:w w:val="105"/>
        </w:rPr>
        <w:t> </w:t>
      </w:r>
      <w:r>
        <w:rPr>
          <w:w w:val="105"/>
        </w:rPr>
        <w:t>azul</w:t>
      </w:r>
      <w:r>
        <w:rPr>
          <w:spacing w:val="-6"/>
          <w:w w:val="105"/>
        </w:rPr>
        <w:t> </w:t>
      </w:r>
      <w:r>
        <w:rPr>
          <w:w w:val="105"/>
        </w:rPr>
        <w:t>turquesa,</w:t>
      </w:r>
      <w:r>
        <w:rPr>
          <w:spacing w:val="-1"/>
          <w:w w:val="105"/>
        </w:rPr>
        <w:t> </w:t>
      </w:r>
      <w:r>
        <w:rPr>
          <w:w w:val="105"/>
        </w:rPr>
        <w:t>para</w:t>
      </w:r>
      <w:r>
        <w:rPr>
          <w:spacing w:val="-6"/>
          <w:w w:val="105"/>
        </w:rPr>
        <w:t> </w:t>
      </w:r>
      <w:r>
        <w:rPr>
          <w:w w:val="105"/>
        </w:rPr>
        <w:t>la</w:t>
      </w:r>
      <w:r>
        <w:rPr>
          <w:spacing w:val="-6"/>
          <w:w w:val="105"/>
        </w:rPr>
        <w:t> </w:t>
      </w:r>
      <w:r>
        <w:rPr>
          <w:w w:val="105"/>
        </w:rPr>
        <w:t>hora de la comida disfrutaremos de la comida buffet incluida en esta propiedad,</w:t>
      </w:r>
      <w:r>
        <w:rPr>
          <w:w w:val="105"/>
        </w:rPr>
        <w:t> por último realizaremos</w:t>
      </w:r>
      <w:r>
        <w:rPr>
          <w:w w:val="105"/>
        </w:rPr>
        <w:t> el</w:t>
      </w:r>
      <w:r>
        <w:rPr>
          <w:w w:val="105"/>
        </w:rPr>
        <w:t> city</w:t>
      </w:r>
      <w:r>
        <w:rPr>
          <w:w w:val="105"/>
        </w:rPr>
        <w:t> tour</w:t>
      </w:r>
      <w:r>
        <w:rPr>
          <w:w w:val="105"/>
        </w:rPr>
        <w:t> por</w:t>
      </w:r>
      <w:r>
        <w:rPr>
          <w:w w:val="105"/>
        </w:rPr>
        <w:t> el</w:t>
      </w:r>
      <w:r>
        <w:rPr>
          <w:w w:val="105"/>
        </w:rPr>
        <w:t> pueblo</w:t>
      </w:r>
      <w:r>
        <w:rPr>
          <w:w w:val="105"/>
        </w:rPr>
        <w:t> mágico</w:t>
      </w:r>
      <w:r>
        <w:rPr>
          <w:w w:val="105"/>
        </w:rPr>
        <w:t> de</w:t>
      </w:r>
      <w:r>
        <w:rPr>
          <w:w w:val="105"/>
        </w:rPr>
        <w:t> Valladolid,</w:t>
      </w:r>
      <w:r>
        <w:rPr>
          <w:w w:val="105"/>
        </w:rPr>
        <w:t> reconociendo</w:t>
      </w:r>
      <w:r>
        <w:rPr>
          <w:w w:val="105"/>
        </w:rPr>
        <w:t> los</w:t>
      </w:r>
      <w:r>
        <w:rPr>
          <w:w w:val="105"/>
        </w:rPr>
        <w:t> lugares </w:t>
      </w:r>
      <w:r>
        <w:rPr/>
        <w:t>más icónicos desde su iglesia de San Servacio, la calzada de los frailes, y convento de san </w:t>
      </w:r>
      <w:r>
        <w:rPr>
          <w:w w:val="105"/>
        </w:rPr>
        <w:t>Bernardino</w:t>
      </w:r>
      <w:r>
        <w:rPr>
          <w:w w:val="105"/>
        </w:rPr>
        <w:t> de</w:t>
      </w:r>
      <w:r>
        <w:rPr>
          <w:w w:val="105"/>
        </w:rPr>
        <w:t> Siena.</w:t>
      </w:r>
      <w:r>
        <w:rPr>
          <w:w w:val="105"/>
        </w:rPr>
        <w:t> Posteriormente</w:t>
      </w:r>
      <w:r>
        <w:rPr>
          <w:w w:val="105"/>
        </w:rPr>
        <w:t> nos</w:t>
      </w:r>
      <w:r>
        <w:rPr>
          <w:w w:val="105"/>
        </w:rPr>
        <w:t> trasladamos</w:t>
      </w:r>
      <w:r>
        <w:rPr>
          <w:w w:val="105"/>
        </w:rPr>
        <w:t> al</w:t>
      </w:r>
      <w:r>
        <w:rPr>
          <w:w w:val="105"/>
        </w:rPr>
        <w:t> parque</w:t>
      </w:r>
      <w:r>
        <w:rPr>
          <w:w w:val="105"/>
        </w:rPr>
        <w:t> Chichikán</w:t>
      </w:r>
      <w:r>
        <w:rPr>
          <w:w w:val="105"/>
        </w:rPr>
        <w:t> para</w:t>
      </w:r>
      <w:r>
        <w:rPr>
          <w:w w:val="105"/>
        </w:rPr>
        <w:t> tener</w:t>
      </w:r>
      <w:r>
        <w:rPr>
          <w:spacing w:val="40"/>
          <w:w w:val="105"/>
        </w:rPr>
        <w:t> </w:t>
      </w:r>
      <w:r>
        <w:rPr>
          <w:w w:val="105"/>
        </w:rPr>
        <w:t>la</w:t>
      </w:r>
      <w:r>
        <w:rPr>
          <w:spacing w:val="-4"/>
          <w:w w:val="105"/>
        </w:rPr>
        <w:t> </w:t>
      </w:r>
      <w:r>
        <w:rPr>
          <w:w w:val="105"/>
        </w:rPr>
        <w:t>oportunidad</w:t>
      </w:r>
      <w:r>
        <w:rPr>
          <w:spacing w:val="-4"/>
          <w:w w:val="105"/>
        </w:rPr>
        <w:t> </w:t>
      </w:r>
      <w:r>
        <w:rPr>
          <w:w w:val="105"/>
        </w:rPr>
        <w:t>de</w:t>
      </w:r>
      <w:r>
        <w:rPr>
          <w:spacing w:val="-4"/>
          <w:w w:val="105"/>
        </w:rPr>
        <w:t> </w:t>
      </w:r>
      <w:r>
        <w:rPr>
          <w:w w:val="105"/>
        </w:rPr>
        <w:t>disfrutar</w:t>
      </w:r>
      <w:r>
        <w:rPr>
          <w:spacing w:val="-4"/>
          <w:w w:val="105"/>
        </w:rPr>
        <w:t> </w:t>
      </w:r>
      <w:r>
        <w:rPr>
          <w:w w:val="105"/>
        </w:rPr>
        <w:t>de</w:t>
      </w:r>
      <w:r>
        <w:rPr>
          <w:spacing w:val="-4"/>
          <w:w w:val="105"/>
        </w:rPr>
        <w:t> </w:t>
      </w:r>
      <w:r>
        <w:rPr>
          <w:w w:val="105"/>
        </w:rPr>
        <w:t>un</w:t>
      </w:r>
      <w:r>
        <w:rPr>
          <w:spacing w:val="-4"/>
          <w:w w:val="105"/>
        </w:rPr>
        <w:t> </w:t>
      </w:r>
      <w:r>
        <w:rPr>
          <w:w w:val="105"/>
        </w:rPr>
        <w:t>cenote</w:t>
      </w:r>
      <w:r>
        <w:rPr>
          <w:spacing w:val="-4"/>
          <w:w w:val="105"/>
        </w:rPr>
        <w:t> </w:t>
      </w:r>
      <w:r>
        <w:rPr>
          <w:w w:val="105"/>
        </w:rPr>
        <w:t>abierto,</w:t>
      </w:r>
      <w:r>
        <w:rPr>
          <w:spacing w:val="-1"/>
          <w:w w:val="105"/>
        </w:rPr>
        <w:t> </w:t>
      </w:r>
      <w:r>
        <w:rPr>
          <w:w w:val="105"/>
        </w:rPr>
        <w:t>también</w:t>
      </w:r>
      <w:r>
        <w:rPr>
          <w:spacing w:val="-4"/>
          <w:w w:val="105"/>
        </w:rPr>
        <w:t> </w:t>
      </w:r>
      <w:r>
        <w:rPr>
          <w:w w:val="105"/>
        </w:rPr>
        <w:t>viviremos</w:t>
      </w:r>
      <w:r>
        <w:rPr>
          <w:spacing w:val="-4"/>
          <w:w w:val="105"/>
        </w:rPr>
        <w:t> </w:t>
      </w:r>
      <w:r>
        <w:rPr>
          <w:w w:val="105"/>
        </w:rPr>
        <w:t>las</w:t>
      </w:r>
      <w:r>
        <w:rPr>
          <w:spacing w:val="-4"/>
          <w:w w:val="105"/>
        </w:rPr>
        <w:t> </w:t>
      </w:r>
      <w:r>
        <w:rPr>
          <w:w w:val="105"/>
        </w:rPr>
        <w:t>experiencias</w:t>
      </w:r>
      <w:r>
        <w:rPr>
          <w:spacing w:val="-4"/>
          <w:w w:val="105"/>
        </w:rPr>
        <w:t> </w:t>
      </w:r>
      <w:r>
        <w:rPr>
          <w:w w:val="105"/>
        </w:rPr>
        <w:t>de </w:t>
      </w:r>
      <w:r>
        <w:rPr/>
        <w:t>casitas</w:t>
      </w:r>
      <w:r>
        <w:rPr>
          <w:spacing w:val="-14"/>
        </w:rPr>
        <w:t> </w:t>
      </w:r>
      <w:r>
        <w:rPr/>
        <w:t>mayas</w:t>
      </w:r>
      <w:r>
        <w:rPr>
          <w:spacing w:val="-14"/>
        </w:rPr>
        <w:t> </w:t>
      </w:r>
      <w:r>
        <w:rPr/>
        <w:t>donde</w:t>
      </w:r>
      <w:r>
        <w:rPr>
          <w:spacing w:val="-14"/>
        </w:rPr>
        <w:t> </w:t>
      </w:r>
      <w:r>
        <w:rPr/>
        <w:t>nos</w:t>
      </w:r>
      <w:r>
        <w:rPr>
          <w:spacing w:val="-13"/>
        </w:rPr>
        <w:t> </w:t>
      </w:r>
      <w:r>
        <w:rPr/>
        <w:t>explicarán</w:t>
      </w:r>
      <w:r>
        <w:rPr>
          <w:spacing w:val="-14"/>
        </w:rPr>
        <w:t> </w:t>
      </w:r>
      <w:r>
        <w:rPr/>
        <w:t>de</w:t>
      </w:r>
      <w:r>
        <w:rPr>
          <w:spacing w:val="-14"/>
        </w:rPr>
        <w:t> </w:t>
      </w:r>
      <w:r>
        <w:rPr/>
        <w:t>la</w:t>
      </w:r>
      <w:r>
        <w:rPr>
          <w:spacing w:val="-14"/>
        </w:rPr>
        <w:t> </w:t>
      </w:r>
      <w:r>
        <w:rPr/>
        <w:t>importancia</w:t>
      </w:r>
      <w:r>
        <w:rPr>
          <w:spacing w:val="-13"/>
        </w:rPr>
        <w:t> </w:t>
      </w:r>
      <w:r>
        <w:rPr/>
        <w:t>de</w:t>
      </w:r>
      <w:r>
        <w:rPr>
          <w:spacing w:val="-14"/>
        </w:rPr>
        <w:t> </w:t>
      </w:r>
      <w:r>
        <w:rPr/>
        <w:t>la</w:t>
      </w:r>
      <w:r>
        <w:rPr>
          <w:spacing w:val="-14"/>
        </w:rPr>
        <w:t> </w:t>
      </w:r>
      <w:r>
        <w:rPr/>
        <w:t>miel,</w:t>
      </w:r>
      <w:r>
        <w:rPr>
          <w:spacing w:val="-14"/>
        </w:rPr>
        <w:t> </w:t>
      </w:r>
      <w:r>
        <w:rPr/>
        <w:t>el</w:t>
      </w:r>
      <w:r>
        <w:rPr>
          <w:spacing w:val="-13"/>
        </w:rPr>
        <w:t> </w:t>
      </w:r>
      <w:r>
        <w:rPr/>
        <w:t>cacao,</w:t>
      </w:r>
      <w:r>
        <w:rPr>
          <w:spacing w:val="-14"/>
        </w:rPr>
        <w:t> </w:t>
      </w:r>
      <w:r>
        <w:rPr/>
        <w:t>el</w:t>
      </w:r>
      <w:r>
        <w:rPr>
          <w:spacing w:val="-14"/>
        </w:rPr>
        <w:t> </w:t>
      </w:r>
      <w:r>
        <w:rPr/>
        <w:t>maíz</w:t>
      </w:r>
      <w:r>
        <w:rPr>
          <w:spacing w:val="-14"/>
        </w:rPr>
        <w:t> </w:t>
      </w:r>
      <w:r>
        <w:rPr/>
        <w:t>y</w:t>
      </w:r>
      <w:r>
        <w:rPr>
          <w:spacing w:val="-13"/>
        </w:rPr>
        <w:t> </w:t>
      </w:r>
      <w:r>
        <w:rPr/>
        <w:t>el</w:t>
      </w:r>
      <w:r>
        <w:rPr>
          <w:spacing w:val="-14"/>
        </w:rPr>
        <w:t> </w:t>
      </w:r>
      <w:r>
        <w:rPr/>
        <w:t>chicle. </w:t>
      </w:r>
      <w:r>
        <w:rPr>
          <w:w w:val="105"/>
        </w:rPr>
        <w:t>Alojamiento</w:t>
      </w:r>
      <w:r>
        <w:rPr>
          <w:spacing w:val="-4"/>
          <w:w w:val="105"/>
        </w:rPr>
        <w:t> </w:t>
      </w:r>
      <w:r>
        <w:rPr>
          <w:w w:val="105"/>
        </w:rPr>
        <w:t>en</w:t>
      </w:r>
      <w:r>
        <w:rPr>
          <w:spacing w:val="-4"/>
          <w:w w:val="105"/>
        </w:rPr>
        <w:t> </w:t>
      </w:r>
      <w:r>
        <w:rPr>
          <w:w w:val="105"/>
        </w:rPr>
        <w:t>Valladolid.</w:t>
      </w:r>
    </w:p>
    <w:p>
      <w:pPr>
        <w:pStyle w:val="BodyText"/>
        <w:rPr>
          <w:sz w:val="20"/>
        </w:rPr>
      </w:pPr>
    </w:p>
    <w:p>
      <w:pPr>
        <w:pStyle w:val="BodyText"/>
        <w:spacing w:before="89"/>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218234</wp:posOffset>
            </wp:positionV>
            <wp:extent cx="1061185"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1"/>
        <w:jc w:val="both"/>
      </w:pPr>
      <w:r>
        <w:rPr/>
        <w:t>Día</w:t>
      </w:r>
      <w:r>
        <w:rPr>
          <w:spacing w:val="18"/>
        </w:rPr>
        <w:t> </w:t>
      </w:r>
      <w:r>
        <w:rPr/>
        <w:t>4</w:t>
      </w:r>
      <w:r>
        <w:rPr>
          <w:spacing w:val="18"/>
        </w:rPr>
        <w:t> </w:t>
      </w:r>
      <w:r>
        <w:rPr/>
        <w:t>sáb</w:t>
      </w:r>
      <w:r>
        <w:rPr>
          <w:spacing w:val="18"/>
        </w:rPr>
        <w:t> </w:t>
      </w:r>
      <w:r>
        <w:rPr/>
        <w:t>Valladolid/Las</w:t>
      </w:r>
      <w:r>
        <w:rPr>
          <w:spacing w:val="18"/>
        </w:rPr>
        <w:t> </w:t>
      </w:r>
      <w:r>
        <w:rPr/>
        <w:t>Coloradas/Río</w:t>
      </w:r>
      <w:r>
        <w:rPr>
          <w:spacing w:val="18"/>
        </w:rPr>
        <w:t> </w:t>
      </w:r>
      <w:r>
        <w:rPr>
          <w:spacing w:val="-2"/>
        </w:rPr>
        <w:t>Lagartos/Mérida</w:t>
      </w:r>
    </w:p>
    <w:p>
      <w:pPr>
        <w:pStyle w:val="BodyText"/>
        <w:spacing w:before="11" w:line="249" w:lineRule="auto"/>
        <w:ind w:right="357"/>
        <w:jc w:val="both"/>
      </w:pPr>
      <w:r>
        <w:rPr/>
        <w:t>Antes</w:t>
      </w:r>
      <w:r>
        <w:rPr>
          <w:spacing w:val="-4"/>
        </w:rPr>
        <w:t> </w:t>
      </w:r>
      <w:r>
        <w:rPr/>
        <w:t>de</w:t>
      </w:r>
      <w:r>
        <w:rPr>
          <w:spacing w:val="-4"/>
        </w:rPr>
        <w:t> </w:t>
      </w:r>
      <w:r>
        <w:rPr/>
        <w:t>salir</w:t>
      </w:r>
      <w:r>
        <w:rPr>
          <w:spacing w:val="-4"/>
        </w:rPr>
        <w:t> </w:t>
      </w:r>
      <w:r>
        <w:rPr/>
        <w:t>debemos</w:t>
      </w:r>
      <w:r>
        <w:rPr>
          <w:spacing w:val="-4"/>
        </w:rPr>
        <w:t> </w:t>
      </w:r>
      <w:r>
        <w:rPr/>
        <w:t>realizar</w:t>
      </w:r>
      <w:r>
        <w:rPr>
          <w:spacing w:val="-4"/>
        </w:rPr>
        <w:t> </w:t>
      </w:r>
      <w:r>
        <w:rPr/>
        <w:t>el</w:t>
      </w:r>
      <w:r>
        <w:rPr>
          <w:spacing w:val="-4"/>
        </w:rPr>
        <w:t> </w:t>
      </w:r>
      <w:r>
        <w:rPr/>
        <w:t>chek</w:t>
      </w:r>
      <w:r>
        <w:rPr>
          <w:spacing w:val="-4"/>
        </w:rPr>
        <w:t> </w:t>
      </w:r>
      <w:r>
        <w:rPr/>
        <w:t>out</w:t>
      </w:r>
      <w:r>
        <w:rPr>
          <w:spacing w:val="-4"/>
        </w:rPr>
        <w:t> </w:t>
      </w:r>
      <w:r>
        <w:rPr/>
        <w:t>del</w:t>
      </w:r>
      <w:r>
        <w:rPr>
          <w:spacing w:val="-4"/>
        </w:rPr>
        <w:t> </w:t>
      </w:r>
      <w:r>
        <w:rPr/>
        <w:t>hotel.</w:t>
      </w:r>
      <w:r>
        <w:rPr>
          <w:spacing w:val="-4"/>
        </w:rPr>
        <w:t> </w:t>
      </w:r>
      <w:r>
        <w:rPr/>
        <w:t>Inicio</w:t>
      </w:r>
      <w:r>
        <w:rPr>
          <w:spacing w:val="-4"/>
        </w:rPr>
        <w:t> </w:t>
      </w:r>
      <w:r>
        <w:rPr/>
        <w:t>a</w:t>
      </w:r>
      <w:r>
        <w:rPr>
          <w:spacing w:val="-4"/>
        </w:rPr>
        <w:t> </w:t>
      </w:r>
      <w:r>
        <w:rPr/>
        <w:t>las</w:t>
      </w:r>
      <w:r>
        <w:rPr>
          <w:spacing w:val="-4"/>
        </w:rPr>
        <w:t> </w:t>
      </w:r>
      <w:r>
        <w:rPr/>
        <w:t>10:00</w:t>
      </w:r>
      <w:r>
        <w:rPr>
          <w:spacing w:val="-4"/>
        </w:rPr>
        <w:t> </w:t>
      </w:r>
      <w:r>
        <w:rPr/>
        <w:t>hrs.</w:t>
      </w:r>
      <w:r>
        <w:rPr>
          <w:spacing w:val="-4"/>
        </w:rPr>
        <w:t> </w:t>
      </w:r>
      <w:r>
        <w:rPr/>
        <w:t>salida</w:t>
      </w:r>
      <w:r>
        <w:rPr>
          <w:spacing w:val="-4"/>
        </w:rPr>
        <w:t> </w:t>
      </w:r>
      <w:r>
        <w:rPr/>
        <w:t>rumbo</w:t>
      </w:r>
      <w:r>
        <w:rPr>
          <w:spacing w:val="-4"/>
        </w:rPr>
        <w:t> </w:t>
      </w:r>
      <w:r>
        <w:rPr/>
        <w:t>a</w:t>
      </w:r>
      <w:r>
        <w:rPr>
          <w:spacing w:val="-4"/>
        </w:rPr>
        <w:t> </w:t>
      </w:r>
      <w:r>
        <w:rPr/>
        <w:t>Las</w:t>
      </w:r>
      <w:r>
        <w:rPr>
          <w:spacing w:val="-4"/>
        </w:rPr>
        <w:t> </w:t>
      </w:r>
      <w:r>
        <w:rPr/>
        <w:t>Coloradas</w:t>
      </w:r>
      <w:r>
        <w:rPr>
          <w:spacing w:val="-4"/>
        </w:rPr>
        <w:t> </w:t>
      </w:r>
      <w:r>
        <w:rPr/>
        <w:t>parque</w:t>
      </w:r>
      <w:r>
        <w:rPr>
          <w:spacing w:val="-4"/>
        </w:rPr>
        <w:t> </w:t>
      </w:r>
      <w:r>
        <w:rPr/>
        <w:t>ecológico donde</w:t>
      </w:r>
      <w:r>
        <w:rPr>
          <w:spacing w:val="-7"/>
        </w:rPr>
        <w:t> </w:t>
      </w:r>
      <w:r>
        <w:rPr/>
        <w:t>podremos</w:t>
      </w:r>
      <w:r>
        <w:rPr>
          <w:spacing w:val="-7"/>
        </w:rPr>
        <w:t> </w:t>
      </w:r>
      <w:r>
        <w:rPr/>
        <w:t>disfrutar</w:t>
      </w:r>
      <w:r>
        <w:rPr>
          <w:spacing w:val="-7"/>
        </w:rPr>
        <w:t> </w:t>
      </w:r>
      <w:r>
        <w:rPr/>
        <w:t>de</w:t>
      </w:r>
      <w:r>
        <w:rPr>
          <w:spacing w:val="-7"/>
        </w:rPr>
        <w:t> </w:t>
      </w:r>
      <w:r>
        <w:rPr/>
        <w:t>proceso</w:t>
      </w:r>
      <w:r>
        <w:rPr>
          <w:spacing w:val="-7"/>
        </w:rPr>
        <w:t> </w:t>
      </w:r>
      <w:r>
        <w:rPr/>
        <w:t>de</w:t>
      </w:r>
      <w:r>
        <w:rPr>
          <w:spacing w:val="-7"/>
        </w:rPr>
        <w:t> </w:t>
      </w:r>
      <w:r>
        <w:rPr/>
        <w:t>extracción</w:t>
      </w:r>
      <w:r>
        <w:rPr>
          <w:spacing w:val="-7"/>
        </w:rPr>
        <w:t> </w:t>
      </w:r>
      <w:r>
        <w:rPr/>
        <w:t>de</w:t>
      </w:r>
      <w:r>
        <w:rPr>
          <w:spacing w:val="-7"/>
        </w:rPr>
        <w:t> </w:t>
      </w:r>
      <w:r>
        <w:rPr/>
        <w:t>sal</w:t>
      </w:r>
      <w:r>
        <w:rPr>
          <w:spacing w:val="-7"/>
        </w:rPr>
        <w:t> </w:t>
      </w:r>
      <w:r>
        <w:rPr/>
        <w:t>en</w:t>
      </w:r>
      <w:r>
        <w:rPr>
          <w:spacing w:val="-7"/>
        </w:rPr>
        <w:t> </w:t>
      </w:r>
      <w:r>
        <w:rPr/>
        <w:t>la</w:t>
      </w:r>
      <w:r>
        <w:rPr>
          <w:spacing w:val="-7"/>
        </w:rPr>
        <w:t> </w:t>
      </w:r>
      <w:r>
        <w:rPr/>
        <w:t>charcas,</w:t>
      </w:r>
      <w:r>
        <w:rPr>
          <w:spacing w:val="-1"/>
        </w:rPr>
        <w:t> </w:t>
      </w:r>
      <w:r>
        <w:rPr/>
        <w:t>donde</w:t>
      </w:r>
      <w:r>
        <w:rPr>
          <w:spacing w:val="-7"/>
        </w:rPr>
        <w:t> </w:t>
      </w:r>
      <w:r>
        <w:rPr/>
        <w:t>podremos</w:t>
      </w:r>
      <w:r>
        <w:rPr>
          <w:spacing w:val="-7"/>
        </w:rPr>
        <w:t> </w:t>
      </w:r>
      <w:r>
        <w:rPr/>
        <w:t>ver</w:t>
      </w:r>
      <w:r>
        <w:rPr>
          <w:spacing w:val="-7"/>
        </w:rPr>
        <w:t> </w:t>
      </w:r>
      <w:r>
        <w:rPr/>
        <w:t>la</w:t>
      </w:r>
      <w:r>
        <w:rPr>
          <w:spacing w:val="-7"/>
        </w:rPr>
        <w:t> </w:t>
      </w:r>
      <w:r>
        <w:rPr/>
        <w:t>armonía</w:t>
      </w:r>
      <w:r>
        <w:rPr>
          <w:spacing w:val="-7"/>
        </w:rPr>
        <w:t> </w:t>
      </w:r>
      <w:r>
        <w:rPr/>
        <w:t>de</w:t>
      </w:r>
      <w:r>
        <w:rPr>
          <w:spacing w:val="-7"/>
        </w:rPr>
        <w:t> </w:t>
      </w:r>
      <w:r>
        <w:rPr/>
        <w:t>este</w:t>
      </w:r>
      <w:r>
        <w:rPr>
          <w:spacing w:val="-7"/>
        </w:rPr>
        <w:t> </w:t>
      </w:r>
      <w:r>
        <w:rPr/>
        <w:t>espectáculo que</w:t>
      </w:r>
      <w:r>
        <w:rPr>
          <w:spacing w:val="-10"/>
        </w:rPr>
        <w:t> </w:t>
      </w:r>
      <w:r>
        <w:rPr/>
        <w:t>es</w:t>
      </w:r>
      <w:r>
        <w:rPr>
          <w:spacing w:val="-10"/>
        </w:rPr>
        <w:t> </w:t>
      </w:r>
      <w:r>
        <w:rPr/>
        <w:t>la</w:t>
      </w:r>
      <w:r>
        <w:rPr>
          <w:spacing w:val="-10"/>
        </w:rPr>
        <w:t> </w:t>
      </w:r>
      <w:r>
        <w:rPr/>
        <w:t>cristalización</w:t>
      </w:r>
      <w:r>
        <w:rPr>
          <w:spacing w:val="-10"/>
        </w:rPr>
        <w:t> </w:t>
      </w:r>
      <w:r>
        <w:rPr/>
        <w:t>de</w:t>
      </w:r>
      <w:r>
        <w:rPr>
          <w:spacing w:val="-10"/>
        </w:rPr>
        <w:t> </w:t>
      </w:r>
      <w:r>
        <w:rPr/>
        <w:t>la</w:t>
      </w:r>
      <w:r>
        <w:rPr>
          <w:spacing w:val="-10"/>
        </w:rPr>
        <w:t> </w:t>
      </w:r>
      <w:r>
        <w:rPr/>
        <w:t>sal</w:t>
      </w:r>
      <w:r>
        <w:rPr>
          <w:spacing w:val="-10"/>
        </w:rPr>
        <w:t> </w:t>
      </w:r>
      <w:r>
        <w:rPr/>
        <w:t>de</w:t>
      </w:r>
      <w:r>
        <w:rPr>
          <w:spacing w:val="-10"/>
        </w:rPr>
        <w:t> </w:t>
      </w:r>
      <w:r>
        <w:rPr/>
        <w:t>mar</w:t>
      </w:r>
      <w:r>
        <w:rPr>
          <w:spacing w:val="-10"/>
        </w:rPr>
        <w:t> </w:t>
      </w:r>
      <w:r>
        <w:rPr/>
        <w:t>que</w:t>
      </w:r>
      <w:r>
        <w:rPr>
          <w:spacing w:val="-10"/>
        </w:rPr>
        <w:t> </w:t>
      </w:r>
      <w:r>
        <w:rPr/>
        <w:t>ocasiona</w:t>
      </w:r>
      <w:r>
        <w:rPr>
          <w:spacing w:val="-10"/>
        </w:rPr>
        <w:t> </w:t>
      </w:r>
      <w:r>
        <w:rPr/>
        <w:t>que</w:t>
      </w:r>
      <w:r>
        <w:rPr>
          <w:spacing w:val="-10"/>
        </w:rPr>
        <w:t> </w:t>
      </w:r>
      <w:r>
        <w:rPr/>
        <w:t>el</w:t>
      </w:r>
      <w:r>
        <w:rPr>
          <w:spacing w:val="-10"/>
        </w:rPr>
        <w:t> </w:t>
      </w:r>
      <w:r>
        <w:rPr/>
        <w:t>sol</w:t>
      </w:r>
      <w:r>
        <w:rPr>
          <w:spacing w:val="-10"/>
        </w:rPr>
        <w:t> </w:t>
      </w:r>
      <w:r>
        <w:rPr/>
        <w:t>se</w:t>
      </w:r>
      <w:r>
        <w:rPr>
          <w:spacing w:val="-10"/>
        </w:rPr>
        <w:t> </w:t>
      </w:r>
      <w:r>
        <w:rPr/>
        <w:t>refleje</w:t>
      </w:r>
      <w:r>
        <w:rPr>
          <w:spacing w:val="-10"/>
        </w:rPr>
        <w:t> </w:t>
      </w:r>
      <w:r>
        <w:rPr/>
        <w:t>con</w:t>
      </w:r>
      <w:r>
        <w:rPr>
          <w:spacing w:val="-10"/>
        </w:rPr>
        <w:t> </w:t>
      </w:r>
      <w:r>
        <w:rPr/>
        <w:t>más</w:t>
      </w:r>
      <w:r>
        <w:rPr>
          <w:spacing w:val="-10"/>
        </w:rPr>
        <w:t> </w:t>
      </w:r>
      <w:r>
        <w:rPr/>
        <w:t>fuerza,</w:t>
      </w:r>
      <w:r>
        <w:rPr>
          <w:spacing w:val="-5"/>
        </w:rPr>
        <w:t> </w:t>
      </w:r>
      <w:r>
        <w:rPr/>
        <w:t>la</w:t>
      </w:r>
      <w:r>
        <w:rPr>
          <w:spacing w:val="-10"/>
        </w:rPr>
        <w:t> </w:t>
      </w:r>
      <w:r>
        <w:rPr/>
        <w:t>fina</w:t>
      </w:r>
      <w:r>
        <w:rPr>
          <w:spacing w:val="-10"/>
        </w:rPr>
        <w:t> </w:t>
      </w:r>
      <w:r>
        <w:rPr/>
        <w:t>arena</w:t>
      </w:r>
      <w:r>
        <w:rPr>
          <w:spacing w:val="-10"/>
        </w:rPr>
        <w:t> </w:t>
      </w:r>
      <w:r>
        <w:rPr/>
        <w:t>blanca,</w:t>
      </w:r>
      <w:r>
        <w:rPr>
          <w:spacing w:val="-5"/>
        </w:rPr>
        <w:t> </w:t>
      </w:r>
      <w:r>
        <w:rPr/>
        <w:t>y</w:t>
      </w:r>
      <w:r>
        <w:rPr>
          <w:spacing w:val="-10"/>
        </w:rPr>
        <w:t> </w:t>
      </w:r>
      <w:r>
        <w:rPr/>
        <w:t>el</w:t>
      </w:r>
      <w:r>
        <w:rPr>
          <w:spacing w:val="-10"/>
        </w:rPr>
        <w:t> </w:t>
      </w:r>
      <w:r>
        <w:rPr/>
        <w:t>minucioso control de calidad que se le presta a la salinidad del agua, que le brinda ese color rosa muy emblemático, después nos trasladaremos al puerto pesquero de río lagartos donde disfrutaremos de un recorrido en lancha por la ría para poder apreciar</w:t>
      </w:r>
      <w:r>
        <w:rPr>
          <w:spacing w:val="-14"/>
        </w:rPr>
        <w:t> </w:t>
      </w:r>
      <w:r>
        <w:rPr/>
        <w:t>la</w:t>
      </w:r>
      <w:r>
        <w:rPr>
          <w:spacing w:val="-14"/>
        </w:rPr>
        <w:t> </w:t>
      </w:r>
      <w:r>
        <w:rPr/>
        <w:t>flora</w:t>
      </w:r>
      <w:r>
        <w:rPr>
          <w:spacing w:val="-14"/>
        </w:rPr>
        <w:t> </w:t>
      </w:r>
      <w:r>
        <w:rPr/>
        <w:t>y</w:t>
      </w:r>
      <w:r>
        <w:rPr>
          <w:spacing w:val="-13"/>
        </w:rPr>
        <w:t> </w:t>
      </w:r>
      <w:r>
        <w:rPr/>
        <w:t>fauna</w:t>
      </w:r>
      <w:r>
        <w:rPr>
          <w:spacing w:val="-14"/>
        </w:rPr>
        <w:t> </w:t>
      </w:r>
      <w:r>
        <w:rPr/>
        <w:t>del</w:t>
      </w:r>
      <w:r>
        <w:rPr>
          <w:spacing w:val="-14"/>
        </w:rPr>
        <w:t> </w:t>
      </w:r>
      <w:r>
        <w:rPr/>
        <w:t>lugar,</w:t>
      </w:r>
      <w:r>
        <w:rPr>
          <w:spacing w:val="-8"/>
        </w:rPr>
        <w:t> </w:t>
      </w:r>
      <w:r>
        <w:rPr/>
        <w:t>por</w:t>
      </w:r>
      <w:r>
        <w:rPr>
          <w:spacing w:val="-14"/>
        </w:rPr>
        <w:t> </w:t>
      </w:r>
      <w:r>
        <w:rPr/>
        <w:t>ultimo</w:t>
      </w:r>
      <w:r>
        <w:rPr>
          <w:spacing w:val="-14"/>
        </w:rPr>
        <w:t> </w:t>
      </w:r>
      <w:r>
        <w:rPr/>
        <w:t>nos</w:t>
      </w:r>
      <w:r>
        <w:rPr>
          <w:spacing w:val="-13"/>
        </w:rPr>
        <w:t> </w:t>
      </w:r>
      <w:r>
        <w:rPr/>
        <w:t>deleitaremos</w:t>
      </w:r>
      <w:r>
        <w:rPr>
          <w:spacing w:val="-14"/>
        </w:rPr>
        <w:t> </w:t>
      </w:r>
      <w:r>
        <w:rPr/>
        <w:t>con</w:t>
      </w:r>
      <w:r>
        <w:rPr>
          <w:spacing w:val="-14"/>
        </w:rPr>
        <w:t> </w:t>
      </w:r>
      <w:r>
        <w:rPr/>
        <w:t>unos</w:t>
      </w:r>
      <w:r>
        <w:rPr>
          <w:spacing w:val="-14"/>
        </w:rPr>
        <w:t> </w:t>
      </w:r>
      <w:r>
        <w:rPr/>
        <w:t>ricos</w:t>
      </w:r>
      <w:r>
        <w:rPr>
          <w:spacing w:val="-13"/>
        </w:rPr>
        <w:t> </w:t>
      </w:r>
      <w:r>
        <w:rPr/>
        <w:t>platillos</w:t>
      </w:r>
      <w:r>
        <w:rPr>
          <w:spacing w:val="-14"/>
        </w:rPr>
        <w:t> </w:t>
      </w:r>
      <w:r>
        <w:rPr/>
        <w:t>base</w:t>
      </w:r>
      <w:r>
        <w:rPr>
          <w:spacing w:val="-14"/>
        </w:rPr>
        <w:t> </w:t>
      </w:r>
      <w:r>
        <w:rPr/>
        <w:t>pescado</w:t>
      </w:r>
      <w:r>
        <w:rPr>
          <w:spacing w:val="-14"/>
        </w:rPr>
        <w:t> </w:t>
      </w:r>
      <w:r>
        <w:rPr/>
        <w:t>en</w:t>
      </w:r>
      <w:r>
        <w:rPr>
          <w:spacing w:val="-13"/>
        </w:rPr>
        <w:t> </w:t>
      </w:r>
      <w:r>
        <w:rPr/>
        <w:t>uno</w:t>
      </w:r>
      <w:r>
        <w:rPr>
          <w:spacing w:val="-14"/>
        </w:rPr>
        <w:t> </w:t>
      </w:r>
      <w:r>
        <w:rPr/>
        <w:t>de</w:t>
      </w:r>
      <w:r>
        <w:rPr>
          <w:spacing w:val="-14"/>
        </w:rPr>
        <w:t> </w:t>
      </w:r>
      <w:r>
        <w:rPr/>
        <w:t>los</w:t>
      </w:r>
      <w:r>
        <w:rPr>
          <w:spacing w:val="-14"/>
        </w:rPr>
        <w:t> </w:t>
      </w:r>
      <w:r>
        <w:rPr/>
        <w:t>restaurante de la costa. Comida incluida. Salida a Mérida. Llegada y alojamiento.</w:t>
      </w:r>
    </w:p>
    <w:p>
      <w:pPr>
        <w:pStyle w:val="BodyText"/>
        <w:spacing w:before="18"/>
      </w:pPr>
    </w:p>
    <w:p>
      <w:pPr>
        <w:pStyle w:val="BodyText"/>
        <w:jc w:val="both"/>
      </w:pPr>
      <w:r>
        <w:rPr/>
        <w:t>Día</w:t>
      </w:r>
      <w:r>
        <w:rPr>
          <w:spacing w:val="13"/>
        </w:rPr>
        <w:t> </w:t>
      </w:r>
      <w:r>
        <w:rPr/>
        <w:t>5</w:t>
      </w:r>
      <w:r>
        <w:rPr>
          <w:spacing w:val="14"/>
        </w:rPr>
        <w:t> </w:t>
      </w:r>
      <w:r>
        <w:rPr/>
        <w:t>dom</w:t>
      </w:r>
      <w:r>
        <w:rPr>
          <w:spacing w:val="14"/>
        </w:rPr>
        <w:t> </w:t>
      </w:r>
      <w:r>
        <w:rPr/>
        <w:t>Mérida/Tren</w:t>
      </w:r>
      <w:r>
        <w:rPr>
          <w:spacing w:val="14"/>
        </w:rPr>
        <w:t> </w:t>
      </w:r>
      <w:r>
        <w:rPr/>
        <w:t>Maya</w:t>
      </w:r>
      <w:r>
        <w:rPr>
          <w:spacing w:val="14"/>
        </w:rPr>
        <w:t> </w:t>
      </w:r>
      <w:r>
        <w:rPr/>
        <w:t>Campeche-vive</w:t>
      </w:r>
      <w:r>
        <w:rPr>
          <w:spacing w:val="14"/>
        </w:rPr>
        <w:t> </w:t>
      </w:r>
      <w:r>
        <w:rPr/>
        <w:t>la</w:t>
      </w:r>
      <w:r>
        <w:rPr>
          <w:spacing w:val="14"/>
        </w:rPr>
        <w:t> </w:t>
      </w:r>
      <w:r>
        <w:rPr>
          <w:spacing w:val="-2"/>
        </w:rPr>
        <w:t>leyenda</w:t>
      </w:r>
    </w:p>
    <w:p>
      <w:pPr>
        <w:pStyle w:val="BodyText"/>
        <w:spacing w:before="11" w:line="249" w:lineRule="auto"/>
        <w:ind w:right="357"/>
        <w:jc w:val="both"/>
      </w:pPr>
      <w:r>
        <w:rPr/>
        <w:t>Antes</w:t>
      </w:r>
      <w:r>
        <w:rPr>
          <w:spacing w:val="-6"/>
        </w:rPr>
        <w:t> </w:t>
      </w:r>
      <w:r>
        <w:rPr/>
        <w:t>de</w:t>
      </w:r>
      <w:r>
        <w:rPr>
          <w:spacing w:val="-6"/>
        </w:rPr>
        <w:t> </w:t>
      </w:r>
      <w:r>
        <w:rPr/>
        <w:t>salir</w:t>
      </w:r>
      <w:r>
        <w:rPr>
          <w:spacing w:val="-6"/>
        </w:rPr>
        <w:t> </w:t>
      </w:r>
      <w:r>
        <w:rPr/>
        <w:t>debemos</w:t>
      </w:r>
      <w:r>
        <w:rPr>
          <w:spacing w:val="-6"/>
        </w:rPr>
        <w:t> </w:t>
      </w:r>
      <w:r>
        <w:rPr/>
        <w:t>realizar</w:t>
      </w:r>
      <w:r>
        <w:rPr>
          <w:spacing w:val="-6"/>
        </w:rPr>
        <w:t> </w:t>
      </w:r>
      <w:r>
        <w:rPr/>
        <w:t>el</w:t>
      </w:r>
      <w:r>
        <w:rPr>
          <w:spacing w:val="-6"/>
        </w:rPr>
        <w:t> </w:t>
      </w:r>
      <w:r>
        <w:rPr/>
        <w:t>chek</w:t>
      </w:r>
      <w:r>
        <w:rPr>
          <w:spacing w:val="-6"/>
        </w:rPr>
        <w:t> </w:t>
      </w:r>
      <w:r>
        <w:rPr/>
        <w:t>out</w:t>
      </w:r>
      <w:r>
        <w:rPr>
          <w:spacing w:val="-6"/>
        </w:rPr>
        <w:t> </w:t>
      </w:r>
      <w:r>
        <w:rPr/>
        <w:t>del</w:t>
      </w:r>
      <w:r>
        <w:rPr>
          <w:spacing w:val="-6"/>
        </w:rPr>
        <w:t> </w:t>
      </w:r>
      <w:r>
        <w:rPr/>
        <w:t>hotel.</w:t>
      </w:r>
      <w:r>
        <w:rPr>
          <w:spacing w:val="40"/>
        </w:rPr>
        <w:t> </w:t>
      </w:r>
      <w:r>
        <w:rPr/>
        <w:t>Inicio</w:t>
      </w:r>
      <w:r>
        <w:rPr>
          <w:spacing w:val="-6"/>
        </w:rPr>
        <w:t> </w:t>
      </w:r>
      <w:r>
        <w:rPr/>
        <w:t>a</w:t>
      </w:r>
      <w:r>
        <w:rPr>
          <w:spacing w:val="-6"/>
        </w:rPr>
        <w:t> </w:t>
      </w:r>
      <w:r>
        <w:rPr/>
        <w:t>las</w:t>
      </w:r>
      <w:r>
        <w:rPr>
          <w:spacing w:val="-6"/>
        </w:rPr>
        <w:t> </w:t>
      </w:r>
      <w:r>
        <w:rPr/>
        <w:t>09:00</w:t>
      </w:r>
      <w:r>
        <w:rPr>
          <w:spacing w:val="-6"/>
        </w:rPr>
        <w:t> </w:t>
      </w:r>
      <w:r>
        <w:rPr/>
        <w:t>hrs.</w:t>
      </w:r>
      <w:r>
        <w:rPr>
          <w:spacing w:val="-6"/>
        </w:rPr>
        <w:t> </w:t>
      </w:r>
      <w:r>
        <w:rPr/>
        <w:t>Traslado</w:t>
      </w:r>
      <w:r>
        <w:rPr>
          <w:spacing w:val="-6"/>
        </w:rPr>
        <w:t> </w:t>
      </w:r>
      <w:r>
        <w:rPr/>
        <w:t>a</w:t>
      </w:r>
      <w:r>
        <w:rPr>
          <w:spacing w:val="-6"/>
        </w:rPr>
        <w:t> </w:t>
      </w:r>
      <w:r>
        <w:rPr/>
        <w:t>la</w:t>
      </w:r>
      <w:r>
        <w:rPr>
          <w:spacing w:val="-6"/>
        </w:rPr>
        <w:t> </w:t>
      </w:r>
      <w:r>
        <w:rPr/>
        <w:t>terminal</w:t>
      </w:r>
      <w:r>
        <w:rPr>
          <w:spacing w:val="-6"/>
        </w:rPr>
        <w:t> </w:t>
      </w:r>
      <w:r>
        <w:rPr/>
        <w:t>del</w:t>
      </w:r>
      <w:r>
        <w:rPr>
          <w:spacing w:val="-6"/>
        </w:rPr>
        <w:t> </w:t>
      </w:r>
      <w:r>
        <w:rPr/>
        <w:t>tren</w:t>
      </w:r>
      <w:r>
        <w:rPr>
          <w:spacing w:val="-6"/>
        </w:rPr>
        <w:t> </w:t>
      </w:r>
      <w:r>
        <w:rPr/>
        <w:t>maya</w:t>
      </w:r>
      <w:r>
        <w:rPr>
          <w:spacing w:val="-6"/>
        </w:rPr>
        <w:t> </w:t>
      </w:r>
      <w:r>
        <w:rPr/>
        <w:t>para</w:t>
      </w:r>
      <w:r>
        <w:rPr>
          <w:spacing w:val="-6"/>
        </w:rPr>
        <w:t> </w:t>
      </w:r>
      <w:r>
        <w:rPr/>
        <w:t>tomar el</w:t>
      </w:r>
      <w:r>
        <w:rPr>
          <w:spacing w:val="-2"/>
        </w:rPr>
        <w:t> </w:t>
      </w:r>
      <w:r>
        <w:rPr/>
        <w:t>tramo</w:t>
      </w:r>
      <w:r>
        <w:rPr>
          <w:spacing w:val="-2"/>
        </w:rPr>
        <w:t> </w:t>
      </w:r>
      <w:r>
        <w:rPr/>
        <w:t>de</w:t>
      </w:r>
      <w:r>
        <w:rPr>
          <w:spacing w:val="-2"/>
        </w:rPr>
        <w:t> </w:t>
      </w:r>
      <w:r>
        <w:rPr/>
        <w:t>Mérida</w:t>
      </w:r>
      <w:r>
        <w:rPr>
          <w:spacing w:val="-2"/>
        </w:rPr>
        <w:t> </w:t>
      </w:r>
      <w:r>
        <w:rPr/>
        <w:t>a</w:t>
      </w:r>
      <w:r>
        <w:rPr>
          <w:spacing w:val="-2"/>
        </w:rPr>
        <w:t> </w:t>
      </w:r>
      <w:r>
        <w:rPr/>
        <w:t>Campeche, al</w:t>
      </w:r>
      <w:r>
        <w:rPr>
          <w:spacing w:val="-2"/>
        </w:rPr>
        <w:t> </w:t>
      </w:r>
      <w:r>
        <w:rPr/>
        <w:t>llegar</w:t>
      </w:r>
      <w:r>
        <w:rPr>
          <w:spacing w:val="-2"/>
        </w:rPr>
        <w:t> </w:t>
      </w:r>
      <w:r>
        <w:rPr/>
        <w:t>a</w:t>
      </w:r>
      <w:r>
        <w:rPr>
          <w:spacing w:val="-1"/>
        </w:rPr>
        <w:t> </w:t>
      </w:r>
      <w:r>
        <w:rPr/>
        <w:t>Campeche</w:t>
      </w:r>
      <w:r>
        <w:rPr>
          <w:spacing w:val="-2"/>
        </w:rPr>
        <w:t> </w:t>
      </w:r>
      <w:r>
        <w:rPr/>
        <w:t>traslado</w:t>
      </w:r>
      <w:r>
        <w:rPr>
          <w:spacing w:val="-2"/>
        </w:rPr>
        <w:t> </w:t>
      </w:r>
      <w:r>
        <w:rPr/>
        <w:t>al</w:t>
      </w:r>
      <w:r>
        <w:rPr>
          <w:spacing w:val="-2"/>
        </w:rPr>
        <w:t> </w:t>
      </w:r>
      <w:r>
        <w:rPr/>
        <w:t>hotel.</w:t>
      </w:r>
      <w:r>
        <w:rPr>
          <w:spacing w:val="-2"/>
        </w:rPr>
        <w:t> </w:t>
      </w:r>
      <w:r>
        <w:rPr/>
        <w:t>Por</w:t>
      </w:r>
      <w:r>
        <w:rPr>
          <w:spacing w:val="-2"/>
        </w:rPr>
        <w:t> </w:t>
      </w:r>
      <w:r>
        <w:rPr/>
        <w:t>noche</w:t>
      </w:r>
      <w:r>
        <w:rPr>
          <w:spacing w:val="-1"/>
        </w:rPr>
        <w:t> </w:t>
      </w:r>
      <w:r>
        <w:rPr/>
        <w:t>por</w:t>
      </w:r>
      <w:r>
        <w:rPr>
          <w:spacing w:val="-2"/>
        </w:rPr>
        <w:t> </w:t>
      </w:r>
      <w:r>
        <w:rPr/>
        <w:t>su</w:t>
      </w:r>
      <w:r>
        <w:rPr>
          <w:spacing w:val="-2"/>
        </w:rPr>
        <w:t> </w:t>
      </w:r>
      <w:r>
        <w:rPr/>
        <w:t>cuenta</w:t>
      </w:r>
      <w:r>
        <w:rPr>
          <w:spacing w:val="-1"/>
        </w:rPr>
        <w:t> </w:t>
      </w:r>
      <w:r>
        <w:rPr/>
        <w:t>el</w:t>
      </w:r>
      <w:r>
        <w:rPr>
          <w:spacing w:val="-2"/>
        </w:rPr>
        <w:t> </w:t>
      </w:r>
      <w:r>
        <w:rPr/>
        <w:t>cliente</w:t>
      </w:r>
      <w:r>
        <w:rPr>
          <w:spacing w:val="-1"/>
        </w:rPr>
        <w:t> </w:t>
      </w:r>
      <w:r>
        <w:rPr/>
        <w:t>debe</w:t>
      </w:r>
      <w:r>
        <w:rPr>
          <w:spacing w:val="-1"/>
        </w:rPr>
        <w:t> </w:t>
      </w:r>
      <w:r>
        <w:rPr/>
        <w:t>trasladarse a</w:t>
      </w:r>
      <w:r>
        <w:rPr>
          <w:spacing w:val="-9"/>
        </w:rPr>
        <w:t> </w:t>
      </w:r>
      <w:r>
        <w:rPr/>
        <w:t>la</w:t>
      </w:r>
      <w:r>
        <w:rPr>
          <w:spacing w:val="-9"/>
        </w:rPr>
        <w:t> </w:t>
      </w:r>
      <w:r>
        <w:rPr/>
        <w:t>puerta</w:t>
      </w:r>
      <w:r>
        <w:rPr>
          <w:spacing w:val="-9"/>
        </w:rPr>
        <w:t> </w:t>
      </w:r>
      <w:r>
        <w:rPr/>
        <w:t>del</w:t>
      </w:r>
      <w:r>
        <w:rPr>
          <w:spacing w:val="-9"/>
        </w:rPr>
        <w:t> </w:t>
      </w:r>
      <w:r>
        <w:rPr/>
        <w:t>mar</w:t>
      </w:r>
      <w:r>
        <w:rPr>
          <w:spacing w:val="-9"/>
        </w:rPr>
        <w:t> </w:t>
      </w:r>
      <w:r>
        <w:rPr/>
        <w:t>para</w:t>
      </w:r>
      <w:r>
        <w:rPr>
          <w:spacing w:val="-9"/>
        </w:rPr>
        <w:t> </w:t>
      </w:r>
      <w:r>
        <w:rPr/>
        <w:t>iniciar</w:t>
      </w:r>
      <w:r>
        <w:rPr>
          <w:spacing w:val="-9"/>
        </w:rPr>
        <w:t> </w:t>
      </w:r>
      <w:r>
        <w:rPr/>
        <w:t>el</w:t>
      </w:r>
      <w:r>
        <w:rPr>
          <w:spacing w:val="-9"/>
        </w:rPr>
        <w:t> </w:t>
      </w:r>
      <w:r>
        <w:rPr/>
        <w:t>tour</w:t>
      </w:r>
      <w:r>
        <w:rPr>
          <w:spacing w:val="-9"/>
        </w:rPr>
        <w:t> </w:t>
      </w:r>
      <w:r>
        <w:rPr/>
        <w:t>de</w:t>
      </w:r>
      <w:r>
        <w:rPr>
          <w:spacing w:val="-9"/>
        </w:rPr>
        <w:t> </w:t>
      </w:r>
      <w:r>
        <w:rPr/>
        <w:t>vive</w:t>
      </w:r>
      <w:r>
        <w:rPr>
          <w:spacing w:val="-9"/>
        </w:rPr>
        <w:t> </w:t>
      </w:r>
      <w:r>
        <w:rPr/>
        <w:t>la</w:t>
      </w:r>
      <w:r>
        <w:rPr>
          <w:spacing w:val="-9"/>
        </w:rPr>
        <w:t> </w:t>
      </w:r>
      <w:r>
        <w:rPr/>
        <w:t>leyenda,</w:t>
      </w:r>
      <w:r>
        <w:rPr>
          <w:spacing w:val="-3"/>
        </w:rPr>
        <w:t> </w:t>
      </w:r>
      <w:r>
        <w:rPr/>
        <w:t>el</w:t>
      </w:r>
      <w:r>
        <w:rPr>
          <w:spacing w:val="-9"/>
        </w:rPr>
        <w:t> </w:t>
      </w:r>
      <w:r>
        <w:rPr/>
        <w:t>recorrido</w:t>
      </w:r>
      <w:r>
        <w:rPr>
          <w:spacing w:val="-9"/>
        </w:rPr>
        <w:t> </w:t>
      </w:r>
      <w:r>
        <w:rPr/>
        <w:t>de</w:t>
      </w:r>
      <w:r>
        <w:rPr>
          <w:spacing w:val="-9"/>
        </w:rPr>
        <w:t> </w:t>
      </w:r>
      <w:r>
        <w:rPr/>
        <w:t>leyendas</w:t>
      </w:r>
      <w:r>
        <w:rPr>
          <w:spacing w:val="-9"/>
        </w:rPr>
        <w:t> </w:t>
      </w:r>
      <w:r>
        <w:rPr/>
        <w:t>consiste</w:t>
      </w:r>
      <w:r>
        <w:rPr>
          <w:spacing w:val="-9"/>
        </w:rPr>
        <w:t> </w:t>
      </w:r>
      <w:r>
        <w:rPr/>
        <w:t>en</w:t>
      </w:r>
      <w:r>
        <w:rPr>
          <w:spacing w:val="-9"/>
        </w:rPr>
        <w:t> </w:t>
      </w:r>
      <w:r>
        <w:rPr/>
        <w:t>una</w:t>
      </w:r>
      <w:r>
        <w:rPr>
          <w:spacing w:val="-9"/>
        </w:rPr>
        <w:t> </w:t>
      </w:r>
      <w:r>
        <w:rPr/>
        <w:t>caminata</w:t>
      </w:r>
      <w:r>
        <w:rPr>
          <w:spacing w:val="-9"/>
        </w:rPr>
        <w:t> </w:t>
      </w:r>
      <w:r>
        <w:rPr/>
        <w:t>por</w:t>
      </w:r>
      <w:r>
        <w:rPr>
          <w:spacing w:val="-9"/>
        </w:rPr>
        <w:t> </w:t>
      </w:r>
      <w:r>
        <w:rPr/>
        <w:t>las</w:t>
      </w:r>
      <w:r>
        <w:rPr>
          <w:spacing w:val="-9"/>
        </w:rPr>
        <w:t> </w:t>
      </w:r>
      <w:r>
        <w:rPr/>
        <w:t>calles</w:t>
      </w:r>
      <w:r>
        <w:rPr>
          <w:spacing w:val="-9"/>
        </w:rPr>
        <w:t> </w:t>
      </w:r>
      <w:r>
        <w:rPr/>
        <w:t>del centro</w:t>
      </w:r>
      <w:r>
        <w:rPr>
          <w:spacing w:val="-8"/>
        </w:rPr>
        <w:t> </w:t>
      </w:r>
      <w:r>
        <w:rPr/>
        <w:t>histórico</w:t>
      </w:r>
      <w:r>
        <w:rPr>
          <w:spacing w:val="-8"/>
        </w:rPr>
        <w:t> </w:t>
      </w:r>
      <w:r>
        <w:rPr/>
        <w:t>de</w:t>
      </w:r>
      <w:r>
        <w:rPr>
          <w:spacing w:val="-8"/>
        </w:rPr>
        <w:t> </w:t>
      </w:r>
      <w:r>
        <w:rPr/>
        <w:t>Campeche.</w:t>
      </w:r>
      <w:r>
        <w:rPr>
          <w:spacing w:val="-8"/>
        </w:rPr>
        <w:t> </w:t>
      </w:r>
      <w:r>
        <w:rPr/>
        <w:t>En</w:t>
      </w:r>
      <w:r>
        <w:rPr>
          <w:spacing w:val="-8"/>
        </w:rPr>
        <w:t> </w:t>
      </w:r>
      <w:r>
        <w:rPr/>
        <w:t>el</w:t>
      </w:r>
      <w:r>
        <w:rPr>
          <w:spacing w:val="-8"/>
        </w:rPr>
        <w:t> </w:t>
      </w:r>
      <w:r>
        <w:rPr/>
        <w:t>conocerás</w:t>
      </w:r>
      <w:r>
        <w:rPr>
          <w:spacing w:val="-8"/>
        </w:rPr>
        <w:t> </w:t>
      </w:r>
      <w:r>
        <w:rPr/>
        <w:t>la</w:t>
      </w:r>
      <w:r>
        <w:rPr>
          <w:spacing w:val="-8"/>
        </w:rPr>
        <w:t> </w:t>
      </w:r>
      <w:r>
        <w:rPr/>
        <w:t>historia</w:t>
      </w:r>
      <w:r>
        <w:rPr>
          <w:spacing w:val="-8"/>
        </w:rPr>
        <w:t> </w:t>
      </w:r>
      <w:r>
        <w:rPr/>
        <w:t>de</w:t>
      </w:r>
      <w:r>
        <w:rPr>
          <w:spacing w:val="-8"/>
        </w:rPr>
        <w:t> </w:t>
      </w:r>
      <w:r>
        <w:rPr/>
        <w:t>Campeche,</w:t>
      </w:r>
      <w:r>
        <w:rPr>
          <w:spacing w:val="-3"/>
        </w:rPr>
        <w:t> </w:t>
      </w:r>
      <w:r>
        <w:rPr/>
        <w:t>los</w:t>
      </w:r>
      <w:r>
        <w:rPr>
          <w:spacing w:val="-8"/>
        </w:rPr>
        <w:t> </w:t>
      </w:r>
      <w:r>
        <w:rPr/>
        <w:t>mitos,</w:t>
      </w:r>
      <w:r>
        <w:rPr>
          <w:spacing w:val="-3"/>
        </w:rPr>
        <w:t> </w:t>
      </w:r>
      <w:r>
        <w:rPr/>
        <w:t>las</w:t>
      </w:r>
      <w:r>
        <w:rPr>
          <w:spacing w:val="-8"/>
        </w:rPr>
        <w:t> </w:t>
      </w:r>
      <w:r>
        <w:rPr/>
        <w:t>leyendas</w:t>
      </w:r>
      <w:r>
        <w:rPr>
          <w:spacing w:val="-8"/>
        </w:rPr>
        <w:t> </w:t>
      </w:r>
      <w:r>
        <w:rPr/>
        <w:t>de</w:t>
      </w:r>
      <w:r>
        <w:rPr>
          <w:spacing w:val="-8"/>
        </w:rPr>
        <w:t> </w:t>
      </w:r>
      <w:r>
        <w:rPr/>
        <w:t>los</w:t>
      </w:r>
      <w:r>
        <w:rPr>
          <w:spacing w:val="-8"/>
        </w:rPr>
        <w:t> </w:t>
      </w:r>
      <w:r>
        <w:rPr/>
        <w:t>lugares</w:t>
      </w:r>
      <w:r>
        <w:rPr>
          <w:spacing w:val="-8"/>
        </w:rPr>
        <w:t> </w:t>
      </w:r>
      <w:r>
        <w:rPr/>
        <w:t>que</w:t>
      </w:r>
      <w:r>
        <w:rPr>
          <w:spacing w:val="-8"/>
        </w:rPr>
        <w:t> </w:t>
      </w:r>
      <w:r>
        <w:rPr/>
        <w:t>se</w:t>
      </w:r>
      <w:r>
        <w:rPr>
          <w:spacing w:val="-8"/>
        </w:rPr>
        <w:t> </w:t>
      </w:r>
      <w:r>
        <w:rPr/>
        <w:t>visitan y el funcionamiento de la Villa en caso de un ataque pirata. Regreso al hotel por su cuenta y alojamiento.</w:t>
      </w:r>
    </w:p>
    <w:p>
      <w:pPr>
        <w:pStyle w:val="BodyText"/>
        <w:spacing w:before="15"/>
      </w:pPr>
    </w:p>
    <w:p>
      <w:pPr>
        <w:pStyle w:val="BodyText"/>
        <w:jc w:val="both"/>
      </w:pPr>
      <w:r>
        <w:rPr>
          <w:w w:val="105"/>
        </w:rPr>
        <w:t>Día</w:t>
      </w:r>
      <w:r>
        <w:rPr>
          <w:spacing w:val="-10"/>
          <w:w w:val="105"/>
        </w:rPr>
        <w:t> </w:t>
      </w:r>
      <w:r>
        <w:rPr>
          <w:w w:val="105"/>
        </w:rPr>
        <w:t>6</w:t>
      </w:r>
      <w:r>
        <w:rPr>
          <w:spacing w:val="-10"/>
          <w:w w:val="105"/>
        </w:rPr>
        <w:t> </w:t>
      </w:r>
      <w:r>
        <w:rPr>
          <w:w w:val="105"/>
        </w:rPr>
        <w:t>lun</w:t>
      </w:r>
      <w:r>
        <w:rPr>
          <w:spacing w:val="-9"/>
          <w:w w:val="105"/>
        </w:rPr>
        <w:t> </w:t>
      </w:r>
      <w:r>
        <w:rPr>
          <w:spacing w:val="-2"/>
          <w:w w:val="105"/>
        </w:rPr>
        <w:t>Campeche/Edzná/Mérida</w:t>
      </w:r>
    </w:p>
    <w:p>
      <w:pPr>
        <w:pStyle w:val="BodyText"/>
        <w:spacing w:before="11" w:line="249" w:lineRule="auto"/>
        <w:ind w:right="357"/>
        <w:jc w:val="both"/>
      </w:pPr>
      <w:r>
        <w:rPr/>
        <w:t>Antes de salir debemos realizar el chek out del hotel.</w:t>
      </w:r>
      <w:r>
        <w:rPr>
          <w:spacing w:val="40"/>
        </w:rPr>
        <w:t> </w:t>
      </w:r>
      <w:r>
        <w:rPr/>
        <w:t>Inicio a las 10:00 hrs. nos trasladaremos a la zona arqueológica, se localiza a 55 km de la ciudad de Campeche. Es una de las antiguas ciudades mayas más hermosas, Edzná constituyó una poderosa capital regional del occidente peninsular. Continuaremos para disfrutar de un city tour por la bella ciudad de San Francisco de Campeche, Patrimonio de la Humanidad, la ciudad amurallada frente a los ataques piratas, conserva intacta su</w:t>
      </w:r>
      <w:r>
        <w:rPr>
          <w:spacing w:val="-7"/>
        </w:rPr>
        <w:t> </w:t>
      </w:r>
      <w:r>
        <w:rPr/>
        <w:t>encanto</w:t>
      </w:r>
      <w:r>
        <w:rPr>
          <w:spacing w:val="-7"/>
        </w:rPr>
        <w:t> </w:t>
      </w:r>
      <w:r>
        <w:rPr/>
        <w:t>colonial.</w:t>
      </w:r>
      <w:r>
        <w:rPr>
          <w:spacing w:val="-7"/>
        </w:rPr>
        <w:t> </w:t>
      </w:r>
      <w:r>
        <w:rPr/>
        <w:t>Una</w:t>
      </w:r>
      <w:r>
        <w:rPr>
          <w:spacing w:val="-7"/>
        </w:rPr>
        <w:t> </w:t>
      </w:r>
      <w:r>
        <w:rPr/>
        <w:t>delicia</w:t>
      </w:r>
      <w:r>
        <w:rPr>
          <w:spacing w:val="-7"/>
        </w:rPr>
        <w:t> </w:t>
      </w:r>
      <w:r>
        <w:rPr/>
        <w:t>para</w:t>
      </w:r>
      <w:r>
        <w:rPr>
          <w:spacing w:val="-7"/>
        </w:rPr>
        <w:t> </w:t>
      </w:r>
      <w:r>
        <w:rPr/>
        <w:t>el</w:t>
      </w:r>
      <w:r>
        <w:rPr>
          <w:spacing w:val="-7"/>
        </w:rPr>
        <w:t> </w:t>
      </w:r>
      <w:r>
        <w:rPr/>
        <w:t>paseante</w:t>
      </w:r>
      <w:r>
        <w:rPr>
          <w:spacing w:val="-7"/>
        </w:rPr>
        <w:t> </w:t>
      </w:r>
      <w:r>
        <w:rPr/>
        <w:t>su</w:t>
      </w:r>
      <w:r>
        <w:rPr>
          <w:spacing w:val="-7"/>
        </w:rPr>
        <w:t> </w:t>
      </w:r>
      <w:r>
        <w:rPr/>
        <w:t>relajada</w:t>
      </w:r>
      <w:r>
        <w:rPr>
          <w:spacing w:val="-7"/>
        </w:rPr>
        <w:t> </w:t>
      </w:r>
      <w:r>
        <w:rPr/>
        <w:t>atmósfera,</w:t>
      </w:r>
      <w:r>
        <w:rPr>
          <w:spacing w:val="-1"/>
        </w:rPr>
        <w:t> </w:t>
      </w:r>
      <w:r>
        <w:rPr/>
        <w:t>para</w:t>
      </w:r>
      <w:r>
        <w:rPr>
          <w:spacing w:val="-7"/>
        </w:rPr>
        <w:t> </w:t>
      </w:r>
      <w:r>
        <w:rPr/>
        <w:t>luego</w:t>
      </w:r>
      <w:r>
        <w:rPr>
          <w:spacing w:val="-7"/>
        </w:rPr>
        <w:t> </w:t>
      </w:r>
      <w:r>
        <w:rPr/>
        <w:t>disfrutar</w:t>
      </w:r>
      <w:r>
        <w:rPr>
          <w:spacing w:val="-7"/>
        </w:rPr>
        <w:t> </w:t>
      </w:r>
      <w:r>
        <w:rPr/>
        <w:t>una</w:t>
      </w:r>
      <w:r>
        <w:rPr>
          <w:spacing w:val="-7"/>
        </w:rPr>
        <w:t> </w:t>
      </w:r>
      <w:r>
        <w:rPr/>
        <w:t>comida</w:t>
      </w:r>
      <w:r>
        <w:rPr>
          <w:spacing w:val="-7"/>
        </w:rPr>
        <w:t> </w:t>
      </w:r>
      <w:r>
        <w:rPr/>
        <w:t>tradicional</w:t>
      </w:r>
      <w:r>
        <w:rPr>
          <w:spacing w:val="-7"/>
        </w:rPr>
        <w:t> </w:t>
      </w:r>
      <w:r>
        <w:rPr/>
        <w:t>incluida en Campeche. Salida a Mérida. Llegada y alojamiento.</w:t>
      </w:r>
    </w:p>
    <w:p>
      <w:pPr>
        <w:pStyle w:val="BodyText"/>
        <w:spacing w:before="17"/>
      </w:pPr>
    </w:p>
    <w:p>
      <w:pPr>
        <w:pStyle w:val="BodyText"/>
        <w:jc w:val="both"/>
      </w:pPr>
      <w:r>
        <w:rPr>
          <w:w w:val="105"/>
        </w:rPr>
        <w:t>Día</w:t>
      </w:r>
      <w:r>
        <w:rPr>
          <w:spacing w:val="-9"/>
          <w:w w:val="105"/>
        </w:rPr>
        <w:t> </w:t>
      </w:r>
      <w:r>
        <w:rPr>
          <w:w w:val="105"/>
        </w:rPr>
        <w:t>7</w:t>
      </w:r>
      <w:r>
        <w:rPr>
          <w:spacing w:val="-9"/>
          <w:w w:val="105"/>
        </w:rPr>
        <w:t> </w:t>
      </w:r>
      <w:r>
        <w:rPr>
          <w:w w:val="105"/>
        </w:rPr>
        <w:t>mar</w:t>
      </w:r>
      <w:r>
        <w:rPr>
          <w:spacing w:val="-9"/>
          <w:w w:val="105"/>
        </w:rPr>
        <w:t> </w:t>
      </w:r>
      <w:r>
        <w:rPr>
          <w:spacing w:val="-2"/>
          <w:w w:val="105"/>
        </w:rPr>
        <w:t>Mérida</w:t>
      </w:r>
    </w:p>
    <w:p>
      <w:pPr>
        <w:pStyle w:val="BodyText"/>
        <w:spacing w:before="11" w:line="249" w:lineRule="auto"/>
        <w:ind w:right="357"/>
        <w:jc w:val="both"/>
      </w:pPr>
      <w:r>
        <w:rPr/>
        <w:t>Día libre para actividades opcionales, recomendamos Cenote Santa Barbara o bien el tour opcional a Uxmal y Hacienda Mucuyche. Solicite costo. Alojamiento.</w:t>
      </w:r>
    </w:p>
    <w:p>
      <w:pPr>
        <w:pStyle w:val="BodyText"/>
        <w:spacing w:before="12"/>
      </w:pPr>
    </w:p>
    <w:p>
      <w:pPr>
        <w:pStyle w:val="BodyText"/>
        <w:spacing w:before="1"/>
        <w:jc w:val="both"/>
      </w:pPr>
      <w:r>
        <w:rPr>
          <w:w w:val="105"/>
        </w:rPr>
        <w:t>Día</w:t>
      </w:r>
      <w:r>
        <w:rPr>
          <w:spacing w:val="-14"/>
          <w:w w:val="105"/>
        </w:rPr>
        <w:t> </w:t>
      </w:r>
      <w:r>
        <w:rPr>
          <w:w w:val="105"/>
        </w:rPr>
        <w:t>8</w:t>
      </w:r>
      <w:r>
        <w:rPr>
          <w:spacing w:val="-13"/>
          <w:w w:val="105"/>
        </w:rPr>
        <w:t> </w:t>
      </w:r>
      <w:r>
        <w:rPr>
          <w:w w:val="105"/>
        </w:rPr>
        <w:t>mie</w:t>
      </w:r>
      <w:r>
        <w:rPr>
          <w:spacing w:val="-14"/>
          <w:w w:val="105"/>
        </w:rPr>
        <w:t> </w:t>
      </w:r>
      <w:r>
        <w:rPr>
          <w:spacing w:val="-2"/>
          <w:w w:val="105"/>
        </w:rPr>
        <w:t>Mérida</w:t>
      </w:r>
    </w:p>
    <w:p>
      <w:pPr>
        <w:pStyle w:val="BodyText"/>
        <w:spacing w:before="11"/>
        <w:jc w:val="both"/>
      </w:pPr>
      <w:r>
        <w:rPr/>
        <w:t>A</w:t>
      </w:r>
      <w:r>
        <w:rPr>
          <w:spacing w:val="-1"/>
        </w:rPr>
        <w:t> </w:t>
      </w:r>
      <w:r>
        <w:rPr/>
        <w:t>la hora convenida traslado al aeropuerto.</w:t>
      </w:r>
      <w:r>
        <w:rPr>
          <w:spacing w:val="-3"/>
        </w:rPr>
        <w:t> </w:t>
      </w:r>
      <w:r>
        <w:rPr/>
        <w:t>Fin</w:t>
      </w:r>
      <w:r>
        <w:rPr>
          <w:spacing w:val="-2"/>
        </w:rPr>
        <w:t> </w:t>
      </w:r>
      <w:r>
        <w:rPr/>
        <w:t>del</w:t>
      </w:r>
      <w:r>
        <w:rPr>
          <w:spacing w:val="-2"/>
        </w:rPr>
        <w:t> viaje.</w:t>
      </w:r>
    </w:p>
    <w:p>
      <w:pPr>
        <w:pStyle w:val="Heading1"/>
        <w:spacing w:before="156"/>
        <w:jc w:val="both"/>
        <w:rPr>
          <w:position w:val="-3"/>
        </w:rPr>
      </w:pPr>
      <w:r>
        <w:rPr>
          <w:position w:val="-3"/>
        </w:rPr>
        <w:drawing>
          <wp:anchor allowOverlap="1" behindDoc="0" distB="0" distL="0" distR="0" distT="0" layoutInCell="1" locked="0" relativeHeight="15733248" simplePos="0">
            <wp:simplePos x="0" y="0"/>
            <wp:positionH relativeFrom="page">
              <wp:posOffset>2424010</wp:posOffset>
            </wp:positionH>
            <wp:positionV relativeFrom="paragraph">
              <wp:posOffset>143968</wp:posOffset>
            </wp:positionV>
            <wp:extent cx="218706"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29" w:line="240" w:lineRule="auto"/>
        <w:ind w:hanging="359" w:left="359" w:right="0"/>
        <w:jc w:val="both"/>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359" w:val="left"/>
        </w:tabs>
        <w:spacing w:after="0" w:before="7" w:line="240" w:lineRule="auto"/>
        <w:ind w:hanging="359" w:left="359" w:right="0"/>
        <w:jc w:val="both"/>
        <w:rPr>
          <w:sz w:val="22"/>
        </w:rPr>
      </w:pPr>
      <w:r>
        <w:rPr>
          <w:sz w:val="22"/>
        </w:rPr>
        <w:t>7</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2"/>
          <w:sz w:val="22"/>
        </w:rPr>
        <w:t> </w:t>
      </w:r>
      <w:r>
        <w:rPr>
          <w:spacing w:val="-2"/>
          <w:sz w:val="22"/>
        </w:rPr>
        <w:t>elegida.</w:t>
      </w:r>
    </w:p>
    <w:p>
      <w:pPr>
        <w:pStyle w:val="ListParagraph"/>
        <w:numPr>
          <w:ilvl w:val="0"/>
          <w:numId w:val="1"/>
        </w:numPr>
        <w:tabs>
          <w:tab w:leader="none" w:pos="359" w:val="left"/>
        </w:tabs>
        <w:spacing w:after="0" w:before="7" w:line="247" w:lineRule="auto"/>
        <w:ind w:hanging="360" w:left="359" w:right="357"/>
        <w:jc w:val="both"/>
        <w:rPr>
          <w:sz w:val="22"/>
        </w:rPr>
      </w:pPr>
      <w:r>
        <w:rPr>
          <w:sz w:val="22"/>
        </w:rPr>
        <w:t>City tour Mérida con almuerzo, tour atardecer en Sisal con almuerzo, tour Valladolid y Chichikán con almuerzo, tour río lagartos y coloradas con almuerzo, experiencias de vive la leyenda, tour de Edzná y city tour Campeche. Todas las entradas a parques y monumentos descritos en el itinerario.</w:t>
      </w:r>
    </w:p>
    <w:p>
      <w:pPr>
        <w:pStyle w:val="ListParagraph"/>
        <w:numPr>
          <w:ilvl w:val="0"/>
          <w:numId w:val="1"/>
        </w:numPr>
        <w:tabs>
          <w:tab w:leader="none" w:pos="359" w:val="left"/>
        </w:tabs>
        <w:spacing w:after="0" w:before="0" w:line="251" w:lineRule="exact"/>
        <w:ind w:hanging="359" w:left="359" w:right="0"/>
        <w:jc w:val="both"/>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359" w:val="left"/>
        </w:tabs>
        <w:spacing w:after="0" w:before="8" w:line="240" w:lineRule="auto"/>
        <w:ind w:hanging="359" w:left="35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359" w:val="left"/>
        </w:tabs>
        <w:spacing w:after="0" w:before="7" w:line="240" w:lineRule="auto"/>
        <w:ind w:hanging="359" w:left="359" w:right="0"/>
        <w:jc w:val="left"/>
        <w:rPr>
          <w:sz w:val="22"/>
        </w:rPr>
      </w:pPr>
      <w:r>
        <w:rPr>
          <w:sz w:val="22"/>
        </w:rPr>
        <w:t>Tren</w:t>
      </w:r>
      <w:r>
        <w:rPr>
          <w:spacing w:val="-6"/>
          <w:sz w:val="22"/>
        </w:rPr>
        <w:t> </w:t>
      </w:r>
      <w:r>
        <w:rPr>
          <w:sz w:val="22"/>
        </w:rPr>
        <w:t>maya</w:t>
      </w:r>
      <w:r>
        <w:rPr>
          <w:spacing w:val="-5"/>
          <w:sz w:val="22"/>
        </w:rPr>
        <w:t> </w:t>
      </w:r>
      <w:r>
        <w:rPr>
          <w:spacing w:val="-2"/>
          <w:sz w:val="22"/>
        </w:rPr>
        <w:t>Mérida/Campeche.</w:t>
      </w:r>
    </w:p>
    <w:p>
      <w:pPr>
        <w:pStyle w:val="ListParagraph"/>
        <w:numPr>
          <w:ilvl w:val="0"/>
          <w:numId w:val="1"/>
        </w:numPr>
        <w:tabs>
          <w:tab w:leader="none" w:pos="359" w:val="left"/>
        </w:tabs>
        <w:spacing w:after="0" w:before="7" w:line="240" w:lineRule="auto"/>
        <w:ind w:hanging="359" w:left="359"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359" w:val="left"/>
        </w:tabs>
        <w:spacing w:after="0" w:before="7" w:line="240" w:lineRule="auto"/>
        <w:ind w:hanging="359" w:left="359" w:right="0"/>
        <w:jc w:val="left"/>
        <w:rPr>
          <w:sz w:val="22"/>
        </w:rPr>
      </w:pPr>
      <w:r>
        <w:rPr>
          <w:sz w:val="22"/>
        </w:rPr>
        <w:t>Seguro</w:t>
      </w:r>
      <w:r>
        <w:rPr>
          <w:spacing w:val="-2"/>
          <w:sz w:val="22"/>
        </w:rPr>
        <w:t> </w:t>
      </w:r>
      <w:r>
        <w:rPr>
          <w:sz w:val="22"/>
        </w:rPr>
        <w:t>de</w:t>
      </w:r>
      <w:r>
        <w:rPr>
          <w:spacing w:val="-2"/>
          <w:sz w:val="22"/>
        </w:rPr>
        <w:t> viajero.</w:t>
      </w:r>
    </w:p>
    <w:p>
      <w:pPr>
        <w:pStyle w:val="Heading1"/>
        <w:spacing w:before="229"/>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2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4" cy="22202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359" w:val="left"/>
        </w:tabs>
        <w:spacing w:after="0" w:before="13" w:line="240" w:lineRule="auto"/>
        <w:ind w:hanging="359" w:left="359"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359" w:val="left"/>
        </w:tabs>
        <w:spacing w:after="0" w:before="7" w:line="240" w:lineRule="auto"/>
        <w:ind w:hanging="359" w:left="359"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359" w:val="left"/>
        </w:tabs>
        <w:spacing w:after="0" w:before="7" w:line="240" w:lineRule="auto"/>
        <w:ind w:hanging="359" w:left="359"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359" w:val="left"/>
        </w:tabs>
        <w:spacing w:after="0" w:before="7" w:line="240" w:lineRule="auto"/>
        <w:ind w:hanging="359" w:left="359"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ListParagraph"/>
        <w:spacing w:after="0" w:line="240" w:lineRule="auto"/>
        <w:jc w:val="left"/>
        <w:rPr>
          <w:sz w:val="22"/>
        </w:rPr>
        <w:sectPr>
          <w:footerReference r:id="rId7" w:type="default"/>
          <w:pgSz w:h="15840" w:w="12240"/>
          <w:pgMar w:bottom="1340" w:footer="1143" w:header="0" w:left="720" w:right="360" w:top="640"/>
        </w:sectPr>
      </w:pPr>
    </w:p>
    <w:p>
      <w:pPr>
        <w:pStyle w:val="Heading1"/>
        <w:spacing w:before="117"/>
        <w:ind w:left="11"/>
      </w:pPr>
      <w:r>
        <w:rPr>
          <w:color w:val="059ED8"/>
          <w:spacing w:val="-2"/>
          <w:w w:val="105"/>
        </w:rPr>
        <w:t>PRECIOS</w:t>
      </w:r>
    </w:p>
    <w:p>
      <w:pPr>
        <w:pStyle w:val="BodyText"/>
        <w:spacing w:before="139"/>
        <w:ind w:left="22"/>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1"/>
        <w:rPr>
          <w:sz w:val="12"/>
        </w:rPr>
      </w:pPr>
    </w:p>
    <w:tbl>
      <w:tblPr>
        <w:tblW w:type="auto" w:w="0"/>
        <w:jc w:val="left"/>
        <w:tblInd w:type="dxa" w:w="1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703"/>
        <w:gridCol w:w="1417"/>
        <w:gridCol w:w="1417"/>
        <w:gridCol w:w="1417"/>
        <w:gridCol w:w="1417"/>
        <w:gridCol w:w="1417"/>
      </w:tblGrid>
      <w:tr>
        <w:trPr>
          <w:trHeight w:hRule="atLeast" w:val="325"/>
        </w:trPr>
        <w:tc>
          <w:tcPr>
            <w:tcW w:type="dxa" w:w="10788"/>
            <w:gridSpan w:val="6"/>
            <w:shd w:color="auto" w:fill="E5E8EB" w:val="clear"/>
          </w:tcPr>
          <w:p>
            <w:pPr>
              <w:pStyle w:val="TableParagraph"/>
              <w:spacing w:before="24"/>
              <w:ind w:left="3"/>
              <w:rPr>
                <w:sz w:val="24"/>
              </w:rPr>
            </w:pPr>
            <w:r>
              <w:rPr>
                <w:spacing w:val="-2"/>
                <w:sz w:val="24"/>
              </w:rPr>
              <w:t>TURISTA</w:t>
            </w:r>
          </w:p>
        </w:tc>
      </w:tr>
      <w:tr>
        <w:trPr>
          <w:trHeight w:hRule="atLeast" w:val="448"/>
        </w:trPr>
        <w:tc>
          <w:tcPr>
            <w:tcW w:type="dxa" w:w="3703"/>
            <w:shd w:color="auto" w:fill="E5E8EB" w:val="clear"/>
          </w:tcPr>
          <w:p>
            <w:pPr>
              <w:pStyle w:val="TableParagraph"/>
              <w:spacing w:before="85"/>
              <w:ind w:left="78"/>
              <w:jc w:val="left"/>
              <w:rPr>
                <w:sz w:val="24"/>
              </w:rPr>
            </w:pPr>
            <w:r>
              <w:rPr>
                <w:spacing w:val="-2"/>
                <w:sz w:val="24"/>
              </w:rPr>
              <w:t>HOTELES</w:t>
            </w:r>
          </w:p>
        </w:tc>
        <w:tc>
          <w:tcPr>
            <w:tcW w:type="dxa" w:w="1417"/>
            <w:shd w:color="auto" w:fill="E5E8EB" w:val="clear"/>
          </w:tcPr>
          <w:p>
            <w:pPr>
              <w:pStyle w:val="TableParagraph"/>
              <w:spacing w:before="85"/>
              <w:ind w:right="3"/>
              <w:rPr>
                <w:sz w:val="24"/>
              </w:rPr>
            </w:pPr>
            <w:r>
              <w:rPr>
                <w:spacing w:val="-5"/>
                <w:sz w:val="24"/>
              </w:rPr>
              <w:t>DBL</w:t>
            </w:r>
          </w:p>
        </w:tc>
        <w:tc>
          <w:tcPr>
            <w:tcW w:type="dxa" w:w="1417"/>
            <w:shd w:color="auto" w:fill="E5E8EB" w:val="clear"/>
          </w:tcPr>
          <w:p>
            <w:pPr>
              <w:pStyle w:val="TableParagraph"/>
              <w:spacing w:before="85"/>
              <w:ind w:right="2"/>
              <w:rPr>
                <w:sz w:val="24"/>
              </w:rPr>
            </w:pPr>
            <w:r>
              <w:rPr>
                <w:spacing w:val="-5"/>
                <w:sz w:val="24"/>
              </w:rPr>
              <w:t>TPL</w:t>
            </w:r>
          </w:p>
        </w:tc>
        <w:tc>
          <w:tcPr>
            <w:tcW w:type="dxa" w:w="1417"/>
            <w:shd w:color="auto" w:fill="E5E8EB" w:val="clear"/>
          </w:tcPr>
          <w:p>
            <w:pPr>
              <w:pStyle w:val="TableParagraph"/>
              <w:spacing w:before="85"/>
              <w:ind w:right="1"/>
              <w:rPr>
                <w:sz w:val="24"/>
              </w:rPr>
            </w:pPr>
            <w:r>
              <w:rPr>
                <w:spacing w:val="-5"/>
                <w:sz w:val="24"/>
              </w:rPr>
              <w:t>CPL</w:t>
            </w:r>
          </w:p>
        </w:tc>
        <w:tc>
          <w:tcPr>
            <w:tcW w:type="dxa" w:w="1417"/>
            <w:shd w:color="auto" w:fill="E5E8EB" w:val="clear"/>
          </w:tcPr>
          <w:p>
            <w:pPr>
              <w:pStyle w:val="TableParagraph"/>
              <w:spacing w:before="85"/>
              <w:ind w:right="1"/>
              <w:rPr>
                <w:sz w:val="24"/>
              </w:rPr>
            </w:pPr>
            <w:r>
              <w:rPr>
                <w:spacing w:val="-5"/>
                <w:sz w:val="24"/>
              </w:rPr>
              <w:t>SGL</w:t>
            </w:r>
          </w:p>
        </w:tc>
        <w:tc>
          <w:tcPr>
            <w:tcW w:type="dxa" w:w="1417"/>
            <w:shd w:color="auto" w:fill="E5E8EB" w:val="clear"/>
          </w:tcPr>
          <w:p>
            <w:pPr>
              <w:pStyle w:val="TableParagraph"/>
              <w:spacing w:before="85"/>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5"/>
                <w:w w:val="105"/>
                <w:sz w:val="24"/>
              </w:rPr>
              <w:t>11</w:t>
            </w:r>
          </w:p>
        </w:tc>
      </w:tr>
      <w:tr>
        <w:trPr>
          <w:trHeight w:hRule="atLeast" w:val="311"/>
        </w:trPr>
        <w:tc>
          <w:tcPr>
            <w:tcW w:type="dxa" w:w="3703"/>
          </w:tcPr>
          <w:p>
            <w:pPr>
              <w:pStyle w:val="TableParagraph"/>
              <w:ind w:left="78"/>
              <w:jc w:val="left"/>
              <w:rPr>
                <w:sz w:val="22"/>
              </w:rPr>
            </w:pPr>
            <w:r>
              <w:rPr>
                <w:sz w:val="22"/>
              </w:rPr>
              <w:t>Del</w:t>
            </w:r>
            <w:r>
              <w:rPr>
                <w:spacing w:val="-7"/>
                <w:sz w:val="22"/>
              </w:rPr>
              <w:t> </w:t>
            </w:r>
            <w:r>
              <w:rPr>
                <w:spacing w:val="-2"/>
                <w:sz w:val="22"/>
              </w:rPr>
              <w:t>Gobernador</w:t>
            </w:r>
          </w:p>
        </w:tc>
        <w:tc>
          <w:tcPr>
            <w:tcW w:type="dxa" w:w="1417"/>
          </w:tcPr>
          <w:p>
            <w:pPr>
              <w:pStyle w:val="TableParagraph"/>
              <w:ind w:right="3"/>
              <w:rPr>
                <w:sz w:val="22"/>
              </w:rPr>
            </w:pPr>
            <w:r>
              <w:rPr>
                <w:spacing w:val="-2"/>
                <w:sz w:val="22"/>
              </w:rPr>
              <w:t>40,470</w:t>
            </w:r>
          </w:p>
        </w:tc>
        <w:tc>
          <w:tcPr>
            <w:tcW w:type="dxa" w:w="1417"/>
          </w:tcPr>
          <w:p>
            <w:pPr>
              <w:pStyle w:val="TableParagraph"/>
              <w:ind w:right="3"/>
              <w:rPr>
                <w:sz w:val="22"/>
              </w:rPr>
            </w:pPr>
            <w:r>
              <w:rPr>
                <w:spacing w:val="-2"/>
                <w:sz w:val="22"/>
              </w:rPr>
              <w:t>39,225</w:t>
            </w:r>
          </w:p>
        </w:tc>
        <w:tc>
          <w:tcPr>
            <w:tcW w:type="dxa" w:w="1417"/>
          </w:tcPr>
          <w:p>
            <w:pPr>
              <w:pStyle w:val="TableParagraph"/>
              <w:ind w:right="2"/>
              <w:rPr>
                <w:sz w:val="22"/>
              </w:rPr>
            </w:pPr>
            <w:r>
              <w:rPr>
                <w:spacing w:val="-2"/>
                <w:sz w:val="22"/>
              </w:rPr>
              <w:t>37,980</w:t>
            </w:r>
          </w:p>
        </w:tc>
        <w:tc>
          <w:tcPr>
            <w:tcW w:type="dxa" w:w="1417"/>
          </w:tcPr>
          <w:p>
            <w:pPr>
              <w:pStyle w:val="TableParagraph"/>
              <w:ind w:right="2"/>
              <w:rPr>
                <w:sz w:val="22"/>
              </w:rPr>
            </w:pPr>
            <w:r>
              <w:rPr>
                <w:spacing w:val="-2"/>
                <w:sz w:val="22"/>
              </w:rPr>
              <w:t>54,120</w:t>
            </w:r>
          </w:p>
        </w:tc>
        <w:tc>
          <w:tcPr>
            <w:tcW w:type="dxa" w:w="1417"/>
          </w:tcPr>
          <w:p>
            <w:pPr>
              <w:pStyle w:val="TableParagraph"/>
              <w:ind w:right="1"/>
              <w:rPr>
                <w:sz w:val="22"/>
              </w:rPr>
            </w:pPr>
            <w:r>
              <w:rPr>
                <w:spacing w:val="-2"/>
                <w:sz w:val="22"/>
              </w:rPr>
              <w:t>25,770</w:t>
            </w:r>
          </w:p>
        </w:tc>
      </w:tr>
      <w:tr>
        <w:trPr>
          <w:trHeight w:hRule="atLeast" w:val="311"/>
        </w:trPr>
        <w:tc>
          <w:tcPr>
            <w:tcW w:type="dxa" w:w="3703"/>
          </w:tcPr>
          <w:p>
            <w:pPr>
              <w:pStyle w:val="TableParagraph"/>
              <w:ind w:left="78"/>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417"/>
          </w:tcPr>
          <w:p>
            <w:pPr>
              <w:pStyle w:val="TableParagraph"/>
              <w:ind w:right="4"/>
              <w:rPr>
                <w:sz w:val="22"/>
              </w:rPr>
            </w:pPr>
            <w:r>
              <w:rPr>
                <w:spacing w:val="-2"/>
                <w:sz w:val="22"/>
              </w:rPr>
              <w:t>41,090</w:t>
            </w:r>
          </w:p>
        </w:tc>
        <w:tc>
          <w:tcPr>
            <w:tcW w:type="dxa" w:w="1417"/>
          </w:tcPr>
          <w:p>
            <w:pPr>
              <w:pStyle w:val="TableParagraph"/>
              <w:ind w:right="4"/>
              <w:rPr>
                <w:sz w:val="22"/>
              </w:rPr>
            </w:pPr>
            <w:r>
              <w:rPr>
                <w:spacing w:val="-2"/>
                <w:sz w:val="22"/>
              </w:rPr>
              <w:t>39,140</w:t>
            </w:r>
          </w:p>
        </w:tc>
        <w:tc>
          <w:tcPr>
            <w:tcW w:type="dxa" w:w="1417"/>
          </w:tcPr>
          <w:p>
            <w:pPr>
              <w:pStyle w:val="TableParagraph"/>
              <w:ind w:right="3"/>
              <w:rPr>
                <w:sz w:val="22"/>
              </w:rPr>
            </w:pPr>
            <w:r>
              <w:rPr>
                <w:spacing w:val="-2"/>
                <w:sz w:val="22"/>
              </w:rPr>
              <w:t>37,675</w:t>
            </w:r>
          </w:p>
        </w:tc>
        <w:tc>
          <w:tcPr>
            <w:tcW w:type="dxa" w:w="1417"/>
          </w:tcPr>
          <w:p>
            <w:pPr>
              <w:pStyle w:val="TableParagraph"/>
              <w:ind w:right="3"/>
              <w:rPr>
                <w:sz w:val="22"/>
              </w:rPr>
            </w:pPr>
            <w:r>
              <w:rPr>
                <w:spacing w:val="-2"/>
                <w:sz w:val="22"/>
              </w:rPr>
              <w:t>55,115</w:t>
            </w:r>
          </w:p>
        </w:tc>
        <w:tc>
          <w:tcPr>
            <w:tcW w:type="dxa" w:w="1417"/>
          </w:tcPr>
          <w:p>
            <w:pPr>
              <w:pStyle w:val="TableParagraph"/>
              <w:ind w:right="2"/>
              <w:rPr>
                <w:sz w:val="22"/>
              </w:rPr>
            </w:pPr>
            <w:r>
              <w:rPr>
                <w:spacing w:val="-2"/>
                <w:sz w:val="22"/>
              </w:rPr>
              <w:t>25,590</w:t>
            </w:r>
          </w:p>
        </w:tc>
      </w:tr>
      <w:tr>
        <w:trPr>
          <w:trHeight w:hRule="atLeast" w:val="311"/>
        </w:trPr>
        <w:tc>
          <w:tcPr>
            <w:tcW w:type="dxa" w:w="3703"/>
          </w:tcPr>
          <w:p>
            <w:pPr>
              <w:pStyle w:val="TableParagraph"/>
              <w:ind w:left="77"/>
              <w:jc w:val="left"/>
              <w:rPr>
                <w:sz w:val="22"/>
              </w:rPr>
            </w:pPr>
            <w:r>
              <w:rPr>
                <w:sz w:val="22"/>
              </w:rPr>
              <w:t>Art</w:t>
            </w:r>
            <w:r>
              <w:rPr>
                <w:spacing w:val="-7"/>
                <w:sz w:val="22"/>
              </w:rPr>
              <w:t> </w:t>
            </w:r>
            <w:r>
              <w:rPr>
                <w:spacing w:val="-5"/>
                <w:sz w:val="22"/>
              </w:rPr>
              <w:t>64</w:t>
            </w:r>
          </w:p>
        </w:tc>
        <w:tc>
          <w:tcPr>
            <w:tcW w:type="dxa" w:w="1417"/>
          </w:tcPr>
          <w:p>
            <w:pPr>
              <w:pStyle w:val="TableParagraph"/>
              <w:ind w:right="5"/>
              <w:rPr>
                <w:sz w:val="22"/>
              </w:rPr>
            </w:pPr>
            <w:r>
              <w:rPr>
                <w:spacing w:val="-2"/>
                <w:sz w:val="22"/>
              </w:rPr>
              <w:t>44,190</w:t>
            </w:r>
          </w:p>
        </w:tc>
        <w:tc>
          <w:tcPr>
            <w:tcW w:type="dxa" w:w="1417"/>
          </w:tcPr>
          <w:p>
            <w:pPr>
              <w:pStyle w:val="TableParagraph"/>
              <w:ind w:right="4"/>
              <w:rPr>
                <w:sz w:val="22"/>
              </w:rPr>
            </w:pPr>
            <w:r>
              <w:rPr>
                <w:spacing w:val="-2"/>
                <w:sz w:val="22"/>
              </w:rPr>
              <w:t>42,120</w:t>
            </w:r>
          </w:p>
        </w:tc>
        <w:tc>
          <w:tcPr>
            <w:tcW w:type="dxa" w:w="1417"/>
          </w:tcPr>
          <w:p>
            <w:pPr>
              <w:pStyle w:val="TableParagraph"/>
              <w:ind w:right="4"/>
              <w:rPr>
                <w:sz w:val="22"/>
              </w:rPr>
            </w:pPr>
            <w:r>
              <w:rPr>
                <w:spacing w:val="-2"/>
                <w:sz w:val="22"/>
              </w:rPr>
              <w:t>39,850</w:t>
            </w:r>
          </w:p>
        </w:tc>
        <w:tc>
          <w:tcPr>
            <w:tcW w:type="dxa" w:w="1417"/>
          </w:tcPr>
          <w:p>
            <w:pPr>
              <w:pStyle w:val="TableParagraph"/>
              <w:ind w:right="3"/>
              <w:rPr>
                <w:sz w:val="22"/>
              </w:rPr>
            </w:pPr>
            <w:r>
              <w:rPr>
                <w:spacing w:val="-2"/>
                <w:sz w:val="22"/>
              </w:rPr>
              <w:t>66,630</w:t>
            </w:r>
          </w:p>
        </w:tc>
        <w:tc>
          <w:tcPr>
            <w:tcW w:type="dxa" w:w="1417"/>
          </w:tcPr>
          <w:p>
            <w:pPr>
              <w:pStyle w:val="TableParagraph"/>
              <w:ind w:right="3"/>
              <w:rPr>
                <w:sz w:val="22"/>
              </w:rPr>
            </w:pPr>
            <w:r>
              <w:rPr>
                <w:spacing w:val="-2"/>
                <w:sz w:val="22"/>
              </w:rPr>
              <w:t>24,350</w:t>
            </w:r>
          </w:p>
        </w:tc>
      </w:tr>
      <w:tr>
        <w:trPr>
          <w:trHeight w:hRule="atLeast" w:val="311"/>
        </w:trPr>
        <w:tc>
          <w:tcPr>
            <w:tcW w:type="dxa" w:w="3703"/>
          </w:tcPr>
          <w:p>
            <w:pPr>
              <w:pStyle w:val="TableParagraph"/>
              <w:ind w:left="77"/>
              <w:jc w:val="left"/>
              <w:rPr>
                <w:sz w:val="22"/>
              </w:rPr>
            </w:pPr>
            <w:r>
              <w:rPr>
                <w:sz w:val="22"/>
              </w:rPr>
              <w:t>Casa</w:t>
            </w:r>
            <w:r>
              <w:rPr>
                <w:spacing w:val="-4"/>
                <w:sz w:val="22"/>
              </w:rPr>
              <w:t> </w:t>
            </w:r>
            <w:r>
              <w:rPr>
                <w:spacing w:val="-2"/>
                <w:sz w:val="22"/>
              </w:rPr>
              <w:t>Tavera</w:t>
            </w:r>
          </w:p>
        </w:tc>
        <w:tc>
          <w:tcPr>
            <w:tcW w:type="dxa" w:w="1417"/>
          </w:tcPr>
          <w:p>
            <w:pPr>
              <w:pStyle w:val="TableParagraph"/>
              <w:ind w:right="5"/>
              <w:rPr>
                <w:sz w:val="22"/>
              </w:rPr>
            </w:pPr>
            <w:r>
              <w:rPr>
                <w:spacing w:val="-2"/>
                <w:sz w:val="22"/>
              </w:rPr>
              <w:t>46,670</w:t>
            </w:r>
          </w:p>
        </w:tc>
        <w:tc>
          <w:tcPr>
            <w:tcW w:type="dxa" w:w="1417"/>
          </w:tcPr>
          <w:p>
            <w:pPr>
              <w:pStyle w:val="TableParagraph"/>
              <w:ind w:right="5"/>
              <w:rPr>
                <w:sz w:val="22"/>
              </w:rPr>
            </w:pPr>
            <w:r>
              <w:rPr>
                <w:spacing w:val="-2"/>
                <w:sz w:val="22"/>
              </w:rPr>
              <w:t>43,360</w:t>
            </w:r>
          </w:p>
        </w:tc>
        <w:tc>
          <w:tcPr>
            <w:tcW w:type="dxa" w:w="1417"/>
          </w:tcPr>
          <w:p>
            <w:pPr>
              <w:pStyle w:val="TableParagraph"/>
              <w:ind w:right="5"/>
              <w:rPr>
                <w:sz w:val="22"/>
              </w:rPr>
            </w:pPr>
            <w:r>
              <w:rPr>
                <w:spacing w:val="-2"/>
                <w:sz w:val="22"/>
              </w:rPr>
              <w:t>41,050</w:t>
            </w:r>
          </w:p>
        </w:tc>
        <w:tc>
          <w:tcPr>
            <w:tcW w:type="dxa" w:w="1417"/>
          </w:tcPr>
          <w:p>
            <w:pPr>
              <w:pStyle w:val="TableParagraph"/>
              <w:ind w:right="4"/>
              <w:rPr>
                <w:sz w:val="22"/>
              </w:rPr>
            </w:pPr>
            <w:r>
              <w:rPr>
                <w:spacing w:val="-2"/>
                <w:sz w:val="22"/>
              </w:rPr>
              <w:t>67,775</w:t>
            </w:r>
          </w:p>
        </w:tc>
        <w:tc>
          <w:tcPr>
            <w:tcW w:type="dxa" w:w="1417"/>
          </w:tcPr>
          <w:p>
            <w:pPr>
              <w:pStyle w:val="TableParagraph"/>
              <w:ind w:right="4"/>
              <w:rPr>
                <w:sz w:val="22"/>
              </w:rPr>
            </w:pPr>
            <w:r>
              <w:rPr>
                <w:spacing w:val="-2"/>
                <w:sz w:val="22"/>
              </w:rPr>
              <w:t>24,350</w:t>
            </w:r>
          </w:p>
        </w:tc>
      </w:tr>
      <w:tr>
        <w:trPr>
          <w:trHeight w:hRule="atLeast" w:val="448"/>
        </w:trPr>
        <w:tc>
          <w:tcPr>
            <w:tcW w:type="dxa" w:w="10788"/>
            <w:gridSpan w:val="6"/>
            <w:shd w:color="auto" w:fill="E5E8EB" w:val="clear"/>
          </w:tcPr>
          <w:p>
            <w:pPr>
              <w:pStyle w:val="TableParagraph"/>
              <w:spacing w:before="85"/>
              <w:ind w:left="3"/>
              <w:rPr>
                <w:sz w:val="24"/>
              </w:rPr>
            </w:pPr>
            <w:r>
              <w:rPr>
                <w:spacing w:val="-2"/>
                <w:sz w:val="24"/>
              </w:rPr>
              <w:t>PRIMERA</w:t>
            </w:r>
          </w:p>
        </w:tc>
      </w:tr>
      <w:tr>
        <w:trPr>
          <w:trHeight w:hRule="atLeast" w:val="311"/>
        </w:trPr>
        <w:tc>
          <w:tcPr>
            <w:tcW w:type="dxa" w:w="3703"/>
          </w:tcPr>
          <w:p>
            <w:pPr>
              <w:pStyle w:val="TableParagraph"/>
              <w:ind w:left="78"/>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417"/>
          </w:tcPr>
          <w:p>
            <w:pPr>
              <w:pStyle w:val="TableParagraph"/>
              <w:ind w:right="3"/>
              <w:rPr>
                <w:sz w:val="22"/>
              </w:rPr>
            </w:pPr>
            <w:r>
              <w:rPr>
                <w:spacing w:val="-2"/>
                <w:sz w:val="22"/>
              </w:rPr>
              <w:t>49,160</w:t>
            </w:r>
          </w:p>
        </w:tc>
        <w:tc>
          <w:tcPr>
            <w:tcW w:type="dxa" w:w="1417"/>
          </w:tcPr>
          <w:p>
            <w:pPr>
              <w:pStyle w:val="TableParagraph"/>
              <w:ind w:right="3"/>
              <w:rPr>
                <w:sz w:val="22"/>
              </w:rPr>
            </w:pPr>
            <w:r>
              <w:rPr>
                <w:spacing w:val="-2"/>
                <w:sz w:val="22"/>
              </w:rPr>
              <w:t>44,810</w:t>
            </w:r>
          </w:p>
        </w:tc>
        <w:tc>
          <w:tcPr>
            <w:tcW w:type="dxa" w:w="1417"/>
          </w:tcPr>
          <w:p>
            <w:pPr>
              <w:pStyle w:val="TableParagraph"/>
              <w:ind w:right="2"/>
              <w:rPr>
                <w:sz w:val="22"/>
              </w:rPr>
            </w:pPr>
            <w:r>
              <w:rPr>
                <w:spacing w:val="-2"/>
                <w:sz w:val="22"/>
              </w:rPr>
              <w:t>42,330</w:t>
            </w:r>
          </w:p>
        </w:tc>
        <w:tc>
          <w:tcPr>
            <w:tcW w:type="dxa" w:w="1417"/>
          </w:tcPr>
          <w:p>
            <w:pPr>
              <w:pStyle w:val="TableParagraph"/>
              <w:ind w:right="2"/>
              <w:rPr>
                <w:sz w:val="22"/>
              </w:rPr>
            </w:pPr>
            <w:r>
              <w:rPr>
                <w:spacing w:val="-2"/>
                <w:sz w:val="22"/>
              </w:rPr>
              <w:t>71,499</w:t>
            </w:r>
          </w:p>
        </w:tc>
        <w:tc>
          <w:tcPr>
            <w:tcW w:type="dxa" w:w="1417"/>
          </w:tcPr>
          <w:p>
            <w:pPr>
              <w:pStyle w:val="TableParagraph"/>
              <w:ind w:right="1"/>
              <w:rPr>
                <w:sz w:val="22"/>
              </w:rPr>
            </w:pPr>
            <w:r>
              <w:rPr>
                <w:spacing w:val="-2"/>
                <w:sz w:val="22"/>
              </w:rPr>
              <w:t>26,475</w:t>
            </w:r>
          </w:p>
        </w:tc>
      </w:tr>
      <w:tr>
        <w:trPr>
          <w:trHeight w:hRule="atLeast" w:val="311"/>
        </w:trPr>
        <w:tc>
          <w:tcPr>
            <w:tcW w:type="dxa" w:w="3703"/>
          </w:tcPr>
          <w:p>
            <w:pPr>
              <w:pStyle w:val="TableParagraph"/>
              <w:ind w:left="78"/>
              <w:jc w:val="left"/>
              <w:rPr>
                <w:sz w:val="22"/>
              </w:rPr>
            </w:pPr>
            <w:r>
              <w:rPr>
                <w:spacing w:val="-2"/>
                <w:sz w:val="22"/>
              </w:rPr>
              <w:t>Victoria</w:t>
            </w:r>
          </w:p>
        </w:tc>
        <w:tc>
          <w:tcPr>
            <w:tcW w:type="dxa" w:w="1417"/>
          </w:tcPr>
          <w:p>
            <w:pPr>
              <w:pStyle w:val="TableParagraph"/>
              <w:ind w:right="4"/>
              <w:rPr>
                <w:sz w:val="22"/>
              </w:rPr>
            </w:pPr>
            <w:r>
              <w:rPr>
                <w:spacing w:val="-2"/>
                <w:sz w:val="22"/>
              </w:rPr>
              <w:t>47,610</w:t>
            </w:r>
          </w:p>
        </w:tc>
        <w:tc>
          <w:tcPr>
            <w:tcW w:type="dxa" w:w="1417"/>
          </w:tcPr>
          <w:p>
            <w:pPr>
              <w:pStyle w:val="TableParagraph"/>
              <w:ind w:right="4"/>
              <w:rPr>
                <w:sz w:val="22"/>
              </w:rPr>
            </w:pPr>
            <w:r>
              <w:rPr>
                <w:spacing w:val="-2"/>
                <w:sz w:val="22"/>
              </w:rPr>
              <w:t>42,535</w:t>
            </w:r>
          </w:p>
        </w:tc>
        <w:tc>
          <w:tcPr>
            <w:tcW w:type="dxa" w:w="1417"/>
          </w:tcPr>
          <w:p>
            <w:pPr>
              <w:pStyle w:val="TableParagraph"/>
              <w:ind w:right="3"/>
              <w:rPr>
                <w:sz w:val="22"/>
              </w:rPr>
            </w:pPr>
            <w:r>
              <w:rPr>
                <w:spacing w:val="-5"/>
                <w:w w:val="105"/>
                <w:sz w:val="22"/>
              </w:rPr>
              <w:t>N/A</w:t>
            </w:r>
          </w:p>
        </w:tc>
        <w:tc>
          <w:tcPr>
            <w:tcW w:type="dxa" w:w="1417"/>
          </w:tcPr>
          <w:p>
            <w:pPr>
              <w:pStyle w:val="TableParagraph"/>
              <w:ind w:right="2"/>
              <w:rPr>
                <w:sz w:val="22"/>
              </w:rPr>
            </w:pPr>
            <w:r>
              <w:rPr>
                <w:spacing w:val="-2"/>
                <w:sz w:val="22"/>
              </w:rPr>
              <w:t>56,600</w:t>
            </w:r>
          </w:p>
        </w:tc>
        <w:tc>
          <w:tcPr>
            <w:tcW w:type="dxa" w:w="1417"/>
          </w:tcPr>
          <w:p>
            <w:pPr>
              <w:pStyle w:val="TableParagraph"/>
              <w:ind w:right="2"/>
              <w:rPr>
                <w:sz w:val="22"/>
              </w:rPr>
            </w:pPr>
            <w:r>
              <w:rPr>
                <w:spacing w:val="-2"/>
                <w:sz w:val="22"/>
              </w:rPr>
              <w:t>26,120</w:t>
            </w:r>
          </w:p>
        </w:tc>
      </w:tr>
      <w:tr>
        <w:trPr>
          <w:trHeight w:hRule="atLeast" w:val="311"/>
        </w:trPr>
        <w:tc>
          <w:tcPr>
            <w:tcW w:type="dxa" w:w="3703"/>
          </w:tcPr>
          <w:p>
            <w:pPr>
              <w:pStyle w:val="TableParagraph"/>
              <w:ind w:left="77"/>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417"/>
          </w:tcPr>
          <w:p>
            <w:pPr>
              <w:pStyle w:val="TableParagraph"/>
              <w:ind w:right="4"/>
              <w:rPr>
                <w:sz w:val="22"/>
              </w:rPr>
            </w:pPr>
            <w:r>
              <w:rPr>
                <w:spacing w:val="-2"/>
                <w:sz w:val="22"/>
              </w:rPr>
              <w:t>49,780</w:t>
            </w:r>
          </w:p>
        </w:tc>
        <w:tc>
          <w:tcPr>
            <w:tcW w:type="dxa" w:w="1417"/>
          </w:tcPr>
          <w:p>
            <w:pPr>
              <w:pStyle w:val="TableParagraph"/>
              <w:ind w:right="4"/>
              <w:rPr>
                <w:sz w:val="22"/>
              </w:rPr>
            </w:pPr>
            <w:r>
              <w:rPr>
                <w:spacing w:val="-2"/>
                <w:sz w:val="22"/>
              </w:rPr>
              <w:t>44,605</w:t>
            </w:r>
          </w:p>
        </w:tc>
        <w:tc>
          <w:tcPr>
            <w:tcW w:type="dxa" w:w="1417"/>
          </w:tcPr>
          <w:p>
            <w:pPr>
              <w:pStyle w:val="TableParagraph"/>
              <w:ind w:right="3"/>
              <w:rPr>
                <w:sz w:val="22"/>
              </w:rPr>
            </w:pPr>
            <w:r>
              <w:rPr>
                <w:spacing w:val="-2"/>
                <w:sz w:val="22"/>
              </w:rPr>
              <w:t>42,325</w:t>
            </w:r>
          </w:p>
        </w:tc>
        <w:tc>
          <w:tcPr>
            <w:tcW w:type="dxa" w:w="1417"/>
          </w:tcPr>
          <w:p>
            <w:pPr>
              <w:pStyle w:val="TableParagraph"/>
              <w:ind w:right="3"/>
              <w:rPr>
                <w:sz w:val="22"/>
              </w:rPr>
            </w:pPr>
            <w:r>
              <w:rPr>
                <w:spacing w:val="-2"/>
                <w:sz w:val="22"/>
              </w:rPr>
              <w:t>69,015</w:t>
            </w:r>
          </w:p>
        </w:tc>
        <w:tc>
          <w:tcPr>
            <w:tcW w:type="dxa" w:w="1417"/>
          </w:tcPr>
          <w:p>
            <w:pPr>
              <w:pStyle w:val="TableParagraph"/>
              <w:ind w:right="3"/>
              <w:rPr>
                <w:sz w:val="22"/>
              </w:rPr>
            </w:pPr>
            <w:r>
              <w:rPr>
                <w:spacing w:val="-2"/>
                <w:sz w:val="22"/>
              </w:rPr>
              <w:t>27,010</w:t>
            </w:r>
          </w:p>
        </w:tc>
      </w:tr>
      <w:tr>
        <w:trPr>
          <w:trHeight w:hRule="atLeast" w:val="448"/>
        </w:trPr>
        <w:tc>
          <w:tcPr>
            <w:tcW w:type="dxa" w:w="10788"/>
            <w:gridSpan w:val="6"/>
            <w:shd w:color="auto" w:fill="E5E8EB" w:val="clear"/>
          </w:tcPr>
          <w:p>
            <w:pPr>
              <w:pStyle w:val="TableParagraph"/>
              <w:spacing w:before="85"/>
              <w:ind w:left="3"/>
              <w:rPr>
                <w:sz w:val="24"/>
              </w:rPr>
            </w:pPr>
            <w:r>
              <w:rPr>
                <w:spacing w:val="-4"/>
                <w:sz w:val="24"/>
              </w:rPr>
              <w:t>LUJO</w:t>
            </w:r>
          </w:p>
        </w:tc>
      </w:tr>
      <w:tr>
        <w:trPr>
          <w:trHeight w:hRule="atLeast" w:val="311"/>
        </w:trPr>
        <w:tc>
          <w:tcPr>
            <w:tcW w:type="dxa" w:w="3703"/>
          </w:tcPr>
          <w:p>
            <w:pPr>
              <w:pStyle w:val="TableParagraph"/>
              <w:ind w:left="78"/>
              <w:jc w:val="left"/>
              <w:rPr>
                <w:sz w:val="22"/>
              </w:rPr>
            </w:pPr>
            <w:r>
              <w:rPr>
                <w:w w:val="105"/>
                <w:sz w:val="22"/>
              </w:rPr>
              <w:t>NH</w:t>
            </w:r>
            <w:r>
              <w:rPr>
                <w:spacing w:val="-1"/>
                <w:w w:val="105"/>
                <w:sz w:val="22"/>
              </w:rPr>
              <w:t> </w:t>
            </w:r>
            <w:r>
              <w:rPr>
                <w:spacing w:val="-2"/>
                <w:w w:val="105"/>
                <w:sz w:val="22"/>
              </w:rPr>
              <w:t>Collection</w:t>
            </w:r>
          </w:p>
        </w:tc>
        <w:tc>
          <w:tcPr>
            <w:tcW w:type="dxa" w:w="1417"/>
          </w:tcPr>
          <w:p>
            <w:pPr>
              <w:pStyle w:val="TableParagraph"/>
              <w:ind w:right="3"/>
              <w:rPr>
                <w:sz w:val="22"/>
              </w:rPr>
            </w:pPr>
            <w:r>
              <w:rPr>
                <w:spacing w:val="-2"/>
                <w:sz w:val="22"/>
              </w:rPr>
              <w:t>50,395</w:t>
            </w:r>
          </w:p>
        </w:tc>
        <w:tc>
          <w:tcPr>
            <w:tcW w:type="dxa" w:w="1417"/>
          </w:tcPr>
          <w:p>
            <w:pPr>
              <w:pStyle w:val="TableParagraph"/>
              <w:ind w:right="3"/>
              <w:rPr>
                <w:sz w:val="22"/>
              </w:rPr>
            </w:pPr>
            <w:r>
              <w:rPr>
                <w:spacing w:val="-2"/>
                <w:sz w:val="22"/>
              </w:rPr>
              <w:t>46,670</w:t>
            </w:r>
          </w:p>
        </w:tc>
        <w:tc>
          <w:tcPr>
            <w:tcW w:type="dxa" w:w="1417"/>
          </w:tcPr>
          <w:p>
            <w:pPr>
              <w:pStyle w:val="TableParagraph"/>
              <w:ind w:right="2"/>
              <w:rPr>
                <w:sz w:val="22"/>
              </w:rPr>
            </w:pPr>
            <w:r>
              <w:rPr>
                <w:spacing w:val="-2"/>
                <w:sz w:val="22"/>
              </w:rPr>
              <w:t>43,880</w:t>
            </w:r>
          </w:p>
        </w:tc>
        <w:tc>
          <w:tcPr>
            <w:tcW w:type="dxa" w:w="1417"/>
          </w:tcPr>
          <w:p>
            <w:pPr>
              <w:pStyle w:val="TableParagraph"/>
              <w:ind w:right="2"/>
              <w:rPr>
                <w:sz w:val="22"/>
              </w:rPr>
            </w:pPr>
            <w:r>
              <w:rPr>
                <w:spacing w:val="-2"/>
                <w:sz w:val="22"/>
              </w:rPr>
              <w:t>72,740</w:t>
            </w:r>
          </w:p>
        </w:tc>
        <w:tc>
          <w:tcPr>
            <w:tcW w:type="dxa" w:w="1417"/>
          </w:tcPr>
          <w:p>
            <w:pPr>
              <w:pStyle w:val="TableParagraph"/>
              <w:ind w:right="1"/>
              <w:rPr>
                <w:sz w:val="22"/>
              </w:rPr>
            </w:pPr>
            <w:r>
              <w:rPr>
                <w:spacing w:val="-2"/>
                <w:sz w:val="22"/>
              </w:rPr>
              <w:t>27,360</w:t>
            </w:r>
          </w:p>
        </w:tc>
      </w:tr>
      <w:tr>
        <w:trPr>
          <w:trHeight w:hRule="atLeast" w:val="311"/>
        </w:trPr>
        <w:tc>
          <w:tcPr>
            <w:tcW w:type="dxa" w:w="3703"/>
          </w:tcPr>
          <w:p>
            <w:pPr>
              <w:pStyle w:val="TableParagraph"/>
              <w:ind w:left="78"/>
              <w:jc w:val="left"/>
              <w:rPr>
                <w:sz w:val="22"/>
              </w:rPr>
            </w:pPr>
            <w:r>
              <w:rPr>
                <w:spacing w:val="-2"/>
                <w:sz w:val="22"/>
              </w:rPr>
              <w:t>VillaMercedes</w:t>
            </w:r>
          </w:p>
        </w:tc>
        <w:tc>
          <w:tcPr>
            <w:tcW w:type="dxa" w:w="1417"/>
          </w:tcPr>
          <w:p>
            <w:pPr>
              <w:pStyle w:val="TableParagraph"/>
              <w:ind w:right="4"/>
              <w:rPr>
                <w:sz w:val="22"/>
              </w:rPr>
            </w:pPr>
            <w:r>
              <w:rPr>
                <w:spacing w:val="-2"/>
                <w:sz w:val="22"/>
              </w:rPr>
              <w:t>50,270</w:t>
            </w:r>
          </w:p>
        </w:tc>
        <w:tc>
          <w:tcPr>
            <w:tcW w:type="dxa" w:w="1417"/>
          </w:tcPr>
          <w:p>
            <w:pPr>
              <w:pStyle w:val="TableParagraph"/>
              <w:ind w:right="4"/>
              <w:rPr>
                <w:sz w:val="22"/>
              </w:rPr>
            </w:pPr>
            <w:r>
              <w:rPr>
                <w:spacing w:val="-2"/>
                <w:sz w:val="22"/>
              </w:rPr>
              <w:t>46,510</w:t>
            </w:r>
          </w:p>
        </w:tc>
        <w:tc>
          <w:tcPr>
            <w:tcW w:type="dxa" w:w="1417"/>
          </w:tcPr>
          <w:p>
            <w:pPr>
              <w:pStyle w:val="TableParagraph"/>
              <w:ind w:right="3"/>
              <w:rPr>
                <w:sz w:val="22"/>
              </w:rPr>
            </w:pPr>
            <w:r>
              <w:rPr>
                <w:spacing w:val="-2"/>
                <w:sz w:val="22"/>
              </w:rPr>
              <w:t>43,780</w:t>
            </w:r>
          </w:p>
        </w:tc>
        <w:tc>
          <w:tcPr>
            <w:tcW w:type="dxa" w:w="1417"/>
          </w:tcPr>
          <w:p>
            <w:pPr>
              <w:pStyle w:val="TableParagraph"/>
              <w:ind w:right="3"/>
              <w:rPr>
                <w:sz w:val="22"/>
              </w:rPr>
            </w:pPr>
            <w:r>
              <w:rPr>
                <w:spacing w:val="-2"/>
                <w:sz w:val="22"/>
              </w:rPr>
              <w:t>72,740</w:t>
            </w:r>
          </w:p>
        </w:tc>
        <w:tc>
          <w:tcPr>
            <w:tcW w:type="dxa" w:w="1417"/>
          </w:tcPr>
          <w:p>
            <w:pPr>
              <w:pStyle w:val="TableParagraph"/>
              <w:ind w:right="2"/>
              <w:rPr>
                <w:sz w:val="22"/>
              </w:rPr>
            </w:pPr>
            <w:r>
              <w:rPr>
                <w:spacing w:val="-2"/>
                <w:sz w:val="22"/>
              </w:rPr>
              <w:t>27,360</w:t>
            </w:r>
          </w:p>
        </w:tc>
      </w:tr>
      <w:tr>
        <w:trPr>
          <w:trHeight w:hRule="atLeast" w:val="325"/>
        </w:trPr>
        <w:tc>
          <w:tcPr>
            <w:tcW w:type="dxa" w:w="3703"/>
          </w:tcPr>
          <w:p>
            <w:pPr>
              <w:pStyle w:val="TableParagraph"/>
              <w:spacing w:before="35"/>
              <w:ind w:left="77"/>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417"/>
          </w:tcPr>
          <w:p>
            <w:pPr>
              <w:pStyle w:val="TableParagraph"/>
              <w:spacing w:before="35"/>
              <w:ind w:right="5"/>
              <w:rPr>
                <w:sz w:val="22"/>
              </w:rPr>
            </w:pPr>
            <w:r>
              <w:rPr>
                <w:spacing w:val="-2"/>
                <w:sz w:val="22"/>
              </w:rPr>
              <w:t>51,020</w:t>
            </w:r>
          </w:p>
        </w:tc>
        <w:tc>
          <w:tcPr>
            <w:tcW w:type="dxa" w:w="1417"/>
          </w:tcPr>
          <w:p>
            <w:pPr>
              <w:pStyle w:val="TableParagraph"/>
              <w:spacing w:before="35"/>
              <w:ind w:right="4"/>
              <w:rPr>
                <w:sz w:val="22"/>
              </w:rPr>
            </w:pPr>
            <w:r>
              <w:rPr>
                <w:spacing w:val="-2"/>
                <w:sz w:val="22"/>
              </w:rPr>
              <w:t>48,740</w:t>
            </w:r>
          </w:p>
        </w:tc>
        <w:tc>
          <w:tcPr>
            <w:tcW w:type="dxa" w:w="1417"/>
          </w:tcPr>
          <w:p>
            <w:pPr>
              <w:pStyle w:val="TableParagraph"/>
              <w:spacing w:before="35"/>
              <w:ind w:right="4"/>
              <w:rPr>
                <w:sz w:val="22"/>
              </w:rPr>
            </w:pPr>
            <w:r>
              <w:rPr>
                <w:spacing w:val="-2"/>
                <w:sz w:val="22"/>
              </w:rPr>
              <w:t>45,430</w:t>
            </w:r>
          </w:p>
        </w:tc>
        <w:tc>
          <w:tcPr>
            <w:tcW w:type="dxa" w:w="1417"/>
          </w:tcPr>
          <w:p>
            <w:pPr>
              <w:pStyle w:val="TableParagraph"/>
              <w:spacing w:before="35"/>
              <w:ind w:right="3"/>
              <w:rPr>
                <w:sz w:val="22"/>
              </w:rPr>
            </w:pPr>
            <w:r>
              <w:rPr>
                <w:spacing w:val="-2"/>
                <w:sz w:val="22"/>
              </w:rPr>
              <w:t>76,600</w:t>
            </w:r>
          </w:p>
        </w:tc>
        <w:tc>
          <w:tcPr>
            <w:tcW w:type="dxa" w:w="1417"/>
          </w:tcPr>
          <w:p>
            <w:pPr>
              <w:pStyle w:val="TableParagraph"/>
              <w:spacing w:before="35"/>
              <w:ind w:right="3"/>
              <w:rPr>
                <w:sz w:val="22"/>
              </w:rPr>
            </w:pPr>
            <w:r>
              <w:rPr>
                <w:spacing w:val="-2"/>
                <w:sz w:val="22"/>
              </w:rPr>
              <w:t>27,010</w:t>
            </w:r>
          </w:p>
        </w:tc>
      </w:tr>
    </w:tbl>
    <w:p>
      <w:pPr>
        <w:pStyle w:val="BodyText"/>
        <w:spacing w:before="161" w:line="247" w:lineRule="auto"/>
        <w:ind w:left="20"/>
      </w:pPr>
      <w:r>
        <w:rPr>
          <w:color w:val="020203"/>
        </w:rPr>
        <w:t>Hasta 2 menores compartiendo habitación con 2 adultos. Aplica suplemento de temporada alta del 15% por persona en puentes, días festivos, 15mar-10abr, 16jul-31ago, 25oct-30 nov, 18dic-10ene27.</w:t>
      </w:r>
    </w:p>
    <w:p>
      <w:pPr>
        <w:pStyle w:val="BodyText"/>
        <w:spacing w:before="7"/>
      </w:pPr>
    </w:p>
    <w:p>
      <w:pPr>
        <w:pStyle w:val="BodyText"/>
        <w:ind w:left="7"/>
      </w:pPr>
      <w:r>
        <w:rPr>
          <w:color w:val="020203"/>
          <w:w w:val="105"/>
        </w:rPr>
        <w:t>¡Podemos</w:t>
      </w:r>
      <w:r>
        <w:rPr>
          <w:color w:val="020203"/>
          <w:spacing w:val="-15"/>
          <w:w w:val="105"/>
        </w:rPr>
        <w:t> </w:t>
      </w:r>
      <w:r>
        <w:rPr>
          <w:color w:val="020203"/>
          <w:w w:val="105"/>
        </w:rPr>
        <w:t>cotizar</w:t>
      </w:r>
      <w:r>
        <w:rPr>
          <w:color w:val="020203"/>
          <w:spacing w:val="-14"/>
          <w:w w:val="105"/>
        </w:rPr>
        <w:t> </w:t>
      </w:r>
      <w:r>
        <w:rPr>
          <w:color w:val="020203"/>
          <w:w w:val="105"/>
        </w:rPr>
        <w:t>a</w:t>
      </w:r>
      <w:r>
        <w:rPr>
          <w:color w:val="020203"/>
          <w:spacing w:val="-14"/>
          <w:w w:val="105"/>
        </w:rPr>
        <w:t> </w:t>
      </w:r>
      <w:r>
        <w:rPr>
          <w:color w:val="020203"/>
          <w:w w:val="105"/>
        </w:rPr>
        <w:t>medida</w:t>
      </w:r>
      <w:r>
        <w:rPr>
          <w:color w:val="020203"/>
          <w:spacing w:val="-14"/>
          <w:w w:val="105"/>
        </w:rPr>
        <w:t> </w:t>
      </w:r>
      <w:r>
        <w:rPr>
          <w:color w:val="020203"/>
          <w:w w:val="105"/>
        </w:rPr>
        <w:t>por</w:t>
      </w:r>
      <w:r>
        <w:rPr>
          <w:color w:val="020203"/>
          <w:spacing w:val="-14"/>
          <w:w w:val="105"/>
        </w:rPr>
        <w:t> </w:t>
      </w:r>
      <w:r>
        <w:rPr>
          <w:color w:val="020203"/>
          <w:w w:val="105"/>
        </w:rPr>
        <w:t>favor</w:t>
      </w:r>
      <w:r>
        <w:rPr>
          <w:color w:val="020203"/>
          <w:spacing w:val="-14"/>
          <w:w w:val="105"/>
        </w:rPr>
        <w:t> </w:t>
      </w:r>
      <w:r>
        <w:rPr>
          <w:color w:val="020203"/>
          <w:w w:val="105"/>
        </w:rPr>
        <w:t>consulte</w:t>
      </w:r>
      <w:r>
        <w:rPr>
          <w:color w:val="020203"/>
          <w:spacing w:val="-14"/>
          <w:w w:val="105"/>
        </w:rPr>
        <w:t> </w:t>
      </w:r>
      <w:r>
        <w:rPr>
          <w:color w:val="020203"/>
          <w:w w:val="105"/>
        </w:rPr>
        <w:t>con</w:t>
      </w:r>
      <w:r>
        <w:rPr>
          <w:color w:val="020203"/>
          <w:spacing w:val="-15"/>
          <w:w w:val="105"/>
        </w:rPr>
        <w:t> </w:t>
      </w:r>
      <w:r>
        <w:rPr>
          <w:color w:val="020203"/>
          <w:w w:val="105"/>
        </w:rPr>
        <w:t>su</w:t>
      </w:r>
      <w:r>
        <w:rPr>
          <w:color w:val="020203"/>
          <w:spacing w:val="-14"/>
          <w:w w:val="105"/>
        </w:rPr>
        <w:t> </w:t>
      </w:r>
      <w:r>
        <w:rPr>
          <w:color w:val="020203"/>
          <w:spacing w:val="-2"/>
          <w:w w:val="105"/>
        </w:rPr>
        <w:t>ejecutivo!</w:t>
      </w:r>
    </w:p>
    <w:p>
      <w:pPr>
        <w:pStyle w:val="BodyText"/>
        <w:spacing w:before="16"/>
      </w:pPr>
    </w:p>
    <w:p>
      <w:pPr>
        <w:pStyle w:val="BodyText"/>
        <w:spacing w:before="1"/>
        <w:ind w:left="6"/>
      </w:pPr>
      <w:r>
        <w:rPr>
          <w:color w:val="CD1417"/>
        </w:rPr>
        <w:t>**</w:t>
      </w:r>
      <w:r>
        <w:rPr/>
        <w:t>Recomendaciones: Llegar en los vuelos por</w:t>
      </w:r>
      <w:r>
        <w:rPr>
          <w:spacing w:val="1"/>
        </w:rPr>
        <w:t> </w:t>
      </w:r>
      <w:r>
        <w:rPr/>
        <w:t>la mañana muy </w:t>
      </w:r>
      <w:r>
        <w:rPr>
          <w:spacing w:val="-2"/>
        </w:rPr>
        <w:t>temprano.</w:t>
      </w:r>
    </w:p>
    <w:p>
      <w:pPr>
        <w:pStyle w:val="BodyText"/>
        <w:spacing w:before="109"/>
      </w:pPr>
    </w:p>
    <w:p>
      <w:pPr>
        <w:pStyle w:val="Heading1"/>
        <w:ind w:left="1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0"/>
        <w:rPr>
          <w:sz w:val="18"/>
        </w:rPr>
      </w:pPr>
    </w:p>
    <w:tbl>
      <w:tblPr>
        <w:tblW w:type="auto" w:w="0"/>
        <w:jc w:val="left"/>
        <w:tblInd w:type="dxa" w:w="1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410"/>
      </w:tblGrid>
      <w:tr>
        <w:trPr>
          <w:trHeight w:hRule="atLeast" w:val="505"/>
        </w:trPr>
        <w:tc>
          <w:tcPr>
            <w:tcW w:type="dxa" w:w="5386"/>
            <w:shd w:color="auto" w:fill="E5E8EB" w:val="clear"/>
          </w:tcPr>
          <w:p>
            <w:pPr>
              <w:pStyle w:val="TableParagraph"/>
              <w:spacing w:before="113"/>
              <w:ind w:left="1"/>
              <w:rPr>
                <w:sz w:val="24"/>
              </w:rPr>
            </w:pPr>
            <w:r>
              <w:rPr>
                <w:spacing w:val="-2"/>
                <w:sz w:val="24"/>
              </w:rPr>
              <w:t>CIUDAD</w:t>
            </w:r>
          </w:p>
        </w:tc>
        <w:tc>
          <w:tcPr>
            <w:tcW w:type="dxa" w:w="5410"/>
            <w:shd w:color="auto" w:fill="E5E8EB" w:val="clear"/>
          </w:tcPr>
          <w:p>
            <w:pPr>
              <w:pStyle w:val="TableParagraph"/>
              <w:spacing w:before="113"/>
              <w:ind w:left="1"/>
              <w:rPr>
                <w:sz w:val="24"/>
              </w:rPr>
            </w:pPr>
            <w:r>
              <w:rPr>
                <w:spacing w:val="-2"/>
                <w:sz w:val="24"/>
              </w:rPr>
              <w:t>HOTEL</w:t>
            </w:r>
          </w:p>
        </w:tc>
      </w:tr>
      <w:tr>
        <w:trPr>
          <w:trHeight w:hRule="atLeast" w:val="448"/>
        </w:trPr>
        <w:tc>
          <w:tcPr>
            <w:tcW w:type="dxa" w:w="5386"/>
          </w:tcPr>
          <w:p>
            <w:pPr>
              <w:pStyle w:val="TableParagraph"/>
              <w:spacing w:before="97"/>
              <w:ind w:left="1"/>
              <w:rPr>
                <w:sz w:val="22"/>
              </w:rPr>
            </w:pPr>
            <w:r>
              <w:rPr>
                <w:spacing w:val="-2"/>
                <w:sz w:val="22"/>
              </w:rPr>
              <w:t>Valladolid</w:t>
            </w:r>
          </w:p>
        </w:tc>
        <w:tc>
          <w:tcPr>
            <w:tcW w:type="dxa" w:w="5410"/>
          </w:tcPr>
          <w:p>
            <w:pPr>
              <w:pStyle w:val="TableParagraph"/>
              <w:spacing w:before="97"/>
              <w:ind w:left="1"/>
              <w:rPr>
                <w:sz w:val="22"/>
              </w:rPr>
            </w:pPr>
            <w:r>
              <w:rPr>
                <w:spacing w:val="-4"/>
                <w:sz w:val="22"/>
              </w:rPr>
              <w:t>Waye</w:t>
            </w:r>
          </w:p>
        </w:tc>
      </w:tr>
      <w:tr>
        <w:trPr>
          <w:trHeight w:hRule="atLeast" w:val="448"/>
        </w:trPr>
        <w:tc>
          <w:tcPr>
            <w:tcW w:type="dxa" w:w="5386"/>
          </w:tcPr>
          <w:p>
            <w:pPr>
              <w:pStyle w:val="TableParagraph"/>
              <w:spacing w:before="97"/>
              <w:ind w:left="1" w:right="1"/>
              <w:rPr>
                <w:sz w:val="22"/>
              </w:rPr>
            </w:pPr>
            <w:r>
              <w:rPr>
                <w:spacing w:val="-2"/>
                <w:sz w:val="22"/>
              </w:rPr>
              <w:t>Campeche</w:t>
            </w:r>
          </w:p>
        </w:tc>
        <w:tc>
          <w:tcPr>
            <w:tcW w:type="dxa" w:w="5410"/>
          </w:tcPr>
          <w:p>
            <w:pPr>
              <w:pStyle w:val="TableParagraph"/>
              <w:spacing w:before="97"/>
              <w:ind w:left="1"/>
              <w:rPr>
                <w:sz w:val="22"/>
              </w:rPr>
            </w:pPr>
            <w:r>
              <w:rPr>
                <w:sz w:val="22"/>
              </w:rPr>
              <w:t>Ocean</w:t>
            </w:r>
            <w:r>
              <w:rPr>
                <w:spacing w:val="9"/>
                <w:sz w:val="22"/>
              </w:rPr>
              <w:t> </w:t>
            </w:r>
            <w:r>
              <w:rPr>
                <w:spacing w:val="-4"/>
                <w:sz w:val="22"/>
              </w:rPr>
              <w:t>View</w:t>
            </w:r>
          </w:p>
        </w:tc>
      </w:tr>
    </w:tbl>
    <w:p>
      <w:pPr>
        <w:pStyle w:val="TableParagraph"/>
        <w:spacing w:after="0"/>
        <w:rPr>
          <w:sz w:val="22"/>
        </w:rPr>
        <w:sectPr>
          <w:footerReference r:id="rId14" w:type="default"/>
          <w:pgSz w:h="15840" w:w="12240"/>
          <w:pgMar w:bottom="1380" w:footer="1199" w:header="0" w:left="720" w:right="360" w:top="840"/>
        </w:sectPr>
      </w:pPr>
    </w:p>
    <w:p>
      <w:pPr>
        <w:spacing w:before="105"/>
        <w:ind w:firstLine="0" w:left="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187" w:line="240" w:lineRule="auto"/>
        <w:ind w:hanging="359" w:left="359"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359" w:val="left"/>
        </w:tabs>
        <w:spacing w:after="0" w:before="47" w:line="285" w:lineRule="auto"/>
        <w:ind w:hanging="360" w:left="359" w:right="585"/>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Aplican</w:t>
      </w:r>
      <w:r>
        <w:rPr>
          <w:color w:val="020203"/>
          <w:spacing w:val="-10"/>
          <w:sz w:val="22"/>
        </w:rPr>
        <w:t> </w:t>
      </w:r>
      <w:r>
        <w:rPr>
          <w:color w:val="020203"/>
          <w:sz w:val="22"/>
        </w:rPr>
        <w:t>suplementos</w:t>
      </w:r>
      <w:r>
        <w:rPr>
          <w:color w:val="020203"/>
          <w:spacing w:val="-10"/>
          <w:sz w:val="22"/>
        </w:rPr>
        <w:t> </w:t>
      </w:r>
      <w:r>
        <w:rPr>
          <w:color w:val="020203"/>
          <w:sz w:val="22"/>
        </w:rPr>
        <w:t>en</w:t>
      </w:r>
      <w:r>
        <w:rPr>
          <w:color w:val="020203"/>
          <w:spacing w:val="-10"/>
          <w:sz w:val="22"/>
        </w:rPr>
        <w:t> </w:t>
      </w:r>
      <w:r>
        <w:rPr>
          <w:color w:val="020203"/>
          <w:sz w:val="22"/>
        </w:rPr>
        <w:t>temporada</w:t>
      </w:r>
      <w:r>
        <w:rPr>
          <w:color w:val="020203"/>
          <w:spacing w:val="-10"/>
          <w:sz w:val="22"/>
        </w:rPr>
        <w:t> </w:t>
      </w:r>
      <w:r>
        <w:rPr>
          <w:color w:val="020203"/>
          <w:sz w:val="22"/>
        </w:rPr>
        <w:t>alta</w:t>
      </w:r>
      <w:r>
        <w:rPr>
          <w:color w:val="020203"/>
          <w:spacing w:val="-10"/>
          <w:sz w:val="22"/>
        </w:rPr>
        <w:t> </w:t>
      </w:r>
      <w:r>
        <w:rPr>
          <w:color w:val="020203"/>
          <w:sz w:val="22"/>
        </w:rPr>
        <w:t>días</w:t>
      </w:r>
      <w:r>
        <w:rPr>
          <w:color w:val="020203"/>
          <w:spacing w:val="-10"/>
          <w:sz w:val="22"/>
        </w:rPr>
        <w:t> </w:t>
      </w:r>
      <w:r>
        <w:rPr>
          <w:color w:val="020203"/>
          <w:sz w:val="22"/>
        </w:rPr>
        <w:t>festivos,</w:t>
      </w:r>
      <w:r>
        <w:rPr>
          <w:color w:val="020203"/>
          <w:spacing w:val="-5"/>
          <w:sz w:val="22"/>
        </w:rPr>
        <w:t> </w:t>
      </w:r>
      <w:r>
        <w:rPr>
          <w:color w:val="020203"/>
          <w:sz w:val="22"/>
        </w:rPr>
        <w:t>puentes,</w:t>
      </w:r>
      <w:r>
        <w:rPr>
          <w:color w:val="020203"/>
          <w:spacing w:val="-6"/>
          <w:sz w:val="22"/>
        </w:rPr>
        <w:t> </w:t>
      </w:r>
      <w:r>
        <w:rPr>
          <w:color w:val="020203"/>
          <w:sz w:val="22"/>
        </w:rPr>
        <w:t>15mar-10abr,</w:t>
      </w:r>
      <w:r>
        <w:rPr>
          <w:color w:val="020203"/>
          <w:spacing w:val="-5"/>
          <w:sz w:val="22"/>
        </w:rPr>
        <w:t> </w:t>
      </w:r>
      <w:r>
        <w:rPr>
          <w:color w:val="020203"/>
          <w:sz w:val="22"/>
        </w:rPr>
        <w:t>16jul-31ago,</w:t>
      </w:r>
      <w:r>
        <w:rPr>
          <w:color w:val="020203"/>
          <w:spacing w:val="-5"/>
          <w:sz w:val="22"/>
        </w:rPr>
        <w:t> </w:t>
      </w:r>
      <w:r>
        <w:rPr>
          <w:color w:val="020203"/>
          <w:sz w:val="22"/>
        </w:rPr>
        <w:t>25oct-30</w:t>
      </w:r>
      <w:r>
        <w:rPr>
          <w:color w:val="020203"/>
          <w:spacing w:val="-10"/>
          <w:sz w:val="22"/>
        </w:rPr>
        <w:t> </w:t>
      </w:r>
      <w:r>
        <w:rPr>
          <w:color w:val="020203"/>
          <w:sz w:val="22"/>
        </w:rPr>
        <w:t>nov,18dic-</w:t>
      </w:r>
      <w:r>
        <w:rPr>
          <w:color w:val="020203"/>
          <w:spacing w:val="-2"/>
          <w:sz w:val="22"/>
        </w:rPr>
        <w:t>10ene27</w:t>
      </w:r>
    </w:p>
    <w:p>
      <w:pPr>
        <w:pStyle w:val="ListParagraph"/>
        <w:numPr>
          <w:ilvl w:val="0"/>
          <w:numId w:val="1"/>
        </w:numPr>
        <w:tabs>
          <w:tab w:leader="none" w:pos="359" w:val="left"/>
        </w:tabs>
        <w:spacing w:after="0" w:before="47" w:line="285" w:lineRule="auto"/>
        <w:ind w:hanging="360" w:left="359" w:right="497"/>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59" w:val="left"/>
        </w:tabs>
        <w:spacing w:after="0" w:before="47" w:line="285" w:lineRule="auto"/>
        <w:ind w:hanging="360" w:left="359" w:right="815"/>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359" w:val="left"/>
        </w:tabs>
        <w:spacing w:after="0" w:before="47" w:line="240" w:lineRule="auto"/>
        <w:ind w:hanging="359" w:left="35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125"/>
      </w:pPr>
    </w:p>
    <w:p>
      <w:pPr>
        <w:pStyle w:val="BodyText"/>
        <w:ind w:left="3"/>
      </w:pPr>
      <w:r>
        <w:rPr>
          <w:color w:val="020203"/>
        </w:rPr>
        <w:t>Vigencia</w:t>
      </w:r>
      <w:r>
        <w:rPr>
          <w:color w:val="020203"/>
          <w:spacing w:val="15"/>
        </w:rPr>
        <w:t> </w:t>
      </w:r>
      <w:r>
        <w:rPr>
          <w:color w:val="020203"/>
        </w:rPr>
        <w:t>20</w:t>
      </w:r>
      <w:r>
        <w:rPr>
          <w:color w:val="020203"/>
          <w:spacing w:val="15"/>
        </w:rPr>
        <w:t> </w:t>
      </w:r>
      <w:r>
        <w:rPr>
          <w:color w:val="020203"/>
        </w:rPr>
        <w:t>diciembre</w:t>
      </w:r>
      <w:r>
        <w:rPr>
          <w:color w:val="020203"/>
          <w:spacing w:val="15"/>
        </w:rPr>
        <w:t> </w:t>
      </w:r>
      <w:r>
        <w:rPr>
          <w:color w:val="020203"/>
          <w:spacing w:val="-2"/>
        </w:rPr>
        <w:t>2026.</w:t>
      </w:r>
    </w:p>
    <w:sectPr>
      <w:pgSz w:h="15840" w:w="12240"/>
      <w:pgMar w:bottom="1440" w:footer="1199" w:header="0" w:left="720" w:right="360" w:top="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1472">
          <wp:simplePos x="0" y="0"/>
          <wp:positionH relativeFrom="page">
            <wp:posOffset>3272396</wp:posOffset>
          </wp:positionH>
          <wp:positionV relativeFrom="page">
            <wp:posOffset>9205798</wp:posOffset>
          </wp:positionV>
          <wp:extent cx="1083602" cy="42937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29374"/>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1984">
          <wp:simplePos x="0" y="0"/>
          <wp:positionH relativeFrom="page">
            <wp:posOffset>3272396</wp:posOffset>
          </wp:positionH>
          <wp:positionV relativeFrom="page">
            <wp:posOffset>9169793</wp:posOffset>
          </wp:positionV>
          <wp:extent cx="1083602" cy="429387"/>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979"/>
      <w:ind w:left="2934" w:right="532"/>
      <w:jc w:val="center"/>
    </w:pPr>
    <w:rPr>
      <w:rFonts w:ascii="Times New Roman" w:hAnsi="Times New Roman" w:eastAsia="Times New Roman" w:cs="Times New Roman"/>
      <w:sz w:val="90"/>
      <w:szCs w:val="90"/>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8"/>
      <w:ind w:left="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2026-01-26T22:31:04Z</dcterms:created>
  <dcterms:modified xsi:type="dcterms:W3CDTF">2026-01-26T22:31:04Z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1317049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