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55"/>
        <w:rPr>
          <w:sz w:val="70"/>
        </w:rPr>
      </w:pPr>
      <w:r>
        <w:rPr>
          <w:sz w:val="70"/>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spacing w:line="249" w:lineRule="auto"/>
      </w:pPr>
      <w:r>
        <w:rPr>
          <w:color w:val="059ED8"/>
          <w:spacing w:val="15"/>
        </w:rPr>
        <w:t>BARRANCAS</w:t>
      </w:r>
      <w:r>
        <w:rPr>
          <w:color w:val="059ED8"/>
          <w:spacing w:val="-44"/>
        </w:rPr>
        <w:t> </w:t>
      </w:r>
      <w:r>
        <w:rPr>
          <w:color w:val="059ED8"/>
        </w:rPr>
        <w:t>SALIDA </w:t>
      </w:r>
      <w:r>
        <w:rPr>
          <w:color w:val="059ED8"/>
          <w:w w:val="105"/>
        </w:rPr>
        <w:t>AGOSTO 2026</w:t>
      </w:r>
    </w:p>
    <w:p>
      <w:pPr>
        <w:spacing w:before="178"/>
        <w:ind w:firstLine="0" w:left="2396" w:right="0"/>
        <w:jc w:val="center"/>
        <w:rPr>
          <w:sz w:val="20"/>
        </w:rPr>
      </w:pPr>
      <w:r>
        <w:rPr>
          <w:sz w:val="20"/>
        </w:rPr>
        <mc:AlternateContent>
          <mc:Choice Requires="wps">
            <w:drawing>
              <wp:anchor allowOverlap="1" behindDoc="1" distB="0" distL="0" distR="0" distT="0" layoutInCell="1" locked="0" relativeHeight="487501824" simplePos="0">
                <wp:simplePos x="0" y="0"/>
                <wp:positionH relativeFrom="page">
                  <wp:posOffset>3321499</wp:posOffset>
                </wp:positionH>
                <wp:positionV relativeFrom="paragraph">
                  <wp:posOffset>141568</wp:posOffset>
                </wp:positionV>
                <wp:extent cx="1270" cy="9969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502336" simplePos="0">
                <wp:simplePos x="0" y="0"/>
                <wp:positionH relativeFrom="page">
                  <wp:posOffset>4156699</wp:posOffset>
                </wp:positionH>
                <wp:positionV relativeFrom="paragraph">
                  <wp:posOffset>141568</wp:posOffset>
                </wp:positionV>
                <wp:extent cx="1270" cy="9969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502848" simplePos="0">
                <wp:simplePos x="0" y="0"/>
                <wp:positionH relativeFrom="page">
                  <wp:posOffset>4635500</wp:posOffset>
                </wp:positionH>
                <wp:positionV relativeFrom="paragraph">
                  <wp:posOffset>141568</wp:posOffset>
                </wp:positionV>
                <wp:extent cx="1270" cy="9969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503360" simplePos="0">
                <wp:simplePos x="0" y="0"/>
                <wp:positionH relativeFrom="page">
                  <wp:posOffset>5472399</wp:posOffset>
                </wp:positionH>
                <wp:positionV relativeFrom="paragraph">
                  <wp:posOffset>137053</wp:posOffset>
                </wp:positionV>
                <wp:extent cx="1270" cy="9969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503872" simplePos="0">
                <wp:simplePos x="0" y="0"/>
                <wp:positionH relativeFrom="page">
                  <wp:posOffset>6205100</wp:posOffset>
                </wp:positionH>
                <wp:positionV relativeFrom="paragraph">
                  <wp:posOffset>137053</wp:posOffset>
                </wp:positionV>
                <wp:extent cx="1270" cy="9969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CHIHUAHUA</w:t>
      </w:r>
      <w:r>
        <w:rPr>
          <w:spacing w:val="64"/>
          <w:sz w:val="20"/>
        </w:rPr>
        <w:t> </w:t>
      </w:r>
      <w:r>
        <w:rPr>
          <w:sz w:val="20"/>
        </w:rPr>
        <w:t>MENONITAS</w:t>
      </w:r>
      <w:r>
        <w:rPr>
          <w:spacing w:val="64"/>
          <w:sz w:val="20"/>
        </w:rPr>
        <w:t> </w:t>
      </w:r>
      <w:r>
        <w:rPr>
          <w:sz w:val="20"/>
        </w:rPr>
        <w:t>CREEL</w:t>
      </w:r>
      <w:r>
        <w:rPr>
          <w:spacing w:val="64"/>
          <w:sz w:val="20"/>
        </w:rPr>
        <w:t> </w:t>
      </w:r>
      <w:r>
        <w:rPr>
          <w:sz w:val="20"/>
        </w:rPr>
        <w:t>BARRANCAS</w:t>
      </w:r>
      <w:r>
        <w:rPr>
          <w:spacing w:val="65"/>
          <w:sz w:val="20"/>
        </w:rPr>
        <w:t> </w:t>
      </w:r>
      <w:r>
        <w:rPr>
          <w:sz w:val="20"/>
        </w:rPr>
        <w:t>EL</w:t>
      </w:r>
      <w:r>
        <w:rPr>
          <w:spacing w:val="-12"/>
          <w:sz w:val="20"/>
        </w:rPr>
        <w:t> </w:t>
      </w:r>
      <w:r>
        <w:rPr>
          <w:sz w:val="20"/>
        </w:rPr>
        <w:t>FUERTE</w:t>
      </w:r>
      <w:r>
        <w:rPr>
          <w:spacing w:val="64"/>
          <w:sz w:val="20"/>
        </w:rPr>
        <w:t> </w:t>
      </w:r>
      <w:r>
        <w:rPr>
          <w:sz w:val="20"/>
        </w:rPr>
        <w:t>LOS</w:t>
      </w:r>
      <w:r>
        <w:rPr>
          <w:spacing w:val="-12"/>
          <w:sz w:val="20"/>
        </w:rPr>
        <w:t> </w:t>
      </w:r>
      <w:r>
        <w:rPr>
          <w:spacing w:val="-2"/>
          <w:sz w:val="20"/>
        </w:rPr>
        <w:t>MOCHIS</w:t>
      </w:r>
    </w:p>
    <w:p>
      <w:pPr>
        <w:pStyle w:val="BodyText"/>
        <w:spacing w:before="0"/>
        <w:rPr>
          <w:sz w:val="20"/>
        </w:rPr>
      </w:pPr>
    </w:p>
    <w:p>
      <w:pPr>
        <w:pStyle w:val="BodyText"/>
        <w:spacing w:before="66"/>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2903580</wp:posOffset>
                </wp:positionH>
                <wp:positionV relativeFrom="paragraph">
                  <wp:posOffset>203314</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67"/>
        <w:ind w:firstLine="0" w:left="2396" w:right="13"/>
        <w:jc w:val="center"/>
        <w:rPr>
          <w:sz w:val="28"/>
        </w:rPr>
      </w:pPr>
      <w:r>
        <w:rPr>
          <w:color w:val="039ED9"/>
          <w:sz w:val="28"/>
        </w:rPr>
        <w:t>DURACIÓN:</w:t>
      </w:r>
      <w:r>
        <w:rPr>
          <w:color w:val="039ED9"/>
          <w:spacing w:val="23"/>
          <w:sz w:val="28"/>
        </w:rPr>
        <w:t> </w:t>
      </w:r>
      <w:r>
        <w:rPr>
          <w:color w:val="039ED9"/>
          <w:sz w:val="28"/>
        </w:rPr>
        <w:t>06</w:t>
      </w:r>
      <w:r>
        <w:rPr>
          <w:color w:val="039ED9"/>
          <w:spacing w:val="24"/>
          <w:sz w:val="28"/>
        </w:rPr>
        <w:t> </w:t>
      </w:r>
      <w:r>
        <w:rPr>
          <w:color w:val="039ED9"/>
          <w:spacing w:val="-4"/>
          <w:sz w:val="28"/>
        </w:rPr>
        <w:t>DÍAS</w:t>
      </w:r>
    </w:p>
    <w:p>
      <w:pPr>
        <w:spacing w:before="33"/>
        <w:ind w:firstLine="0" w:left="2396" w:right="13"/>
        <w:jc w:val="center"/>
        <w:rPr>
          <w:sz w:val="20"/>
        </w:rPr>
      </w:pPr>
      <w:r>
        <w:rPr>
          <w:sz w:val="20"/>
        </w:rPr>
        <w:t>Única</w:t>
      </w:r>
      <w:r>
        <w:rPr>
          <w:spacing w:val="-7"/>
          <w:sz w:val="20"/>
        </w:rPr>
        <w:t> </w:t>
      </w:r>
      <w:r>
        <w:rPr>
          <w:sz w:val="20"/>
        </w:rPr>
        <w:t>salida</w:t>
      </w:r>
      <w:r>
        <w:rPr>
          <w:spacing w:val="-7"/>
          <w:sz w:val="20"/>
        </w:rPr>
        <w:t> </w:t>
      </w:r>
      <w:r>
        <w:rPr>
          <w:sz w:val="20"/>
        </w:rPr>
        <w:t>05</w:t>
      </w:r>
      <w:r>
        <w:rPr>
          <w:spacing w:val="-6"/>
          <w:sz w:val="20"/>
        </w:rPr>
        <w:t> </w:t>
      </w:r>
      <w:r>
        <w:rPr>
          <w:sz w:val="20"/>
        </w:rPr>
        <w:t>de</w:t>
      </w:r>
      <w:r>
        <w:rPr>
          <w:spacing w:val="-7"/>
          <w:sz w:val="20"/>
        </w:rPr>
        <w:t> </w:t>
      </w:r>
      <w:r>
        <w:rPr>
          <w:spacing w:val="-2"/>
          <w:sz w:val="20"/>
        </w:rPr>
        <w:t>Agosto</w:t>
      </w:r>
    </w:p>
    <w:p>
      <w:pPr>
        <w:pStyle w:val="BodyText"/>
        <w:spacing w:before="10"/>
        <w:rPr>
          <w:sz w:val="7"/>
        </w:rPr>
      </w:pPr>
      <w:r>
        <w:rPr>
          <w:sz w:val="7"/>
        </w:rPr>
        <mc:AlternateContent>
          <mc:Choice Requires="wps">
            <w:drawing>
              <wp:anchor allowOverlap="1" behindDoc="1" distB="0" distL="0" distR="0" distT="0" layoutInCell="1" locked="0" relativeHeight="487588352" simplePos="0">
                <wp:simplePos x="0" y="0"/>
                <wp:positionH relativeFrom="page">
                  <wp:posOffset>2903580</wp:posOffset>
                </wp:positionH>
                <wp:positionV relativeFrom="paragraph">
                  <wp:posOffset>72925</wp:posOffset>
                </wp:positionV>
                <wp:extent cx="360172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88"/>
        <w:rPr>
          <w:sz w:val="40"/>
        </w:rPr>
      </w:pPr>
    </w:p>
    <w:p>
      <w:pPr>
        <w:pStyle w:val="Heading1"/>
        <w:ind w:left="2765"/>
      </w:pPr>
      <w:r>
        <w:rPr>
          <w:color w:val="059ED8"/>
          <w:spacing w:val="-2"/>
          <w:w w:val="105"/>
        </w:rPr>
        <w:t>ITINERARIO</w:t>
      </w:r>
    </w:p>
    <w:p>
      <w:pPr>
        <w:pStyle w:val="BodyText"/>
        <w:spacing w:before="214"/>
        <w:ind w:left="2765"/>
        <w:jc w:val="both"/>
      </w:pPr>
      <w:r>
        <w:rPr>
          <w:w w:val="105"/>
        </w:rPr>
        <w:t>Día</w:t>
      </w:r>
      <w:r>
        <w:rPr>
          <w:spacing w:val="-14"/>
          <w:w w:val="105"/>
        </w:rPr>
        <w:t> </w:t>
      </w:r>
      <w:r>
        <w:rPr>
          <w:w w:val="105"/>
        </w:rPr>
        <w:t>1</w:t>
      </w:r>
      <w:r>
        <w:rPr>
          <w:spacing w:val="-13"/>
          <w:w w:val="105"/>
        </w:rPr>
        <w:t> </w:t>
      </w:r>
      <w:r>
        <w:rPr>
          <w:w w:val="105"/>
        </w:rPr>
        <w:t>mie</w:t>
      </w:r>
      <w:r>
        <w:rPr>
          <w:spacing w:val="-14"/>
          <w:w w:val="105"/>
        </w:rPr>
        <w:t> </w:t>
      </w:r>
      <w:r>
        <w:rPr>
          <w:spacing w:val="-2"/>
          <w:w w:val="105"/>
        </w:rPr>
        <w:t>Chihuahua</w:t>
      </w:r>
    </w:p>
    <w:p>
      <w:pPr>
        <w:pStyle w:val="BodyText"/>
        <w:spacing w:line="249" w:lineRule="auto"/>
        <w:ind w:left="2765" w:right="384"/>
        <w:jc w:val="both"/>
      </w:pPr>
      <w:r>
        <w:rPr/>
        <w:t>Traslado del aeropuerto de Chihuahua al hotel. Paseo por la ciudad para visitar Catedral, Centro Cultural Universitario - antes Quinta Gameros, la Casa de Pancho Villa – hoy Museo de la Revolución, el Acueducto Colonial y los Murales del Palacio de Gobierno. </w:t>
      </w:r>
      <w:r>
        <w:rPr>
          <w:spacing w:val="-2"/>
        </w:rPr>
        <w:t>Alojamiento.</w:t>
      </w:r>
    </w:p>
    <w:p>
      <w:pPr>
        <w:pStyle w:val="BodyText"/>
        <w:spacing w:before="14"/>
      </w:pPr>
    </w:p>
    <w:p>
      <w:pPr>
        <w:pStyle w:val="BodyText"/>
        <w:spacing w:before="0"/>
        <w:ind w:left="2765"/>
        <w:jc w:val="both"/>
      </w:pPr>
      <w:r>
        <w:rPr>
          <w:w w:val="105"/>
        </w:rPr>
        <w:t>Día</w:t>
      </w:r>
      <w:r>
        <w:rPr>
          <w:spacing w:val="-14"/>
          <w:w w:val="105"/>
        </w:rPr>
        <w:t> </w:t>
      </w:r>
      <w:r>
        <w:rPr>
          <w:w w:val="105"/>
        </w:rPr>
        <w:t>2</w:t>
      </w:r>
      <w:r>
        <w:rPr>
          <w:spacing w:val="-13"/>
          <w:w w:val="105"/>
        </w:rPr>
        <w:t> </w:t>
      </w:r>
      <w:r>
        <w:rPr>
          <w:w w:val="105"/>
        </w:rPr>
        <w:t>jue</w:t>
      </w:r>
      <w:r>
        <w:rPr>
          <w:spacing w:val="-14"/>
          <w:w w:val="105"/>
        </w:rPr>
        <w:t> </w:t>
      </w:r>
      <w:r>
        <w:rPr>
          <w:spacing w:val="-2"/>
          <w:w w:val="105"/>
        </w:rPr>
        <w:t>Chihuahua/Menonitas/Creel</w:t>
      </w:r>
    </w:p>
    <w:p>
      <w:pPr>
        <w:pStyle w:val="BodyText"/>
        <w:spacing w:line="249" w:lineRule="auto"/>
        <w:ind w:left="2765" w:right="383"/>
        <w:jc w:val="both"/>
      </w:pPr>
      <w:r>
        <w:rPr/>
        <w:t>Desayuno. Por la mañana salida en servicio terrestre con rumbo a Cd Cuauhtémoc, visitaremos el museo menonita así como una casa tradicional aqui degustaremos algunos de los principales productos que ellos elaboran queso y salchichón menonita, chorizo, mermeladas, mantequilla, pan y galletas. Continuamos al pueblo maderero de Creel, a la llegada,</w:t>
      </w:r>
      <w:r>
        <w:rPr>
          <w:spacing w:val="-3"/>
        </w:rPr>
        <w:t> </w:t>
      </w:r>
      <w:r>
        <w:rPr/>
        <w:t>daremos</w:t>
      </w:r>
      <w:r>
        <w:rPr>
          <w:spacing w:val="-8"/>
        </w:rPr>
        <w:t> </w:t>
      </w:r>
      <w:r>
        <w:rPr/>
        <w:t>un</w:t>
      </w:r>
      <w:r>
        <w:rPr>
          <w:spacing w:val="-8"/>
        </w:rPr>
        <w:t> </w:t>
      </w:r>
      <w:r>
        <w:rPr/>
        <w:t>recorrido</w:t>
      </w:r>
      <w:r>
        <w:rPr>
          <w:spacing w:val="-8"/>
        </w:rPr>
        <w:t> </w:t>
      </w:r>
      <w:r>
        <w:rPr/>
        <w:t>por</w:t>
      </w:r>
      <w:r>
        <w:rPr>
          <w:spacing w:val="-8"/>
        </w:rPr>
        <w:t> </w:t>
      </w:r>
      <w:r>
        <w:rPr/>
        <w:t>sus</w:t>
      </w:r>
      <w:r>
        <w:rPr>
          <w:spacing w:val="-8"/>
        </w:rPr>
        <w:t> </w:t>
      </w:r>
      <w:r>
        <w:rPr/>
        <w:t>al-</w:t>
      </w:r>
      <w:r>
        <w:rPr>
          <w:spacing w:val="-8"/>
        </w:rPr>
        <w:t> </w:t>
      </w:r>
      <w:r>
        <w:rPr/>
        <w:t>rededores</w:t>
      </w:r>
      <w:r>
        <w:rPr>
          <w:spacing w:val="-8"/>
        </w:rPr>
        <w:t> </w:t>
      </w:r>
      <w:r>
        <w:rPr/>
        <w:t>Lago</w:t>
      </w:r>
      <w:r>
        <w:rPr>
          <w:spacing w:val="-8"/>
        </w:rPr>
        <w:t> </w:t>
      </w:r>
      <w:r>
        <w:rPr/>
        <w:t>de</w:t>
      </w:r>
      <w:r>
        <w:rPr>
          <w:spacing w:val="-8"/>
        </w:rPr>
        <w:t> </w:t>
      </w:r>
      <w:r>
        <w:rPr/>
        <w:t>Arareko,</w:t>
      </w:r>
      <w:r>
        <w:rPr>
          <w:spacing w:val="-3"/>
        </w:rPr>
        <w:t> </w:t>
      </w:r>
      <w:r>
        <w:rPr/>
        <w:t>Valle</w:t>
      </w:r>
      <w:r>
        <w:rPr>
          <w:spacing w:val="-8"/>
        </w:rPr>
        <w:t> </w:t>
      </w:r>
      <w:r>
        <w:rPr/>
        <w:t>de</w:t>
      </w:r>
      <w:r>
        <w:rPr>
          <w:spacing w:val="-8"/>
        </w:rPr>
        <w:t> </w:t>
      </w:r>
      <w:r>
        <w:rPr/>
        <w:t>los</w:t>
      </w:r>
      <w:r>
        <w:rPr>
          <w:spacing w:val="-8"/>
        </w:rPr>
        <w:t> </w:t>
      </w:r>
      <w:r>
        <w:rPr/>
        <w:t>hongos</w:t>
      </w:r>
      <w:r>
        <w:rPr>
          <w:spacing w:val="-8"/>
        </w:rPr>
        <w:t> </w:t>
      </w:r>
      <w:r>
        <w:rPr/>
        <w:t>y ranas, y la Misión de San Ignacio. Alojamiento.</w:t>
      </w:r>
    </w:p>
    <w:p>
      <w:pPr>
        <w:pStyle w:val="BodyText"/>
        <w:spacing w:before="16"/>
      </w:pPr>
    </w:p>
    <w:p>
      <w:pPr>
        <w:pStyle w:val="BodyText"/>
        <w:spacing w:before="1"/>
        <w:ind w:left="2765"/>
        <w:jc w:val="both"/>
      </w:pPr>
      <w:r>
        <w:rPr/>
        <w:t>Día</w:t>
      </w:r>
      <w:r>
        <w:rPr>
          <w:spacing w:val="-4"/>
        </w:rPr>
        <w:t> </w:t>
      </w:r>
      <w:r>
        <w:rPr/>
        <w:t>3</w:t>
      </w:r>
      <w:r>
        <w:rPr>
          <w:spacing w:val="-3"/>
        </w:rPr>
        <w:t> </w:t>
      </w:r>
      <w:r>
        <w:rPr/>
        <w:t>vie</w:t>
      </w:r>
      <w:r>
        <w:rPr>
          <w:spacing w:val="-3"/>
        </w:rPr>
        <w:t> </w:t>
      </w:r>
      <w:r>
        <w:rPr>
          <w:spacing w:val="-2"/>
        </w:rPr>
        <w:t>Creel/Barrancas</w:t>
      </w:r>
    </w:p>
    <w:p>
      <w:pPr>
        <w:pStyle w:val="BodyText"/>
        <w:spacing w:line="249" w:lineRule="auto"/>
        <w:ind w:left="2765" w:right="383"/>
        <w:jc w:val="both"/>
      </w:pPr>
      <w:r>
        <w:rPr/>
        <w:t>Desayuno. Paseo a Cusarare, cascada de 30 mts rodeada de un bello paisaje de pinos y grandes</w:t>
      </w:r>
      <w:r>
        <w:rPr>
          <w:spacing w:val="-14"/>
        </w:rPr>
        <w:t> </w:t>
      </w:r>
      <w:r>
        <w:rPr/>
        <w:t>rocas.</w:t>
      </w:r>
      <w:r>
        <w:rPr>
          <w:spacing w:val="-14"/>
        </w:rPr>
        <w:t> </w:t>
      </w:r>
      <w:r>
        <w:rPr/>
        <w:t>Continuamos</w:t>
      </w:r>
      <w:r>
        <w:rPr>
          <w:spacing w:val="-14"/>
        </w:rPr>
        <w:t> </w:t>
      </w:r>
      <w:r>
        <w:rPr/>
        <w:t>a</w:t>
      </w:r>
      <w:r>
        <w:rPr>
          <w:spacing w:val="-13"/>
        </w:rPr>
        <w:t> </w:t>
      </w:r>
      <w:r>
        <w:rPr/>
        <w:t>la</w:t>
      </w:r>
      <w:r>
        <w:rPr>
          <w:spacing w:val="-14"/>
        </w:rPr>
        <w:t> </w:t>
      </w:r>
      <w:r>
        <w:rPr/>
        <w:t>famosa</w:t>
      </w:r>
      <w:r>
        <w:rPr>
          <w:spacing w:val="-14"/>
        </w:rPr>
        <w:t> </w:t>
      </w:r>
      <w:r>
        <w:rPr/>
        <w:t>Barranca</w:t>
      </w:r>
      <w:r>
        <w:rPr>
          <w:spacing w:val="-14"/>
        </w:rPr>
        <w:t> </w:t>
      </w:r>
      <w:r>
        <w:rPr/>
        <w:t>del</w:t>
      </w:r>
      <w:r>
        <w:rPr>
          <w:spacing w:val="-13"/>
        </w:rPr>
        <w:t> </w:t>
      </w:r>
      <w:r>
        <w:rPr/>
        <w:t>Cobre,</w:t>
      </w:r>
      <w:r>
        <w:rPr>
          <w:spacing w:val="-8"/>
        </w:rPr>
        <w:t> </w:t>
      </w:r>
      <w:r>
        <w:rPr/>
        <w:t>foto</w:t>
      </w:r>
      <w:r>
        <w:rPr>
          <w:spacing w:val="-14"/>
        </w:rPr>
        <w:t> </w:t>
      </w:r>
      <w:r>
        <w:rPr/>
        <w:t>en</w:t>
      </w:r>
      <w:r>
        <w:rPr>
          <w:spacing w:val="-14"/>
        </w:rPr>
        <w:t> </w:t>
      </w:r>
      <w:r>
        <w:rPr/>
        <w:t>las</w:t>
      </w:r>
      <w:r>
        <w:rPr>
          <w:spacing w:val="-14"/>
        </w:rPr>
        <w:t> </w:t>
      </w:r>
      <w:r>
        <w:rPr/>
        <w:t>letras,</w:t>
      </w:r>
      <w:r>
        <w:rPr>
          <w:spacing w:val="-8"/>
        </w:rPr>
        <w:t> </w:t>
      </w:r>
      <w:r>
        <w:rPr/>
        <w:t>conoceremos el mirador de Divisadero y el puente colgante. Traslado al hotel.</w:t>
      </w:r>
      <w:r>
        <w:rPr>
          <w:spacing w:val="40"/>
        </w:rPr>
        <w:t> </w:t>
      </w:r>
      <w:r>
        <w:rPr/>
        <w:t>Check in y comida.</w:t>
      </w:r>
      <w:r>
        <w:rPr>
          <w:spacing w:val="40"/>
        </w:rPr>
        <w:t> </w:t>
      </w:r>
      <w:r>
        <w:rPr/>
        <w:t>Por la tarde haremos una cata de vinos artesanales de la región de Cerocahui. Cena en el hotel. </w:t>
      </w:r>
      <w:r>
        <w:rPr>
          <w:spacing w:val="-2"/>
        </w:rPr>
        <w:t>Alojamiento.</w:t>
      </w:r>
    </w:p>
    <w:p>
      <w:pPr>
        <w:pStyle w:val="BodyText"/>
        <w:spacing w:before="15"/>
      </w:pPr>
    </w:p>
    <w:p>
      <w:pPr>
        <w:pStyle w:val="BodyText"/>
        <w:spacing w:before="0"/>
        <w:ind w:left="2765"/>
        <w:jc w:val="both"/>
      </w:pPr>
      <w:r>
        <w:rPr>
          <w:w w:val="105"/>
        </w:rPr>
        <w:t>Día</w:t>
      </w:r>
      <w:r>
        <w:rPr>
          <w:spacing w:val="-14"/>
          <w:w w:val="105"/>
        </w:rPr>
        <w:t> </w:t>
      </w:r>
      <w:r>
        <w:rPr>
          <w:w w:val="105"/>
        </w:rPr>
        <w:t>4</w:t>
      </w:r>
      <w:r>
        <w:rPr>
          <w:spacing w:val="-14"/>
          <w:w w:val="105"/>
        </w:rPr>
        <w:t> </w:t>
      </w:r>
      <w:r>
        <w:rPr>
          <w:w w:val="105"/>
        </w:rPr>
        <w:t>sab</w:t>
      </w:r>
      <w:r>
        <w:rPr>
          <w:spacing w:val="-14"/>
          <w:w w:val="105"/>
        </w:rPr>
        <w:t> </w:t>
      </w:r>
      <w:r>
        <w:rPr>
          <w:spacing w:val="-2"/>
          <w:w w:val="105"/>
        </w:rPr>
        <w:t>Barrancas</w:t>
      </w:r>
    </w:p>
    <w:p>
      <w:pPr>
        <w:pStyle w:val="BodyText"/>
        <w:spacing w:line="249" w:lineRule="auto"/>
        <w:ind w:left="2765" w:right="383"/>
        <w:jc w:val="both"/>
      </w:pPr>
      <w:r>
        <w:rPr/>
        <w:t>Desayuno. Visita al parque barrancas, en donde opcionalmente podrá disfrutar del espectacular</w:t>
      </w:r>
      <w:r>
        <w:rPr>
          <w:spacing w:val="25"/>
        </w:rPr>
        <w:t> </w:t>
      </w:r>
      <w:r>
        <w:rPr/>
        <w:t>recorrido</w:t>
      </w:r>
      <w:r>
        <w:rPr>
          <w:spacing w:val="25"/>
        </w:rPr>
        <w:t> </w:t>
      </w:r>
      <w:r>
        <w:rPr/>
        <w:t>en</w:t>
      </w:r>
      <w:r>
        <w:rPr>
          <w:spacing w:val="25"/>
        </w:rPr>
        <w:t> </w:t>
      </w:r>
      <w:r>
        <w:rPr/>
        <w:t>el</w:t>
      </w:r>
      <w:r>
        <w:rPr>
          <w:spacing w:val="25"/>
        </w:rPr>
        <w:t> </w:t>
      </w:r>
      <w:r>
        <w:rPr/>
        <w:t>teleférico</w:t>
      </w:r>
      <w:r>
        <w:rPr>
          <w:spacing w:val="25"/>
        </w:rPr>
        <w:t> </w:t>
      </w:r>
      <w:r>
        <w:rPr/>
        <w:t>con</w:t>
      </w:r>
      <w:r>
        <w:rPr>
          <w:spacing w:val="25"/>
        </w:rPr>
        <w:t> </w:t>
      </w:r>
      <w:r>
        <w:rPr/>
        <w:t>un</w:t>
      </w:r>
      <w:r>
        <w:rPr>
          <w:spacing w:val="25"/>
        </w:rPr>
        <w:t> </w:t>
      </w:r>
      <w:r>
        <w:rPr/>
        <w:t>trayecto</w:t>
      </w:r>
      <w:r>
        <w:rPr>
          <w:spacing w:val="25"/>
        </w:rPr>
        <w:t> </w:t>
      </w:r>
      <w:r>
        <w:rPr/>
        <w:t>escénico</w:t>
      </w:r>
      <w:r>
        <w:rPr>
          <w:spacing w:val="25"/>
        </w:rPr>
        <w:t> </w:t>
      </w:r>
      <w:r>
        <w:rPr/>
        <w:t>de</w:t>
      </w:r>
      <w:r>
        <w:rPr>
          <w:spacing w:val="25"/>
        </w:rPr>
        <w:t> </w:t>
      </w:r>
      <w:r>
        <w:rPr/>
        <w:t>2.8</w:t>
      </w:r>
      <w:r>
        <w:rPr>
          <w:spacing w:val="25"/>
        </w:rPr>
        <w:t> </w:t>
      </w:r>
      <w:r>
        <w:rPr/>
        <w:t>km</w:t>
      </w:r>
      <w:r>
        <w:rPr>
          <w:spacing w:val="25"/>
        </w:rPr>
        <w:t> </w:t>
      </w:r>
      <w:r>
        <w:rPr/>
        <w:t>a</w:t>
      </w:r>
      <w:r>
        <w:rPr>
          <w:spacing w:val="25"/>
        </w:rPr>
        <w:t> </w:t>
      </w:r>
      <w:r>
        <w:rPr/>
        <w:t>un</w:t>
      </w:r>
      <w:r>
        <w:rPr>
          <w:spacing w:val="25"/>
        </w:rPr>
        <w:t> </w:t>
      </w:r>
      <w:r>
        <w:rPr/>
        <w:t>costado del mirador de piedra volada, la vía ferrata para escalar en roca y rappel, zip rider con una longitud</w:t>
      </w:r>
      <w:r>
        <w:rPr>
          <w:spacing w:val="-6"/>
        </w:rPr>
        <w:t> </w:t>
      </w:r>
      <w:r>
        <w:rPr/>
        <w:t>de</w:t>
      </w:r>
      <w:r>
        <w:rPr>
          <w:spacing w:val="-6"/>
        </w:rPr>
        <w:t> </w:t>
      </w:r>
      <w:r>
        <w:rPr/>
        <w:t>2.5</w:t>
      </w:r>
      <w:r>
        <w:rPr>
          <w:spacing w:val="-6"/>
        </w:rPr>
        <w:t> </w:t>
      </w:r>
      <w:r>
        <w:rPr/>
        <w:t>km</w:t>
      </w:r>
      <w:r>
        <w:rPr>
          <w:spacing w:val="-6"/>
        </w:rPr>
        <w:t> </w:t>
      </w:r>
      <w:r>
        <w:rPr/>
        <w:t>y</w:t>
      </w:r>
      <w:r>
        <w:rPr>
          <w:spacing w:val="-6"/>
        </w:rPr>
        <w:t> </w:t>
      </w:r>
      <w:r>
        <w:rPr/>
        <w:t>el</w:t>
      </w:r>
      <w:r>
        <w:rPr>
          <w:spacing w:val="-6"/>
        </w:rPr>
        <w:t> </w:t>
      </w:r>
      <w:r>
        <w:rPr/>
        <w:t>sistema</w:t>
      </w:r>
      <w:r>
        <w:rPr>
          <w:spacing w:val="-6"/>
        </w:rPr>
        <w:t> </w:t>
      </w:r>
      <w:r>
        <w:rPr/>
        <w:t>de</w:t>
      </w:r>
      <w:r>
        <w:rPr>
          <w:spacing w:val="-6"/>
        </w:rPr>
        <w:t> </w:t>
      </w:r>
      <w:r>
        <w:rPr/>
        <w:t>7</w:t>
      </w:r>
      <w:r>
        <w:rPr>
          <w:spacing w:val="-6"/>
        </w:rPr>
        <w:t> </w:t>
      </w:r>
      <w:r>
        <w:rPr/>
        <w:t>tirolesas, con</w:t>
      </w:r>
      <w:r>
        <w:rPr>
          <w:spacing w:val="-6"/>
        </w:rPr>
        <w:t> </w:t>
      </w:r>
      <w:r>
        <w:rPr/>
        <w:t>tramos</w:t>
      </w:r>
      <w:r>
        <w:rPr>
          <w:spacing w:val="-6"/>
        </w:rPr>
        <w:t> </w:t>
      </w:r>
      <w:r>
        <w:rPr/>
        <w:t>de</w:t>
      </w:r>
      <w:r>
        <w:rPr>
          <w:spacing w:val="-6"/>
        </w:rPr>
        <w:t> </w:t>
      </w:r>
      <w:r>
        <w:rPr/>
        <w:t>300</w:t>
      </w:r>
      <w:r>
        <w:rPr>
          <w:spacing w:val="-6"/>
        </w:rPr>
        <w:t> </w:t>
      </w:r>
      <w:r>
        <w:rPr/>
        <w:t>hasta</w:t>
      </w:r>
      <w:r>
        <w:rPr>
          <w:spacing w:val="-6"/>
        </w:rPr>
        <w:t> </w:t>
      </w:r>
      <w:r>
        <w:rPr/>
        <w:t>1,400m</w:t>
      </w:r>
      <w:r>
        <w:rPr>
          <w:spacing w:val="-6"/>
        </w:rPr>
        <w:t> </w:t>
      </w:r>
      <w:r>
        <w:rPr/>
        <w:t>permitiendo vuelos</w:t>
      </w:r>
      <w:r>
        <w:rPr>
          <w:spacing w:val="-11"/>
        </w:rPr>
        <w:t> </w:t>
      </w:r>
      <w:r>
        <w:rPr/>
        <w:t>con</w:t>
      </w:r>
      <w:r>
        <w:rPr>
          <w:spacing w:val="-11"/>
        </w:rPr>
        <w:t> </w:t>
      </w:r>
      <w:r>
        <w:rPr/>
        <w:t>alturas</w:t>
      </w:r>
      <w:r>
        <w:rPr>
          <w:spacing w:val="-11"/>
        </w:rPr>
        <w:t> </w:t>
      </w:r>
      <w:r>
        <w:rPr/>
        <w:t>de</w:t>
      </w:r>
      <w:r>
        <w:rPr>
          <w:spacing w:val="-11"/>
        </w:rPr>
        <w:t> </w:t>
      </w:r>
      <w:r>
        <w:rPr/>
        <w:t>hasta</w:t>
      </w:r>
      <w:r>
        <w:rPr>
          <w:spacing w:val="-11"/>
        </w:rPr>
        <w:t> </w:t>
      </w:r>
      <w:r>
        <w:rPr/>
        <w:t>450m,</w:t>
      </w:r>
      <w:r>
        <w:rPr>
          <w:spacing w:val="-6"/>
        </w:rPr>
        <w:t> </w:t>
      </w:r>
      <w:r>
        <w:rPr/>
        <w:t>cuenta</w:t>
      </w:r>
      <w:r>
        <w:rPr>
          <w:spacing w:val="-11"/>
        </w:rPr>
        <w:t> </w:t>
      </w:r>
      <w:r>
        <w:rPr/>
        <w:t>con</w:t>
      </w:r>
      <w:r>
        <w:rPr>
          <w:spacing w:val="-11"/>
        </w:rPr>
        <w:t> </w:t>
      </w:r>
      <w:r>
        <w:rPr/>
        <w:t>7</w:t>
      </w:r>
      <w:r>
        <w:rPr>
          <w:spacing w:val="-11"/>
        </w:rPr>
        <w:t> </w:t>
      </w:r>
      <w:r>
        <w:rPr/>
        <w:t>saltos</w:t>
      </w:r>
      <w:r>
        <w:rPr>
          <w:spacing w:val="-11"/>
        </w:rPr>
        <w:t> </w:t>
      </w:r>
      <w:r>
        <w:rPr/>
        <w:t>y</w:t>
      </w:r>
      <w:r>
        <w:rPr>
          <w:spacing w:val="-11"/>
        </w:rPr>
        <w:t> </w:t>
      </w:r>
      <w:r>
        <w:rPr/>
        <w:t>2</w:t>
      </w:r>
      <w:r>
        <w:rPr>
          <w:spacing w:val="-11"/>
        </w:rPr>
        <w:t> </w:t>
      </w:r>
      <w:r>
        <w:rPr/>
        <w:t>puentes</w:t>
      </w:r>
      <w:r>
        <w:rPr>
          <w:spacing w:val="-11"/>
        </w:rPr>
        <w:t> </w:t>
      </w:r>
      <w:r>
        <w:rPr/>
        <w:t>colgantes,</w:t>
      </w:r>
      <w:r>
        <w:rPr>
          <w:spacing w:val="-6"/>
        </w:rPr>
        <w:t> </w:t>
      </w:r>
      <w:r>
        <w:rPr/>
        <w:t>así</w:t>
      </w:r>
      <w:r>
        <w:rPr>
          <w:spacing w:val="-11"/>
        </w:rPr>
        <w:t> </w:t>
      </w:r>
      <w:r>
        <w:rPr/>
        <w:t>como</w:t>
      </w:r>
      <w:r>
        <w:rPr>
          <w:spacing w:val="-11"/>
        </w:rPr>
        <w:t> </w:t>
      </w:r>
      <w:r>
        <w:rPr/>
        <w:t>varios senderos, el</w:t>
      </w:r>
      <w:r>
        <w:rPr>
          <w:spacing w:val="-4"/>
        </w:rPr>
        <w:t> </w:t>
      </w:r>
      <w:r>
        <w:rPr/>
        <w:t>visitante</w:t>
      </w:r>
      <w:r>
        <w:rPr>
          <w:spacing w:val="-4"/>
        </w:rPr>
        <w:t> </w:t>
      </w:r>
      <w:r>
        <w:rPr/>
        <w:t>regresa</w:t>
      </w:r>
      <w:r>
        <w:rPr>
          <w:spacing w:val="-4"/>
        </w:rPr>
        <w:t> </w:t>
      </w:r>
      <w:r>
        <w:rPr/>
        <w:t>cómodamente</w:t>
      </w:r>
      <w:r>
        <w:rPr>
          <w:spacing w:val="-4"/>
        </w:rPr>
        <w:t> </w:t>
      </w:r>
      <w:r>
        <w:rPr/>
        <w:t>a</w:t>
      </w:r>
      <w:r>
        <w:rPr>
          <w:spacing w:val="-4"/>
        </w:rPr>
        <w:t> </w:t>
      </w:r>
      <w:r>
        <w:rPr/>
        <w:t>bordo</w:t>
      </w:r>
      <w:r>
        <w:rPr>
          <w:spacing w:val="-4"/>
        </w:rPr>
        <w:t> </w:t>
      </w:r>
      <w:r>
        <w:rPr/>
        <w:t>del</w:t>
      </w:r>
      <w:r>
        <w:rPr>
          <w:spacing w:val="-4"/>
        </w:rPr>
        <w:t> </w:t>
      </w:r>
      <w:r>
        <w:rPr/>
        <w:t>teleférico</w:t>
      </w:r>
      <w:r>
        <w:rPr>
          <w:spacing w:val="-4"/>
        </w:rPr>
        <w:t> </w:t>
      </w:r>
      <w:r>
        <w:rPr/>
        <w:t>al</w:t>
      </w:r>
      <w:r>
        <w:rPr>
          <w:spacing w:val="-4"/>
        </w:rPr>
        <w:t> </w:t>
      </w:r>
      <w:r>
        <w:rPr/>
        <w:t>sitio</w:t>
      </w:r>
      <w:r>
        <w:rPr>
          <w:spacing w:val="-4"/>
        </w:rPr>
        <w:t> </w:t>
      </w:r>
      <w:r>
        <w:rPr/>
        <w:t>de</w:t>
      </w:r>
      <w:r>
        <w:rPr>
          <w:spacing w:val="-4"/>
        </w:rPr>
        <w:t> </w:t>
      </w:r>
      <w:r>
        <w:rPr/>
        <w:t>inicio</w:t>
      </w:r>
      <w:r>
        <w:rPr>
          <w:spacing w:val="-4"/>
        </w:rPr>
        <w:t> </w:t>
      </w:r>
      <w:r>
        <w:rPr/>
        <w:t>del</w:t>
      </w:r>
      <w:r>
        <w:rPr>
          <w:spacing w:val="-4"/>
        </w:rPr>
        <w:t> </w:t>
      </w:r>
      <w:r>
        <w:rPr/>
        <w:t>salto (actividades</w:t>
      </w:r>
      <w:r>
        <w:rPr>
          <w:spacing w:val="-1"/>
        </w:rPr>
        <w:t> </w:t>
      </w:r>
      <w:r>
        <w:rPr/>
        <w:t>no</w:t>
      </w:r>
      <w:r>
        <w:rPr>
          <w:spacing w:val="-1"/>
        </w:rPr>
        <w:t> </w:t>
      </w:r>
      <w:r>
        <w:rPr/>
        <w:t>incluidas).</w:t>
      </w:r>
      <w:r>
        <w:rPr>
          <w:spacing w:val="-1"/>
        </w:rPr>
        <w:t> </w:t>
      </w:r>
      <w:r>
        <w:rPr/>
        <w:t>Sugerimos</w:t>
      </w:r>
      <w:r>
        <w:rPr>
          <w:spacing w:val="-1"/>
        </w:rPr>
        <w:t> </w:t>
      </w:r>
      <w:r>
        <w:rPr/>
        <w:t>comer</w:t>
      </w:r>
      <w:r>
        <w:rPr>
          <w:spacing w:val="-1"/>
        </w:rPr>
        <w:t> </w:t>
      </w:r>
      <w:r>
        <w:rPr/>
        <w:t>en</w:t>
      </w:r>
      <w:r>
        <w:rPr>
          <w:spacing w:val="-1"/>
        </w:rPr>
        <w:t> </w:t>
      </w:r>
      <w:r>
        <w:rPr/>
        <w:t>el</w:t>
      </w:r>
      <w:r>
        <w:rPr>
          <w:spacing w:val="-1"/>
        </w:rPr>
        <w:t> </w:t>
      </w:r>
      <w:r>
        <w:rPr/>
        <w:t>restaurante</w:t>
      </w:r>
      <w:r>
        <w:rPr>
          <w:spacing w:val="-1"/>
        </w:rPr>
        <w:t> </w:t>
      </w:r>
      <w:r>
        <w:rPr/>
        <w:t>del</w:t>
      </w:r>
      <w:r>
        <w:rPr>
          <w:spacing w:val="-1"/>
        </w:rPr>
        <w:t> </w:t>
      </w:r>
      <w:r>
        <w:rPr/>
        <w:t>parque.</w:t>
      </w:r>
      <w:r>
        <w:rPr>
          <w:spacing w:val="-1"/>
        </w:rPr>
        <w:t> </w:t>
      </w:r>
      <w:r>
        <w:rPr/>
        <w:t>Resto</w:t>
      </w:r>
      <w:r>
        <w:rPr>
          <w:spacing w:val="-1"/>
        </w:rPr>
        <w:t> </w:t>
      </w:r>
      <w:r>
        <w:rPr/>
        <w:t>de</w:t>
      </w:r>
      <w:r>
        <w:rPr>
          <w:spacing w:val="-1"/>
        </w:rPr>
        <w:t> </w:t>
      </w:r>
      <w:r>
        <w:rPr/>
        <w:t>la</w:t>
      </w:r>
      <w:r>
        <w:rPr>
          <w:spacing w:val="-1"/>
        </w:rPr>
        <w:t> </w:t>
      </w:r>
      <w:r>
        <w:rPr/>
        <w:t>tarde libre. Cena. Alojamiento.</w:t>
      </w:r>
    </w:p>
    <w:p>
      <w:pPr>
        <w:pStyle w:val="BodyText"/>
        <w:spacing w:before="0"/>
        <w:rPr>
          <w:sz w:val="20"/>
        </w:rPr>
      </w:pPr>
    </w:p>
    <w:p>
      <w:pPr>
        <w:pStyle w:val="BodyText"/>
        <w:spacing w:before="199"/>
        <w:rPr>
          <w:sz w:val="20"/>
        </w:rPr>
      </w:pPr>
      <w:r>
        <w:rPr>
          <w:sz w:val="20"/>
        </w:rPr>
        <w:drawing>
          <wp:anchor allowOverlap="1" behindDoc="1" distB="0" distL="0" distR="0" distT="0" layoutInCell="1" locked="0" relativeHeight="487588864" simplePos="0">
            <wp:simplePos x="0" y="0"/>
            <wp:positionH relativeFrom="page">
              <wp:posOffset>4228947</wp:posOffset>
            </wp:positionH>
            <wp:positionV relativeFrom="paragraph">
              <wp:posOffset>288122</wp:posOffset>
            </wp:positionV>
            <wp:extent cx="1061157" cy="466534"/>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BodyText"/>
        <w:spacing w:before="95"/>
        <w:jc w:val="both"/>
      </w:pPr>
      <w:r>
        <w:rPr>
          <w:w w:val="105"/>
        </w:rPr>
        <w:t>Día</w:t>
      </w:r>
      <w:r>
        <w:rPr>
          <w:spacing w:val="-8"/>
          <w:w w:val="105"/>
        </w:rPr>
        <w:t> </w:t>
      </w:r>
      <w:r>
        <w:rPr>
          <w:w w:val="105"/>
        </w:rPr>
        <w:t>5</w:t>
      </w:r>
      <w:r>
        <w:rPr>
          <w:spacing w:val="-7"/>
          <w:w w:val="105"/>
        </w:rPr>
        <w:t> </w:t>
      </w:r>
      <w:r>
        <w:rPr>
          <w:w w:val="105"/>
        </w:rPr>
        <w:t>dom</w:t>
      </w:r>
      <w:r>
        <w:rPr>
          <w:spacing w:val="-8"/>
          <w:w w:val="105"/>
        </w:rPr>
        <w:t> </w:t>
      </w:r>
      <w:r>
        <w:rPr>
          <w:w w:val="105"/>
        </w:rPr>
        <w:t>Barrancas/El</w:t>
      </w:r>
      <w:r>
        <w:rPr>
          <w:spacing w:val="-7"/>
          <w:w w:val="105"/>
        </w:rPr>
        <w:t> </w:t>
      </w:r>
      <w:r>
        <w:rPr>
          <w:spacing w:val="-2"/>
          <w:w w:val="105"/>
        </w:rPr>
        <w:t>Fuerte</w:t>
      </w:r>
    </w:p>
    <w:p>
      <w:pPr>
        <w:pStyle w:val="BodyText"/>
        <w:spacing w:line="249" w:lineRule="auto"/>
        <w:ind w:right="355"/>
        <w:jc w:val="both"/>
      </w:pPr>
      <w:r>
        <w:rPr/>
        <w:t>Desayuno. A las 8.30 am traslado a la estación de Divisadero para tomar el tren Chepe Express con rumbo a El Fuerte, llegada</w:t>
      </w:r>
      <w:r>
        <w:rPr>
          <w:spacing w:val="-8"/>
        </w:rPr>
        <w:t> </w:t>
      </w:r>
      <w:r>
        <w:rPr/>
        <w:t>aproximada</w:t>
      </w:r>
      <w:r>
        <w:rPr>
          <w:spacing w:val="-8"/>
        </w:rPr>
        <w:t> </w:t>
      </w:r>
      <w:r>
        <w:rPr/>
        <w:t>2.35</w:t>
      </w:r>
      <w:r>
        <w:rPr>
          <w:spacing w:val="-8"/>
        </w:rPr>
        <w:t> </w:t>
      </w:r>
      <w:r>
        <w:rPr/>
        <w:t>pm,</w:t>
      </w:r>
      <w:r>
        <w:rPr>
          <w:spacing w:val="-3"/>
        </w:rPr>
        <w:t> </w:t>
      </w:r>
      <w:r>
        <w:rPr/>
        <w:t>traslado</w:t>
      </w:r>
      <w:r>
        <w:rPr>
          <w:spacing w:val="-8"/>
        </w:rPr>
        <w:t> </w:t>
      </w:r>
      <w:r>
        <w:rPr/>
        <w:t>al</w:t>
      </w:r>
      <w:r>
        <w:rPr>
          <w:spacing w:val="-8"/>
        </w:rPr>
        <w:t> </w:t>
      </w:r>
      <w:r>
        <w:rPr/>
        <w:t>hotel.</w:t>
      </w:r>
      <w:r>
        <w:rPr>
          <w:spacing w:val="-8"/>
        </w:rPr>
        <w:t> </w:t>
      </w:r>
      <w:r>
        <w:rPr/>
        <w:t>Por</w:t>
      </w:r>
      <w:r>
        <w:rPr>
          <w:spacing w:val="-8"/>
        </w:rPr>
        <w:t> </w:t>
      </w:r>
      <w:r>
        <w:rPr/>
        <w:t>la</w:t>
      </w:r>
      <w:r>
        <w:rPr>
          <w:spacing w:val="-8"/>
        </w:rPr>
        <w:t> </w:t>
      </w:r>
      <w:r>
        <w:rPr/>
        <w:t>tarde</w:t>
      </w:r>
      <w:r>
        <w:rPr>
          <w:spacing w:val="-8"/>
        </w:rPr>
        <w:t> </w:t>
      </w:r>
      <w:r>
        <w:rPr/>
        <w:t>caminata</w:t>
      </w:r>
      <w:r>
        <w:rPr>
          <w:spacing w:val="-8"/>
        </w:rPr>
        <w:t> </w:t>
      </w:r>
      <w:r>
        <w:rPr/>
        <w:t>por</w:t>
      </w:r>
      <w:r>
        <w:rPr>
          <w:spacing w:val="-8"/>
        </w:rPr>
        <w:t> </w:t>
      </w:r>
      <w:r>
        <w:rPr/>
        <w:t>los</w:t>
      </w:r>
      <w:r>
        <w:rPr>
          <w:spacing w:val="-8"/>
        </w:rPr>
        <w:t> </w:t>
      </w:r>
      <w:r>
        <w:rPr/>
        <w:t>alrededores,</w:t>
      </w:r>
      <w:r>
        <w:rPr>
          <w:spacing w:val="-3"/>
        </w:rPr>
        <w:t> </w:t>
      </w:r>
      <w:r>
        <w:rPr/>
        <w:t>para</w:t>
      </w:r>
      <w:r>
        <w:rPr>
          <w:spacing w:val="-8"/>
        </w:rPr>
        <w:t> </w:t>
      </w:r>
      <w:r>
        <w:rPr/>
        <w:t>conocer</w:t>
      </w:r>
      <w:r>
        <w:rPr>
          <w:spacing w:val="-8"/>
        </w:rPr>
        <w:t> </w:t>
      </w:r>
      <w:r>
        <w:rPr/>
        <w:t>el</w:t>
      </w:r>
      <w:r>
        <w:rPr>
          <w:spacing w:val="-8"/>
        </w:rPr>
        <w:t> </w:t>
      </w:r>
      <w:r>
        <w:rPr/>
        <w:t>Palacio</w:t>
      </w:r>
      <w:r>
        <w:rPr>
          <w:spacing w:val="-8"/>
        </w:rPr>
        <w:t> </w:t>
      </w:r>
      <w:r>
        <w:rPr/>
        <w:t>Municipal, sus casas coloniales, la iglesia y el museo El Fuerte. Alojamiento.</w:t>
      </w:r>
    </w:p>
    <w:p>
      <w:pPr>
        <w:pStyle w:val="BodyText"/>
        <w:spacing w:before="13"/>
      </w:pPr>
    </w:p>
    <w:p>
      <w:pPr>
        <w:pStyle w:val="BodyText"/>
        <w:spacing w:before="0"/>
        <w:jc w:val="both"/>
      </w:pPr>
      <w:r>
        <w:rPr>
          <w:w w:val="105"/>
        </w:rPr>
        <w:t>Día</w:t>
      </w:r>
      <w:r>
        <w:rPr>
          <w:spacing w:val="-10"/>
          <w:w w:val="105"/>
        </w:rPr>
        <w:t> </w:t>
      </w:r>
      <w:r>
        <w:rPr>
          <w:w w:val="105"/>
        </w:rPr>
        <w:t>6</w:t>
      </w:r>
      <w:r>
        <w:rPr>
          <w:spacing w:val="-10"/>
          <w:w w:val="105"/>
        </w:rPr>
        <w:t> </w:t>
      </w:r>
      <w:r>
        <w:rPr>
          <w:w w:val="105"/>
        </w:rPr>
        <w:t>lun</w:t>
      </w:r>
      <w:r>
        <w:rPr>
          <w:spacing w:val="-9"/>
          <w:w w:val="105"/>
        </w:rPr>
        <w:t> </w:t>
      </w:r>
      <w:r>
        <w:rPr>
          <w:w w:val="105"/>
        </w:rPr>
        <w:t>El</w:t>
      </w:r>
      <w:r>
        <w:rPr>
          <w:spacing w:val="-10"/>
          <w:w w:val="105"/>
        </w:rPr>
        <w:t> </w:t>
      </w:r>
      <w:r>
        <w:rPr>
          <w:w w:val="105"/>
        </w:rPr>
        <w:t>Fuerte/Los</w:t>
      </w:r>
      <w:r>
        <w:rPr>
          <w:spacing w:val="-9"/>
          <w:w w:val="105"/>
        </w:rPr>
        <w:t> </w:t>
      </w:r>
      <w:r>
        <w:rPr>
          <w:spacing w:val="-2"/>
          <w:w w:val="105"/>
        </w:rPr>
        <w:t>Mochis</w:t>
      </w:r>
    </w:p>
    <w:p>
      <w:pPr>
        <w:pStyle w:val="BodyText"/>
      </w:pPr>
      <w:r>
        <w:rPr/>
        <w:t>Desayuno.</w:t>
      </w:r>
      <w:r>
        <w:rPr>
          <w:spacing w:val="-2"/>
        </w:rPr>
        <w:t> </w:t>
      </w:r>
      <w:r>
        <w:rPr/>
        <w:t>Traslado</w:t>
      </w:r>
      <w:r>
        <w:rPr>
          <w:spacing w:val="-2"/>
        </w:rPr>
        <w:t> </w:t>
      </w:r>
      <w:r>
        <w:rPr/>
        <w:t>al</w:t>
      </w:r>
      <w:r>
        <w:rPr>
          <w:spacing w:val="-2"/>
        </w:rPr>
        <w:t> </w:t>
      </w:r>
      <w:r>
        <w:rPr/>
        <w:t>aeropuerto</w:t>
      </w:r>
      <w:r>
        <w:rPr>
          <w:spacing w:val="-2"/>
        </w:rPr>
        <w:t> </w:t>
      </w:r>
      <w:r>
        <w:rPr/>
        <w:t>de</w:t>
      </w:r>
      <w:r>
        <w:rPr>
          <w:spacing w:val="-2"/>
        </w:rPr>
        <w:t> </w:t>
      </w:r>
      <w:r>
        <w:rPr/>
        <w:t>Los</w:t>
      </w:r>
      <w:r>
        <w:rPr>
          <w:spacing w:val="-2"/>
        </w:rPr>
        <w:t> Mochis.</w:t>
      </w:r>
    </w:p>
    <w:p>
      <w:pPr>
        <w:pStyle w:val="BodyText"/>
        <w:spacing w:before="51"/>
      </w:pPr>
    </w:p>
    <w:p>
      <w:pPr>
        <w:pStyle w:val="Heading1"/>
        <w:ind w:left="5"/>
        <w:rPr>
          <w:position w:val="-3"/>
        </w:rPr>
      </w:pPr>
      <w:r>
        <w:rPr>
          <w:color w:val="039ED9"/>
        </w:rPr>
        <w:t>INCLUYE</w:t>
      </w:r>
      <w:r>
        <w:rPr>
          <w:color w:val="039ED9"/>
          <w:spacing w:val="80"/>
        </w:rPr>
        <w:t> </w:t>
      </w:r>
      <w:r>
        <w:rPr>
          <w:color w:val="039ED9"/>
          <w:spacing w:val="27"/>
          <w:position w:val="-3"/>
        </w:rPr>
        <w:drawing>
          <wp:inline distB="0" distL="0" distR="0" distT="0">
            <wp:extent cx="228942" cy="216903"/>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8"/>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9"/>
                    <a:stretch>
                      <a:fillRect/>
                    </a:stretch>
                  </pic:blipFill>
                  <pic:spPr>
                    <a:xfrm>
                      <a:off x="0" y="0"/>
                      <a:ext cx="222415" cy="216903"/>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903"/>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0"/>
                    <a:stretch>
                      <a:fillRect/>
                    </a:stretch>
                  </pic:blipFill>
                  <pic:spPr>
                    <a:xfrm>
                      <a:off x="0" y="0"/>
                      <a:ext cx="218706" cy="216903"/>
                    </a:xfrm>
                    <a:prstGeom prst="rect">
                      <a:avLst/>
                    </a:prstGeom>
                  </pic:spPr>
                </pic:pic>
              </a:graphicData>
            </a:graphic>
          </wp:inline>
        </w:drawing>
      </w:r>
      <w:r>
        <w:rPr>
          <w:color w:val="039ED9"/>
          <w:spacing w:val="27"/>
          <w:position w:val="-3"/>
        </w:rPr>
      </w:r>
    </w:p>
    <w:p>
      <w:pPr>
        <w:pStyle w:val="ListParagraph"/>
        <w:numPr>
          <w:ilvl w:val="0"/>
          <w:numId w:val="1"/>
        </w:numPr>
        <w:tabs>
          <w:tab w:leader="none" w:pos="365" w:val="left"/>
        </w:tabs>
        <w:spacing w:after="0" w:before="129" w:line="240" w:lineRule="auto"/>
        <w:ind w:hanging="360" w:left="365" w:right="0"/>
        <w:jc w:val="left"/>
        <w:rPr>
          <w:sz w:val="22"/>
        </w:rPr>
      </w:pPr>
      <w:r>
        <w:rPr>
          <w:sz w:val="22"/>
        </w:rPr>
        <w:t>5</w:t>
      </w:r>
      <w:r>
        <w:rPr>
          <w:spacing w:val="2"/>
          <w:sz w:val="22"/>
        </w:rPr>
        <w:t> </w:t>
      </w:r>
      <w:r>
        <w:rPr>
          <w:sz w:val="22"/>
        </w:rPr>
        <w:t>noches</w:t>
      </w:r>
      <w:r>
        <w:rPr>
          <w:spacing w:val="2"/>
          <w:sz w:val="22"/>
        </w:rPr>
        <w:t> </w:t>
      </w:r>
      <w:r>
        <w:rPr>
          <w:sz w:val="22"/>
        </w:rPr>
        <w:t>de</w:t>
      </w:r>
      <w:r>
        <w:rPr>
          <w:spacing w:val="2"/>
          <w:sz w:val="22"/>
        </w:rPr>
        <w:t> </w:t>
      </w:r>
      <w:r>
        <w:rPr>
          <w:sz w:val="22"/>
        </w:rPr>
        <w:t>alojamiento</w:t>
      </w:r>
      <w:r>
        <w:rPr>
          <w:spacing w:val="2"/>
          <w:sz w:val="22"/>
        </w:rPr>
        <w:t> </w:t>
      </w:r>
      <w:r>
        <w:rPr>
          <w:sz w:val="22"/>
        </w:rPr>
        <w:t>con</w:t>
      </w:r>
      <w:r>
        <w:rPr>
          <w:spacing w:val="2"/>
          <w:sz w:val="22"/>
        </w:rPr>
        <w:t> </w:t>
      </w:r>
      <w:r>
        <w:rPr>
          <w:spacing w:val="-2"/>
          <w:sz w:val="22"/>
        </w:rPr>
        <w:t>desayuno.</w:t>
      </w:r>
    </w:p>
    <w:p>
      <w:pPr>
        <w:pStyle w:val="ListParagraph"/>
        <w:numPr>
          <w:ilvl w:val="0"/>
          <w:numId w:val="1"/>
        </w:numPr>
        <w:tabs>
          <w:tab w:leader="none" w:pos="365" w:val="left"/>
        </w:tabs>
        <w:spacing w:after="0" w:before="11" w:line="240" w:lineRule="auto"/>
        <w:ind w:hanging="360" w:left="365" w:right="0"/>
        <w:jc w:val="left"/>
        <w:rPr>
          <w:sz w:val="22"/>
        </w:rPr>
      </w:pPr>
      <w:r>
        <w:rPr>
          <w:sz w:val="22"/>
        </w:rPr>
        <w:t>1</w:t>
      </w:r>
      <w:r>
        <w:rPr>
          <w:spacing w:val="-6"/>
          <w:sz w:val="22"/>
        </w:rPr>
        <w:t> </w:t>
      </w:r>
      <w:r>
        <w:rPr>
          <w:sz w:val="22"/>
        </w:rPr>
        <w:t>comida</w:t>
      </w:r>
      <w:r>
        <w:rPr>
          <w:spacing w:val="-5"/>
          <w:sz w:val="22"/>
        </w:rPr>
        <w:t> </w:t>
      </w:r>
      <w:r>
        <w:rPr>
          <w:sz w:val="22"/>
        </w:rPr>
        <w:t>y</w:t>
      </w:r>
      <w:r>
        <w:rPr>
          <w:spacing w:val="-6"/>
          <w:sz w:val="22"/>
        </w:rPr>
        <w:t> </w:t>
      </w:r>
      <w:r>
        <w:rPr>
          <w:sz w:val="22"/>
        </w:rPr>
        <w:t>2</w:t>
      </w:r>
      <w:r>
        <w:rPr>
          <w:spacing w:val="-5"/>
          <w:sz w:val="22"/>
        </w:rPr>
        <w:t> </w:t>
      </w:r>
      <w:r>
        <w:rPr>
          <w:spacing w:val="-2"/>
          <w:sz w:val="22"/>
        </w:rPr>
        <w:t>cenas.</w:t>
      </w:r>
    </w:p>
    <w:p>
      <w:pPr>
        <w:pStyle w:val="ListParagraph"/>
        <w:numPr>
          <w:ilvl w:val="0"/>
          <w:numId w:val="1"/>
        </w:numPr>
        <w:tabs>
          <w:tab w:leader="none" w:pos="365" w:val="left"/>
        </w:tabs>
        <w:spacing w:after="0" w:before="11" w:line="240" w:lineRule="auto"/>
        <w:ind w:hanging="360" w:left="365" w:right="0"/>
        <w:jc w:val="left"/>
        <w:rPr>
          <w:sz w:val="22"/>
        </w:rPr>
      </w:pPr>
      <w:r>
        <w:rPr>
          <w:sz w:val="22"/>
        </w:rPr>
        <w:t>Traslados</w:t>
      </w:r>
      <w:r>
        <w:rPr>
          <w:spacing w:val="-4"/>
          <w:sz w:val="22"/>
        </w:rPr>
        <w:t> </w:t>
      </w:r>
      <w:r>
        <w:rPr>
          <w:sz w:val="22"/>
        </w:rPr>
        <w:t>aeropuerto-hotel</w:t>
      </w:r>
      <w:r>
        <w:rPr>
          <w:spacing w:val="-3"/>
          <w:sz w:val="22"/>
        </w:rPr>
        <w:t> </w:t>
      </w:r>
      <w:r>
        <w:rPr>
          <w:sz w:val="22"/>
        </w:rPr>
        <w:t>y</w:t>
      </w:r>
      <w:r>
        <w:rPr>
          <w:spacing w:val="-4"/>
          <w:sz w:val="22"/>
        </w:rPr>
        <w:t> </w:t>
      </w:r>
      <w:r>
        <w:rPr>
          <w:sz w:val="22"/>
        </w:rPr>
        <w:t>viceversa</w:t>
      </w:r>
      <w:r>
        <w:rPr>
          <w:spacing w:val="-3"/>
          <w:sz w:val="22"/>
        </w:rPr>
        <w:t> </w:t>
      </w:r>
      <w:r>
        <w:rPr>
          <w:sz w:val="22"/>
        </w:rPr>
        <w:t>y</w:t>
      </w:r>
      <w:r>
        <w:rPr>
          <w:spacing w:val="-4"/>
          <w:sz w:val="22"/>
        </w:rPr>
        <w:t> </w:t>
      </w:r>
      <w:r>
        <w:rPr>
          <w:sz w:val="22"/>
        </w:rPr>
        <w:t>traslados</w:t>
      </w:r>
      <w:r>
        <w:rPr>
          <w:spacing w:val="-3"/>
          <w:sz w:val="22"/>
        </w:rPr>
        <w:t> </w:t>
      </w:r>
      <w:r>
        <w:rPr>
          <w:sz w:val="22"/>
        </w:rPr>
        <w:t>terrestres</w:t>
      </w:r>
      <w:r>
        <w:rPr>
          <w:spacing w:val="-4"/>
          <w:sz w:val="22"/>
        </w:rPr>
        <w:t> </w:t>
      </w:r>
      <w:r>
        <w:rPr>
          <w:spacing w:val="-2"/>
          <w:sz w:val="22"/>
        </w:rPr>
        <w:t>mencionados.</w:t>
      </w:r>
    </w:p>
    <w:p>
      <w:pPr>
        <w:pStyle w:val="ListParagraph"/>
        <w:numPr>
          <w:ilvl w:val="0"/>
          <w:numId w:val="1"/>
        </w:numPr>
        <w:tabs>
          <w:tab w:leader="none" w:pos="365" w:val="left"/>
        </w:tabs>
        <w:spacing w:after="0" w:before="11" w:line="240" w:lineRule="auto"/>
        <w:ind w:hanging="360" w:left="365" w:right="0"/>
        <w:jc w:val="left"/>
        <w:rPr>
          <w:sz w:val="22"/>
        </w:rPr>
      </w:pPr>
      <w:r>
        <w:rPr>
          <w:sz w:val="22"/>
        </w:rPr>
        <w:t>Visitas</w:t>
      </w:r>
      <w:r>
        <w:rPr>
          <w:spacing w:val="-8"/>
          <w:sz w:val="22"/>
        </w:rPr>
        <w:t> </w:t>
      </w:r>
      <w:r>
        <w:rPr>
          <w:sz w:val="22"/>
        </w:rPr>
        <w:t>las</w:t>
      </w:r>
      <w:r>
        <w:rPr>
          <w:spacing w:val="-7"/>
          <w:sz w:val="22"/>
        </w:rPr>
        <w:t> </w:t>
      </w:r>
      <w:r>
        <w:rPr>
          <w:sz w:val="22"/>
        </w:rPr>
        <w:t>mencionadas</w:t>
      </w:r>
      <w:r>
        <w:rPr>
          <w:spacing w:val="-7"/>
          <w:sz w:val="22"/>
        </w:rPr>
        <w:t> </w:t>
      </w:r>
      <w:r>
        <w:rPr>
          <w:sz w:val="22"/>
        </w:rPr>
        <w:t>en</w:t>
      </w:r>
      <w:r>
        <w:rPr>
          <w:spacing w:val="-8"/>
          <w:sz w:val="22"/>
        </w:rPr>
        <w:t> </w:t>
      </w:r>
      <w:r>
        <w:rPr>
          <w:sz w:val="22"/>
        </w:rPr>
        <w:t>el</w:t>
      </w:r>
      <w:r>
        <w:rPr>
          <w:spacing w:val="-7"/>
          <w:sz w:val="22"/>
        </w:rPr>
        <w:t> </w:t>
      </w:r>
      <w:r>
        <w:rPr>
          <w:spacing w:val="-2"/>
          <w:sz w:val="22"/>
        </w:rPr>
        <w:t>itinerario.</w:t>
      </w:r>
    </w:p>
    <w:p>
      <w:pPr>
        <w:pStyle w:val="ListParagraph"/>
        <w:numPr>
          <w:ilvl w:val="0"/>
          <w:numId w:val="1"/>
        </w:numPr>
        <w:tabs>
          <w:tab w:leader="none" w:pos="365" w:val="left"/>
        </w:tabs>
        <w:spacing w:after="0" w:before="11" w:line="240" w:lineRule="auto"/>
        <w:ind w:hanging="360" w:left="365" w:right="0"/>
        <w:jc w:val="left"/>
        <w:rPr>
          <w:sz w:val="22"/>
        </w:rPr>
      </w:pPr>
      <w:r>
        <w:rPr>
          <w:sz w:val="22"/>
        </w:rPr>
        <w:t>Todos</w:t>
      </w:r>
      <w:r>
        <w:rPr>
          <w:spacing w:val="-12"/>
          <w:sz w:val="22"/>
        </w:rPr>
        <w:t> </w:t>
      </w:r>
      <w:r>
        <w:rPr>
          <w:sz w:val="22"/>
        </w:rPr>
        <w:t>los</w:t>
      </w:r>
      <w:r>
        <w:rPr>
          <w:spacing w:val="-12"/>
          <w:sz w:val="22"/>
        </w:rPr>
        <w:t> </w:t>
      </w:r>
      <w:r>
        <w:rPr>
          <w:sz w:val="22"/>
        </w:rPr>
        <w:t>servicios</w:t>
      </w:r>
      <w:r>
        <w:rPr>
          <w:spacing w:val="-12"/>
          <w:sz w:val="22"/>
        </w:rPr>
        <w:t> </w:t>
      </w:r>
      <w:r>
        <w:rPr>
          <w:spacing w:val="-2"/>
          <w:sz w:val="22"/>
        </w:rPr>
        <w:t>compartidos.</w:t>
      </w:r>
    </w:p>
    <w:p>
      <w:pPr>
        <w:pStyle w:val="ListParagraph"/>
        <w:numPr>
          <w:ilvl w:val="0"/>
          <w:numId w:val="1"/>
        </w:numPr>
        <w:tabs>
          <w:tab w:leader="none" w:pos="365" w:val="left"/>
        </w:tabs>
        <w:spacing w:after="0" w:before="11" w:line="240" w:lineRule="auto"/>
        <w:ind w:hanging="360" w:left="365" w:right="0"/>
        <w:jc w:val="left"/>
        <w:rPr>
          <w:sz w:val="22"/>
        </w:rPr>
      </w:pPr>
      <w:r>
        <w:rPr>
          <w:sz w:val="22"/>
        </w:rPr>
        <w:t>Tren</w:t>
      </w:r>
      <w:r>
        <w:rPr>
          <w:spacing w:val="-6"/>
          <w:sz w:val="22"/>
        </w:rPr>
        <w:t> </w:t>
      </w:r>
      <w:r>
        <w:rPr>
          <w:sz w:val="22"/>
        </w:rPr>
        <w:t>Chepe</w:t>
      </w:r>
      <w:r>
        <w:rPr>
          <w:spacing w:val="-6"/>
          <w:sz w:val="22"/>
        </w:rPr>
        <w:t> </w:t>
      </w:r>
      <w:r>
        <w:rPr>
          <w:sz w:val="22"/>
        </w:rPr>
        <w:t>Express</w:t>
      </w:r>
      <w:r>
        <w:rPr>
          <w:spacing w:val="-6"/>
          <w:sz w:val="22"/>
        </w:rPr>
        <w:t> </w:t>
      </w:r>
      <w:r>
        <w:rPr>
          <w:sz w:val="22"/>
        </w:rPr>
        <w:t>clase</w:t>
      </w:r>
      <w:r>
        <w:rPr>
          <w:spacing w:val="-6"/>
          <w:sz w:val="22"/>
        </w:rPr>
        <w:t> </w:t>
      </w:r>
      <w:r>
        <w:rPr>
          <w:spacing w:val="-2"/>
          <w:sz w:val="22"/>
        </w:rPr>
        <w:t>ejecutiva.</w:t>
      </w:r>
    </w:p>
    <w:p>
      <w:pPr>
        <w:pStyle w:val="ListParagraph"/>
        <w:numPr>
          <w:ilvl w:val="0"/>
          <w:numId w:val="1"/>
        </w:numPr>
        <w:tabs>
          <w:tab w:leader="none" w:pos="365" w:val="left"/>
        </w:tabs>
        <w:spacing w:after="0" w:before="11" w:line="240" w:lineRule="auto"/>
        <w:ind w:hanging="360" w:left="365" w:right="0"/>
        <w:jc w:val="left"/>
        <w:rPr>
          <w:sz w:val="22"/>
        </w:rPr>
      </w:pPr>
      <w:r>
        <w:rPr>
          <w:sz w:val="22"/>
        </w:rPr>
        <w:t>Seguro</w:t>
      </w:r>
      <w:r>
        <w:rPr>
          <w:spacing w:val="-3"/>
          <w:sz w:val="22"/>
        </w:rPr>
        <w:t> </w:t>
      </w:r>
      <w:r>
        <w:rPr>
          <w:sz w:val="22"/>
        </w:rPr>
        <w:t>de</w:t>
      </w:r>
      <w:r>
        <w:rPr>
          <w:spacing w:val="-2"/>
          <w:sz w:val="22"/>
        </w:rPr>
        <w:t> viajero.</w:t>
      </w:r>
    </w:p>
    <w:p>
      <w:pPr>
        <w:pStyle w:val="BodyText"/>
        <w:spacing w:before="137"/>
      </w:pPr>
    </w:p>
    <w:p>
      <w:pPr>
        <w:pStyle w:val="Heading1"/>
        <w:ind w:left="10"/>
        <w:rPr>
          <w:position w:val="-2"/>
        </w:rPr>
      </w:pPr>
      <w:r>
        <w:rPr>
          <w:color w:val="089DD9"/>
        </w:rPr>
        <w:t>NO INCLUYE</w:t>
      </w:r>
      <w:r>
        <w:rPr>
          <w:color w:val="089DD9"/>
          <w:spacing w:val="80"/>
        </w:rPr>
        <w:t> </w:t>
      </w:r>
      <w:r>
        <w:rPr>
          <w:color w:val="089DD9"/>
          <w:spacing w:val="29"/>
          <w:position w:val="-2"/>
        </w:rPr>
        <w:drawing>
          <wp:inline distB="0" distL="0" distR="0" distT="0">
            <wp:extent cx="215999" cy="222021"/>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1"/>
                    <a:stretch>
                      <a:fillRect/>
                    </a:stretch>
                  </pic:blipFill>
                  <pic:spPr>
                    <a:xfrm>
                      <a:off x="0" y="0"/>
                      <a:ext cx="215999"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903"/>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2"/>
                    <a:stretch>
                      <a:fillRect/>
                    </a:stretch>
                  </pic:blipFill>
                  <pic:spPr>
                    <a:xfrm>
                      <a:off x="0" y="0"/>
                      <a:ext cx="237604" cy="216903"/>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367" w:val="left"/>
        </w:tabs>
        <w:spacing w:after="0" w:before="169" w:line="240" w:lineRule="auto"/>
        <w:ind w:hanging="360" w:left="367" w:right="0"/>
        <w:jc w:val="left"/>
        <w:rPr>
          <w:sz w:val="22"/>
        </w:rPr>
      </w:pPr>
      <w:r>
        <w:rPr>
          <w:sz w:val="22"/>
        </w:rPr>
        <w:t>Tarifa</w:t>
      </w:r>
      <w:r>
        <w:rPr>
          <w:spacing w:val="-3"/>
          <w:sz w:val="22"/>
        </w:rPr>
        <w:t> </w:t>
      </w:r>
      <w:r>
        <w:rPr>
          <w:sz w:val="22"/>
        </w:rPr>
        <w:t>aérea,</w:t>
      </w:r>
      <w:r>
        <w:rPr>
          <w:spacing w:val="-2"/>
          <w:sz w:val="22"/>
        </w:rPr>
        <w:t> </w:t>
      </w:r>
      <w:r>
        <w:rPr>
          <w:sz w:val="22"/>
        </w:rPr>
        <w:t>visitas,</w:t>
      </w:r>
      <w:r>
        <w:rPr>
          <w:spacing w:val="-3"/>
          <w:sz w:val="22"/>
        </w:rPr>
        <w:t> </w:t>
      </w:r>
      <w:r>
        <w:rPr>
          <w:sz w:val="22"/>
        </w:rPr>
        <w:t>bebidas,</w:t>
      </w:r>
      <w:r>
        <w:rPr>
          <w:spacing w:val="-2"/>
          <w:sz w:val="22"/>
        </w:rPr>
        <w:t> </w:t>
      </w:r>
      <w:r>
        <w:rPr>
          <w:sz w:val="22"/>
        </w:rPr>
        <w:t>propinas,</w:t>
      </w:r>
      <w:r>
        <w:rPr>
          <w:spacing w:val="-3"/>
          <w:sz w:val="22"/>
        </w:rPr>
        <w:t> </w:t>
      </w:r>
      <w:r>
        <w:rPr>
          <w:sz w:val="22"/>
        </w:rPr>
        <w:t>entradas</w:t>
      </w:r>
      <w:r>
        <w:rPr>
          <w:spacing w:val="-2"/>
          <w:sz w:val="22"/>
        </w:rPr>
        <w:t> </w:t>
      </w:r>
      <w:r>
        <w:rPr>
          <w:sz w:val="22"/>
        </w:rPr>
        <w:t>o</w:t>
      </w:r>
      <w:r>
        <w:rPr>
          <w:spacing w:val="-2"/>
          <w:sz w:val="22"/>
        </w:rPr>
        <w:t> </w:t>
      </w:r>
      <w:r>
        <w:rPr>
          <w:sz w:val="22"/>
        </w:rPr>
        <w:t>servicios</w:t>
      </w:r>
      <w:r>
        <w:rPr>
          <w:spacing w:val="-3"/>
          <w:sz w:val="22"/>
        </w:rPr>
        <w:t> </w:t>
      </w:r>
      <w:r>
        <w:rPr>
          <w:sz w:val="22"/>
        </w:rPr>
        <w:t>no</w:t>
      </w:r>
      <w:r>
        <w:rPr>
          <w:spacing w:val="-2"/>
          <w:sz w:val="22"/>
        </w:rPr>
        <w:t> </w:t>
      </w:r>
      <w:r>
        <w:rPr>
          <w:sz w:val="22"/>
        </w:rPr>
        <w:t>especificados</w:t>
      </w:r>
      <w:r>
        <w:rPr>
          <w:spacing w:val="-3"/>
          <w:sz w:val="22"/>
        </w:rPr>
        <w:t> </w:t>
      </w:r>
      <w:r>
        <w:rPr>
          <w:sz w:val="22"/>
        </w:rPr>
        <w:t>en</w:t>
      </w:r>
      <w:r>
        <w:rPr>
          <w:spacing w:val="-2"/>
          <w:sz w:val="22"/>
        </w:rPr>
        <w:t> </w:t>
      </w:r>
      <w:r>
        <w:rPr>
          <w:sz w:val="22"/>
        </w:rPr>
        <w:t>la</w:t>
      </w:r>
      <w:r>
        <w:rPr>
          <w:spacing w:val="-2"/>
          <w:sz w:val="22"/>
        </w:rPr>
        <w:t> </w:t>
      </w:r>
      <w:r>
        <w:rPr>
          <w:sz w:val="22"/>
        </w:rPr>
        <w:t>descripción</w:t>
      </w:r>
      <w:r>
        <w:rPr>
          <w:spacing w:val="-3"/>
          <w:sz w:val="22"/>
        </w:rPr>
        <w:t> </w:t>
      </w:r>
      <w:r>
        <w:rPr>
          <w:sz w:val="22"/>
        </w:rPr>
        <w:t>del</w:t>
      </w:r>
      <w:r>
        <w:rPr>
          <w:spacing w:val="-2"/>
          <w:sz w:val="22"/>
        </w:rPr>
        <w:t> paquete.</w:t>
      </w:r>
    </w:p>
    <w:p>
      <w:pPr>
        <w:pStyle w:val="BodyText"/>
        <w:spacing w:before="175"/>
      </w:pPr>
    </w:p>
    <w:p>
      <w:pPr>
        <w:pStyle w:val="Heading1"/>
        <w:ind w:left="0"/>
      </w:pPr>
      <w:r>
        <w:rPr>
          <w:color w:val="059ED8"/>
          <w:spacing w:val="-2"/>
          <w:w w:val="105"/>
        </w:rPr>
        <w:t>PRECIOS</w:t>
      </w:r>
    </w:p>
    <w:p>
      <w:pPr>
        <w:pStyle w:val="BodyText"/>
        <w:spacing w:before="125"/>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spacing w:before="3"/>
        <w:rPr>
          <w:sz w:val="11"/>
        </w:rPr>
      </w:pP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154"/>
        <w:gridCol w:w="2154"/>
        <w:gridCol w:w="2154"/>
        <w:gridCol w:w="2154"/>
        <w:gridCol w:w="2174"/>
      </w:tblGrid>
      <w:tr>
        <w:trPr>
          <w:trHeight w:hRule="atLeast" w:val="561"/>
        </w:trPr>
        <w:tc>
          <w:tcPr>
            <w:tcW w:type="dxa" w:w="2154"/>
            <w:shd w:color="auto" w:fill="E5E8EB" w:val="clear"/>
          </w:tcPr>
          <w:p>
            <w:pPr>
              <w:pStyle w:val="TableParagraph"/>
              <w:ind w:right="2"/>
              <w:jc w:val="center"/>
              <w:rPr>
                <w:sz w:val="22"/>
              </w:rPr>
            </w:pPr>
            <w:r>
              <w:rPr>
                <w:spacing w:val="-5"/>
                <w:sz w:val="22"/>
              </w:rPr>
              <w:t>SGL</w:t>
            </w:r>
          </w:p>
        </w:tc>
        <w:tc>
          <w:tcPr>
            <w:tcW w:type="dxa" w:w="2154"/>
            <w:shd w:color="auto" w:fill="E5E8EB" w:val="clear"/>
          </w:tcPr>
          <w:p>
            <w:pPr>
              <w:pStyle w:val="TableParagraph"/>
              <w:ind w:right="1"/>
              <w:jc w:val="center"/>
              <w:rPr>
                <w:sz w:val="22"/>
              </w:rPr>
            </w:pPr>
            <w:r>
              <w:rPr>
                <w:spacing w:val="-5"/>
                <w:sz w:val="22"/>
              </w:rPr>
              <w:t>DBL</w:t>
            </w:r>
          </w:p>
        </w:tc>
        <w:tc>
          <w:tcPr>
            <w:tcW w:type="dxa" w:w="2154"/>
            <w:shd w:color="auto" w:fill="E5E8EB" w:val="clear"/>
          </w:tcPr>
          <w:p>
            <w:pPr>
              <w:pStyle w:val="TableParagraph"/>
              <w:jc w:val="center"/>
              <w:rPr>
                <w:sz w:val="22"/>
              </w:rPr>
            </w:pPr>
            <w:r>
              <w:rPr>
                <w:spacing w:val="-5"/>
                <w:sz w:val="22"/>
              </w:rPr>
              <w:t>TPL</w:t>
            </w:r>
          </w:p>
        </w:tc>
        <w:tc>
          <w:tcPr>
            <w:tcW w:type="dxa" w:w="2154"/>
            <w:shd w:color="auto" w:fill="E5E8EB" w:val="clear"/>
          </w:tcPr>
          <w:p>
            <w:pPr>
              <w:pStyle w:val="TableParagraph"/>
              <w:ind w:right="3"/>
              <w:jc w:val="center"/>
              <w:rPr>
                <w:sz w:val="22"/>
              </w:rPr>
            </w:pPr>
            <w:r>
              <w:rPr>
                <w:spacing w:val="-5"/>
                <w:sz w:val="22"/>
              </w:rPr>
              <w:t>CUA</w:t>
            </w:r>
          </w:p>
        </w:tc>
        <w:tc>
          <w:tcPr>
            <w:tcW w:type="dxa" w:w="2174"/>
            <w:shd w:color="auto" w:fill="E5E8EB" w:val="clear"/>
          </w:tcPr>
          <w:p>
            <w:pPr>
              <w:pStyle w:val="TableParagraph"/>
              <w:ind w:left="4"/>
              <w:jc w:val="center"/>
              <w:rPr>
                <w:sz w:val="22"/>
              </w:rPr>
            </w:pPr>
            <w:r>
              <w:rPr>
                <w:sz w:val="22"/>
              </w:rPr>
              <w:t>Mnr</w:t>
            </w:r>
            <w:r>
              <w:rPr>
                <w:spacing w:val="10"/>
                <w:sz w:val="22"/>
              </w:rPr>
              <w:t> </w:t>
            </w:r>
            <w:r>
              <w:rPr>
                <w:sz w:val="22"/>
              </w:rPr>
              <w:t>2-</w:t>
            </w:r>
            <w:r>
              <w:rPr>
                <w:spacing w:val="-5"/>
                <w:sz w:val="22"/>
              </w:rPr>
              <w:t>10</w:t>
            </w:r>
          </w:p>
        </w:tc>
      </w:tr>
      <w:tr>
        <w:trPr>
          <w:trHeight w:hRule="atLeast" w:val="561"/>
        </w:trPr>
        <w:tc>
          <w:tcPr>
            <w:tcW w:type="dxa" w:w="2154"/>
          </w:tcPr>
          <w:p>
            <w:pPr>
              <w:pStyle w:val="TableParagraph"/>
              <w:ind w:right="2"/>
              <w:jc w:val="center"/>
              <w:rPr>
                <w:sz w:val="22"/>
              </w:rPr>
            </w:pPr>
            <w:r>
              <w:rPr>
                <w:spacing w:val="-2"/>
                <w:sz w:val="22"/>
              </w:rPr>
              <w:t>39,720</w:t>
            </w:r>
          </w:p>
        </w:tc>
        <w:tc>
          <w:tcPr>
            <w:tcW w:type="dxa" w:w="2154"/>
          </w:tcPr>
          <w:p>
            <w:pPr>
              <w:pStyle w:val="TableParagraph"/>
              <w:ind w:right="1"/>
              <w:jc w:val="center"/>
              <w:rPr>
                <w:sz w:val="22"/>
              </w:rPr>
            </w:pPr>
            <w:r>
              <w:rPr>
                <w:spacing w:val="-2"/>
                <w:sz w:val="22"/>
              </w:rPr>
              <w:t>28,130</w:t>
            </w:r>
          </w:p>
        </w:tc>
        <w:tc>
          <w:tcPr>
            <w:tcW w:type="dxa" w:w="2154"/>
          </w:tcPr>
          <w:p>
            <w:pPr>
              <w:pStyle w:val="TableParagraph"/>
              <w:ind w:right="1"/>
              <w:jc w:val="center"/>
              <w:rPr>
                <w:sz w:val="22"/>
              </w:rPr>
            </w:pPr>
            <w:r>
              <w:rPr>
                <w:spacing w:val="-2"/>
                <w:sz w:val="22"/>
              </w:rPr>
              <w:t>25,460</w:t>
            </w:r>
          </w:p>
        </w:tc>
        <w:tc>
          <w:tcPr>
            <w:tcW w:type="dxa" w:w="2154"/>
          </w:tcPr>
          <w:p>
            <w:pPr>
              <w:pStyle w:val="TableParagraph"/>
              <w:jc w:val="center"/>
              <w:rPr>
                <w:sz w:val="22"/>
              </w:rPr>
            </w:pPr>
            <w:r>
              <w:rPr>
                <w:spacing w:val="-2"/>
                <w:sz w:val="22"/>
              </w:rPr>
              <w:t>24,000</w:t>
            </w:r>
          </w:p>
        </w:tc>
        <w:tc>
          <w:tcPr>
            <w:tcW w:type="dxa" w:w="2174"/>
          </w:tcPr>
          <w:p>
            <w:pPr>
              <w:pStyle w:val="TableParagraph"/>
              <w:ind w:left="4" w:right="1"/>
              <w:jc w:val="center"/>
              <w:rPr>
                <w:sz w:val="22"/>
              </w:rPr>
            </w:pPr>
            <w:r>
              <w:rPr>
                <w:spacing w:val="-2"/>
                <w:sz w:val="22"/>
              </w:rPr>
              <w:t>15,190</w:t>
            </w:r>
          </w:p>
        </w:tc>
      </w:tr>
    </w:tbl>
    <w:p>
      <w:pPr>
        <w:pStyle w:val="BodyText"/>
        <w:spacing w:before="169"/>
        <w:ind w:left="7"/>
      </w:pPr>
      <w:r>
        <w:rPr/>
        <w:t>Hasta</w:t>
      </w:r>
      <w:r>
        <w:rPr>
          <w:spacing w:val="7"/>
        </w:rPr>
        <w:t> </w:t>
      </w:r>
      <w:r>
        <w:rPr/>
        <w:t>2</w:t>
      </w:r>
      <w:r>
        <w:rPr>
          <w:spacing w:val="8"/>
        </w:rPr>
        <w:t> </w:t>
      </w:r>
      <w:r>
        <w:rPr/>
        <w:t>menores</w:t>
      </w:r>
      <w:r>
        <w:rPr>
          <w:spacing w:val="7"/>
        </w:rPr>
        <w:t> </w:t>
      </w:r>
      <w:r>
        <w:rPr/>
        <w:t>compartiendo</w:t>
      </w:r>
      <w:r>
        <w:rPr>
          <w:spacing w:val="8"/>
        </w:rPr>
        <w:t> </w:t>
      </w:r>
      <w:r>
        <w:rPr/>
        <w:t>habitación</w:t>
      </w:r>
      <w:r>
        <w:rPr>
          <w:spacing w:val="7"/>
        </w:rPr>
        <w:t> </w:t>
      </w:r>
      <w:r>
        <w:rPr/>
        <w:t>con</w:t>
      </w:r>
      <w:r>
        <w:rPr>
          <w:spacing w:val="8"/>
        </w:rPr>
        <w:t> </w:t>
      </w:r>
      <w:r>
        <w:rPr/>
        <w:t>2</w:t>
      </w:r>
      <w:r>
        <w:rPr>
          <w:spacing w:val="7"/>
        </w:rPr>
        <w:t> </w:t>
      </w:r>
      <w:r>
        <w:rPr>
          <w:spacing w:val="-2"/>
        </w:rPr>
        <w:t>adultos.</w:t>
      </w:r>
    </w:p>
    <w:p>
      <w:pPr>
        <w:pStyle w:val="BodyText"/>
        <w:spacing w:after="0"/>
        <w:sectPr>
          <w:footerReference r:id="rId7" w:type="default"/>
          <w:pgSz w:h="15840" w:w="12240"/>
          <w:pgMar w:bottom="1440" w:footer="1260" w:header="0" w:left="720" w:right="360" w:top="840"/>
        </w:sectPr>
      </w:pPr>
    </w:p>
    <w:p>
      <w:pPr>
        <w:pStyle w:val="Heading1"/>
        <w:spacing w:before="105"/>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after="1" w:before="51"/>
        <w:rPr>
          <w:sz w:val="20"/>
        </w:rPr>
      </w:pPr>
    </w:p>
    <w:tbl>
      <w:tblPr>
        <w:tblW w:type="auto" w:w="0"/>
        <w:jc w:val="left"/>
        <w:tblInd w:type="dxa" w:w="1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407"/>
        <w:gridCol w:w="5375"/>
      </w:tblGrid>
      <w:tr>
        <w:trPr>
          <w:trHeight w:hRule="atLeast" w:val="561"/>
        </w:trPr>
        <w:tc>
          <w:tcPr>
            <w:tcW w:type="dxa" w:w="5407"/>
            <w:shd w:color="auto" w:fill="E5E8EB" w:val="clear"/>
          </w:tcPr>
          <w:p>
            <w:pPr>
              <w:pStyle w:val="TableParagraph"/>
              <w:ind w:left="78"/>
              <w:rPr>
                <w:sz w:val="22"/>
              </w:rPr>
            </w:pPr>
            <w:r>
              <w:rPr>
                <w:spacing w:val="-2"/>
                <w:sz w:val="22"/>
              </w:rPr>
              <w:t>CIUDAD</w:t>
            </w:r>
          </w:p>
        </w:tc>
        <w:tc>
          <w:tcPr>
            <w:tcW w:type="dxa" w:w="5375"/>
            <w:shd w:color="auto" w:fill="E5E8EB" w:val="clear"/>
          </w:tcPr>
          <w:p>
            <w:pPr>
              <w:pStyle w:val="TableParagraph"/>
              <w:ind w:left="77"/>
              <w:rPr>
                <w:sz w:val="22"/>
              </w:rPr>
            </w:pPr>
            <w:r>
              <w:rPr>
                <w:spacing w:val="-2"/>
                <w:w w:val="105"/>
                <w:sz w:val="22"/>
              </w:rPr>
              <w:t>HOTEL</w:t>
            </w:r>
          </w:p>
        </w:tc>
      </w:tr>
      <w:tr>
        <w:trPr>
          <w:trHeight w:hRule="atLeast" w:val="448"/>
        </w:trPr>
        <w:tc>
          <w:tcPr>
            <w:tcW w:type="dxa" w:w="5407"/>
          </w:tcPr>
          <w:p>
            <w:pPr>
              <w:pStyle w:val="TableParagraph"/>
              <w:spacing w:before="97"/>
              <w:ind w:left="78"/>
              <w:rPr>
                <w:sz w:val="22"/>
              </w:rPr>
            </w:pPr>
            <w:r>
              <w:rPr>
                <w:spacing w:val="-2"/>
                <w:w w:val="105"/>
                <w:sz w:val="22"/>
              </w:rPr>
              <w:t>Chihuahua</w:t>
            </w:r>
          </w:p>
        </w:tc>
        <w:tc>
          <w:tcPr>
            <w:tcW w:type="dxa" w:w="5375"/>
          </w:tcPr>
          <w:p>
            <w:pPr>
              <w:pStyle w:val="TableParagraph"/>
              <w:spacing w:before="97"/>
              <w:ind w:left="77"/>
              <w:rPr>
                <w:sz w:val="22"/>
              </w:rPr>
            </w:pPr>
            <w:r>
              <w:rPr>
                <w:sz w:val="22"/>
              </w:rPr>
              <w:t>Highland,</w:t>
            </w:r>
            <w:r>
              <w:rPr>
                <w:spacing w:val="10"/>
                <w:sz w:val="22"/>
              </w:rPr>
              <w:t> </w:t>
            </w:r>
            <w:r>
              <w:rPr>
                <w:sz w:val="22"/>
              </w:rPr>
              <w:t>María</w:t>
            </w:r>
            <w:r>
              <w:rPr>
                <w:spacing w:val="4"/>
                <w:sz w:val="22"/>
              </w:rPr>
              <w:t> </w:t>
            </w:r>
            <w:r>
              <w:rPr>
                <w:spacing w:val="-2"/>
                <w:sz w:val="22"/>
              </w:rPr>
              <w:t>Bonita</w:t>
            </w:r>
          </w:p>
        </w:tc>
      </w:tr>
      <w:tr>
        <w:trPr>
          <w:trHeight w:hRule="atLeast" w:val="448"/>
        </w:trPr>
        <w:tc>
          <w:tcPr>
            <w:tcW w:type="dxa" w:w="5407"/>
          </w:tcPr>
          <w:p>
            <w:pPr>
              <w:pStyle w:val="TableParagraph"/>
              <w:spacing w:before="97"/>
              <w:ind w:left="78"/>
              <w:rPr>
                <w:sz w:val="22"/>
              </w:rPr>
            </w:pPr>
            <w:r>
              <w:rPr>
                <w:spacing w:val="-2"/>
                <w:sz w:val="22"/>
              </w:rPr>
              <w:t>Creel</w:t>
            </w:r>
          </w:p>
        </w:tc>
        <w:tc>
          <w:tcPr>
            <w:tcW w:type="dxa" w:w="5375"/>
          </w:tcPr>
          <w:p>
            <w:pPr>
              <w:pStyle w:val="TableParagraph"/>
              <w:spacing w:before="97"/>
              <w:ind w:left="77"/>
              <w:rPr>
                <w:sz w:val="22"/>
              </w:rPr>
            </w:pPr>
            <w:r>
              <w:rPr>
                <w:sz w:val="22"/>
              </w:rPr>
              <w:t>Hacienda</w:t>
            </w:r>
            <w:r>
              <w:rPr>
                <w:spacing w:val="11"/>
                <w:sz w:val="22"/>
              </w:rPr>
              <w:t> </w:t>
            </w:r>
            <w:r>
              <w:rPr>
                <w:sz w:val="22"/>
              </w:rPr>
              <w:t>Don</w:t>
            </w:r>
            <w:r>
              <w:rPr>
                <w:spacing w:val="11"/>
                <w:sz w:val="22"/>
              </w:rPr>
              <w:t> </w:t>
            </w:r>
            <w:r>
              <w:rPr>
                <w:spacing w:val="-2"/>
                <w:sz w:val="22"/>
              </w:rPr>
              <w:t>Armando</w:t>
            </w:r>
          </w:p>
        </w:tc>
      </w:tr>
      <w:tr>
        <w:trPr>
          <w:trHeight w:hRule="atLeast" w:val="448"/>
        </w:trPr>
        <w:tc>
          <w:tcPr>
            <w:tcW w:type="dxa" w:w="5407"/>
          </w:tcPr>
          <w:p>
            <w:pPr>
              <w:pStyle w:val="TableParagraph"/>
              <w:spacing w:before="97"/>
              <w:ind w:left="78"/>
              <w:rPr>
                <w:sz w:val="22"/>
              </w:rPr>
            </w:pPr>
            <w:r>
              <w:rPr>
                <w:spacing w:val="-2"/>
                <w:sz w:val="22"/>
              </w:rPr>
              <w:t>Barrancas</w:t>
            </w:r>
          </w:p>
        </w:tc>
        <w:tc>
          <w:tcPr>
            <w:tcW w:type="dxa" w:w="5375"/>
          </w:tcPr>
          <w:p>
            <w:pPr>
              <w:pStyle w:val="TableParagraph"/>
              <w:spacing w:before="97"/>
              <w:ind w:left="77"/>
              <w:rPr>
                <w:sz w:val="22"/>
              </w:rPr>
            </w:pPr>
            <w:r>
              <w:rPr>
                <w:sz w:val="22"/>
              </w:rPr>
              <w:t>Barrancas</w:t>
            </w:r>
            <w:r>
              <w:rPr>
                <w:spacing w:val="-4"/>
                <w:sz w:val="22"/>
              </w:rPr>
              <w:t> </w:t>
            </w:r>
            <w:r>
              <w:rPr>
                <w:sz w:val="22"/>
              </w:rPr>
              <w:t>del</w:t>
            </w:r>
            <w:r>
              <w:rPr>
                <w:spacing w:val="-3"/>
                <w:sz w:val="22"/>
              </w:rPr>
              <w:t> </w:t>
            </w:r>
            <w:r>
              <w:rPr>
                <w:spacing w:val="-4"/>
                <w:sz w:val="22"/>
              </w:rPr>
              <w:t>Cobre</w:t>
            </w:r>
          </w:p>
        </w:tc>
      </w:tr>
      <w:tr>
        <w:trPr>
          <w:trHeight w:hRule="atLeast" w:val="448"/>
        </w:trPr>
        <w:tc>
          <w:tcPr>
            <w:tcW w:type="dxa" w:w="5407"/>
          </w:tcPr>
          <w:p>
            <w:pPr>
              <w:pStyle w:val="TableParagraph"/>
              <w:spacing w:before="97"/>
              <w:ind w:left="78"/>
              <w:rPr>
                <w:sz w:val="22"/>
              </w:rPr>
            </w:pPr>
            <w:r>
              <w:rPr>
                <w:spacing w:val="-2"/>
                <w:sz w:val="22"/>
              </w:rPr>
              <w:t>El</w:t>
            </w:r>
            <w:r>
              <w:rPr>
                <w:spacing w:val="-10"/>
                <w:sz w:val="22"/>
              </w:rPr>
              <w:t> </w:t>
            </w:r>
            <w:r>
              <w:rPr>
                <w:spacing w:val="-2"/>
                <w:sz w:val="22"/>
              </w:rPr>
              <w:t>Fuerte</w:t>
            </w:r>
          </w:p>
        </w:tc>
        <w:tc>
          <w:tcPr>
            <w:tcW w:type="dxa" w:w="5375"/>
          </w:tcPr>
          <w:p>
            <w:pPr>
              <w:pStyle w:val="TableParagraph"/>
              <w:spacing w:before="97"/>
              <w:ind w:left="77"/>
              <w:rPr>
                <w:sz w:val="22"/>
              </w:rPr>
            </w:pPr>
            <w:r>
              <w:rPr>
                <w:sz w:val="22"/>
              </w:rPr>
              <w:t>Posada</w:t>
            </w:r>
            <w:r>
              <w:rPr>
                <w:spacing w:val="-6"/>
                <w:sz w:val="22"/>
              </w:rPr>
              <w:t> </w:t>
            </w:r>
            <w:r>
              <w:rPr>
                <w:sz w:val="22"/>
              </w:rPr>
              <w:t>del</w:t>
            </w:r>
            <w:r>
              <w:rPr>
                <w:spacing w:val="-5"/>
                <w:sz w:val="22"/>
              </w:rPr>
              <w:t> </w:t>
            </w:r>
            <w:r>
              <w:rPr>
                <w:spacing w:val="-2"/>
                <w:sz w:val="22"/>
              </w:rPr>
              <w:t>Hidalgo</w:t>
            </w:r>
          </w:p>
        </w:tc>
      </w:tr>
    </w:tbl>
    <w:p>
      <w:pPr>
        <w:spacing w:before="292"/>
        <w:ind w:firstLine="0" w:left="6"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365" w:val="left"/>
        </w:tabs>
        <w:spacing w:after="0" w:before="192" w:line="240" w:lineRule="auto"/>
        <w:ind w:hanging="359" w:left="365" w:right="0"/>
        <w:jc w:val="both"/>
        <w:rPr>
          <w:color w:val="020203"/>
          <w:sz w:val="22"/>
        </w:rPr>
      </w:pPr>
      <w:r>
        <w:rPr>
          <w:color w:val="020203"/>
          <w:sz w:val="22"/>
        </w:rPr>
        <w:t>Precios</w:t>
      </w:r>
      <w:r>
        <w:rPr>
          <w:color w:val="020203"/>
          <w:spacing w:val="-7"/>
          <w:sz w:val="22"/>
        </w:rPr>
        <w:t> </w:t>
      </w:r>
      <w:r>
        <w:rPr>
          <w:color w:val="020203"/>
          <w:sz w:val="22"/>
        </w:rPr>
        <w:t>sujetos</w:t>
      </w:r>
      <w:r>
        <w:rPr>
          <w:color w:val="020203"/>
          <w:spacing w:val="-7"/>
          <w:sz w:val="22"/>
        </w:rPr>
        <w:t> </w:t>
      </w:r>
      <w:r>
        <w:rPr>
          <w:color w:val="020203"/>
          <w:sz w:val="22"/>
        </w:rPr>
        <w:t>a</w:t>
      </w:r>
      <w:r>
        <w:rPr>
          <w:color w:val="020203"/>
          <w:spacing w:val="-6"/>
          <w:sz w:val="22"/>
        </w:rPr>
        <w:t> </w:t>
      </w:r>
      <w:r>
        <w:rPr>
          <w:color w:val="020203"/>
          <w:sz w:val="22"/>
        </w:rPr>
        <w:t>cambio</w:t>
      </w:r>
      <w:r>
        <w:rPr>
          <w:color w:val="020203"/>
          <w:spacing w:val="-7"/>
          <w:sz w:val="22"/>
        </w:rPr>
        <w:t> </w:t>
      </w:r>
      <w:r>
        <w:rPr>
          <w:color w:val="020203"/>
          <w:sz w:val="22"/>
        </w:rPr>
        <w:t>y</w:t>
      </w:r>
      <w:r>
        <w:rPr>
          <w:color w:val="020203"/>
          <w:spacing w:val="-7"/>
          <w:sz w:val="22"/>
        </w:rPr>
        <w:t> </w:t>
      </w:r>
      <w:r>
        <w:rPr>
          <w:color w:val="020203"/>
          <w:spacing w:val="-2"/>
          <w:sz w:val="22"/>
        </w:rPr>
        <w:t>disponibilidad.</w:t>
      </w:r>
    </w:p>
    <w:p>
      <w:pPr>
        <w:pStyle w:val="ListParagraph"/>
        <w:numPr>
          <w:ilvl w:val="0"/>
          <w:numId w:val="1"/>
        </w:numPr>
        <w:tabs>
          <w:tab w:leader="none" w:pos="366" w:val="left"/>
        </w:tabs>
        <w:spacing w:after="0" w:before="47" w:line="285" w:lineRule="auto"/>
        <w:ind w:hanging="360" w:left="366" w:right="351"/>
        <w:jc w:val="both"/>
        <w:rPr>
          <w:color w:val="020203"/>
          <w:sz w:val="22"/>
        </w:rPr>
      </w:pPr>
      <w:r>
        <w:rPr>
          <w:color w:val="020203"/>
          <w:sz w:val="22"/>
        </w:rPr>
        <w:t>Por tratarse de una salida grupal, se requiere un mínimo de personas para su operación, por lo que en caso de no juntarse el mínimo requerido se cotizará como tarifa individual.</w:t>
      </w:r>
    </w:p>
    <w:p>
      <w:pPr>
        <w:pStyle w:val="ListParagraph"/>
        <w:numPr>
          <w:ilvl w:val="0"/>
          <w:numId w:val="1"/>
        </w:numPr>
        <w:tabs>
          <w:tab w:leader="none" w:pos="366" w:val="left"/>
        </w:tabs>
        <w:spacing w:after="0" w:before="0" w:line="285" w:lineRule="auto"/>
        <w:ind w:hanging="360" w:left="366" w:right="351"/>
        <w:jc w:val="both"/>
        <w:rPr>
          <w:color w:val="020203"/>
          <w:sz w:val="22"/>
        </w:rPr>
      </w:pPr>
      <w:r>
        <w:rPr>
          <w:color w:val="020203"/>
          <w:sz w:val="22"/>
        </w:rPr>
        <w:t>Nos reservamos el derecho de realizar cambios en la operativa del recorrido o sustituir servicios por otros similares con posibles suplementos de tarifa, en situaciones fuera de nuestro control como, interrupción de viaje ocasionadas</w:t>
      </w:r>
      <w:r>
        <w:rPr>
          <w:color w:val="020203"/>
          <w:spacing w:val="40"/>
          <w:sz w:val="22"/>
        </w:rPr>
        <w:t> </w:t>
      </w:r>
      <w:r>
        <w:rPr>
          <w:color w:val="020203"/>
          <w:sz w:val="22"/>
        </w:rPr>
        <w:t>por</w:t>
      </w:r>
      <w:r>
        <w:rPr>
          <w:color w:val="020203"/>
          <w:spacing w:val="-2"/>
          <w:sz w:val="22"/>
        </w:rPr>
        <w:t> </w:t>
      </w:r>
      <w:r>
        <w:rPr>
          <w:color w:val="020203"/>
          <w:sz w:val="22"/>
        </w:rPr>
        <w:t>condiciones</w:t>
      </w:r>
      <w:r>
        <w:rPr>
          <w:color w:val="020203"/>
          <w:spacing w:val="-2"/>
          <w:sz w:val="22"/>
        </w:rPr>
        <w:t> </w:t>
      </w:r>
      <w:r>
        <w:rPr>
          <w:color w:val="020203"/>
          <w:sz w:val="22"/>
        </w:rPr>
        <w:t>adversas</w:t>
      </w:r>
      <w:r>
        <w:rPr>
          <w:color w:val="020203"/>
          <w:spacing w:val="-2"/>
          <w:sz w:val="22"/>
        </w:rPr>
        <w:t> </w:t>
      </w:r>
      <w:r>
        <w:rPr>
          <w:color w:val="020203"/>
          <w:sz w:val="22"/>
        </w:rPr>
        <w:t>del</w:t>
      </w:r>
      <w:r>
        <w:rPr>
          <w:color w:val="020203"/>
          <w:spacing w:val="-2"/>
          <w:sz w:val="22"/>
        </w:rPr>
        <w:t> </w:t>
      </w:r>
      <w:r>
        <w:rPr>
          <w:color w:val="020203"/>
          <w:sz w:val="22"/>
        </w:rPr>
        <w:t>clima</w:t>
      </w:r>
      <w:r>
        <w:rPr>
          <w:color w:val="020203"/>
          <w:spacing w:val="-2"/>
          <w:sz w:val="22"/>
        </w:rPr>
        <w:t> </w:t>
      </w:r>
      <w:r>
        <w:rPr>
          <w:color w:val="020203"/>
          <w:sz w:val="22"/>
        </w:rPr>
        <w:t>o</w:t>
      </w:r>
      <w:r>
        <w:rPr>
          <w:color w:val="020203"/>
          <w:spacing w:val="-2"/>
          <w:sz w:val="22"/>
        </w:rPr>
        <w:t> </w:t>
      </w:r>
      <w:r>
        <w:rPr>
          <w:color w:val="020203"/>
          <w:sz w:val="22"/>
        </w:rPr>
        <w:t>bien</w:t>
      </w:r>
      <w:r>
        <w:rPr>
          <w:color w:val="020203"/>
          <w:spacing w:val="-2"/>
          <w:sz w:val="22"/>
        </w:rPr>
        <w:t> </w:t>
      </w:r>
      <w:r>
        <w:rPr>
          <w:color w:val="020203"/>
          <w:sz w:val="22"/>
        </w:rPr>
        <w:t>debido</w:t>
      </w:r>
      <w:r>
        <w:rPr>
          <w:color w:val="020203"/>
          <w:spacing w:val="-2"/>
          <w:sz w:val="22"/>
        </w:rPr>
        <w:t> </w:t>
      </w:r>
      <w:r>
        <w:rPr>
          <w:color w:val="020203"/>
          <w:sz w:val="22"/>
        </w:rPr>
        <w:t>a</w:t>
      </w:r>
      <w:r>
        <w:rPr>
          <w:color w:val="020203"/>
          <w:spacing w:val="-2"/>
          <w:sz w:val="22"/>
        </w:rPr>
        <w:t> </w:t>
      </w:r>
      <w:r>
        <w:rPr>
          <w:color w:val="020203"/>
          <w:sz w:val="22"/>
        </w:rPr>
        <w:t>alguna</w:t>
      </w:r>
      <w:r>
        <w:rPr>
          <w:color w:val="020203"/>
          <w:spacing w:val="-2"/>
          <w:sz w:val="22"/>
        </w:rPr>
        <w:t> </w:t>
      </w:r>
      <w:r>
        <w:rPr>
          <w:color w:val="020203"/>
          <w:sz w:val="22"/>
        </w:rPr>
        <w:t>otra</w:t>
      </w:r>
      <w:r>
        <w:rPr>
          <w:color w:val="020203"/>
          <w:spacing w:val="-2"/>
          <w:sz w:val="22"/>
        </w:rPr>
        <w:t> </w:t>
      </w:r>
      <w:r>
        <w:rPr>
          <w:color w:val="020203"/>
          <w:sz w:val="22"/>
        </w:rPr>
        <w:t>causa</w:t>
      </w:r>
      <w:r>
        <w:rPr>
          <w:color w:val="020203"/>
          <w:spacing w:val="-2"/>
          <w:sz w:val="22"/>
        </w:rPr>
        <w:t> </w:t>
      </w:r>
      <w:r>
        <w:rPr>
          <w:color w:val="020203"/>
          <w:sz w:val="22"/>
        </w:rPr>
        <w:t>los</w:t>
      </w:r>
      <w:r>
        <w:rPr>
          <w:color w:val="020203"/>
          <w:spacing w:val="-2"/>
          <w:sz w:val="22"/>
        </w:rPr>
        <w:t> </w:t>
      </w:r>
      <w:r>
        <w:rPr>
          <w:color w:val="020203"/>
          <w:sz w:val="22"/>
        </w:rPr>
        <w:t>prestadores</w:t>
      </w:r>
      <w:r>
        <w:rPr>
          <w:color w:val="020203"/>
          <w:spacing w:val="-2"/>
          <w:sz w:val="22"/>
        </w:rPr>
        <w:t> </w:t>
      </w:r>
      <w:r>
        <w:rPr>
          <w:color w:val="020203"/>
          <w:sz w:val="22"/>
        </w:rPr>
        <w:t>de</w:t>
      </w:r>
      <w:r>
        <w:rPr>
          <w:color w:val="020203"/>
          <w:spacing w:val="-2"/>
          <w:sz w:val="22"/>
        </w:rPr>
        <w:t> </w:t>
      </w:r>
      <w:r>
        <w:rPr>
          <w:color w:val="020203"/>
          <w:sz w:val="22"/>
        </w:rPr>
        <w:t>servicios</w:t>
      </w:r>
      <w:r>
        <w:rPr>
          <w:color w:val="020203"/>
          <w:spacing w:val="-2"/>
          <w:sz w:val="22"/>
        </w:rPr>
        <w:t> </w:t>
      </w:r>
      <w:r>
        <w:rPr>
          <w:color w:val="020203"/>
          <w:sz w:val="22"/>
        </w:rPr>
        <w:t>involucrados</w:t>
      </w:r>
      <w:r>
        <w:rPr>
          <w:color w:val="020203"/>
          <w:spacing w:val="-2"/>
          <w:sz w:val="22"/>
        </w:rPr>
        <w:t> </w:t>
      </w:r>
      <w:r>
        <w:rPr>
          <w:color w:val="020203"/>
          <w:sz w:val="22"/>
        </w:rPr>
        <w:t>se</w:t>
      </w:r>
      <w:r>
        <w:rPr>
          <w:color w:val="020203"/>
          <w:spacing w:val="-2"/>
          <w:sz w:val="22"/>
        </w:rPr>
        <w:t> </w:t>
      </w:r>
      <w:r>
        <w:rPr>
          <w:color w:val="020203"/>
          <w:sz w:val="22"/>
        </w:rPr>
        <w:t>vean obligados</w:t>
      </w:r>
      <w:r>
        <w:rPr>
          <w:color w:val="020203"/>
          <w:spacing w:val="-1"/>
          <w:sz w:val="22"/>
        </w:rPr>
        <w:t> </w:t>
      </w:r>
      <w:r>
        <w:rPr>
          <w:color w:val="020203"/>
          <w:sz w:val="22"/>
        </w:rPr>
        <w:t>a</w:t>
      </w:r>
      <w:r>
        <w:rPr>
          <w:color w:val="020203"/>
          <w:spacing w:val="-1"/>
          <w:sz w:val="22"/>
        </w:rPr>
        <w:t> </w:t>
      </w:r>
      <w:r>
        <w:rPr>
          <w:color w:val="020203"/>
          <w:sz w:val="22"/>
        </w:rPr>
        <w:t>cancelar</w:t>
      </w:r>
      <w:r>
        <w:rPr>
          <w:color w:val="020203"/>
          <w:spacing w:val="-1"/>
          <w:sz w:val="22"/>
        </w:rPr>
        <w:t> </w:t>
      </w:r>
      <w:r>
        <w:rPr>
          <w:color w:val="020203"/>
          <w:sz w:val="22"/>
        </w:rPr>
        <w:t>o</w:t>
      </w:r>
      <w:r>
        <w:rPr>
          <w:color w:val="020203"/>
          <w:spacing w:val="-1"/>
          <w:sz w:val="22"/>
        </w:rPr>
        <w:t> </w:t>
      </w:r>
      <w:r>
        <w:rPr>
          <w:color w:val="020203"/>
          <w:sz w:val="22"/>
        </w:rPr>
        <w:t>modificar</w:t>
      </w:r>
      <w:r>
        <w:rPr>
          <w:color w:val="020203"/>
          <w:spacing w:val="-1"/>
          <w:sz w:val="22"/>
        </w:rPr>
        <w:t> </w:t>
      </w:r>
      <w:r>
        <w:rPr>
          <w:color w:val="020203"/>
          <w:sz w:val="22"/>
        </w:rPr>
        <w:t>sus</w:t>
      </w:r>
      <w:r>
        <w:rPr>
          <w:color w:val="020203"/>
          <w:spacing w:val="-1"/>
          <w:sz w:val="22"/>
        </w:rPr>
        <w:t> </w:t>
      </w:r>
      <w:r>
        <w:rPr>
          <w:color w:val="020203"/>
          <w:sz w:val="22"/>
        </w:rPr>
        <w:t>operaciones, tratando</w:t>
      </w:r>
      <w:r>
        <w:rPr>
          <w:color w:val="020203"/>
          <w:spacing w:val="-1"/>
          <w:sz w:val="22"/>
        </w:rPr>
        <w:t> </w:t>
      </w:r>
      <w:r>
        <w:rPr>
          <w:color w:val="020203"/>
          <w:sz w:val="22"/>
        </w:rPr>
        <w:t>siempre</w:t>
      </w:r>
      <w:r>
        <w:rPr>
          <w:color w:val="020203"/>
          <w:spacing w:val="-1"/>
          <w:sz w:val="22"/>
        </w:rPr>
        <w:t> </w:t>
      </w:r>
      <w:r>
        <w:rPr>
          <w:color w:val="020203"/>
          <w:sz w:val="22"/>
        </w:rPr>
        <w:t>de</w:t>
      </w:r>
      <w:r>
        <w:rPr>
          <w:color w:val="020203"/>
          <w:spacing w:val="-1"/>
          <w:sz w:val="22"/>
        </w:rPr>
        <w:t> </w:t>
      </w:r>
      <w:r>
        <w:rPr>
          <w:color w:val="020203"/>
          <w:sz w:val="22"/>
        </w:rPr>
        <w:t>que</w:t>
      </w:r>
      <w:r>
        <w:rPr>
          <w:color w:val="020203"/>
          <w:spacing w:val="-1"/>
          <w:sz w:val="22"/>
        </w:rPr>
        <w:t> </w:t>
      </w:r>
      <w:r>
        <w:rPr>
          <w:color w:val="020203"/>
          <w:sz w:val="22"/>
        </w:rPr>
        <w:t>esto</w:t>
      </w:r>
      <w:r>
        <w:rPr>
          <w:color w:val="020203"/>
          <w:spacing w:val="-1"/>
          <w:sz w:val="22"/>
        </w:rPr>
        <w:t> </w:t>
      </w:r>
      <w:r>
        <w:rPr>
          <w:color w:val="020203"/>
          <w:sz w:val="22"/>
        </w:rPr>
        <w:t>tenga</w:t>
      </w:r>
      <w:r>
        <w:rPr>
          <w:color w:val="020203"/>
          <w:spacing w:val="-1"/>
          <w:sz w:val="22"/>
        </w:rPr>
        <w:t> </w:t>
      </w:r>
      <w:r>
        <w:rPr>
          <w:color w:val="020203"/>
          <w:sz w:val="22"/>
        </w:rPr>
        <w:t>el</w:t>
      </w:r>
      <w:r>
        <w:rPr>
          <w:color w:val="020203"/>
          <w:spacing w:val="-1"/>
          <w:sz w:val="22"/>
        </w:rPr>
        <w:t> </w:t>
      </w:r>
      <w:r>
        <w:rPr>
          <w:color w:val="020203"/>
          <w:sz w:val="22"/>
        </w:rPr>
        <w:t>menor</w:t>
      </w:r>
      <w:r>
        <w:rPr>
          <w:color w:val="020203"/>
          <w:spacing w:val="-1"/>
          <w:sz w:val="22"/>
        </w:rPr>
        <w:t> </w:t>
      </w:r>
      <w:r>
        <w:rPr>
          <w:color w:val="020203"/>
          <w:sz w:val="22"/>
        </w:rPr>
        <w:t>impacto</w:t>
      </w:r>
      <w:r>
        <w:rPr>
          <w:color w:val="020203"/>
          <w:spacing w:val="-1"/>
          <w:sz w:val="22"/>
        </w:rPr>
        <w:t> </w:t>
      </w:r>
      <w:r>
        <w:rPr>
          <w:color w:val="020203"/>
          <w:sz w:val="22"/>
        </w:rPr>
        <w:t>en</w:t>
      </w:r>
      <w:r>
        <w:rPr>
          <w:color w:val="020203"/>
          <w:spacing w:val="-1"/>
          <w:sz w:val="22"/>
        </w:rPr>
        <w:t> </w:t>
      </w:r>
      <w:r>
        <w:rPr>
          <w:color w:val="020203"/>
          <w:sz w:val="22"/>
        </w:rPr>
        <w:t>el</w:t>
      </w:r>
      <w:r>
        <w:rPr>
          <w:color w:val="020203"/>
          <w:spacing w:val="-1"/>
          <w:sz w:val="22"/>
        </w:rPr>
        <w:t> </w:t>
      </w:r>
      <w:r>
        <w:rPr>
          <w:color w:val="020203"/>
          <w:sz w:val="22"/>
        </w:rPr>
        <w:t>recorrido de los pasajeros, no se incluye ningún gasto adicional generado por estas causas.</w:t>
      </w:r>
    </w:p>
    <w:p>
      <w:pPr>
        <w:pStyle w:val="ListParagraph"/>
        <w:numPr>
          <w:ilvl w:val="0"/>
          <w:numId w:val="1"/>
        </w:numPr>
        <w:tabs>
          <w:tab w:leader="none" w:pos="365" w:val="left"/>
        </w:tabs>
        <w:spacing w:after="0" w:before="0" w:line="248" w:lineRule="exact"/>
        <w:ind w:hanging="359" w:left="365" w:right="0"/>
        <w:jc w:val="both"/>
        <w:rPr>
          <w:color w:val="020203"/>
          <w:sz w:val="22"/>
        </w:rPr>
      </w:pPr>
      <w:r>
        <w:rPr>
          <w:color w:val="020203"/>
          <w:sz w:val="22"/>
        </w:rPr>
        <w:t>Aplican</w:t>
      </w:r>
      <w:r>
        <w:rPr>
          <w:color w:val="020203"/>
          <w:spacing w:val="-7"/>
          <w:sz w:val="22"/>
        </w:rPr>
        <w:t> </w:t>
      </w:r>
      <w:r>
        <w:rPr>
          <w:color w:val="020203"/>
          <w:sz w:val="22"/>
        </w:rPr>
        <w:t>condiciones</w:t>
      </w:r>
      <w:r>
        <w:rPr>
          <w:color w:val="020203"/>
          <w:spacing w:val="-7"/>
          <w:sz w:val="22"/>
        </w:rPr>
        <w:t> </w:t>
      </w:r>
      <w:r>
        <w:rPr>
          <w:color w:val="020203"/>
          <w:sz w:val="22"/>
        </w:rPr>
        <w:t>especiales</w:t>
      </w:r>
      <w:r>
        <w:rPr>
          <w:color w:val="020203"/>
          <w:spacing w:val="-6"/>
          <w:sz w:val="22"/>
        </w:rPr>
        <w:t> </w:t>
      </w:r>
      <w:r>
        <w:rPr>
          <w:color w:val="020203"/>
          <w:sz w:val="22"/>
        </w:rPr>
        <w:t>por</w:t>
      </w:r>
      <w:r>
        <w:rPr>
          <w:color w:val="020203"/>
          <w:spacing w:val="-7"/>
          <w:sz w:val="22"/>
        </w:rPr>
        <w:t> </w:t>
      </w:r>
      <w:r>
        <w:rPr>
          <w:color w:val="020203"/>
          <w:sz w:val="22"/>
        </w:rPr>
        <w:t>ser</w:t>
      </w:r>
      <w:r>
        <w:rPr>
          <w:color w:val="020203"/>
          <w:spacing w:val="-7"/>
          <w:sz w:val="22"/>
        </w:rPr>
        <w:t> </w:t>
      </w:r>
      <w:r>
        <w:rPr>
          <w:color w:val="020203"/>
          <w:spacing w:val="-2"/>
          <w:sz w:val="22"/>
        </w:rPr>
        <w:t>bloqueo.</w:t>
      </w:r>
    </w:p>
    <w:p>
      <w:pPr>
        <w:pStyle w:val="ListParagraph"/>
        <w:numPr>
          <w:ilvl w:val="0"/>
          <w:numId w:val="1"/>
        </w:numPr>
        <w:tabs>
          <w:tab w:leader="none" w:pos="365" w:val="left"/>
        </w:tabs>
        <w:spacing w:after="0" w:before="45" w:line="240" w:lineRule="auto"/>
        <w:ind w:hanging="359" w:left="365" w:right="0"/>
        <w:jc w:val="both"/>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sectPr>
      <w:pgSz w:h="15840" w:w="12240"/>
      <w:pgMar w:bottom="1440" w:footer="1260" w:header="0" w:left="720" w:right="360" w:top="8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99776">
          <wp:simplePos x="0" y="0"/>
          <wp:positionH relativeFrom="page">
            <wp:posOffset>3266401</wp:posOffset>
          </wp:positionH>
          <wp:positionV relativeFrom="page">
            <wp:posOffset>9131312</wp:posOffset>
          </wp:positionV>
          <wp:extent cx="1083602" cy="476402"/>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66"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6"/>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396" w:right="18"/>
      <w:jc w:val="center"/>
    </w:pPr>
    <w:rPr>
      <w:rFonts w:ascii="Times New Roman" w:hAnsi="Times New Roman" w:eastAsia="Times New Roman" w:cs="Times New Roman"/>
      <w:sz w:val="70"/>
      <w:szCs w:val="70"/>
      <w:lang w:val="es-ES" w:eastAsia="en-US" w:bidi="ar-SA"/>
    </w:rPr>
  </w:style>
  <w:style w:styleId="ListParagraph" w:type="paragraph">
    <w:name w:val="List Paragraph"/>
    <w:basedOn w:val="Normal"/>
    <w:uiPriority w:val="1"/>
    <w:qFormat/>
    <w:pPr>
      <w:spacing w:before="11"/>
      <w:ind w:left="365"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53"/>
      <w:ind w:left="3"/>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2026-02-26T00:44:41Z</dcterms:created>
  <dcterms:modified xsi:type="dcterms:W3CDTF">2026-02-26T00:44:41Z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2026-02-25T00:00:00Z</vt:filetime>
  </property>
  <property fmtid="{D5CDD505-2E9C-101B-9397-08002B2CF9AE}" name="Creator" pid="3">
    <vt:lpwstr>Adobe InDesign 21.2 (Windows)</vt:lpwstr>
  </property>
  <property fmtid="{D5CDD505-2E9C-101B-9397-08002B2CF9AE}" name="LastSaved" pid="4">
    <vt:filetime>2026-02-26T00:00:00Z</vt:filetime>
  </property>
  <property fmtid="{D5CDD505-2E9C-101B-9397-08002B2CF9AE}" name="NXPowerLiteLastOptimized" pid="5">
    <vt:lpwstr>129914</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