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11"/>
        <w:rPr>
          <w:sz w:val="70"/>
        </w:rPr>
      </w:pPr>
      <w:r>
        <w:rPr>
          <w:sz w:val="7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12"/>
        </w:rPr>
        <w:t>BARRANCAS</w:t>
      </w:r>
      <w:r>
        <w:rPr>
          <w:color w:val="059ED8"/>
          <w:spacing w:val="-29"/>
        </w:rPr>
        <w:t> </w:t>
      </w:r>
      <w:r>
        <w:rPr>
          <w:color w:val="059ED8"/>
          <w:spacing w:val="-2"/>
        </w:rPr>
        <w:t>ESPECIAL</w:t>
      </w:r>
    </w:p>
    <w:p>
      <w:pPr>
        <w:spacing w:before="8"/>
        <w:ind w:firstLine="0" w:left="2396" w:right="21"/>
        <w:jc w:val="center"/>
        <w:rPr>
          <w:sz w:val="60"/>
        </w:rPr>
      </w:pPr>
      <w:r>
        <w:rPr>
          <w:color w:val="059ED8"/>
          <w:w w:val="105"/>
          <w:sz w:val="60"/>
        </w:rPr>
        <w:t>FIN</w:t>
      </w:r>
      <w:r>
        <w:rPr>
          <w:color w:val="059ED8"/>
          <w:spacing w:val="28"/>
          <w:w w:val="105"/>
          <w:sz w:val="60"/>
        </w:rPr>
        <w:t> </w:t>
      </w:r>
      <w:r>
        <w:rPr>
          <w:color w:val="059ED8"/>
          <w:w w:val="105"/>
          <w:sz w:val="60"/>
        </w:rPr>
        <w:t>DE</w:t>
      </w:r>
      <w:r>
        <w:rPr>
          <w:color w:val="059ED8"/>
          <w:spacing w:val="29"/>
          <w:w w:val="105"/>
          <w:sz w:val="60"/>
        </w:rPr>
        <w:t> </w:t>
      </w:r>
      <w:r>
        <w:rPr>
          <w:color w:val="059ED8"/>
          <w:w w:val="105"/>
          <w:sz w:val="60"/>
        </w:rPr>
        <w:t>AÑO</w:t>
      </w:r>
      <w:r>
        <w:rPr>
          <w:color w:val="059ED8"/>
          <w:spacing w:val="29"/>
          <w:w w:val="105"/>
          <w:sz w:val="60"/>
        </w:rPr>
        <w:t> </w:t>
      </w:r>
      <w:r>
        <w:rPr>
          <w:color w:val="059ED8"/>
          <w:w w:val="105"/>
          <w:sz w:val="60"/>
        </w:rPr>
        <w:t>INICIO</w:t>
      </w:r>
      <w:r>
        <w:rPr>
          <w:color w:val="059ED8"/>
          <w:spacing w:val="28"/>
          <w:w w:val="105"/>
          <w:sz w:val="60"/>
        </w:rPr>
        <w:t> </w:t>
      </w:r>
      <w:r>
        <w:rPr>
          <w:color w:val="059ED8"/>
          <w:spacing w:val="-5"/>
          <w:w w:val="105"/>
          <w:sz w:val="60"/>
        </w:rPr>
        <w:t>LMM</w:t>
      </w:r>
    </w:p>
    <w:p>
      <w:pPr>
        <w:spacing w:before="377"/>
        <w:ind w:firstLine="0" w:left="2396" w:right="0"/>
        <w:jc w:val="center"/>
        <w:rPr>
          <w:sz w:val="20"/>
        </w:rPr>
      </w:pPr>
      <w:r>
        <w:rPr>
          <w:sz w:val="20"/>
        </w:rPr>
        <mc:AlternateContent>
          <mc:Choice Requires="wps">
            <w:drawing>
              <wp:anchor allowOverlap="1" behindDoc="1" distB="0" distL="0" distR="0" distT="0" layoutInCell="1" locked="0" relativeHeight="487491072" simplePos="0">
                <wp:simplePos x="0" y="0"/>
                <wp:positionH relativeFrom="page">
                  <wp:posOffset>3321499</wp:posOffset>
                </wp:positionH>
                <wp:positionV relativeFrom="paragraph">
                  <wp:posOffset>268201</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1584" simplePos="0">
                <wp:simplePos x="0" y="0"/>
                <wp:positionH relativeFrom="page">
                  <wp:posOffset>4156699</wp:posOffset>
                </wp:positionH>
                <wp:positionV relativeFrom="paragraph">
                  <wp:posOffset>268201</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2096" simplePos="0">
                <wp:simplePos x="0" y="0"/>
                <wp:positionH relativeFrom="page">
                  <wp:posOffset>4635500</wp:posOffset>
                </wp:positionH>
                <wp:positionV relativeFrom="paragraph">
                  <wp:posOffset>268201</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2608" simplePos="0">
                <wp:simplePos x="0" y="0"/>
                <wp:positionH relativeFrom="page">
                  <wp:posOffset>5472399</wp:posOffset>
                </wp:positionH>
                <wp:positionV relativeFrom="paragraph">
                  <wp:posOffset>263688</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3120" simplePos="0">
                <wp:simplePos x="0" y="0"/>
                <wp:positionH relativeFrom="page">
                  <wp:posOffset>6205100</wp:posOffset>
                </wp:positionH>
                <wp:positionV relativeFrom="paragraph">
                  <wp:posOffset>263688</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4"/>
          <w:sz w:val="20"/>
        </w:rPr>
        <w:t> </w:t>
      </w:r>
      <w:r>
        <w:rPr>
          <w:sz w:val="20"/>
        </w:rPr>
        <w:t>MENONITAS</w:t>
      </w:r>
      <w:r>
        <w:rPr>
          <w:spacing w:val="64"/>
          <w:sz w:val="20"/>
        </w:rPr>
        <w:t> </w:t>
      </w:r>
      <w:r>
        <w:rPr>
          <w:sz w:val="20"/>
        </w:rPr>
        <w:t>CREEL</w:t>
      </w:r>
      <w:r>
        <w:rPr>
          <w:spacing w:val="64"/>
          <w:sz w:val="20"/>
        </w:rPr>
        <w:t> </w:t>
      </w:r>
      <w:r>
        <w:rPr>
          <w:sz w:val="20"/>
        </w:rPr>
        <w:t>BARRANCAS</w:t>
      </w:r>
      <w:r>
        <w:rPr>
          <w:spacing w:val="65"/>
          <w:sz w:val="20"/>
        </w:rPr>
        <w:t> </w:t>
      </w:r>
      <w:r>
        <w:rPr>
          <w:sz w:val="20"/>
        </w:rPr>
        <w:t>EL</w:t>
      </w:r>
      <w:r>
        <w:rPr>
          <w:spacing w:val="-12"/>
          <w:sz w:val="20"/>
        </w:rPr>
        <w:t> </w:t>
      </w:r>
      <w:r>
        <w:rPr>
          <w:sz w:val="20"/>
        </w:rPr>
        <w:t>FUERTE</w:t>
      </w:r>
      <w:r>
        <w:rPr>
          <w:spacing w:val="64"/>
          <w:sz w:val="20"/>
        </w:rPr>
        <w:t> </w:t>
      </w:r>
      <w:r>
        <w:rPr>
          <w:sz w:val="20"/>
        </w:rPr>
        <w:t>LOS</w:t>
      </w:r>
      <w:r>
        <w:rPr>
          <w:spacing w:val="-12"/>
          <w:sz w:val="20"/>
        </w:rPr>
        <w:t> </w:t>
      </w:r>
      <w:r>
        <w:rPr>
          <w:spacing w:val="-2"/>
          <w:sz w:val="20"/>
        </w:rPr>
        <w:t>MOCHIS</w:t>
      </w:r>
    </w:p>
    <w:p>
      <w:pPr>
        <w:pStyle w:val="BodyText"/>
        <w:spacing w:before="0"/>
        <w:rPr>
          <w:sz w:val="20"/>
        </w:rPr>
      </w:pPr>
    </w:p>
    <w:p>
      <w:pPr>
        <w:pStyle w:val="BodyText"/>
        <w:spacing w:before="2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2903579</wp:posOffset>
                </wp:positionH>
                <wp:positionV relativeFrom="paragraph">
                  <wp:posOffset>176582</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396" w:right="13"/>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396" w:right="13"/>
        <w:jc w:val="center"/>
        <w:rPr>
          <w:sz w:val="20"/>
        </w:rPr>
      </w:pPr>
      <w:r>
        <w:rPr>
          <w:sz w:val="20"/>
        </w:rPr>
        <w:t>Única</w:t>
      </w:r>
      <w:r>
        <w:rPr>
          <w:spacing w:val="-7"/>
          <w:sz w:val="20"/>
        </w:rPr>
        <w:t> </w:t>
      </w:r>
      <w:r>
        <w:rPr>
          <w:sz w:val="20"/>
        </w:rPr>
        <w:t>salida</w:t>
      </w:r>
      <w:r>
        <w:rPr>
          <w:spacing w:val="-7"/>
          <w:sz w:val="20"/>
        </w:rPr>
        <w:t> </w:t>
      </w:r>
      <w:r>
        <w:rPr>
          <w:sz w:val="20"/>
        </w:rPr>
        <w:t>30</w:t>
      </w:r>
      <w:r>
        <w:rPr>
          <w:spacing w:val="-6"/>
          <w:sz w:val="20"/>
        </w:rPr>
        <w:t> </w:t>
      </w:r>
      <w:r>
        <w:rPr>
          <w:sz w:val="20"/>
        </w:rPr>
        <w:t>de</w:t>
      </w:r>
      <w:r>
        <w:rPr>
          <w:spacing w:val="-7"/>
          <w:sz w:val="20"/>
        </w:rPr>
        <w:t> </w:t>
      </w:r>
      <w:r>
        <w:rPr>
          <w:spacing w:val="-2"/>
          <w:sz w:val="20"/>
        </w:rPr>
        <w:t>Diciembre</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2903579</wp:posOffset>
                </wp:positionH>
                <wp:positionV relativeFrom="paragraph">
                  <wp:posOffset>72926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6"/>
        <w:rPr>
          <w:sz w:val="40"/>
        </w:rPr>
      </w:pPr>
    </w:p>
    <w:p>
      <w:pPr>
        <w:pStyle w:val="Heading1"/>
        <w:ind w:left="2765"/>
      </w:pPr>
      <w:r>
        <w:rPr>
          <w:color w:val="059ED8"/>
          <w:spacing w:val="-2"/>
          <w:w w:val="105"/>
        </w:rPr>
        <w:t>ITINERARIO</w:t>
      </w:r>
    </w:p>
    <w:p>
      <w:pPr>
        <w:pStyle w:val="BodyText"/>
        <w:spacing w:before="227"/>
        <w:ind w:left="2765"/>
        <w:jc w:val="both"/>
      </w:pPr>
      <w:r>
        <w:rPr/>
        <w:t>Día</w:t>
      </w:r>
      <w:r>
        <w:rPr>
          <w:spacing w:val="6"/>
        </w:rPr>
        <w:t> </w:t>
      </w:r>
      <w:r>
        <w:rPr/>
        <w:t>1</w:t>
      </w:r>
      <w:r>
        <w:rPr>
          <w:spacing w:val="6"/>
        </w:rPr>
        <w:t> </w:t>
      </w:r>
      <w:r>
        <w:rPr/>
        <w:t>mie</w:t>
      </w:r>
      <w:r>
        <w:rPr>
          <w:spacing w:val="6"/>
        </w:rPr>
        <w:t> </w:t>
      </w:r>
      <w:r>
        <w:rPr/>
        <w:t>Los</w:t>
      </w:r>
      <w:r>
        <w:rPr>
          <w:spacing w:val="6"/>
        </w:rPr>
        <w:t> </w:t>
      </w:r>
      <w:r>
        <w:rPr/>
        <w:t>Mochis/El</w:t>
      </w:r>
      <w:r>
        <w:rPr>
          <w:spacing w:val="6"/>
        </w:rPr>
        <w:t> </w:t>
      </w:r>
      <w:r>
        <w:rPr>
          <w:spacing w:val="-2"/>
        </w:rPr>
        <w:t>Fuerte</w:t>
      </w:r>
    </w:p>
    <w:p>
      <w:pPr>
        <w:pStyle w:val="BodyText"/>
        <w:spacing w:line="249" w:lineRule="auto"/>
        <w:ind w:left="2765" w:right="373"/>
        <w:jc w:val="both"/>
      </w:pPr>
      <w:r>
        <w:rPr/>
        <w:t>Traslado</w:t>
      </w:r>
      <w:r>
        <w:rPr>
          <w:spacing w:val="-14"/>
        </w:rPr>
        <w:t> </w:t>
      </w:r>
      <w:r>
        <w:rPr/>
        <w:t>del</w:t>
      </w:r>
      <w:r>
        <w:rPr>
          <w:spacing w:val="-14"/>
        </w:rPr>
        <w:t> </w:t>
      </w:r>
      <w:r>
        <w:rPr/>
        <w:t>aeropuerto</w:t>
      </w:r>
      <w:r>
        <w:rPr>
          <w:spacing w:val="-14"/>
        </w:rPr>
        <w:t> </w:t>
      </w:r>
      <w:r>
        <w:rPr/>
        <w:t>de</w:t>
      </w:r>
      <w:r>
        <w:rPr>
          <w:spacing w:val="-13"/>
        </w:rPr>
        <w:t> </w:t>
      </w:r>
      <w:r>
        <w:rPr/>
        <w:t>Los</w:t>
      </w:r>
      <w:r>
        <w:rPr>
          <w:spacing w:val="-14"/>
        </w:rPr>
        <w:t> </w:t>
      </w:r>
      <w:r>
        <w:rPr/>
        <w:t>Mochis</w:t>
      </w:r>
      <w:r>
        <w:rPr>
          <w:spacing w:val="-14"/>
        </w:rPr>
        <w:t> </w:t>
      </w:r>
      <w:r>
        <w:rPr/>
        <w:t>a</w:t>
      </w:r>
      <w:r>
        <w:rPr>
          <w:spacing w:val="-14"/>
        </w:rPr>
        <w:t> </w:t>
      </w:r>
      <w:r>
        <w:rPr/>
        <w:t>su</w:t>
      </w:r>
      <w:r>
        <w:rPr>
          <w:spacing w:val="-13"/>
        </w:rPr>
        <w:t> </w:t>
      </w:r>
      <w:r>
        <w:rPr/>
        <w:t>hotel</w:t>
      </w:r>
      <w:r>
        <w:rPr>
          <w:spacing w:val="-14"/>
        </w:rPr>
        <w:t> </w:t>
      </w:r>
      <w:r>
        <w:rPr/>
        <w:t>en</w:t>
      </w:r>
      <w:r>
        <w:rPr>
          <w:spacing w:val="-14"/>
        </w:rPr>
        <w:t> </w:t>
      </w:r>
      <w:r>
        <w:rPr/>
        <w:t>El</w:t>
      </w:r>
      <w:r>
        <w:rPr>
          <w:spacing w:val="-14"/>
        </w:rPr>
        <w:t> </w:t>
      </w:r>
      <w:r>
        <w:rPr/>
        <w:t>Fuerte.</w:t>
      </w:r>
      <w:r>
        <w:rPr>
          <w:spacing w:val="-13"/>
        </w:rPr>
        <w:t> </w:t>
      </w:r>
      <w:r>
        <w:rPr/>
        <w:t>Caminata</w:t>
      </w:r>
      <w:r>
        <w:rPr>
          <w:spacing w:val="-14"/>
        </w:rPr>
        <w:t> </w:t>
      </w:r>
      <w:r>
        <w:rPr/>
        <w:t>por</w:t>
      </w:r>
      <w:r>
        <w:rPr>
          <w:spacing w:val="-14"/>
        </w:rPr>
        <w:t> </w:t>
      </w:r>
      <w:r>
        <w:rPr/>
        <w:t>los</w:t>
      </w:r>
      <w:r>
        <w:rPr>
          <w:spacing w:val="-14"/>
        </w:rPr>
        <w:t> </w:t>
      </w:r>
      <w:r>
        <w:rPr/>
        <w:t>alrededores, </w:t>
      </w:r>
      <w:r>
        <w:rPr>
          <w:spacing w:val="-2"/>
        </w:rPr>
        <w:t>para</w:t>
      </w:r>
      <w:r>
        <w:rPr>
          <w:spacing w:val="-8"/>
        </w:rPr>
        <w:t> </w:t>
      </w:r>
      <w:r>
        <w:rPr>
          <w:spacing w:val="-2"/>
        </w:rPr>
        <w:t>conocer</w:t>
      </w:r>
      <w:r>
        <w:rPr>
          <w:spacing w:val="-8"/>
        </w:rPr>
        <w:t> </w:t>
      </w:r>
      <w:r>
        <w:rPr>
          <w:spacing w:val="-2"/>
        </w:rPr>
        <w:t>el</w:t>
      </w:r>
      <w:r>
        <w:rPr>
          <w:spacing w:val="-8"/>
        </w:rPr>
        <w:t> </w:t>
      </w:r>
      <w:r>
        <w:rPr>
          <w:spacing w:val="-2"/>
        </w:rPr>
        <w:t>Palacio</w:t>
      </w:r>
      <w:r>
        <w:rPr>
          <w:spacing w:val="-8"/>
        </w:rPr>
        <w:t> </w:t>
      </w:r>
      <w:r>
        <w:rPr>
          <w:spacing w:val="-2"/>
        </w:rPr>
        <w:t>Municipal,</w:t>
      </w:r>
      <w:r>
        <w:rPr>
          <w:spacing w:val="-3"/>
        </w:rPr>
        <w:t> </w:t>
      </w:r>
      <w:r>
        <w:rPr>
          <w:spacing w:val="-2"/>
        </w:rPr>
        <w:t>sus</w:t>
      </w:r>
      <w:r>
        <w:rPr>
          <w:spacing w:val="-8"/>
        </w:rPr>
        <w:t> </w:t>
      </w:r>
      <w:r>
        <w:rPr>
          <w:spacing w:val="-2"/>
        </w:rPr>
        <w:t>casas</w:t>
      </w:r>
      <w:r>
        <w:rPr>
          <w:spacing w:val="-8"/>
        </w:rPr>
        <w:t> </w:t>
      </w:r>
      <w:r>
        <w:rPr>
          <w:spacing w:val="-2"/>
        </w:rPr>
        <w:t>coloniales,</w:t>
      </w:r>
      <w:r>
        <w:rPr>
          <w:spacing w:val="-3"/>
        </w:rPr>
        <w:t> </w:t>
      </w:r>
      <w:r>
        <w:rPr>
          <w:spacing w:val="-2"/>
        </w:rPr>
        <w:t>la</w:t>
      </w:r>
      <w:r>
        <w:rPr>
          <w:spacing w:val="-8"/>
        </w:rPr>
        <w:t> </w:t>
      </w:r>
      <w:r>
        <w:rPr>
          <w:spacing w:val="-2"/>
        </w:rPr>
        <w:t>iglesia</w:t>
      </w:r>
      <w:r>
        <w:rPr>
          <w:spacing w:val="-8"/>
        </w:rPr>
        <w:t> </w:t>
      </w:r>
      <w:r>
        <w:rPr>
          <w:spacing w:val="-2"/>
        </w:rPr>
        <w:t>y</w:t>
      </w:r>
      <w:r>
        <w:rPr>
          <w:spacing w:val="-8"/>
        </w:rPr>
        <w:t> </w:t>
      </w:r>
      <w:r>
        <w:rPr>
          <w:spacing w:val="-2"/>
        </w:rPr>
        <w:t>el</w:t>
      </w:r>
      <w:r>
        <w:rPr>
          <w:spacing w:val="-8"/>
        </w:rPr>
        <w:t> </w:t>
      </w:r>
      <w:r>
        <w:rPr>
          <w:spacing w:val="-2"/>
        </w:rPr>
        <w:t>museo</w:t>
      </w:r>
      <w:r>
        <w:rPr>
          <w:spacing w:val="-8"/>
        </w:rPr>
        <w:t> </w:t>
      </w:r>
      <w:r>
        <w:rPr>
          <w:spacing w:val="-2"/>
        </w:rPr>
        <w:t>El</w:t>
      </w:r>
      <w:r>
        <w:rPr>
          <w:spacing w:val="-8"/>
        </w:rPr>
        <w:t> </w:t>
      </w:r>
      <w:r>
        <w:rPr>
          <w:spacing w:val="-2"/>
        </w:rPr>
        <w:t>Fuerte.</w:t>
      </w:r>
      <w:r>
        <w:rPr>
          <w:spacing w:val="-8"/>
        </w:rPr>
        <w:t> </w:t>
      </w:r>
      <w:r>
        <w:rPr>
          <w:spacing w:val="-2"/>
        </w:rPr>
        <w:t>Resto </w:t>
      </w:r>
      <w:r>
        <w:rPr/>
        <w:t>del día libre. Alojamiento.</w:t>
      </w:r>
    </w:p>
    <w:p>
      <w:pPr>
        <w:pStyle w:val="BodyText"/>
        <w:spacing w:before="14"/>
      </w:pPr>
    </w:p>
    <w:p>
      <w:pPr>
        <w:pStyle w:val="BodyText"/>
        <w:spacing w:before="0"/>
        <w:ind w:left="2765"/>
        <w:jc w:val="both"/>
      </w:pPr>
      <w:r>
        <w:rPr/>
        <w:t>Día</w:t>
      </w:r>
      <w:r>
        <w:rPr>
          <w:spacing w:val="-2"/>
        </w:rPr>
        <w:t> </w:t>
      </w:r>
      <w:r>
        <w:rPr/>
        <w:t>2</w:t>
      </w:r>
      <w:r>
        <w:rPr>
          <w:spacing w:val="-1"/>
        </w:rPr>
        <w:t> </w:t>
      </w:r>
      <w:r>
        <w:rPr/>
        <w:t>jue</w:t>
      </w:r>
      <w:r>
        <w:rPr>
          <w:spacing w:val="-1"/>
        </w:rPr>
        <w:t> </w:t>
      </w:r>
      <w:r>
        <w:rPr/>
        <w:t>El</w:t>
      </w:r>
      <w:r>
        <w:rPr>
          <w:spacing w:val="-1"/>
        </w:rPr>
        <w:t> </w:t>
      </w:r>
      <w:r>
        <w:rPr>
          <w:spacing w:val="-2"/>
        </w:rPr>
        <w:t>Fuerte/Barrancas</w:t>
      </w:r>
    </w:p>
    <w:p>
      <w:pPr>
        <w:pStyle w:val="BodyText"/>
        <w:spacing w:line="249" w:lineRule="auto"/>
        <w:ind w:left="2765" w:right="373"/>
        <w:jc w:val="both"/>
      </w:pPr>
      <w:r>
        <w:rPr/>
        <w:t>Desayuno. Traslado a la estación para abordar a las 9.20 am el tren Chepe Express con rumbo a la Barranca del Cobre, estación de Divisadero (sugerimos comer abordo). Traslado</w:t>
      </w:r>
      <w:r>
        <w:rPr>
          <w:spacing w:val="-3"/>
        </w:rPr>
        <w:t> </w:t>
      </w:r>
      <w:r>
        <w:rPr/>
        <w:t>al</w:t>
      </w:r>
      <w:r>
        <w:rPr>
          <w:spacing w:val="-3"/>
        </w:rPr>
        <w:t> </w:t>
      </w:r>
      <w:r>
        <w:rPr/>
        <w:t>hotel.</w:t>
      </w:r>
      <w:r>
        <w:rPr>
          <w:spacing w:val="40"/>
        </w:rPr>
        <w:t> </w:t>
      </w:r>
      <w:r>
        <w:rPr/>
        <w:t>Por</w:t>
      </w:r>
      <w:r>
        <w:rPr>
          <w:spacing w:val="-3"/>
        </w:rPr>
        <w:t> </w:t>
      </w:r>
      <w:r>
        <w:rPr/>
        <w:t>la</w:t>
      </w:r>
      <w:r>
        <w:rPr>
          <w:spacing w:val="-3"/>
        </w:rPr>
        <w:t> </w:t>
      </w:r>
      <w:r>
        <w:rPr/>
        <w:t>tarde</w:t>
      </w:r>
      <w:r>
        <w:rPr>
          <w:spacing w:val="-3"/>
        </w:rPr>
        <w:t> </w:t>
      </w:r>
      <w:r>
        <w:rPr/>
        <w:t>tendremos</w:t>
      </w:r>
      <w:r>
        <w:rPr>
          <w:spacing w:val="-3"/>
        </w:rPr>
        <w:t> </w:t>
      </w:r>
      <w:r>
        <w:rPr/>
        <w:t>una</w:t>
      </w:r>
      <w:r>
        <w:rPr>
          <w:spacing w:val="-3"/>
        </w:rPr>
        <w:t> </w:t>
      </w:r>
      <w:r>
        <w:rPr/>
        <w:t>degustación</w:t>
      </w:r>
      <w:r>
        <w:rPr>
          <w:spacing w:val="-3"/>
        </w:rPr>
        <w:t> </w:t>
      </w:r>
      <w:r>
        <w:rPr/>
        <w:t>de</w:t>
      </w:r>
      <w:r>
        <w:rPr>
          <w:spacing w:val="-3"/>
        </w:rPr>
        <w:t> </w:t>
      </w:r>
      <w:r>
        <w:rPr/>
        <w:t>vinos</w:t>
      </w:r>
      <w:r>
        <w:rPr>
          <w:spacing w:val="-3"/>
        </w:rPr>
        <w:t> </w:t>
      </w:r>
      <w:r>
        <w:rPr/>
        <w:t>artesanales</w:t>
      </w:r>
      <w:r>
        <w:rPr>
          <w:spacing w:val="-3"/>
        </w:rPr>
        <w:t> </w:t>
      </w:r>
      <w:r>
        <w:rPr/>
        <w:t>de</w:t>
      </w:r>
      <w:r>
        <w:rPr>
          <w:spacing w:val="-3"/>
        </w:rPr>
        <w:t> </w:t>
      </w:r>
      <w:r>
        <w:rPr/>
        <w:t>la</w:t>
      </w:r>
      <w:r>
        <w:rPr>
          <w:spacing w:val="-3"/>
        </w:rPr>
        <w:t> </w:t>
      </w:r>
      <w:r>
        <w:rPr/>
        <w:t>región de Cerocahui. Cena de Fin de Año. Alojamiento.</w:t>
      </w:r>
    </w:p>
    <w:p>
      <w:pPr>
        <w:pStyle w:val="BodyText"/>
        <w:spacing w:before="14"/>
      </w:pPr>
    </w:p>
    <w:p>
      <w:pPr>
        <w:pStyle w:val="BodyText"/>
        <w:spacing w:before="1"/>
        <w:ind w:left="2765"/>
        <w:jc w:val="both"/>
      </w:pPr>
      <w:r>
        <w:rPr/>
        <w:t>Día</w:t>
      </w:r>
      <w:r>
        <w:rPr>
          <w:spacing w:val="-4"/>
        </w:rPr>
        <w:t> </w:t>
      </w:r>
      <w:r>
        <w:rPr/>
        <w:t>3</w:t>
      </w:r>
      <w:r>
        <w:rPr>
          <w:spacing w:val="-3"/>
        </w:rPr>
        <w:t> </w:t>
      </w:r>
      <w:r>
        <w:rPr/>
        <w:t>vie</w:t>
      </w:r>
      <w:r>
        <w:rPr>
          <w:spacing w:val="-3"/>
        </w:rPr>
        <w:t> </w:t>
      </w:r>
      <w:r>
        <w:rPr>
          <w:spacing w:val="-2"/>
        </w:rPr>
        <w:t>Barrancas</w:t>
      </w:r>
    </w:p>
    <w:p>
      <w:pPr>
        <w:pStyle w:val="BodyText"/>
        <w:spacing w:line="249" w:lineRule="auto"/>
        <w:ind w:left="2765" w:right="373"/>
        <w:jc w:val="both"/>
      </w:pPr>
      <w:r>
        <w:rPr/>
        <w:t>Desayuno. Por la mañana traslado al parque barrancas, en donde opcionalmente podrá disfrutar</w:t>
      </w:r>
      <w:r>
        <w:rPr>
          <w:spacing w:val="-3"/>
        </w:rPr>
        <w:t> </w:t>
      </w:r>
      <w:r>
        <w:rPr/>
        <w:t>del</w:t>
      </w:r>
      <w:r>
        <w:rPr>
          <w:spacing w:val="-3"/>
        </w:rPr>
        <w:t> </w:t>
      </w:r>
      <w:r>
        <w:rPr/>
        <w:t>espectacular</w:t>
      </w:r>
      <w:r>
        <w:rPr>
          <w:spacing w:val="-3"/>
        </w:rPr>
        <w:t> </w:t>
      </w:r>
      <w:r>
        <w:rPr/>
        <w:t>recorrido</w:t>
      </w:r>
      <w:r>
        <w:rPr>
          <w:spacing w:val="-3"/>
        </w:rPr>
        <w:t> </w:t>
      </w:r>
      <w:r>
        <w:rPr/>
        <w:t>en</w:t>
      </w:r>
      <w:r>
        <w:rPr>
          <w:spacing w:val="-3"/>
        </w:rPr>
        <w:t> </w:t>
      </w:r>
      <w:r>
        <w:rPr/>
        <w:t>el</w:t>
      </w:r>
      <w:r>
        <w:rPr>
          <w:spacing w:val="-3"/>
        </w:rPr>
        <w:t> </w:t>
      </w:r>
      <w:r>
        <w:rPr/>
        <w:t>teleférico</w:t>
      </w:r>
      <w:r>
        <w:rPr>
          <w:spacing w:val="-3"/>
        </w:rPr>
        <w:t> </w:t>
      </w:r>
      <w:r>
        <w:rPr/>
        <w:t>con</w:t>
      </w:r>
      <w:r>
        <w:rPr>
          <w:spacing w:val="-3"/>
        </w:rPr>
        <w:t> </w:t>
      </w:r>
      <w:r>
        <w:rPr/>
        <w:t>un</w:t>
      </w:r>
      <w:r>
        <w:rPr>
          <w:spacing w:val="-3"/>
        </w:rPr>
        <w:t> </w:t>
      </w:r>
      <w:r>
        <w:rPr/>
        <w:t>trayecto</w:t>
      </w:r>
      <w:r>
        <w:rPr>
          <w:spacing w:val="-3"/>
        </w:rPr>
        <w:t> </w:t>
      </w:r>
      <w:r>
        <w:rPr/>
        <w:t>escénico</w:t>
      </w:r>
      <w:r>
        <w:rPr>
          <w:spacing w:val="-3"/>
        </w:rPr>
        <w:t> </w:t>
      </w:r>
      <w:r>
        <w:rPr/>
        <w:t>de</w:t>
      </w:r>
      <w:r>
        <w:rPr>
          <w:spacing w:val="-3"/>
        </w:rPr>
        <w:t> </w:t>
      </w:r>
      <w:r>
        <w:rPr/>
        <w:t>2.8</w:t>
      </w:r>
      <w:r>
        <w:rPr>
          <w:spacing w:val="-3"/>
        </w:rPr>
        <w:t> </w:t>
      </w:r>
      <w:r>
        <w:rPr/>
        <w:t>km</w:t>
      </w:r>
      <w:r>
        <w:rPr>
          <w:spacing w:val="-3"/>
        </w:rPr>
        <w:t> </w:t>
      </w:r>
      <w:r>
        <w:rPr/>
        <w:t>a</w:t>
      </w:r>
      <w:r>
        <w:rPr>
          <w:spacing w:val="-3"/>
        </w:rPr>
        <w:t> </w:t>
      </w:r>
      <w:r>
        <w:rPr/>
        <w:t>un costado del mirador de piedra volada, la vía ferrata para escalar en roca y rappel, zip rider con una longitud de 2.5 km y el sistema de 7 tirolesas, con tramos de 300 hasta 1,400m permitiendo vuelos con alturas de hasta 450m, cuenta con 7 saltos y 2 puentes colgantes, así</w:t>
      </w:r>
      <w:r>
        <w:rPr>
          <w:spacing w:val="-9"/>
        </w:rPr>
        <w:t> </w:t>
      </w:r>
      <w:r>
        <w:rPr/>
        <w:t>como</w:t>
      </w:r>
      <w:r>
        <w:rPr>
          <w:spacing w:val="-9"/>
        </w:rPr>
        <w:t> </w:t>
      </w:r>
      <w:r>
        <w:rPr/>
        <w:t>varios</w:t>
      </w:r>
      <w:r>
        <w:rPr>
          <w:spacing w:val="-9"/>
        </w:rPr>
        <w:t> </w:t>
      </w:r>
      <w:r>
        <w:rPr/>
        <w:t>senderos,</w:t>
      </w:r>
      <w:r>
        <w:rPr>
          <w:spacing w:val="-4"/>
        </w:rPr>
        <w:t> </w:t>
      </w:r>
      <w:r>
        <w:rPr/>
        <w:t>el</w:t>
      </w:r>
      <w:r>
        <w:rPr>
          <w:spacing w:val="-9"/>
        </w:rPr>
        <w:t> </w:t>
      </w:r>
      <w:r>
        <w:rPr/>
        <w:t>visitante</w:t>
      </w:r>
      <w:r>
        <w:rPr>
          <w:spacing w:val="-9"/>
        </w:rPr>
        <w:t> </w:t>
      </w:r>
      <w:r>
        <w:rPr/>
        <w:t>regresa</w:t>
      </w:r>
      <w:r>
        <w:rPr>
          <w:spacing w:val="-9"/>
        </w:rPr>
        <w:t> </w:t>
      </w:r>
      <w:r>
        <w:rPr/>
        <w:t>cómodamente</w:t>
      </w:r>
      <w:r>
        <w:rPr>
          <w:spacing w:val="-9"/>
        </w:rPr>
        <w:t> </w:t>
      </w:r>
      <w:r>
        <w:rPr/>
        <w:t>a</w:t>
      </w:r>
      <w:r>
        <w:rPr>
          <w:spacing w:val="-9"/>
        </w:rPr>
        <w:t> </w:t>
      </w:r>
      <w:r>
        <w:rPr/>
        <w:t>bordo</w:t>
      </w:r>
      <w:r>
        <w:rPr>
          <w:spacing w:val="-9"/>
        </w:rPr>
        <w:t> </w:t>
      </w:r>
      <w:r>
        <w:rPr/>
        <w:t>del</w:t>
      </w:r>
      <w:r>
        <w:rPr>
          <w:spacing w:val="-9"/>
        </w:rPr>
        <w:t> </w:t>
      </w:r>
      <w:r>
        <w:rPr/>
        <w:t>teleférico</w:t>
      </w:r>
      <w:r>
        <w:rPr>
          <w:spacing w:val="-9"/>
        </w:rPr>
        <w:t> </w:t>
      </w:r>
      <w:r>
        <w:rPr/>
        <w:t>al</w:t>
      </w:r>
      <w:r>
        <w:rPr>
          <w:spacing w:val="-9"/>
        </w:rPr>
        <w:t> </w:t>
      </w:r>
      <w:r>
        <w:rPr/>
        <w:t>sitio</w:t>
      </w:r>
      <w:r>
        <w:rPr>
          <w:spacing w:val="-9"/>
        </w:rPr>
        <w:t> </w:t>
      </w:r>
      <w:r>
        <w:rPr/>
        <w:t>de inicio del salto (actividades no incluidas).</w:t>
      </w:r>
    </w:p>
    <w:p>
      <w:pPr>
        <w:pStyle w:val="BodyText"/>
        <w:spacing w:before="6" w:line="249" w:lineRule="auto"/>
        <w:ind w:left="2765" w:right="373"/>
        <w:jc w:val="both"/>
      </w:pPr>
      <w:r>
        <w:rPr/>
        <w:t>Sugerimos comer en el restaurante del parque o probar las famosas gorditas de Divisadero (comida</w:t>
      </w:r>
      <w:r>
        <w:rPr>
          <w:spacing w:val="-14"/>
        </w:rPr>
        <w:t> </w:t>
      </w:r>
      <w:r>
        <w:rPr/>
        <w:t>no</w:t>
      </w:r>
      <w:r>
        <w:rPr>
          <w:spacing w:val="-14"/>
        </w:rPr>
        <w:t> </w:t>
      </w:r>
      <w:r>
        <w:rPr/>
        <w:t>incluida).</w:t>
      </w:r>
      <w:r>
        <w:rPr>
          <w:spacing w:val="-14"/>
        </w:rPr>
        <w:t> </w:t>
      </w:r>
      <w:r>
        <w:rPr/>
        <w:t>Tarde</w:t>
      </w:r>
      <w:r>
        <w:rPr>
          <w:spacing w:val="-13"/>
        </w:rPr>
        <w:t> </w:t>
      </w:r>
      <w:r>
        <w:rPr/>
        <w:t>libre.</w:t>
      </w:r>
      <w:r>
        <w:rPr>
          <w:spacing w:val="-14"/>
        </w:rPr>
        <w:t> </w:t>
      </w:r>
      <w:r>
        <w:rPr/>
        <w:t>Opcionalmemte</w:t>
      </w:r>
      <w:r>
        <w:rPr>
          <w:spacing w:val="-14"/>
        </w:rPr>
        <w:t> </w:t>
      </w:r>
      <w:r>
        <w:rPr/>
        <w:t>puede</w:t>
      </w:r>
      <w:r>
        <w:rPr>
          <w:spacing w:val="-14"/>
        </w:rPr>
        <w:t> </w:t>
      </w:r>
      <w:r>
        <w:rPr/>
        <w:t>hacer</w:t>
      </w:r>
      <w:r>
        <w:rPr>
          <w:spacing w:val="-13"/>
        </w:rPr>
        <w:t> </w:t>
      </w:r>
      <w:r>
        <w:rPr/>
        <w:t>paseo</w:t>
      </w:r>
      <w:r>
        <w:rPr>
          <w:spacing w:val="-14"/>
        </w:rPr>
        <w:t> </w:t>
      </w:r>
      <w:r>
        <w:rPr/>
        <w:t>a</w:t>
      </w:r>
      <w:r>
        <w:rPr>
          <w:spacing w:val="-14"/>
        </w:rPr>
        <w:t> </w:t>
      </w:r>
      <w:r>
        <w:rPr/>
        <w:t>caballo,</w:t>
      </w:r>
      <w:r>
        <w:rPr>
          <w:spacing w:val="-14"/>
        </w:rPr>
        <w:t> </w:t>
      </w:r>
      <w:r>
        <w:rPr/>
        <w:t>cuatrimotos, o viistar la cocina raramuri (requiere reservación). Cena y alojamiento.</w:t>
      </w:r>
    </w:p>
    <w:p>
      <w:pPr>
        <w:pStyle w:val="BodyText"/>
        <w:spacing w:before="13"/>
      </w:pPr>
    </w:p>
    <w:p>
      <w:pPr>
        <w:pStyle w:val="BodyText"/>
        <w:spacing w:before="1"/>
        <w:ind w:left="2765"/>
        <w:jc w:val="both"/>
      </w:pPr>
      <w:r>
        <w:rPr>
          <w:w w:val="105"/>
        </w:rPr>
        <w:t>Día</w:t>
      </w:r>
      <w:r>
        <w:rPr>
          <w:spacing w:val="-14"/>
          <w:w w:val="105"/>
        </w:rPr>
        <w:t> </w:t>
      </w:r>
      <w:r>
        <w:rPr>
          <w:w w:val="105"/>
        </w:rPr>
        <w:t>4</w:t>
      </w:r>
      <w:r>
        <w:rPr>
          <w:spacing w:val="-14"/>
          <w:w w:val="105"/>
        </w:rPr>
        <w:t> </w:t>
      </w:r>
      <w:r>
        <w:rPr>
          <w:w w:val="105"/>
        </w:rPr>
        <w:t>sab</w:t>
      </w:r>
      <w:r>
        <w:rPr>
          <w:spacing w:val="-14"/>
          <w:w w:val="105"/>
        </w:rPr>
        <w:t> </w:t>
      </w:r>
      <w:r>
        <w:rPr>
          <w:spacing w:val="-2"/>
          <w:w w:val="105"/>
        </w:rPr>
        <w:t>Barrancas/Creel</w:t>
      </w:r>
    </w:p>
    <w:p>
      <w:pPr>
        <w:pStyle w:val="BodyText"/>
        <w:spacing w:line="249" w:lineRule="auto"/>
        <w:ind w:left="2765" w:right="373"/>
        <w:jc w:val="both"/>
      </w:pPr>
      <w:r>
        <w:rPr/>
        <w:t>Desayuno. Tiempo libre y después traslado al pueblo maderero de Creel. Resto de la tarde libre</w:t>
      </w:r>
      <w:r>
        <w:rPr>
          <w:spacing w:val="-6"/>
        </w:rPr>
        <w:t> </w:t>
      </w:r>
      <w:r>
        <w:rPr/>
        <w:t>para</w:t>
      </w:r>
      <w:r>
        <w:rPr>
          <w:spacing w:val="-6"/>
        </w:rPr>
        <w:t> </w:t>
      </w:r>
      <w:r>
        <w:rPr/>
        <w:t>disfrutar</w:t>
      </w:r>
      <w:r>
        <w:rPr>
          <w:spacing w:val="-6"/>
        </w:rPr>
        <w:t> </w:t>
      </w:r>
      <w:r>
        <w:rPr/>
        <w:t>de</w:t>
      </w:r>
      <w:r>
        <w:rPr>
          <w:spacing w:val="-6"/>
        </w:rPr>
        <w:t> </w:t>
      </w:r>
      <w:r>
        <w:rPr/>
        <w:t>su</w:t>
      </w:r>
      <w:r>
        <w:rPr>
          <w:spacing w:val="-6"/>
        </w:rPr>
        <w:t> </w:t>
      </w:r>
      <w:r>
        <w:rPr/>
        <w:t>calle</w:t>
      </w:r>
      <w:r>
        <w:rPr>
          <w:spacing w:val="-6"/>
        </w:rPr>
        <w:t> </w:t>
      </w:r>
      <w:r>
        <w:rPr/>
        <w:t>principal, visitar</w:t>
      </w:r>
      <w:r>
        <w:rPr>
          <w:spacing w:val="-6"/>
        </w:rPr>
        <w:t> </w:t>
      </w:r>
      <w:r>
        <w:rPr/>
        <w:t>el</w:t>
      </w:r>
      <w:r>
        <w:rPr>
          <w:spacing w:val="-6"/>
        </w:rPr>
        <w:t> </w:t>
      </w:r>
      <w:r>
        <w:rPr/>
        <w:t>museo</w:t>
      </w:r>
      <w:r>
        <w:rPr>
          <w:spacing w:val="-6"/>
        </w:rPr>
        <w:t> </w:t>
      </w:r>
      <w:r>
        <w:rPr/>
        <w:t>de</w:t>
      </w:r>
      <w:r>
        <w:rPr>
          <w:spacing w:val="-6"/>
        </w:rPr>
        <w:t> </w:t>
      </w:r>
      <w:r>
        <w:rPr/>
        <w:t>arte</w:t>
      </w:r>
      <w:r>
        <w:rPr>
          <w:spacing w:val="-6"/>
        </w:rPr>
        <w:t> </w:t>
      </w:r>
      <w:r>
        <w:rPr/>
        <w:t>Tarahumara</w:t>
      </w:r>
      <w:r>
        <w:rPr>
          <w:spacing w:val="-6"/>
        </w:rPr>
        <w:t> </w:t>
      </w:r>
      <w:r>
        <w:rPr/>
        <w:t>o</w:t>
      </w:r>
      <w:r>
        <w:rPr>
          <w:spacing w:val="-6"/>
        </w:rPr>
        <w:t> </w:t>
      </w:r>
      <w:r>
        <w:rPr/>
        <w:t>hacer</w:t>
      </w:r>
      <w:r>
        <w:rPr>
          <w:spacing w:val="-6"/>
        </w:rPr>
        <w:t> </w:t>
      </w:r>
      <w:r>
        <w:rPr/>
        <w:t>paseos opcionales. Alojamiento.</w:t>
      </w:r>
    </w:p>
    <w:p>
      <w:pPr>
        <w:pStyle w:val="BodyText"/>
        <w:spacing w:before="13"/>
      </w:pPr>
    </w:p>
    <w:p>
      <w:pPr>
        <w:pStyle w:val="BodyText"/>
        <w:spacing w:before="0"/>
        <w:ind w:left="2765"/>
        <w:jc w:val="both"/>
      </w:pPr>
      <w:r>
        <w:rPr>
          <w:w w:val="105"/>
        </w:rPr>
        <w:t>Día</w:t>
      </w:r>
      <w:r>
        <w:rPr>
          <w:spacing w:val="-11"/>
          <w:w w:val="105"/>
        </w:rPr>
        <w:t> </w:t>
      </w:r>
      <w:r>
        <w:rPr>
          <w:w w:val="105"/>
        </w:rPr>
        <w:t>5</w:t>
      </w:r>
      <w:r>
        <w:rPr>
          <w:spacing w:val="-10"/>
          <w:w w:val="105"/>
        </w:rPr>
        <w:t> </w:t>
      </w:r>
      <w:r>
        <w:rPr>
          <w:w w:val="105"/>
        </w:rPr>
        <w:t>dom</w:t>
      </w:r>
      <w:r>
        <w:rPr>
          <w:spacing w:val="-10"/>
          <w:w w:val="105"/>
        </w:rPr>
        <w:t> </w:t>
      </w:r>
      <w:r>
        <w:rPr>
          <w:spacing w:val="-2"/>
          <w:w w:val="105"/>
        </w:rPr>
        <w:t>Creel/Menonitas/Chihuahua</w:t>
      </w:r>
    </w:p>
    <w:p>
      <w:pPr>
        <w:pStyle w:val="BodyText"/>
        <w:spacing w:line="249" w:lineRule="auto"/>
        <w:ind w:left="2765" w:right="373"/>
        <w:jc w:val="both"/>
      </w:pPr>
      <w:r>
        <w:rPr/>
        <w:t>Desayuno.</w:t>
      </w:r>
      <w:r>
        <w:rPr>
          <w:spacing w:val="-14"/>
        </w:rPr>
        <w:t> </w:t>
      </w:r>
      <w:r>
        <w:rPr/>
        <w:t>Por</w:t>
      </w:r>
      <w:r>
        <w:rPr>
          <w:spacing w:val="-14"/>
        </w:rPr>
        <w:t> </w:t>
      </w:r>
      <w:r>
        <w:rPr/>
        <w:t>la</w:t>
      </w:r>
      <w:r>
        <w:rPr>
          <w:spacing w:val="-14"/>
        </w:rPr>
        <w:t> </w:t>
      </w:r>
      <w:r>
        <w:rPr/>
        <w:t>mañana</w:t>
      </w:r>
      <w:r>
        <w:rPr>
          <w:spacing w:val="-13"/>
        </w:rPr>
        <w:t> </w:t>
      </w:r>
      <w:r>
        <w:rPr/>
        <w:t>recorrido</w:t>
      </w:r>
      <w:r>
        <w:rPr>
          <w:spacing w:val="-14"/>
        </w:rPr>
        <w:t> </w:t>
      </w:r>
      <w:r>
        <w:rPr/>
        <w:t>por</w:t>
      </w:r>
      <w:r>
        <w:rPr>
          <w:spacing w:val="-14"/>
        </w:rPr>
        <w:t> </w:t>
      </w:r>
      <w:r>
        <w:rPr/>
        <w:t>los</w:t>
      </w:r>
      <w:r>
        <w:rPr>
          <w:spacing w:val="-14"/>
        </w:rPr>
        <w:t> </w:t>
      </w:r>
      <w:r>
        <w:rPr/>
        <w:t>alrededores</w:t>
      </w:r>
      <w:r>
        <w:rPr>
          <w:spacing w:val="-13"/>
        </w:rPr>
        <w:t> </w:t>
      </w:r>
      <w:r>
        <w:rPr/>
        <w:t>de</w:t>
      </w:r>
      <w:r>
        <w:rPr>
          <w:spacing w:val="-14"/>
        </w:rPr>
        <w:t> </w:t>
      </w:r>
      <w:r>
        <w:rPr/>
        <w:t>Creel</w:t>
      </w:r>
      <w:r>
        <w:rPr>
          <w:spacing w:val="-14"/>
        </w:rPr>
        <w:t> </w:t>
      </w:r>
      <w:r>
        <w:rPr/>
        <w:t>lago</w:t>
      </w:r>
      <w:r>
        <w:rPr>
          <w:spacing w:val="-14"/>
        </w:rPr>
        <w:t> </w:t>
      </w:r>
      <w:r>
        <w:rPr/>
        <w:t>de</w:t>
      </w:r>
      <w:r>
        <w:rPr>
          <w:spacing w:val="-13"/>
        </w:rPr>
        <w:t> </w:t>
      </w:r>
      <w:r>
        <w:rPr/>
        <w:t>Arareko,</w:t>
      </w:r>
      <w:r>
        <w:rPr>
          <w:spacing w:val="-14"/>
        </w:rPr>
        <w:t> </w:t>
      </w:r>
      <w:r>
        <w:rPr/>
        <w:t>valle</w:t>
      </w:r>
      <w:r>
        <w:rPr>
          <w:spacing w:val="-14"/>
        </w:rPr>
        <w:t> </w:t>
      </w:r>
      <w:r>
        <w:rPr/>
        <w:t>de</w:t>
      </w:r>
      <w:r>
        <w:rPr>
          <w:spacing w:val="-14"/>
        </w:rPr>
        <w:t> </w:t>
      </w:r>
      <w:r>
        <w:rPr/>
        <w:t>los hongos, y Misión de San Ignacio. Tiempo libre. Continuación a Chihuahua. Alojamiento.</w:t>
      </w:r>
    </w:p>
    <w:p>
      <w:pPr>
        <w:pStyle w:val="BodyText"/>
        <w:spacing w:before="0"/>
        <w:rPr>
          <w:sz w:val="20"/>
        </w:rPr>
      </w:pPr>
    </w:p>
    <w:p>
      <w:pPr>
        <w:pStyle w:val="BodyText"/>
        <w:spacing w:before="1"/>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162164</wp:posOffset>
            </wp:positionV>
            <wp:extent cx="1061157"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0"/>
        <w:jc w:val="both"/>
      </w:pPr>
      <w:r>
        <w:rPr>
          <w:w w:val="105"/>
        </w:rPr>
        <w:t>Día</w:t>
      </w:r>
      <w:r>
        <w:rPr>
          <w:spacing w:val="-10"/>
          <w:w w:val="105"/>
        </w:rPr>
        <w:t> </w:t>
      </w:r>
      <w:r>
        <w:rPr>
          <w:w w:val="105"/>
        </w:rPr>
        <w:t>6</w:t>
      </w:r>
      <w:r>
        <w:rPr>
          <w:spacing w:val="-10"/>
          <w:w w:val="105"/>
        </w:rPr>
        <w:t> </w:t>
      </w:r>
      <w:r>
        <w:rPr>
          <w:w w:val="105"/>
        </w:rPr>
        <w:t>lun</w:t>
      </w:r>
      <w:r>
        <w:rPr>
          <w:spacing w:val="-9"/>
          <w:w w:val="105"/>
        </w:rPr>
        <w:t> </w:t>
      </w:r>
      <w:r>
        <w:rPr>
          <w:spacing w:val="-2"/>
          <w:w w:val="105"/>
        </w:rPr>
        <w:t>Chihuahua</w:t>
      </w:r>
    </w:p>
    <w:p>
      <w:pPr>
        <w:pStyle w:val="BodyText"/>
        <w:spacing w:line="249" w:lineRule="auto"/>
        <w:ind w:right="350"/>
        <w:jc w:val="both"/>
      </w:pPr>
      <w:r>
        <w:rPr/>
        <w:t>Desayuno. Paseo por la ciudad visitando Catedral, Centro Cultural Universitario - antes Quinta Gameros, la Casa de Pancho Villa – hoy Museo de la Revolución, el Acueducto Colonial y los Murales del Palacio de Gobierno. Traslado al aeropuerto</w:t>
      </w:r>
      <w:r>
        <w:rPr>
          <w:spacing w:val="-6"/>
        </w:rPr>
        <w:t> </w:t>
      </w:r>
      <w:r>
        <w:rPr/>
        <w:t>en</w:t>
      </w:r>
      <w:r>
        <w:rPr>
          <w:spacing w:val="-6"/>
        </w:rPr>
        <w:t> </w:t>
      </w:r>
      <w:r>
        <w:rPr/>
        <w:t>función</w:t>
      </w:r>
      <w:r>
        <w:rPr>
          <w:spacing w:val="-6"/>
        </w:rPr>
        <w:t> </w:t>
      </w:r>
      <w:r>
        <w:rPr/>
        <w:t>de</w:t>
      </w:r>
      <w:r>
        <w:rPr>
          <w:spacing w:val="-6"/>
        </w:rPr>
        <w:t> </w:t>
      </w:r>
      <w:r>
        <w:rPr/>
        <w:t>sus</w:t>
      </w:r>
      <w:r>
        <w:rPr>
          <w:spacing w:val="-6"/>
        </w:rPr>
        <w:t> </w:t>
      </w:r>
      <w:r>
        <w:rPr/>
        <w:t>vuelos.</w:t>
      </w:r>
      <w:r>
        <w:rPr>
          <w:spacing w:val="-5"/>
        </w:rPr>
        <w:t> </w:t>
      </w:r>
      <w:r>
        <w:rPr/>
        <w:t>(Se</w:t>
      </w:r>
      <w:r>
        <w:rPr>
          <w:spacing w:val="-6"/>
        </w:rPr>
        <w:t> </w:t>
      </w:r>
      <w:r>
        <w:rPr/>
        <w:t>requiere</w:t>
      </w:r>
      <w:r>
        <w:rPr>
          <w:spacing w:val="-6"/>
        </w:rPr>
        <w:t> </w:t>
      </w:r>
      <w:r>
        <w:rPr/>
        <w:t>vuelo</w:t>
      </w:r>
      <w:r>
        <w:rPr>
          <w:spacing w:val="-6"/>
        </w:rPr>
        <w:t> </w:t>
      </w:r>
      <w:r>
        <w:rPr/>
        <w:t>de</w:t>
      </w:r>
      <w:r>
        <w:rPr>
          <w:spacing w:val="-6"/>
        </w:rPr>
        <w:t> </w:t>
      </w:r>
      <w:r>
        <w:rPr/>
        <w:t>salida</w:t>
      </w:r>
      <w:r>
        <w:rPr>
          <w:spacing w:val="-6"/>
        </w:rPr>
        <w:t> </w:t>
      </w:r>
      <w:r>
        <w:rPr/>
        <w:t>a</w:t>
      </w:r>
      <w:r>
        <w:rPr>
          <w:spacing w:val="-5"/>
        </w:rPr>
        <w:t> </w:t>
      </w:r>
      <w:r>
        <w:rPr/>
        <w:t>partir</w:t>
      </w:r>
      <w:r>
        <w:rPr>
          <w:spacing w:val="-6"/>
        </w:rPr>
        <w:t> </w:t>
      </w:r>
      <w:r>
        <w:rPr/>
        <w:t>de</w:t>
      </w:r>
      <w:r>
        <w:rPr>
          <w:spacing w:val="-6"/>
        </w:rPr>
        <w:t> </w:t>
      </w:r>
      <w:r>
        <w:rPr/>
        <w:t>las</w:t>
      </w:r>
      <w:r>
        <w:rPr>
          <w:spacing w:val="-6"/>
        </w:rPr>
        <w:t> </w:t>
      </w:r>
      <w:r>
        <w:rPr/>
        <w:t>2.00pm</w:t>
      </w:r>
      <w:r>
        <w:rPr>
          <w:spacing w:val="-6"/>
        </w:rPr>
        <w:t> </w:t>
      </w:r>
      <w:r>
        <w:rPr/>
        <w:t>para</w:t>
      </w:r>
      <w:r>
        <w:rPr>
          <w:spacing w:val="-6"/>
        </w:rPr>
        <w:t> </w:t>
      </w:r>
      <w:r>
        <w:rPr/>
        <w:t>poder</w:t>
      </w:r>
      <w:r>
        <w:rPr>
          <w:spacing w:val="-5"/>
        </w:rPr>
        <w:t> </w:t>
      </w:r>
      <w:r>
        <w:rPr/>
        <w:t>hacer</w:t>
      </w:r>
      <w:r>
        <w:rPr>
          <w:spacing w:val="-6"/>
        </w:rPr>
        <w:t> </w:t>
      </w:r>
      <w:r>
        <w:rPr/>
        <w:t>el</w:t>
      </w:r>
      <w:r>
        <w:rPr>
          <w:spacing w:val="-6"/>
        </w:rPr>
        <w:t> </w:t>
      </w:r>
      <w:r>
        <w:rPr/>
        <w:t>tour</w:t>
      </w:r>
      <w:r>
        <w:rPr>
          <w:spacing w:val="-6"/>
        </w:rPr>
        <w:t> </w:t>
      </w:r>
      <w:r>
        <w:rPr/>
        <w:t>de</w:t>
      </w:r>
      <w:r>
        <w:rPr>
          <w:spacing w:val="-6"/>
        </w:rPr>
        <w:t> </w:t>
      </w:r>
      <w:r>
        <w:rPr>
          <w:spacing w:val="-2"/>
        </w:rPr>
        <w:t>ciudad).</w:t>
      </w:r>
    </w:p>
    <w:p>
      <w:pPr>
        <w:pStyle w:val="BodyText"/>
        <w:spacing w:before="49"/>
      </w:pPr>
    </w:p>
    <w:p>
      <w:pPr>
        <w:pStyle w:val="Heading1"/>
        <w:spacing w:before="1"/>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65" w:val="left"/>
        </w:tabs>
        <w:spacing w:after="0" w:before="100" w:line="240" w:lineRule="auto"/>
        <w:ind w:hanging="360" w:left="365" w:right="0"/>
        <w:jc w:val="left"/>
        <w:rPr>
          <w:sz w:val="22"/>
        </w:rPr>
      </w:pPr>
      <w:r>
        <w:rPr>
          <w:sz w:val="22"/>
        </w:rPr>
        <w:t>5 noches</w:t>
      </w:r>
      <w:r>
        <w:rPr>
          <w:spacing w:val="1"/>
          <w:sz w:val="22"/>
        </w:rPr>
        <w:t> </w:t>
      </w:r>
      <w:r>
        <w:rPr>
          <w:sz w:val="22"/>
        </w:rPr>
        <w:t>de</w:t>
      </w:r>
      <w:r>
        <w:rPr>
          <w:spacing w:val="1"/>
          <w:sz w:val="22"/>
        </w:rPr>
        <w:t> </w:t>
      </w:r>
      <w:r>
        <w:rPr>
          <w:sz w:val="22"/>
        </w:rPr>
        <w:t>alojamiento</w:t>
      </w:r>
      <w:r>
        <w:rPr>
          <w:spacing w:val="1"/>
          <w:sz w:val="22"/>
        </w:rPr>
        <w:t> </w:t>
      </w:r>
      <w:r>
        <w:rPr>
          <w:sz w:val="22"/>
        </w:rPr>
        <w:t>con</w:t>
      </w:r>
      <w:r>
        <w:rPr>
          <w:spacing w:val="1"/>
          <w:sz w:val="22"/>
        </w:rPr>
        <w:t> </w:t>
      </w:r>
      <w:r>
        <w:rPr>
          <w:spacing w:val="-2"/>
          <w:sz w:val="22"/>
        </w:rPr>
        <w:t>desayuno.</w:t>
      </w:r>
    </w:p>
    <w:p>
      <w:pPr>
        <w:pStyle w:val="ListParagraph"/>
        <w:numPr>
          <w:ilvl w:val="0"/>
          <w:numId w:val="1"/>
        </w:numPr>
        <w:tabs>
          <w:tab w:leader="none" w:pos="365" w:val="left"/>
        </w:tabs>
        <w:spacing w:after="0" w:before="11" w:line="240" w:lineRule="auto"/>
        <w:ind w:hanging="360" w:left="365" w:right="0"/>
        <w:jc w:val="left"/>
        <w:rPr>
          <w:sz w:val="22"/>
        </w:rPr>
      </w:pPr>
      <w:r>
        <w:rPr>
          <w:sz w:val="22"/>
        </w:rPr>
        <w:t>2</w:t>
      </w:r>
      <w:r>
        <w:rPr>
          <w:spacing w:val="-8"/>
          <w:sz w:val="22"/>
        </w:rPr>
        <w:t> </w:t>
      </w:r>
      <w:r>
        <w:rPr>
          <w:spacing w:val="-2"/>
          <w:sz w:val="22"/>
        </w:rPr>
        <w:t>cenas.</w:t>
      </w:r>
    </w:p>
    <w:p>
      <w:pPr>
        <w:pStyle w:val="ListParagraph"/>
        <w:numPr>
          <w:ilvl w:val="0"/>
          <w:numId w:val="1"/>
        </w:numPr>
        <w:tabs>
          <w:tab w:leader="none" w:pos="365" w:val="left"/>
        </w:tabs>
        <w:spacing w:after="0" w:before="11" w:line="240" w:lineRule="auto"/>
        <w:ind w:hanging="360" w:left="365"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Visitas</w:t>
      </w:r>
      <w:r>
        <w:rPr>
          <w:spacing w:val="-8"/>
          <w:sz w:val="22"/>
        </w:rPr>
        <w:t> </w:t>
      </w:r>
      <w:r>
        <w:rPr>
          <w:sz w:val="22"/>
        </w:rPr>
        <w:t>las</w:t>
      </w:r>
      <w:r>
        <w:rPr>
          <w:spacing w:val="-8"/>
          <w:sz w:val="22"/>
        </w:rPr>
        <w:t> </w:t>
      </w:r>
      <w:r>
        <w:rPr>
          <w:sz w:val="22"/>
        </w:rPr>
        <w:t>mencionadas</w:t>
      </w:r>
      <w:r>
        <w:rPr>
          <w:spacing w:val="-8"/>
          <w:sz w:val="22"/>
        </w:rPr>
        <w:t> </w:t>
      </w:r>
      <w:r>
        <w:rPr>
          <w:sz w:val="22"/>
        </w:rPr>
        <w:t>en</w:t>
      </w:r>
      <w:r>
        <w:rPr>
          <w:spacing w:val="-7"/>
          <w:sz w:val="22"/>
        </w:rPr>
        <w:t> </w:t>
      </w:r>
      <w:r>
        <w:rPr>
          <w:sz w:val="22"/>
        </w:rPr>
        <w:t>el</w:t>
      </w:r>
      <w:r>
        <w:rPr>
          <w:spacing w:val="-8"/>
          <w:sz w:val="22"/>
        </w:rPr>
        <w:t> </w:t>
      </w:r>
      <w:r>
        <w:rPr>
          <w:spacing w:val="-2"/>
          <w:sz w:val="22"/>
        </w:rPr>
        <w:t>itinerario.</w:t>
      </w:r>
    </w:p>
    <w:p>
      <w:pPr>
        <w:pStyle w:val="ListParagraph"/>
        <w:numPr>
          <w:ilvl w:val="0"/>
          <w:numId w:val="1"/>
        </w:numPr>
        <w:tabs>
          <w:tab w:leader="none" w:pos="365" w:val="left"/>
        </w:tabs>
        <w:spacing w:after="0" w:before="11" w:line="240" w:lineRule="auto"/>
        <w:ind w:hanging="360" w:left="365"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ejecutiva.</w:t>
      </w:r>
    </w:p>
    <w:p>
      <w:pPr>
        <w:pStyle w:val="ListParagraph"/>
        <w:numPr>
          <w:ilvl w:val="0"/>
          <w:numId w:val="1"/>
        </w:numPr>
        <w:tabs>
          <w:tab w:leader="none" w:pos="365" w:val="left"/>
        </w:tabs>
        <w:spacing w:after="0" w:before="11" w:line="240" w:lineRule="auto"/>
        <w:ind w:hanging="360" w:left="365" w:right="0"/>
        <w:jc w:val="left"/>
        <w:rPr>
          <w:sz w:val="22"/>
        </w:rPr>
      </w:pPr>
      <w:r>
        <w:rPr>
          <w:sz w:val="22"/>
        </w:rPr>
        <w:t>Seguro</w:t>
      </w:r>
      <w:r>
        <w:rPr>
          <w:spacing w:val="-2"/>
          <w:sz w:val="22"/>
        </w:rPr>
        <w:t> </w:t>
      </w:r>
      <w:r>
        <w:rPr>
          <w:sz w:val="22"/>
        </w:rPr>
        <w:t>de</w:t>
      </w:r>
      <w:r>
        <w:rPr>
          <w:spacing w:val="-2"/>
          <w:sz w:val="22"/>
        </w:rPr>
        <w:t> viajero.</w:t>
      </w:r>
    </w:p>
    <w:p>
      <w:pPr>
        <w:pStyle w:val="BodyText"/>
        <w:spacing w:before="128"/>
      </w:pPr>
    </w:p>
    <w:p>
      <w:pPr>
        <w:pStyle w:val="Heading1"/>
        <w:ind w:left="16"/>
        <w:rPr>
          <w:position w:val="-2"/>
        </w:rPr>
      </w:pPr>
      <w:r>
        <w:rPr>
          <w:color w:val="089DD9"/>
        </w:rPr>
        <w:t>NO INCLUYE</w:t>
      </w:r>
      <w:r>
        <w:rPr>
          <w:color w:val="089DD9"/>
          <w:spacing w:val="80"/>
        </w:rPr>
        <w:t> </w:t>
      </w:r>
      <w:r>
        <w:rPr>
          <w:color w:val="089DD9"/>
          <w:spacing w:val="29"/>
          <w:position w:val="-2"/>
        </w:rPr>
        <w:drawing>
          <wp:inline distB="0" distL="0" distR="0" distT="0">
            <wp:extent cx="215992"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2"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373" w:val="left"/>
        </w:tabs>
        <w:spacing w:after="0" w:before="126" w:line="240" w:lineRule="auto"/>
        <w:ind w:hanging="360" w:left="373" w:right="0"/>
        <w:jc w:val="left"/>
        <w:rPr>
          <w:sz w:val="22"/>
        </w:rPr>
      </w:pPr>
      <w:r>
        <w:rPr>
          <w:sz w:val="22"/>
        </w:rPr>
        <w:t>Tarifa</w:t>
      </w:r>
      <w:r>
        <w:rPr>
          <w:spacing w:val="-3"/>
          <w:sz w:val="22"/>
        </w:rPr>
        <w:t> </w:t>
      </w:r>
      <w:r>
        <w:rPr>
          <w:sz w:val="22"/>
        </w:rPr>
        <w:t>aérea,</w:t>
      </w:r>
      <w:r>
        <w:rPr>
          <w:spacing w:val="-3"/>
          <w:sz w:val="22"/>
        </w:rPr>
        <w:t> </w:t>
      </w:r>
      <w:r>
        <w:rPr>
          <w:sz w:val="22"/>
        </w:rPr>
        <w:t>visitas,</w:t>
      </w:r>
      <w:r>
        <w:rPr>
          <w:spacing w:val="-2"/>
          <w:sz w:val="22"/>
        </w:rPr>
        <w:t> </w:t>
      </w:r>
      <w:r>
        <w:rPr>
          <w:sz w:val="22"/>
        </w:rPr>
        <w:t>bebidas,</w:t>
      </w:r>
      <w:r>
        <w:rPr>
          <w:spacing w:val="-3"/>
          <w:sz w:val="22"/>
        </w:rPr>
        <w:t> </w:t>
      </w:r>
      <w:r>
        <w:rPr>
          <w:sz w:val="22"/>
        </w:rPr>
        <w:t>propinas,</w:t>
      </w:r>
      <w:r>
        <w:rPr>
          <w:spacing w:val="-2"/>
          <w:sz w:val="22"/>
        </w:rPr>
        <w:t> </w:t>
      </w:r>
      <w:r>
        <w:rPr>
          <w:sz w:val="22"/>
        </w:rPr>
        <w:t>entradas</w:t>
      </w:r>
      <w:r>
        <w:rPr>
          <w:spacing w:val="-3"/>
          <w:sz w:val="22"/>
        </w:rPr>
        <w:t> </w:t>
      </w:r>
      <w:r>
        <w:rPr>
          <w:sz w:val="22"/>
        </w:rPr>
        <w:t>o</w:t>
      </w:r>
      <w:r>
        <w:rPr>
          <w:spacing w:val="-2"/>
          <w:sz w:val="22"/>
        </w:rPr>
        <w:t> </w:t>
      </w:r>
      <w:r>
        <w:rPr>
          <w:sz w:val="22"/>
        </w:rPr>
        <w:t>servicios</w:t>
      </w:r>
      <w:r>
        <w:rPr>
          <w:spacing w:val="-3"/>
          <w:sz w:val="22"/>
        </w:rPr>
        <w:t> </w:t>
      </w:r>
      <w:r>
        <w:rPr>
          <w:sz w:val="22"/>
        </w:rPr>
        <w:t>no</w:t>
      </w:r>
      <w:r>
        <w:rPr>
          <w:spacing w:val="-2"/>
          <w:sz w:val="22"/>
        </w:rPr>
        <w:t> </w:t>
      </w:r>
      <w:r>
        <w:rPr>
          <w:sz w:val="22"/>
        </w:rPr>
        <w:t>especificados</w:t>
      </w:r>
      <w:r>
        <w:rPr>
          <w:spacing w:val="-3"/>
          <w:sz w:val="22"/>
        </w:rPr>
        <w:t> </w:t>
      </w:r>
      <w:r>
        <w:rPr>
          <w:sz w:val="22"/>
        </w:rPr>
        <w:t>en</w:t>
      </w:r>
      <w:r>
        <w:rPr>
          <w:spacing w:val="-2"/>
          <w:sz w:val="22"/>
        </w:rPr>
        <w:t> </w:t>
      </w:r>
      <w:r>
        <w:rPr>
          <w:sz w:val="22"/>
        </w:rPr>
        <w:t>la</w:t>
      </w:r>
      <w:r>
        <w:rPr>
          <w:spacing w:val="-3"/>
          <w:sz w:val="22"/>
        </w:rPr>
        <w:t> </w:t>
      </w:r>
      <w:r>
        <w:rPr>
          <w:sz w:val="22"/>
        </w:rPr>
        <w:t>descripción</w:t>
      </w:r>
      <w:r>
        <w:rPr>
          <w:spacing w:val="-2"/>
          <w:sz w:val="22"/>
        </w:rPr>
        <w:t> </w:t>
      </w:r>
      <w:r>
        <w:rPr>
          <w:sz w:val="22"/>
        </w:rPr>
        <w:t>del</w:t>
      </w:r>
      <w:r>
        <w:rPr>
          <w:spacing w:val="-3"/>
          <w:sz w:val="22"/>
        </w:rPr>
        <w:t> </w:t>
      </w:r>
      <w:r>
        <w:rPr>
          <w:spacing w:val="-2"/>
          <w:sz w:val="22"/>
        </w:rPr>
        <w:t>paquete.</w:t>
      </w:r>
    </w:p>
    <w:p>
      <w:pPr>
        <w:pStyle w:val="BodyText"/>
        <w:spacing w:before="62"/>
      </w:pPr>
    </w:p>
    <w:p>
      <w:pPr>
        <w:pStyle w:val="Heading1"/>
      </w:pPr>
      <w:r>
        <w:rPr>
          <w:color w:val="059ED8"/>
          <w:spacing w:val="-2"/>
          <w:w w:val="105"/>
        </w:rPr>
        <w:t>PRECIOS</w:t>
      </w:r>
    </w:p>
    <w:p>
      <w:pPr>
        <w:pStyle w:val="BodyText"/>
        <w:spacing w:before="97"/>
        <w:ind w:left="5"/>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5"/>
        <w:rPr>
          <w:sz w:val="12"/>
        </w:rPr>
      </w:pPr>
    </w:p>
    <w:tbl>
      <w:tblPr>
        <w:tblW w:type="auto" w:w="0"/>
        <w:jc w:val="left"/>
        <w:tblInd w:type="dxa" w:w="1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4"/>
        <w:gridCol w:w="2154"/>
        <w:gridCol w:w="2154"/>
        <w:gridCol w:w="2154"/>
        <w:gridCol w:w="2174"/>
      </w:tblGrid>
      <w:tr>
        <w:trPr>
          <w:trHeight w:hRule="atLeast" w:val="561"/>
        </w:trPr>
        <w:tc>
          <w:tcPr>
            <w:tcW w:type="dxa" w:w="2154"/>
            <w:shd w:color="auto" w:fill="E5E8EB" w:val="clear"/>
          </w:tcPr>
          <w:p>
            <w:pPr>
              <w:pStyle w:val="TableParagraph"/>
              <w:ind w:right="104"/>
              <w:jc w:val="center"/>
              <w:rPr>
                <w:sz w:val="22"/>
              </w:rPr>
            </w:pPr>
            <w:r>
              <w:rPr>
                <w:spacing w:val="-5"/>
                <w:sz w:val="22"/>
              </w:rPr>
              <w:t>SGL</w:t>
            </w:r>
          </w:p>
        </w:tc>
        <w:tc>
          <w:tcPr>
            <w:tcW w:type="dxa" w:w="2154"/>
            <w:shd w:color="auto" w:fill="E5E8EB" w:val="clear"/>
          </w:tcPr>
          <w:p>
            <w:pPr>
              <w:pStyle w:val="TableParagraph"/>
              <w:ind w:right="103"/>
              <w:jc w:val="center"/>
              <w:rPr>
                <w:sz w:val="22"/>
              </w:rPr>
            </w:pPr>
            <w:r>
              <w:rPr>
                <w:spacing w:val="-5"/>
                <w:sz w:val="22"/>
              </w:rPr>
              <w:t>DBL</w:t>
            </w:r>
          </w:p>
        </w:tc>
        <w:tc>
          <w:tcPr>
            <w:tcW w:type="dxa" w:w="2154"/>
            <w:shd w:color="auto" w:fill="E5E8EB" w:val="clear"/>
          </w:tcPr>
          <w:p>
            <w:pPr>
              <w:pStyle w:val="TableParagraph"/>
              <w:ind w:right="102"/>
              <w:jc w:val="center"/>
              <w:rPr>
                <w:sz w:val="22"/>
              </w:rPr>
            </w:pPr>
            <w:r>
              <w:rPr>
                <w:spacing w:val="-5"/>
                <w:sz w:val="22"/>
              </w:rPr>
              <w:t>TPL</w:t>
            </w:r>
          </w:p>
        </w:tc>
        <w:tc>
          <w:tcPr>
            <w:tcW w:type="dxa" w:w="2154"/>
            <w:shd w:color="auto" w:fill="E5E8EB" w:val="clear"/>
          </w:tcPr>
          <w:p>
            <w:pPr>
              <w:pStyle w:val="TableParagraph"/>
              <w:ind w:right="105"/>
              <w:jc w:val="center"/>
              <w:rPr>
                <w:sz w:val="22"/>
              </w:rPr>
            </w:pPr>
            <w:r>
              <w:rPr>
                <w:spacing w:val="-5"/>
                <w:sz w:val="22"/>
              </w:rPr>
              <w:t>CUA</w:t>
            </w:r>
          </w:p>
        </w:tc>
        <w:tc>
          <w:tcPr>
            <w:tcW w:type="dxa" w:w="2174"/>
            <w:shd w:color="auto" w:fill="E5E8EB" w:val="clear"/>
          </w:tcPr>
          <w:p>
            <w:pPr>
              <w:pStyle w:val="TableParagraph"/>
              <w:ind w:left="662"/>
              <w:rPr>
                <w:sz w:val="22"/>
              </w:rPr>
            </w:pPr>
            <w:r>
              <w:rPr>
                <w:sz w:val="22"/>
              </w:rPr>
              <w:t>Mnr</w:t>
            </w:r>
            <w:r>
              <w:rPr>
                <w:spacing w:val="10"/>
                <w:sz w:val="22"/>
              </w:rPr>
              <w:t> </w:t>
            </w:r>
            <w:r>
              <w:rPr>
                <w:sz w:val="22"/>
              </w:rPr>
              <w:t>2-</w:t>
            </w:r>
            <w:r>
              <w:rPr>
                <w:spacing w:val="-5"/>
                <w:sz w:val="22"/>
              </w:rPr>
              <w:t>10</w:t>
            </w:r>
          </w:p>
        </w:tc>
      </w:tr>
      <w:tr>
        <w:trPr>
          <w:trHeight w:hRule="atLeast" w:val="561"/>
        </w:trPr>
        <w:tc>
          <w:tcPr>
            <w:tcW w:type="dxa" w:w="2154"/>
          </w:tcPr>
          <w:p>
            <w:pPr>
              <w:pStyle w:val="TableParagraph"/>
              <w:ind w:right="104"/>
              <w:jc w:val="center"/>
              <w:rPr>
                <w:sz w:val="22"/>
              </w:rPr>
            </w:pPr>
            <w:r>
              <w:rPr>
                <w:spacing w:val="-2"/>
                <w:sz w:val="22"/>
              </w:rPr>
              <w:t>34,795</w:t>
            </w:r>
          </w:p>
        </w:tc>
        <w:tc>
          <w:tcPr>
            <w:tcW w:type="dxa" w:w="2154"/>
          </w:tcPr>
          <w:p>
            <w:pPr>
              <w:pStyle w:val="TableParagraph"/>
              <w:ind w:left="0" w:right="776"/>
              <w:jc w:val="right"/>
              <w:rPr>
                <w:sz w:val="22"/>
              </w:rPr>
            </w:pPr>
            <w:r>
              <w:rPr>
                <w:spacing w:val="-2"/>
                <w:sz w:val="22"/>
              </w:rPr>
              <w:t>26,795</w:t>
            </w:r>
          </w:p>
        </w:tc>
        <w:tc>
          <w:tcPr>
            <w:tcW w:type="dxa" w:w="2154"/>
          </w:tcPr>
          <w:p>
            <w:pPr>
              <w:pStyle w:val="TableParagraph"/>
              <w:ind w:left="0" w:right="776"/>
              <w:jc w:val="right"/>
              <w:rPr>
                <w:sz w:val="22"/>
              </w:rPr>
            </w:pPr>
            <w:r>
              <w:rPr>
                <w:spacing w:val="-2"/>
                <w:sz w:val="22"/>
              </w:rPr>
              <w:t>25,190</w:t>
            </w:r>
          </w:p>
        </w:tc>
        <w:tc>
          <w:tcPr>
            <w:tcW w:type="dxa" w:w="2154"/>
          </w:tcPr>
          <w:p>
            <w:pPr>
              <w:pStyle w:val="TableParagraph"/>
              <w:ind w:right="102"/>
              <w:jc w:val="center"/>
              <w:rPr>
                <w:sz w:val="22"/>
              </w:rPr>
            </w:pPr>
            <w:r>
              <w:rPr>
                <w:spacing w:val="-2"/>
                <w:sz w:val="22"/>
              </w:rPr>
              <w:t>23,990</w:t>
            </w:r>
          </w:p>
        </w:tc>
        <w:tc>
          <w:tcPr>
            <w:tcW w:type="dxa" w:w="2174"/>
          </w:tcPr>
          <w:p>
            <w:pPr>
              <w:pStyle w:val="TableParagraph"/>
              <w:ind w:left="156" w:right="153"/>
              <w:jc w:val="center"/>
              <w:rPr>
                <w:sz w:val="22"/>
              </w:rPr>
            </w:pPr>
            <w:r>
              <w:rPr>
                <w:spacing w:val="-2"/>
                <w:sz w:val="22"/>
              </w:rPr>
              <w:t>18,470</w:t>
            </w:r>
          </w:p>
        </w:tc>
      </w:tr>
      <w:tr>
        <w:trPr>
          <w:trHeight w:hRule="atLeast" w:val="561"/>
        </w:trPr>
        <w:tc>
          <w:tcPr>
            <w:tcW w:type="dxa" w:w="10790"/>
            <w:gridSpan w:val="5"/>
            <w:shd w:color="auto" w:fill="E5E8EB" w:val="clear"/>
          </w:tcPr>
          <w:p>
            <w:pPr>
              <w:pStyle w:val="TableParagraph"/>
              <w:ind w:left="1"/>
              <w:jc w:val="center"/>
              <w:rPr>
                <w:sz w:val="22"/>
              </w:rPr>
            </w:pPr>
            <w:r>
              <w:rPr>
                <w:sz w:val="22"/>
              </w:rPr>
              <w:t>SUPLEMENTO</w:t>
            </w:r>
            <w:r>
              <w:rPr>
                <w:spacing w:val="-7"/>
                <w:sz w:val="22"/>
              </w:rPr>
              <w:t> </w:t>
            </w:r>
            <w:r>
              <w:rPr>
                <w:sz w:val="22"/>
              </w:rPr>
              <w:t>UP</w:t>
            </w:r>
            <w:r>
              <w:rPr>
                <w:spacing w:val="-7"/>
                <w:sz w:val="22"/>
              </w:rPr>
              <w:t> </w:t>
            </w:r>
            <w:r>
              <w:rPr>
                <w:sz w:val="22"/>
              </w:rPr>
              <w:t>GRADE</w:t>
            </w:r>
            <w:r>
              <w:rPr>
                <w:spacing w:val="-8"/>
                <w:sz w:val="22"/>
              </w:rPr>
              <w:t> </w:t>
            </w:r>
            <w:r>
              <w:rPr>
                <w:sz w:val="22"/>
              </w:rPr>
              <w:t>HOTEL</w:t>
            </w:r>
            <w:r>
              <w:rPr>
                <w:spacing w:val="-8"/>
                <w:sz w:val="22"/>
              </w:rPr>
              <w:t> </w:t>
            </w:r>
            <w:r>
              <w:rPr>
                <w:sz w:val="22"/>
              </w:rPr>
              <w:t>MIRADOR</w:t>
            </w:r>
            <w:r>
              <w:rPr>
                <w:spacing w:val="-8"/>
                <w:sz w:val="22"/>
              </w:rPr>
              <w:t> </w:t>
            </w:r>
            <w:r>
              <w:rPr>
                <w:sz w:val="22"/>
              </w:rPr>
              <w:t>POR</w:t>
            </w:r>
            <w:r>
              <w:rPr>
                <w:spacing w:val="-7"/>
                <w:sz w:val="22"/>
              </w:rPr>
              <w:t> </w:t>
            </w:r>
            <w:r>
              <w:rPr>
                <w:sz w:val="22"/>
              </w:rPr>
              <w:t>PERSONA</w:t>
            </w:r>
            <w:r>
              <w:rPr>
                <w:spacing w:val="-7"/>
                <w:sz w:val="22"/>
              </w:rPr>
              <w:t> </w:t>
            </w:r>
            <w:r>
              <w:rPr>
                <w:sz w:val="22"/>
              </w:rPr>
              <w:t>2</w:t>
            </w:r>
            <w:r>
              <w:rPr>
                <w:spacing w:val="-8"/>
                <w:sz w:val="22"/>
              </w:rPr>
              <w:t> </w:t>
            </w:r>
            <w:r>
              <w:rPr>
                <w:spacing w:val="-2"/>
                <w:sz w:val="22"/>
              </w:rPr>
              <w:t>NOCHES</w:t>
            </w:r>
          </w:p>
        </w:tc>
      </w:tr>
      <w:tr>
        <w:trPr>
          <w:trHeight w:hRule="atLeast" w:val="561"/>
        </w:trPr>
        <w:tc>
          <w:tcPr>
            <w:tcW w:type="dxa" w:w="2154"/>
          </w:tcPr>
          <w:p>
            <w:pPr>
              <w:pStyle w:val="TableParagraph"/>
              <w:ind w:right="2"/>
              <w:jc w:val="center"/>
              <w:rPr>
                <w:sz w:val="22"/>
              </w:rPr>
            </w:pPr>
            <w:r>
              <w:rPr>
                <w:spacing w:val="-4"/>
                <w:sz w:val="22"/>
              </w:rPr>
              <w:t>7,995</w:t>
            </w:r>
          </w:p>
        </w:tc>
        <w:tc>
          <w:tcPr>
            <w:tcW w:type="dxa" w:w="2154"/>
          </w:tcPr>
          <w:p>
            <w:pPr>
              <w:pStyle w:val="TableParagraph"/>
              <w:ind w:left="0" w:right="779"/>
              <w:jc w:val="right"/>
              <w:rPr>
                <w:sz w:val="22"/>
              </w:rPr>
            </w:pPr>
            <w:r>
              <w:rPr>
                <w:spacing w:val="-4"/>
                <w:sz w:val="22"/>
              </w:rPr>
              <w:t>3,285</w:t>
            </w:r>
          </w:p>
        </w:tc>
        <w:tc>
          <w:tcPr>
            <w:tcW w:type="dxa" w:w="2154"/>
          </w:tcPr>
          <w:p>
            <w:pPr>
              <w:pStyle w:val="TableParagraph"/>
              <w:ind w:left="0" w:right="779"/>
              <w:jc w:val="right"/>
              <w:rPr>
                <w:sz w:val="22"/>
              </w:rPr>
            </w:pPr>
            <w:r>
              <w:rPr>
                <w:spacing w:val="-4"/>
                <w:sz w:val="22"/>
              </w:rPr>
              <w:t>2,550</w:t>
            </w:r>
          </w:p>
        </w:tc>
        <w:tc>
          <w:tcPr>
            <w:tcW w:type="dxa" w:w="2154"/>
          </w:tcPr>
          <w:p>
            <w:pPr>
              <w:pStyle w:val="TableParagraph"/>
              <w:jc w:val="center"/>
              <w:rPr>
                <w:sz w:val="22"/>
              </w:rPr>
            </w:pPr>
            <w:r>
              <w:rPr>
                <w:spacing w:val="-4"/>
                <w:sz w:val="22"/>
              </w:rPr>
              <w:t>2,020</w:t>
            </w:r>
          </w:p>
        </w:tc>
        <w:tc>
          <w:tcPr>
            <w:tcW w:type="dxa" w:w="2174"/>
          </w:tcPr>
          <w:p>
            <w:pPr>
              <w:pStyle w:val="TableParagraph"/>
              <w:ind w:left="156"/>
              <w:jc w:val="center"/>
              <w:rPr>
                <w:sz w:val="22"/>
              </w:rPr>
            </w:pPr>
            <w:r>
              <w:rPr>
                <w:sz w:val="22"/>
              </w:rPr>
              <w:t>-</w:t>
            </w:r>
            <w:r>
              <w:rPr>
                <w:spacing w:val="-10"/>
                <w:sz w:val="22"/>
              </w:rPr>
              <w:t>-</w:t>
            </w:r>
          </w:p>
        </w:tc>
      </w:tr>
    </w:tbl>
    <w:p>
      <w:pPr>
        <w:pStyle w:val="BodyText"/>
        <w:spacing w:before="171"/>
        <w:ind w:left="13"/>
        <w:jc w:val="both"/>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pStyle w:val="BodyText"/>
        <w:spacing w:before="163"/>
      </w:pPr>
    </w:p>
    <w:p>
      <w:pPr>
        <w:pStyle w:val="Heading1"/>
        <w:ind w:left="1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2"/>
        <w:rPr>
          <w:sz w:val="20"/>
        </w:rPr>
      </w:pPr>
    </w:p>
    <w:tbl>
      <w:tblPr>
        <w:tblW w:type="auto" w:w="0"/>
        <w:jc w:val="left"/>
        <w:tblInd w:type="dxa" w:w="1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7"/>
        <w:gridCol w:w="5375"/>
      </w:tblGrid>
      <w:tr>
        <w:trPr>
          <w:trHeight w:hRule="atLeast" w:val="561"/>
        </w:trPr>
        <w:tc>
          <w:tcPr>
            <w:tcW w:type="dxa" w:w="5407"/>
            <w:shd w:color="auto" w:fill="E5E8EB" w:val="clear"/>
          </w:tcPr>
          <w:p>
            <w:pPr>
              <w:pStyle w:val="TableParagraph"/>
              <w:ind w:left="78"/>
              <w:rPr>
                <w:sz w:val="22"/>
              </w:rPr>
            </w:pPr>
            <w:r>
              <w:rPr>
                <w:spacing w:val="-2"/>
                <w:sz w:val="22"/>
              </w:rPr>
              <w:t>CIUDAD</w:t>
            </w:r>
          </w:p>
        </w:tc>
        <w:tc>
          <w:tcPr>
            <w:tcW w:type="dxa" w:w="5375"/>
            <w:shd w:color="auto" w:fill="E5E8EB" w:val="clear"/>
          </w:tcPr>
          <w:p>
            <w:pPr>
              <w:pStyle w:val="TableParagraph"/>
              <w:ind w:left="77"/>
              <w:rPr>
                <w:sz w:val="22"/>
              </w:rPr>
            </w:pPr>
            <w:r>
              <w:rPr>
                <w:spacing w:val="-2"/>
                <w:w w:val="105"/>
                <w:sz w:val="22"/>
              </w:rPr>
              <w:t>HOTEL</w:t>
            </w:r>
          </w:p>
        </w:tc>
      </w:tr>
      <w:tr>
        <w:trPr>
          <w:trHeight w:hRule="atLeast" w:val="448"/>
        </w:trPr>
        <w:tc>
          <w:tcPr>
            <w:tcW w:type="dxa" w:w="5407"/>
          </w:tcPr>
          <w:p>
            <w:pPr>
              <w:pStyle w:val="TableParagraph"/>
              <w:spacing w:before="97"/>
              <w:ind w:left="78"/>
              <w:rPr>
                <w:sz w:val="22"/>
              </w:rPr>
            </w:pPr>
            <w:r>
              <w:rPr>
                <w:spacing w:val="-2"/>
                <w:w w:val="105"/>
                <w:sz w:val="22"/>
              </w:rPr>
              <w:t>Chihuahua</w:t>
            </w:r>
          </w:p>
        </w:tc>
        <w:tc>
          <w:tcPr>
            <w:tcW w:type="dxa" w:w="5375"/>
          </w:tcPr>
          <w:p>
            <w:pPr>
              <w:pStyle w:val="TableParagraph"/>
              <w:spacing w:before="97"/>
              <w:ind w:left="77"/>
              <w:rPr>
                <w:sz w:val="22"/>
              </w:rPr>
            </w:pPr>
            <w:r>
              <w:rPr>
                <w:spacing w:val="-2"/>
                <w:w w:val="105"/>
                <w:sz w:val="22"/>
              </w:rPr>
              <w:t>Highland,</w:t>
            </w:r>
            <w:r>
              <w:rPr>
                <w:spacing w:val="-4"/>
                <w:w w:val="105"/>
                <w:sz w:val="22"/>
              </w:rPr>
              <w:t> </w:t>
            </w:r>
            <w:r>
              <w:rPr>
                <w:spacing w:val="-2"/>
                <w:w w:val="105"/>
                <w:sz w:val="22"/>
              </w:rPr>
              <w:t>Hampton</w:t>
            </w:r>
            <w:r>
              <w:rPr>
                <w:spacing w:val="-8"/>
                <w:w w:val="105"/>
                <w:sz w:val="22"/>
              </w:rPr>
              <w:t> </w:t>
            </w:r>
            <w:r>
              <w:rPr>
                <w:spacing w:val="-5"/>
                <w:w w:val="105"/>
                <w:sz w:val="22"/>
              </w:rPr>
              <w:t>Inn</w:t>
            </w:r>
          </w:p>
        </w:tc>
      </w:tr>
      <w:tr>
        <w:trPr>
          <w:trHeight w:hRule="atLeast" w:val="448"/>
        </w:trPr>
        <w:tc>
          <w:tcPr>
            <w:tcW w:type="dxa" w:w="5407"/>
          </w:tcPr>
          <w:p>
            <w:pPr>
              <w:pStyle w:val="TableParagraph"/>
              <w:spacing w:before="97"/>
              <w:ind w:left="78"/>
              <w:rPr>
                <w:sz w:val="22"/>
              </w:rPr>
            </w:pPr>
            <w:r>
              <w:rPr>
                <w:spacing w:val="-2"/>
                <w:sz w:val="22"/>
              </w:rPr>
              <w:t>Creel</w:t>
            </w:r>
          </w:p>
        </w:tc>
        <w:tc>
          <w:tcPr>
            <w:tcW w:type="dxa" w:w="5375"/>
          </w:tcPr>
          <w:p>
            <w:pPr>
              <w:pStyle w:val="TableParagraph"/>
              <w:spacing w:before="97"/>
              <w:ind w:left="77"/>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z w:val="22"/>
              </w:rPr>
              <w:t>Misión,</w:t>
            </w:r>
            <w:r>
              <w:rPr>
                <w:spacing w:val="9"/>
                <w:sz w:val="22"/>
              </w:rPr>
              <w:t> </w:t>
            </w:r>
            <w:r>
              <w:rPr>
                <w:sz w:val="22"/>
              </w:rPr>
              <w:t>Hacienda</w:t>
            </w:r>
            <w:r>
              <w:rPr>
                <w:spacing w:val="4"/>
                <w:sz w:val="22"/>
              </w:rPr>
              <w:t> </w:t>
            </w:r>
            <w:r>
              <w:rPr>
                <w:sz w:val="22"/>
              </w:rPr>
              <w:t>Don</w:t>
            </w:r>
            <w:r>
              <w:rPr>
                <w:spacing w:val="4"/>
                <w:sz w:val="22"/>
              </w:rPr>
              <w:t> </w:t>
            </w:r>
            <w:r>
              <w:rPr>
                <w:spacing w:val="-2"/>
                <w:sz w:val="22"/>
              </w:rPr>
              <w:t>Armando</w:t>
            </w:r>
          </w:p>
        </w:tc>
      </w:tr>
      <w:tr>
        <w:trPr>
          <w:trHeight w:hRule="atLeast" w:val="448"/>
        </w:trPr>
        <w:tc>
          <w:tcPr>
            <w:tcW w:type="dxa" w:w="5407"/>
          </w:tcPr>
          <w:p>
            <w:pPr>
              <w:pStyle w:val="TableParagraph"/>
              <w:spacing w:before="97"/>
              <w:ind w:left="78"/>
              <w:rPr>
                <w:sz w:val="22"/>
              </w:rPr>
            </w:pPr>
            <w:r>
              <w:rPr>
                <w:spacing w:val="-2"/>
                <w:sz w:val="22"/>
              </w:rPr>
              <w:t>Barrancas</w:t>
            </w:r>
          </w:p>
        </w:tc>
        <w:tc>
          <w:tcPr>
            <w:tcW w:type="dxa" w:w="5375"/>
          </w:tcPr>
          <w:p>
            <w:pPr>
              <w:pStyle w:val="TableParagraph"/>
              <w:spacing w:before="97"/>
              <w:ind w:left="77"/>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448"/>
        </w:trPr>
        <w:tc>
          <w:tcPr>
            <w:tcW w:type="dxa" w:w="5407"/>
          </w:tcPr>
          <w:p>
            <w:pPr>
              <w:pStyle w:val="TableParagraph"/>
              <w:spacing w:before="97"/>
              <w:ind w:left="78"/>
              <w:rPr>
                <w:sz w:val="22"/>
              </w:rPr>
            </w:pPr>
            <w:r>
              <w:rPr>
                <w:spacing w:val="-2"/>
                <w:sz w:val="22"/>
              </w:rPr>
              <w:t>El</w:t>
            </w:r>
            <w:r>
              <w:rPr>
                <w:spacing w:val="-10"/>
                <w:sz w:val="22"/>
              </w:rPr>
              <w:t> </w:t>
            </w:r>
            <w:r>
              <w:rPr>
                <w:spacing w:val="-2"/>
                <w:sz w:val="22"/>
              </w:rPr>
              <w:t>Fuerte</w:t>
            </w:r>
          </w:p>
        </w:tc>
        <w:tc>
          <w:tcPr>
            <w:tcW w:type="dxa" w:w="5375"/>
          </w:tcPr>
          <w:p>
            <w:pPr>
              <w:pStyle w:val="TableParagraph"/>
              <w:spacing w:before="97"/>
              <w:ind w:left="77"/>
              <w:rPr>
                <w:sz w:val="22"/>
              </w:rPr>
            </w:pPr>
            <w:r>
              <w:rPr>
                <w:sz w:val="22"/>
              </w:rPr>
              <w:t>Posada</w:t>
            </w:r>
            <w:r>
              <w:rPr>
                <w:spacing w:val="-6"/>
                <w:sz w:val="22"/>
              </w:rPr>
              <w:t> </w:t>
            </w:r>
            <w:r>
              <w:rPr>
                <w:sz w:val="22"/>
              </w:rPr>
              <w:t>del</w:t>
            </w:r>
            <w:r>
              <w:rPr>
                <w:spacing w:val="-5"/>
                <w:sz w:val="22"/>
              </w:rPr>
              <w:t> </w:t>
            </w:r>
            <w:r>
              <w:rPr>
                <w:spacing w:val="-2"/>
                <w:sz w:val="22"/>
              </w:rPr>
              <w:t>Hidalgo</w:t>
            </w:r>
          </w:p>
        </w:tc>
      </w:tr>
    </w:tbl>
    <w:p>
      <w:pPr>
        <w:pStyle w:val="TableParagraph"/>
        <w:spacing w:after="0"/>
        <w:rPr>
          <w:sz w:val="22"/>
        </w:rPr>
        <w:sectPr>
          <w:footerReference r:id="rId7" w:type="default"/>
          <w:pgSz w:h="15840" w:w="12240"/>
          <w:pgMar w:bottom="1440" w:footer="1260" w:header="0" w:left="720" w:right="360" w:top="840"/>
        </w:sectPr>
      </w:pPr>
    </w:p>
    <w:p>
      <w:pPr>
        <w:spacing w:before="114"/>
        <w:ind w:firstLine="0" w:left="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192" w:line="240" w:lineRule="auto"/>
        <w:ind w:hanging="359" w:left="359" w:right="0"/>
        <w:jc w:val="both"/>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359" w:val="left"/>
        </w:tabs>
        <w:spacing w:after="0" w:before="47" w:line="285" w:lineRule="auto"/>
        <w:ind w:hanging="360" w:left="359" w:right="358"/>
        <w:jc w:val="both"/>
        <w:rPr>
          <w:color w:val="020203"/>
          <w:sz w:val="22"/>
        </w:rPr>
      </w:pPr>
      <w:r>
        <w:rPr>
          <w:color w:val="020203"/>
          <w:sz w:val="22"/>
        </w:rPr>
        <w:t>Por tratarse de una salida grupal, se requiere un mínimo de personas para su operación, por lo que en caso de no juntarse el mínimo requerido se cotizará como tarifa individual.</w:t>
      </w:r>
    </w:p>
    <w:p>
      <w:pPr>
        <w:pStyle w:val="ListParagraph"/>
        <w:numPr>
          <w:ilvl w:val="0"/>
          <w:numId w:val="1"/>
        </w:numPr>
        <w:tabs>
          <w:tab w:leader="none" w:pos="359" w:val="left"/>
        </w:tabs>
        <w:spacing w:after="0" w:before="0" w:line="285" w:lineRule="auto"/>
        <w:ind w:hanging="360" w:left="359" w:right="357"/>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359" w:val="left"/>
        </w:tabs>
        <w:spacing w:after="0" w:before="0" w:line="248" w:lineRule="exact"/>
        <w:ind w:hanging="359" w:left="359" w:right="0"/>
        <w:jc w:val="both"/>
        <w:rPr>
          <w:color w:val="020203"/>
          <w:sz w:val="22"/>
        </w:rPr>
      </w:pPr>
      <w:r>
        <w:rPr>
          <w:color w:val="020203"/>
          <w:sz w:val="22"/>
        </w:rPr>
        <w:t>Aplican</w:t>
      </w:r>
      <w:r>
        <w:rPr>
          <w:color w:val="020203"/>
          <w:spacing w:val="-7"/>
          <w:sz w:val="22"/>
        </w:rPr>
        <w:t> </w:t>
      </w:r>
      <w:r>
        <w:rPr>
          <w:color w:val="020203"/>
          <w:sz w:val="22"/>
        </w:rPr>
        <w:t>condiciones</w:t>
      </w:r>
      <w:r>
        <w:rPr>
          <w:color w:val="020203"/>
          <w:spacing w:val="-7"/>
          <w:sz w:val="22"/>
        </w:rPr>
        <w:t> </w:t>
      </w:r>
      <w:r>
        <w:rPr>
          <w:color w:val="020203"/>
          <w:sz w:val="22"/>
        </w:rPr>
        <w:t>especiales</w:t>
      </w:r>
      <w:r>
        <w:rPr>
          <w:color w:val="020203"/>
          <w:spacing w:val="-6"/>
          <w:sz w:val="22"/>
        </w:rPr>
        <w:t> </w:t>
      </w:r>
      <w:r>
        <w:rPr>
          <w:color w:val="020203"/>
          <w:sz w:val="22"/>
        </w:rPr>
        <w:t>por</w:t>
      </w:r>
      <w:r>
        <w:rPr>
          <w:color w:val="020203"/>
          <w:spacing w:val="-7"/>
          <w:sz w:val="22"/>
        </w:rPr>
        <w:t> </w:t>
      </w:r>
      <w:r>
        <w:rPr>
          <w:color w:val="020203"/>
          <w:sz w:val="22"/>
        </w:rPr>
        <w:t>ser</w:t>
      </w:r>
      <w:r>
        <w:rPr>
          <w:color w:val="020203"/>
          <w:spacing w:val="-7"/>
          <w:sz w:val="22"/>
        </w:rPr>
        <w:t> </w:t>
      </w:r>
      <w:r>
        <w:rPr>
          <w:color w:val="020203"/>
          <w:spacing w:val="-2"/>
          <w:sz w:val="22"/>
        </w:rPr>
        <w:t>bloqueo.</w:t>
      </w:r>
    </w:p>
    <w:p>
      <w:pPr>
        <w:pStyle w:val="ListParagraph"/>
        <w:numPr>
          <w:ilvl w:val="0"/>
          <w:numId w:val="1"/>
        </w:numPr>
        <w:tabs>
          <w:tab w:leader="none" w:pos="359" w:val="left"/>
        </w:tabs>
        <w:spacing w:after="0" w:before="45" w:line="240" w:lineRule="auto"/>
        <w:ind w:hanging="359" w:left="359"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sectPr>
      <w:pgSz w:h="15840" w:w="12240"/>
      <w:pgMar w:bottom="1440" w:footer="1260" w:header="0" w:left="720" w:right="360" w:top="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9024">
          <wp:simplePos x="0" y="0"/>
          <wp:positionH relativeFrom="page">
            <wp:posOffset>3266401</wp:posOffset>
          </wp:positionH>
          <wp:positionV relativeFrom="page">
            <wp:posOffset>9131312</wp:posOffset>
          </wp:positionV>
          <wp:extent cx="1083602" cy="47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2396" w:right="21"/>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36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105"/>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2026-02-26T17:02:06Z</dcterms:created>
  <dcterms:modified xsi:type="dcterms:W3CDTF">2026-02-26T17:02:06Z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2026-02-26T00:00:00Z</vt:filetime>
  </property>
  <property fmtid="{D5CDD505-2E9C-101B-9397-08002B2CF9AE}" name="Creator" pid="3">
    <vt:lpwstr>Adobe InDesign 21.2 (Windows)</vt:lpwstr>
  </property>
  <property fmtid="{D5CDD505-2E9C-101B-9397-08002B2CF9AE}" name="LastSaved" pid="4">
    <vt:filetime>2026-02-26T00:00:00Z</vt:filetime>
  </property>
  <property fmtid="{D5CDD505-2E9C-101B-9397-08002B2CF9AE}" name="NXPowerLiteLastOptimized" pid="5">
    <vt:lpwstr>85364</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