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
        <w:ind w:left="0"/>
        <w:rPr>
          <w:sz w:val="68"/>
        </w:rPr>
      </w:pPr>
      <w:r>
        <w:rPr>
          <w:sz w:val="6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w w:val="105"/>
        </w:rPr>
        <w:t>BALI</w:t>
      </w:r>
      <w:r>
        <w:rPr>
          <w:color w:val="059ED8"/>
          <w:spacing w:val="-33"/>
          <w:w w:val="105"/>
        </w:rPr>
        <w:t> </w:t>
      </w:r>
      <w:r>
        <w:rPr>
          <w:color w:val="059ED8"/>
          <w:spacing w:val="10"/>
          <w:w w:val="105"/>
        </w:rPr>
        <w:t>CLÁSICO</w:t>
      </w:r>
      <w:r>
        <w:rPr>
          <w:color w:val="059ED8"/>
          <w:spacing w:val="-32"/>
          <w:w w:val="105"/>
        </w:rPr>
        <w:t> </w:t>
      </w:r>
      <w:r>
        <w:rPr>
          <w:color w:val="059ED8"/>
          <w:w w:val="105"/>
        </w:rPr>
        <w:t>2025</w:t>
      </w:r>
      <w:r>
        <w:rPr>
          <w:color w:val="059ED8"/>
          <w:spacing w:val="-32"/>
          <w:w w:val="105"/>
        </w:rPr>
        <w:t> </w:t>
      </w:r>
      <w:r>
        <w:rPr>
          <w:color w:val="059ED8"/>
          <w:w w:val="105"/>
        </w:rPr>
        <w:t>-</w:t>
      </w:r>
      <w:r>
        <w:rPr>
          <w:color w:val="059ED8"/>
          <w:spacing w:val="-5"/>
          <w:w w:val="105"/>
        </w:rPr>
        <w:t>26</w:t>
      </w:r>
    </w:p>
    <w:p>
      <w:pPr>
        <w:pStyle w:val="BodyText"/>
        <w:spacing w:before="108"/>
        <w:ind w:left="2745"/>
        <w:jc w:val="center"/>
      </w:pPr>
      <w:r>
        <w:rPr/>
        <mc:AlternateContent>
          <mc:Choice Requires="wps">
            <w:drawing>
              <wp:anchor allowOverlap="1" behindDoc="1" distB="0" distL="0" distR="0" distT="0" layoutInCell="1" locked="0" relativeHeight="487272448" simplePos="0">
                <wp:simplePos x="0" y="0"/>
                <wp:positionH relativeFrom="page">
                  <wp:posOffset>3854749</wp:posOffset>
                </wp:positionH>
                <wp:positionV relativeFrom="paragraph">
                  <wp:posOffset>99809</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272960" simplePos="0">
                <wp:simplePos x="0" y="0"/>
                <wp:positionH relativeFrom="page">
                  <wp:posOffset>4331649</wp:posOffset>
                </wp:positionH>
                <wp:positionV relativeFrom="paragraph">
                  <wp:posOffset>99809</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BALI</w:t>
      </w:r>
      <w:r>
        <w:rPr>
          <w:spacing w:val="62"/>
        </w:rPr>
        <w:t> </w:t>
      </w:r>
      <w:r>
        <w:rPr/>
        <w:t>UBUD</w:t>
      </w:r>
      <w:r>
        <w:rPr>
          <w:spacing w:val="66"/>
        </w:rPr>
        <w:t> </w:t>
      </w:r>
      <w:r>
        <w:rPr/>
        <w:t>NUSA</w:t>
      </w:r>
      <w:r>
        <w:rPr>
          <w:spacing w:val="-14"/>
        </w:rPr>
        <w:t> </w:t>
      </w:r>
      <w:r>
        <w:rPr/>
        <w:t>DUA</w:t>
      </w:r>
      <w:r>
        <w:rPr>
          <w:spacing w:val="-14"/>
        </w:rPr>
        <w:t> </w:t>
      </w:r>
      <w:r>
        <w:rPr/>
        <w:t>(SUR</w:t>
      </w:r>
      <w:r>
        <w:rPr>
          <w:spacing w:val="-13"/>
        </w:rPr>
        <w:t> </w:t>
      </w:r>
      <w:r>
        <w:rPr/>
        <w:t>DE</w:t>
      </w:r>
      <w:r>
        <w:rPr>
          <w:spacing w:val="-14"/>
        </w:rPr>
        <w:t> </w:t>
      </w:r>
      <w:r>
        <w:rPr>
          <w:spacing w:val="-2"/>
        </w:rPr>
        <w:t>BALI)</w:t>
      </w:r>
    </w:p>
    <w:p>
      <w:pPr>
        <w:pStyle w:val="BodyText"/>
        <w:spacing w:before="2"/>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2872799</wp:posOffset>
                </wp:positionH>
                <wp:positionV relativeFrom="paragraph">
                  <wp:posOffset>162953</wp:posOffset>
                </wp:positionV>
                <wp:extent cx="37947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45" w:right="26"/>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33"/>
        <w:ind w:firstLine="0" w:left="2745" w:right="26"/>
        <w:jc w:val="center"/>
        <w:rPr>
          <w:sz w:val="20"/>
        </w:rPr>
      </w:pPr>
      <w:r>
        <w:rPr>
          <w:sz w:val="20"/>
        </w:rPr>
        <w:t>Salidas</w:t>
      </w:r>
      <w:r>
        <w:rPr>
          <w:spacing w:val="-4"/>
          <w:sz w:val="20"/>
        </w:rPr>
        <w:t> </w:t>
      </w:r>
      <w:r>
        <w:rPr>
          <w:sz w:val="20"/>
        </w:rPr>
        <w:t>diarias</w:t>
      </w:r>
      <w:r>
        <w:rPr>
          <w:spacing w:val="-3"/>
          <w:sz w:val="20"/>
        </w:rPr>
        <w:t> </w:t>
      </w:r>
      <w:r>
        <w:rPr>
          <w:sz w:val="20"/>
        </w:rPr>
        <w:t>en</w:t>
      </w:r>
      <w:r>
        <w:rPr>
          <w:spacing w:val="-4"/>
          <w:sz w:val="20"/>
        </w:rPr>
        <w:t> </w:t>
      </w:r>
      <w:r>
        <w:rPr>
          <w:sz w:val="20"/>
        </w:rPr>
        <w:t>servicio</w:t>
      </w:r>
      <w:r>
        <w:rPr>
          <w:spacing w:val="-3"/>
          <w:sz w:val="20"/>
        </w:rPr>
        <w:t> </w:t>
      </w:r>
      <w:r>
        <w:rPr>
          <w:sz w:val="20"/>
        </w:rPr>
        <w:t>privado,</w:t>
      </w:r>
      <w:r>
        <w:rPr>
          <w:spacing w:val="1"/>
          <w:sz w:val="20"/>
        </w:rPr>
        <w:t> </w:t>
      </w:r>
      <w:r>
        <w:rPr>
          <w:sz w:val="20"/>
        </w:rPr>
        <w:t>hasta</w:t>
      </w:r>
      <w:r>
        <w:rPr>
          <w:spacing w:val="-3"/>
          <w:sz w:val="20"/>
        </w:rPr>
        <w:t> </w:t>
      </w:r>
      <w:r>
        <w:rPr>
          <w:sz w:val="20"/>
        </w:rPr>
        <w:t>el</w:t>
      </w:r>
      <w:r>
        <w:rPr>
          <w:spacing w:val="-4"/>
          <w:sz w:val="20"/>
        </w:rPr>
        <w:t> </w:t>
      </w:r>
      <w:r>
        <w:rPr>
          <w:sz w:val="20"/>
        </w:rPr>
        <w:t>31</w:t>
      </w:r>
      <w:r>
        <w:rPr>
          <w:spacing w:val="-3"/>
          <w:sz w:val="20"/>
        </w:rPr>
        <w:t> </w:t>
      </w:r>
      <w:r>
        <w:rPr>
          <w:sz w:val="20"/>
        </w:rPr>
        <w:t>de</w:t>
      </w:r>
      <w:r>
        <w:rPr>
          <w:spacing w:val="-4"/>
          <w:sz w:val="20"/>
        </w:rPr>
        <w:t> </w:t>
      </w:r>
      <w:r>
        <w:rPr>
          <w:sz w:val="20"/>
        </w:rPr>
        <w:t>octubre</w:t>
      </w:r>
      <w:r>
        <w:rPr>
          <w:spacing w:val="-3"/>
          <w:sz w:val="20"/>
        </w:rPr>
        <w:t> </w:t>
      </w:r>
      <w:r>
        <w:rPr>
          <w:sz w:val="20"/>
        </w:rPr>
        <w:t>de</w:t>
      </w:r>
      <w:r>
        <w:rPr>
          <w:spacing w:val="-4"/>
          <w:sz w:val="20"/>
        </w:rPr>
        <w:t> 2026</w:t>
      </w:r>
    </w:p>
    <w:p>
      <w:pPr>
        <w:pStyle w:val="BodyText"/>
        <w:spacing w:before="7"/>
        <w:ind w:left="0"/>
        <w:rPr>
          <w:sz w:val="6"/>
        </w:rPr>
      </w:pPr>
      <w:r>
        <w:rPr>
          <w:sz w:val="6"/>
        </w:rPr>
        <mc:AlternateContent>
          <mc:Choice Requires="wps">
            <w:drawing>
              <wp:anchor allowOverlap="1" behindDoc="1" distB="0" distL="0" distR="0" distT="0" layoutInCell="1" locked="0" relativeHeight="487588352" simplePos="0">
                <wp:simplePos x="0" y="0"/>
                <wp:positionH relativeFrom="page">
                  <wp:posOffset>2872799</wp:posOffset>
                </wp:positionH>
                <wp:positionV relativeFrom="paragraph">
                  <wp:posOffset>64035</wp:posOffset>
                </wp:positionV>
                <wp:extent cx="379476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9"/>
        <w:ind w:left="0"/>
        <w:rPr>
          <w:sz w:val="20"/>
        </w:rPr>
      </w:pPr>
    </w:p>
    <w:p>
      <w:pPr>
        <w:pStyle w:val="Heading1"/>
        <w:ind w:left="3123"/>
        <w:jc w:val="both"/>
      </w:pPr>
      <w:r>
        <w:rPr>
          <w:color w:val="059ED8"/>
          <w:spacing w:val="-2"/>
          <w:w w:val="105"/>
        </w:rPr>
        <w:t>ITINERARIO</w:t>
      </w:r>
    </w:p>
    <w:p>
      <w:pPr>
        <w:pStyle w:val="BodyText"/>
        <w:spacing w:before="187"/>
        <w:ind w:left="3122"/>
        <w:jc w:val="both"/>
      </w:pPr>
      <w:r>
        <w:rPr>
          <w:w w:val="105"/>
        </w:rPr>
        <w:t>Día</w:t>
      </w:r>
      <w:r>
        <w:rPr>
          <w:spacing w:val="-14"/>
          <w:w w:val="105"/>
        </w:rPr>
        <w:t> </w:t>
      </w:r>
      <w:r>
        <w:rPr>
          <w:w w:val="105"/>
        </w:rPr>
        <w:t>1</w:t>
      </w:r>
      <w:r>
        <w:rPr>
          <w:spacing w:val="-13"/>
          <w:w w:val="105"/>
        </w:rPr>
        <w:t> </w:t>
      </w:r>
      <w:r>
        <w:rPr>
          <w:w w:val="105"/>
        </w:rPr>
        <w:t>Bali</w:t>
      </w:r>
      <w:r>
        <w:rPr>
          <w:spacing w:val="-13"/>
          <w:w w:val="105"/>
        </w:rPr>
        <w:t> </w:t>
      </w:r>
      <w:r>
        <w:rPr>
          <w:w w:val="105"/>
        </w:rPr>
        <w:t>–</w:t>
      </w:r>
      <w:r>
        <w:rPr>
          <w:spacing w:val="-14"/>
          <w:w w:val="105"/>
        </w:rPr>
        <w:t> </w:t>
      </w:r>
      <w:r>
        <w:rPr>
          <w:spacing w:val="-4"/>
          <w:w w:val="105"/>
        </w:rPr>
        <w:t>Ubud</w:t>
      </w:r>
    </w:p>
    <w:p>
      <w:pPr>
        <w:pStyle w:val="BodyText"/>
        <w:spacing w:before="11" w:line="249" w:lineRule="auto"/>
        <w:ind w:left="3122" w:right="376"/>
        <w:jc w:val="both"/>
      </w:pPr>
      <w:r>
        <w:rPr/>
        <w:t>Llegada a Bali. Encuentro con nuestro guía el cual le acompañará durante su traslado al hotel en Ubud. Alojamiento en el hotel.</w:t>
      </w:r>
    </w:p>
    <w:p>
      <w:pPr>
        <w:pStyle w:val="BodyText"/>
        <w:spacing w:before="13"/>
        <w:ind w:left="0"/>
      </w:pPr>
    </w:p>
    <w:p>
      <w:pPr>
        <w:pStyle w:val="BodyText"/>
        <w:ind w:left="3122"/>
        <w:jc w:val="both"/>
      </w:pPr>
      <w:r>
        <w:rPr>
          <w:w w:val="105"/>
        </w:rPr>
        <w:t>Día</w:t>
      </w:r>
      <w:r>
        <w:rPr>
          <w:spacing w:val="-10"/>
          <w:w w:val="105"/>
        </w:rPr>
        <w:t> </w:t>
      </w:r>
      <w:r>
        <w:rPr>
          <w:w w:val="105"/>
        </w:rPr>
        <w:t>2</w:t>
      </w:r>
      <w:r>
        <w:rPr>
          <w:spacing w:val="-9"/>
          <w:w w:val="105"/>
        </w:rPr>
        <w:t> </w:t>
      </w:r>
      <w:r>
        <w:rPr>
          <w:spacing w:val="-4"/>
          <w:w w:val="105"/>
        </w:rPr>
        <w:t>Ubud</w:t>
      </w:r>
    </w:p>
    <w:p>
      <w:pPr>
        <w:pStyle w:val="BodyText"/>
        <w:spacing w:before="11" w:line="249" w:lineRule="auto"/>
        <w:ind w:left="3122" w:right="376"/>
        <w:jc w:val="both"/>
      </w:pPr>
      <w:r>
        <w:rPr/>
        <w:t>Desayuno en el hotel. Tour de día completo comienzan a las 09:00 a.m. Esta será una excursión</w:t>
      </w:r>
      <w:r>
        <w:rPr>
          <w:spacing w:val="-2"/>
        </w:rPr>
        <w:t> </w:t>
      </w:r>
      <w:r>
        <w:rPr/>
        <w:t>de</w:t>
      </w:r>
      <w:r>
        <w:rPr>
          <w:spacing w:val="-2"/>
        </w:rPr>
        <w:t> </w:t>
      </w:r>
      <w:r>
        <w:rPr/>
        <w:t>un</w:t>
      </w:r>
      <w:r>
        <w:rPr>
          <w:spacing w:val="-2"/>
        </w:rPr>
        <w:t> </w:t>
      </w:r>
      <w:r>
        <w:rPr/>
        <w:t>día</w:t>
      </w:r>
      <w:r>
        <w:rPr>
          <w:spacing w:val="-2"/>
        </w:rPr>
        <w:t> </w:t>
      </w:r>
      <w:r>
        <w:rPr/>
        <w:t>completo</w:t>
      </w:r>
      <w:r>
        <w:rPr>
          <w:spacing w:val="-2"/>
        </w:rPr>
        <w:t> </w:t>
      </w:r>
      <w:r>
        <w:rPr/>
        <w:t>empezando</w:t>
      </w:r>
      <w:r>
        <w:rPr>
          <w:spacing w:val="-2"/>
        </w:rPr>
        <w:t> </w:t>
      </w:r>
      <w:r>
        <w:rPr/>
        <w:t>con</w:t>
      </w:r>
      <w:r>
        <w:rPr>
          <w:spacing w:val="-2"/>
        </w:rPr>
        <w:t> </w:t>
      </w:r>
      <w:r>
        <w:rPr/>
        <w:t>el</w:t>
      </w:r>
      <w:r>
        <w:rPr>
          <w:spacing w:val="-2"/>
        </w:rPr>
        <w:t> </w:t>
      </w:r>
      <w:r>
        <w:rPr/>
        <w:t>magnífico</w:t>
      </w:r>
      <w:r>
        <w:rPr>
          <w:spacing w:val="-2"/>
        </w:rPr>
        <w:t> </w:t>
      </w:r>
      <w:r>
        <w:rPr/>
        <w:t>campo</w:t>
      </w:r>
      <w:r>
        <w:rPr>
          <w:spacing w:val="-2"/>
        </w:rPr>
        <w:t> </w:t>
      </w:r>
      <w:r>
        <w:rPr/>
        <w:t>de</w:t>
      </w:r>
      <w:r>
        <w:rPr>
          <w:spacing w:val="-2"/>
        </w:rPr>
        <w:t> </w:t>
      </w:r>
      <w:r>
        <w:rPr/>
        <w:t>arroz</w:t>
      </w:r>
      <w:r>
        <w:rPr>
          <w:spacing w:val="-2"/>
        </w:rPr>
        <w:t> </w:t>
      </w:r>
      <w:r>
        <w:rPr/>
        <w:t>de</w:t>
      </w:r>
      <w:r>
        <w:rPr>
          <w:spacing w:val="-2"/>
        </w:rPr>
        <w:t> </w:t>
      </w:r>
      <w:r>
        <w:rPr/>
        <w:t>Tegallalang, que se encuentra aproximadamente a 10 km del hotel o a 30 minutos en automóvil. Al llegar a Tegallalang, disfrutaremos de un suave recorrido de trekking mientras admiramos el paisaje de Tegallalang y la siguiente parada es Gunung Kawi, que se encuentra aproximadamente a 5 km o 15 minutos en automóvil. Complejo del templo de Gunung Kawi, conocido localmente como Pura Gunung Kawi, uno de los sitios arqueológicos más singulares</w:t>
      </w:r>
      <w:r>
        <w:rPr>
          <w:spacing w:val="-7"/>
        </w:rPr>
        <w:t> </w:t>
      </w:r>
      <w:r>
        <w:rPr/>
        <w:t>de</w:t>
      </w:r>
      <w:r>
        <w:rPr>
          <w:spacing w:val="-7"/>
        </w:rPr>
        <w:t> </w:t>
      </w:r>
      <w:r>
        <w:rPr/>
        <w:t>Bali,</w:t>
      </w:r>
      <w:r>
        <w:rPr>
          <w:spacing w:val="-2"/>
        </w:rPr>
        <w:t> </w:t>
      </w:r>
      <w:r>
        <w:rPr/>
        <w:t>que</w:t>
      </w:r>
      <w:r>
        <w:rPr>
          <w:spacing w:val="-7"/>
        </w:rPr>
        <w:t> </w:t>
      </w:r>
      <w:r>
        <w:rPr/>
        <w:t>comprende</w:t>
      </w:r>
      <w:r>
        <w:rPr>
          <w:spacing w:val="-7"/>
        </w:rPr>
        <w:t> </w:t>
      </w:r>
      <w:r>
        <w:rPr/>
        <w:t>una</w:t>
      </w:r>
      <w:r>
        <w:rPr>
          <w:spacing w:val="-7"/>
        </w:rPr>
        <w:t> </w:t>
      </w:r>
      <w:r>
        <w:rPr/>
        <w:t>colección</w:t>
      </w:r>
      <w:r>
        <w:rPr>
          <w:spacing w:val="-7"/>
        </w:rPr>
        <w:t> </w:t>
      </w:r>
      <w:r>
        <w:rPr/>
        <w:t>de</w:t>
      </w:r>
      <w:r>
        <w:rPr>
          <w:spacing w:val="-7"/>
        </w:rPr>
        <w:t> </w:t>
      </w:r>
      <w:r>
        <w:rPr/>
        <w:t>relieves</w:t>
      </w:r>
      <w:r>
        <w:rPr>
          <w:spacing w:val="-7"/>
        </w:rPr>
        <w:t> </w:t>
      </w:r>
      <w:r>
        <w:rPr/>
        <w:t>de</w:t>
      </w:r>
      <w:r>
        <w:rPr>
          <w:spacing w:val="-7"/>
        </w:rPr>
        <w:t> </w:t>
      </w:r>
      <w:r>
        <w:rPr/>
        <w:t>santuarios</w:t>
      </w:r>
      <w:r>
        <w:rPr>
          <w:spacing w:val="-7"/>
        </w:rPr>
        <w:t> </w:t>
      </w:r>
      <w:r>
        <w:rPr/>
        <w:t>antiguos</w:t>
      </w:r>
      <w:r>
        <w:rPr>
          <w:spacing w:val="-7"/>
        </w:rPr>
        <w:t> </w:t>
      </w:r>
      <w:r>
        <w:rPr/>
        <w:t>tallados en la cara de un acantilado rocoso. Almuerzo (incluido) en un restaurante local, luego continúe</w:t>
      </w:r>
      <w:r>
        <w:rPr>
          <w:spacing w:val="24"/>
        </w:rPr>
        <w:t> </w:t>
      </w:r>
      <w:r>
        <w:rPr/>
        <w:t>hasta</w:t>
      </w:r>
      <w:r>
        <w:rPr>
          <w:spacing w:val="24"/>
        </w:rPr>
        <w:t> </w:t>
      </w:r>
      <w:r>
        <w:rPr/>
        <w:t>Monkey</w:t>
      </w:r>
      <w:r>
        <w:rPr>
          <w:spacing w:val="24"/>
        </w:rPr>
        <w:t> </w:t>
      </w:r>
      <w:r>
        <w:rPr/>
        <w:t>Forest</w:t>
      </w:r>
      <w:r>
        <w:rPr>
          <w:spacing w:val="24"/>
        </w:rPr>
        <w:t> </w:t>
      </w:r>
      <w:r>
        <w:rPr/>
        <w:t>que</w:t>
      </w:r>
      <w:r>
        <w:rPr>
          <w:spacing w:val="24"/>
        </w:rPr>
        <w:t> </w:t>
      </w:r>
      <w:r>
        <w:rPr/>
        <w:t>se</w:t>
      </w:r>
      <w:r>
        <w:rPr>
          <w:spacing w:val="24"/>
        </w:rPr>
        <w:t> </w:t>
      </w:r>
      <w:r>
        <w:rPr/>
        <w:t>encuentra</w:t>
      </w:r>
      <w:r>
        <w:rPr>
          <w:spacing w:val="24"/>
        </w:rPr>
        <w:t> </w:t>
      </w:r>
      <w:r>
        <w:rPr/>
        <w:t>aproximadamente</w:t>
      </w:r>
      <w:r>
        <w:rPr>
          <w:spacing w:val="24"/>
        </w:rPr>
        <w:t> </w:t>
      </w:r>
      <w:r>
        <w:rPr/>
        <w:t>a</w:t>
      </w:r>
      <w:r>
        <w:rPr>
          <w:spacing w:val="24"/>
        </w:rPr>
        <w:t> </w:t>
      </w:r>
      <w:r>
        <w:rPr/>
        <w:t>5</w:t>
      </w:r>
      <w:r>
        <w:rPr>
          <w:spacing w:val="24"/>
        </w:rPr>
        <w:t> </w:t>
      </w:r>
      <w:r>
        <w:rPr/>
        <w:t>km</w:t>
      </w:r>
      <w:r>
        <w:rPr>
          <w:spacing w:val="24"/>
        </w:rPr>
        <w:t> </w:t>
      </w:r>
      <w:r>
        <w:rPr/>
        <w:t>o</w:t>
      </w:r>
      <w:r>
        <w:rPr>
          <w:spacing w:val="24"/>
        </w:rPr>
        <w:t> </w:t>
      </w:r>
      <w:r>
        <w:rPr/>
        <w:t>20</w:t>
      </w:r>
      <w:r>
        <w:rPr>
          <w:spacing w:val="24"/>
        </w:rPr>
        <w:t> </w:t>
      </w:r>
      <w:r>
        <w:rPr/>
        <w:t>minutos en automóvil. El Bosque de los Monos también se conoce como el Bosque Sagrado de los Monos de Padangtegal. Es una de las atracciones más populares de Ubud, un santuario de bosque</w:t>
      </w:r>
      <w:r>
        <w:rPr>
          <w:spacing w:val="-3"/>
        </w:rPr>
        <w:t> </w:t>
      </w:r>
      <w:r>
        <w:rPr/>
        <w:t>natural</w:t>
      </w:r>
      <w:r>
        <w:rPr>
          <w:spacing w:val="-3"/>
        </w:rPr>
        <w:t> </w:t>
      </w:r>
      <w:r>
        <w:rPr/>
        <w:t>que</w:t>
      </w:r>
      <w:r>
        <w:rPr>
          <w:spacing w:val="-3"/>
        </w:rPr>
        <w:t> </w:t>
      </w:r>
      <w:r>
        <w:rPr/>
        <w:t>alberga</w:t>
      </w:r>
      <w:r>
        <w:rPr>
          <w:spacing w:val="-3"/>
        </w:rPr>
        <w:t> </w:t>
      </w:r>
      <w:r>
        <w:rPr/>
        <w:t>una</w:t>
      </w:r>
      <w:r>
        <w:rPr>
          <w:spacing w:val="-3"/>
        </w:rPr>
        <w:t> </w:t>
      </w:r>
      <w:r>
        <w:rPr/>
        <w:t>horda</w:t>
      </w:r>
      <w:r>
        <w:rPr>
          <w:spacing w:val="-3"/>
        </w:rPr>
        <w:t> </w:t>
      </w:r>
      <w:r>
        <w:rPr/>
        <w:t>de</w:t>
      </w:r>
      <w:r>
        <w:rPr>
          <w:spacing w:val="-3"/>
        </w:rPr>
        <w:t> </w:t>
      </w:r>
      <w:r>
        <w:rPr/>
        <w:t>macacos</w:t>
      </w:r>
      <w:r>
        <w:rPr>
          <w:spacing w:val="-3"/>
        </w:rPr>
        <w:t> </w:t>
      </w:r>
      <w:r>
        <w:rPr/>
        <w:t>grises</w:t>
      </w:r>
      <w:r>
        <w:rPr>
          <w:spacing w:val="-3"/>
        </w:rPr>
        <w:t> </w:t>
      </w:r>
      <w:r>
        <w:rPr/>
        <w:t>de</w:t>
      </w:r>
      <w:r>
        <w:rPr>
          <w:spacing w:val="-3"/>
        </w:rPr>
        <w:t> </w:t>
      </w:r>
      <w:r>
        <w:rPr/>
        <w:t>cola</w:t>
      </w:r>
      <w:r>
        <w:rPr>
          <w:spacing w:val="-3"/>
        </w:rPr>
        <w:t> </w:t>
      </w:r>
      <w:r>
        <w:rPr/>
        <w:t>larga.</w:t>
      </w:r>
      <w:r>
        <w:rPr>
          <w:spacing w:val="-3"/>
        </w:rPr>
        <w:t> </w:t>
      </w:r>
      <w:r>
        <w:rPr/>
        <w:t>Además</w:t>
      </w:r>
      <w:r>
        <w:rPr>
          <w:spacing w:val="-3"/>
        </w:rPr>
        <w:t> </w:t>
      </w:r>
      <w:r>
        <w:rPr/>
        <w:t>de</w:t>
      </w:r>
      <w:r>
        <w:rPr>
          <w:spacing w:val="-3"/>
        </w:rPr>
        <w:t> </w:t>
      </w:r>
      <w:r>
        <w:rPr/>
        <w:t>observar a los monos juguetones en su hábitat natural, columpiándose en las copas de los árboles, holgazaneando en los senderos o alimentándose de plátanos, el sitio ofrece agradables paseos por senderos pavimentados a través de un frondoso bosque de nuez moscada. Regreso al hotel.</w:t>
      </w:r>
    </w:p>
    <w:p>
      <w:pPr>
        <w:pStyle w:val="BodyText"/>
        <w:spacing w:before="26"/>
        <w:ind w:left="0"/>
      </w:pPr>
    </w:p>
    <w:p>
      <w:pPr>
        <w:pStyle w:val="BodyText"/>
        <w:ind w:left="3122"/>
        <w:jc w:val="both"/>
      </w:pPr>
      <w:r>
        <w:rPr>
          <w:w w:val="105"/>
        </w:rPr>
        <w:t>Día</w:t>
      </w:r>
      <w:r>
        <w:rPr>
          <w:spacing w:val="-9"/>
          <w:w w:val="105"/>
        </w:rPr>
        <w:t> </w:t>
      </w:r>
      <w:r>
        <w:rPr>
          <w:w w:val="105"/>
        </w:rPr>
        <w:t>3</w:t>
      </w:r>
      <w:r>
        <w:rPr>
          <w:spacing w:val="-8"/>
          <w:w w:val="105"/>
        </w:rPr>
        <w:t> </w:t>
      </w:r>
      <w:r>
        <w:rPr>
          <w:w w:val="105"/>
        </w:rPr>
        <w:t>Tanah</w:t>
      </w:r>
      <w:r>
        <w:rPr>
          <w:spacing w:val="-9"/>
          <w:w w:val="105"/>
        </w:rPr>
        <w:t> </w:t>
      </w:r>
      <w:r>
        <w:rPr>
          <w:w w:val="105"/>
        </w:rPr>
        <w:t>Lot</w:t>
      </w:r>
      <w:r>
        <w:rPr>
          <w:spacing w:val="-8"/>
          <w:w w:val="105"/>
        </w:rPr>
        <w:t> </w:t>
      </w:r>
      <w:r>
        <w:rPr>
          <w:w w:val="105"/>
        </w:rPr>
        <w:t>–</w:t>
      </w:r>
      <w:r>
        <w:rPr>
          <w:spacing w:val="-8"/>
          <w:w w:val="105"/>
        </w:rPr>
        <w:t> </w:t>
      </w:r>
      <w:r>
        <w:rPr>
          <w:w w:val="105"/>
        </w:rPr>
        <w:t>Sur</w:t>
      </w:r>
      <w:r>
        <w:rPr>
          <w:spacing w:val="-9"/>
          <w:w w:val="105"/>
        </w:rPr>
        <w:t> </w:t>
      </w:r>
      <w:r>
        <w:rPr>
          <w:w w:val="105"/>
        </w:rPr>
        <w:t>de</w:t>
      </w:r>
      <w:r>
        <w:rPr>
          <w:spacing w:val="-8"/>
          <w:w w:val="105"/>
        </w:rPr>
        <w:t> </w:t>
      </w:r>
      <w:r>
        <w:rPr>
          <w:spacing w:val="-4"/>
          <w:w w:val="105"/>
        </w:rPr>
        <w:t>Bali</w:t>
      </w:r>
    </w:p>
    <w:p>
      <w:pPr>
        <w:pStyle w:val="BodyText"/>
        <w:spacing w:before="11" w:line="249" w:lineRule="auto"/>
        <w:ind w:left="3122" w:right="376"/>
        <w:jc w:val="both"/>
      </w:pPr>
      <w:r>
        <w:rPr/>
        <w:t>Desayuno</w:t>
      </w:r>
      <w:r>
        <w:rPr>
          <w:spacing w:val="40"/>
        </w:rPr>
        <w:t> </w:t>
      </w:r>
      <w:r>
        <w:rPr/>
        <w:t>en</w:t>
      </w:r>
      <w:r>
        <w:rPr>
          <w:spacing w:val="40"/>
        </w:rPr>
        <w:t> </w:t>
      </w:r>
      <w:r>
        <w:rPr/>
        <w:t>el</w:t>
      </w:r>
      <w:r>
        <w:rPr>
          <w:spacing w:val="40"/>
        </w:rPr>
        <w:t> </w:t>
      </w:r>
      <w:r>
        <w:rPr/>
        <w:t>hotel.</w:t>
      </w:r>
      <w:r>
        <w:rPr>
          <w:spacing w:val="40"/>
        </w:rPr>
        <w:t> </w:t>
      </w:r>
      <w:r>
        <w:rPr/>
        <w:t>Por</w:t>
      </w:r>
      <w:r>
        <w:rPr>
          <w:spacing w:val="40"/>
        </w:rPr>
        <w:t> </w:t>
      </w:r>
      <w:r>
        <w:rPr/>
        <w:t>la</w:t>
      </w:r>
      <w:r>
        <w:rPr>
          <w:spacing w:val="40"/>
        </w:rPr>
        <w:t> </w:t>
      </w:r>
      <w:r>
        <w:rPr/>
        <w:t>mañana</w:t>
      </w:r>
      <w:r>
        <w:rPr>
          <w:spacing w:val="40"/>
        </w:rPr>
        <w:t> </w:t>
      </w:r>
      <w:r>
        <w:rPr/>
        <w:t>dispondremos</w:t>
      </w:r>
      <w:r>
        <w:rPr>
          <w:spacing w:val="40"/>
        </w:rPr>
        <w:t> </w:t>
      </w:r>
      <w:r>
        <w:rPr/>
        <w:t>de</w:t>
      </w:r>
      <w:r>
        <w:rPr>
          <w:spacing w:val="40"/>
        </w:rPr>
        <w:t> </w:t>
      </w:r>
      <w:r>
        <w:rPr/>
        <w:t>tiempo</w:t>
      </w:r>
      <w:r>
        <w:rPr>
          <w:spacing w:val="40"/>
        </w:rPr>
        <w:t> </w:t>
      </w:r>
      <w:r>
        <w:rPr/>
        <w:t>libre.</w:t>
      </w:r>
      <w:r>
        <w:rPr>
          <w:spacing w:val="40"/>
        </w:rPr>
        <w:t> </w:t>
      </w:r>
      <w:r>
        <w:rPr/>
        <w:t>Iniciaremos</w:t>
      </w:r>
      <w:r>
        <w:rPr>
          <w:spacing w:val="40"/>
        </w:rPr>
        <w:t> </w:t>
      </w:r>
      <w:r>
        <w:rPr/>
        <w:t>este viaje por la tarde con una visita a uno de los templos más hermosos en el sur de Bali, el Pura Taman Ayun. El templo fue construido en el siglo 17 por el príncipe I Gusti Anom. Traducido literalmente el significado es "Floating Flower Garden", debido a que el templo está</w:t>
      </w:r>
      <w:r>
        <w:rPr>
          <w:spacing w:val="-7"/>
        </w:rPr>
        <w:t> </w:t>
      </w:r>
      <w:r>
        <w:rPr/>
        <w:t>situado</w:t>
      </w:r>
      <w:r>
        <w:rPr>
          <w:spacing w:val="-7"/>
        </w:rPr>
        <w:t> </w:t>
      </w:r>
      <w:r>
        <w:rPr/>
        <w:t>en</w:t>
      </w:r>
      <w:r>
        <w:rPr>
          <w:spacing w:val="-7"/>
        </w:rPr>
        <w:t> </w:t>
      </w:r>
      <w:r>
        <w:rPr/>
        <w:t>medio</w:t>
      </w:r>
      <w:r>
        <w:rPr>
          <w:spacing w:val="-7"/>
        </w:rPr>
        <w:t> </w:t>
      </w:r>
      <w:r>
        <w:rPr/>
        <w:t>de</w:t>
      </w:r>
      <w:r>
        <w:rPr>
          <w:spacing w:val="-7"/>
        </w:rPr>
        <w:t> </w:t>
      </w:r>
      <w:r>
        <w:rPr/>
        <w:t>un</w:t>
      </w:r>
      <w:r>
        <w:rPr>
          <w:spacing w:val="-7"/>
        </w:rPr>
        <w:t> </w:t>
      </w:r>
      <w:r>
        <w:rPr/>
        <w:t>lago</w:t>
      </w:r>
      <w:r>
        <w:rPr>
          <w:spacing w:val="-7"/>
        </w:rPr>
        <w:t> </w:t>
      </w:r>
      <w:r>
        <w:rPr/>
        <w:t>artificial.</w:t>
      </w:r>
      <w:r>
        <w:rPr>
          <w:spacing w:val="-7"/>
        </w:rPr>
        <w:t> </w:t>
      </w:r>
      <w:r>
        <w:rPr/>
        <w:t>Tome</w:t>
      </w:r>
      <w:r>
        <w:rPr>
          <w:spacing w:val="-7"/>
        </w:rPr>
        <w:t> </w:t>
      </w:r>
      <w:r>
        <w:rPr/>
        <w:t>un</w:t>
      </w:r>
      <w:r>
        <w:rPr>
          <w:spacing w:val="-7"/>
        </w:rPr>
        <w:t> </w:t>
      </w:r>
      <w:r>
        <w:rPr/>
        <w:t>paseo</w:t>
      </w:r>
      <w:r>
        <w:rPr>
          <w:spacing w:val="-7"/>
        </w:rPr>
        <w:t> </w:t>
      </w:r>
      <w:r>
        <w:rPr/>
        <w:t>a</w:t>
      </w:r>
      <w:r>
        <w:rPr>
          <w:spacing w:val="-7"/>
        </w:rPr>
        <w:t> </w:t>
      </w:r>
      <w:r>
        <w:rPr/>
        <w:t>través</w:t>
      </w:r>
      <w:r>
        <w:rPr>
          <w:spacing w:val="-7"/>
        </w:rPr>
        <w:t> </w:t>
      </w:r>
      <w:r>
        <w:rPr/>
        <w:t>del</w:t>
      </w:r>
      <w:r>
        <w:rPr>
          <w:spacing w:val="-7"/>
        </w:rPr>
        <w:t> </w:t>
      </w:r>
      <w:r>
        <w:rPr/>
        <w:t>complejo</w:t>
      </w:r>
      <w:r>
        <w:rPr>
          <w:spacing w:val="-7"/>
        </w:rPr>
        <w:t> </w:t>
      </w:r>
      <w:r>
        <w:rPr/>
        <w:t>y</w:t>
      </w:r>
      <w:r>
        <w:rPr>
          <w:spacing w:val="-7"/>
        </w:rPr>
        <w:t> </w:t>
      </w:r>
      <w:r>
        <w:rPr/>
        <w:t>admiré</w:t>
      </w:r>
      <w:r>
        <w:rPr>
          <w:spacing w:val="-7"/>
        </w:rPr>
        <w:t> </w:t>
      </w:r>
      <w:r>
        <w:rPr/>
        <w:t>el impresionante</w:t>
      </w:r>
      <w:r>
        <w:rPr>
          <w:spacing w:val="-5"/>
        </w:rPr>
        <w:t> </w:t>
      </w:r>
      <w:r>
        <w:rPr/>
        <w:t>entorno.</w:t>
      </w:r>
      <w:r>
        <w:rPr>
          <w:spacing w:val="-5"/>
        </w:rPr>
        <w:t> </w:t>
      </w:r>
      <w:r>
        <w:rPr/>
        <w:t>Su</w:t>
      </w:r>
      <w:r>
        <w:rPr>
          <w:spacing w:val="-5"/>
        </w:rPr>
        <w:t> </w:t>
      </w:r>
      <w:r>
        <w:rPr/>
        <w:t>última</w:t>
      </w:r>
      <w:r>
        <w:rPr>
          <w:spacing w:val="-5"/>
        </w:rPr>
        <w:t> </w:t>
      </w:r>
      <w:r>
        <w:rPr/>
        <w:t>parada</w:t>
      </w:r>
      <w:r>
        <w:rPr>
          <w:spacing w:val="-5"/>
        </w:rPr>
        <w:t> </w:t>
      </w:r>
      <w:r>
        <w:rPr/>
        <w:t>y</w:t>
      </w:r>
      <w:r>
        <w:rPr>
          <w:spacing w:val="-5"/>
        </w:rPr>
        <w:t> </w:t>
      </w:r>
      <w:r>
        <w:rPr/>
        <w:t>punto</w:t>
      </w:r>
      <w:r>
        <w:rPr>
          <w:spacing w:val="-5"/>
        </w:rPr>
        <w:t> </w:t>
      </w:r>
      <w:r>
        <w:rPr/>
        <w:t>culminante</w:t>
      </w:r>
      <w:r>
        <w:rPr>
          <w:spacing w:val="-5"/>
        </w:rPr>
        <w:t> </w:t>
      </w:r>
      <w:r>
        <w:rPr/>
        <w:t>de</w:t>
      </w:r>
      <w:r>
        <w:rPr>
          <w:spacing w:val="-5"/>
        </w:rPr>
        <w:t> </w:t>
      </w:r>
      <w:r>
        <w:rPr/>
        <w:t>esta</w:t>
      </w:r>
      <w:r>
        <w:rPr>
          <w:spacing w:val="-5"/>
        </w:rPr>
        <w:t> </w:t>
      </w:r>
      <w:r>
        <w:rPr/>
        <w:t>gira</w:t>
      </w:r>
      <w:r>
        <w:rPr>
          <w:spacing w:val="-5"/>
        </w:rPr>
        <w:t> </w:t>
      </w:r>
      <w:r>
        <w:rPr/>
        <w:t>espera</w:t>
      </w:r>
      <w:r>
        <w:rPr>
          <w:spacing w:val="-5"/>
        </w:rPr>
        <w:t> </w:t>
      </w:r>
      <w:r>
        <w:rPr/>
        <w:t>en</w:t>
      </w:r>
      <w:r>
        <w:rPr>
          <w:spacing w:val="-5"/>
        </w:rPr>
        <w:t> </w:t>
      </w:r>
      <w:r>
        <w:rPr/>
        <w:t>la</w:t>
      </w:r>
      <w:r>
        <w:rPr>
          <w:spacing w:val="-5"/>
        </w:rPr>
        <w:t> </w:t>
      </w:r>
      <w:r>
        <w:rPr/>
        <w:t>costa. El</w:t>
      </w:r>
      <w:r>
        <w:rPr>
          <w:spacing w:val="-3"/>
        </w:rPr>
        <w:t> </w:t>
      </w:r>
      <w:r>
        <w:rPr/>
        <w:t>famoso</w:t>
      </w:r>
      <w:r>
        <w:rPr>
          <w:spacing w:val="-3"/>
        </w:rPr>
        <w:t> </w:t>
      </w:r>
      <w:r>
        <w:rPr/>
        <w:t>templo</w:t>
      </w:r>
      <w:r>
        <w:rPr>
          <w:spacing w:val="-3"/>
        </w:rPr>
        <w:t> </w:t>
      </w:r>
      <w:r>
        <w:rPr/>
        <w:t>de</w:t>
      </w:r>
      <w:r>
        <w:rPr>
          <w:spacing w:val="-3"/>
        </w:rPr>
        <w:t> </w:t>
      </w:r>
      <w:r>
        <w:rPr/>
        <w:t>Tanah</w:t>
      </w:r>
      <w:r>
        <w:rPr>
          <w:spacing w:val="-3"/>
        </w:rPr>
        <w:t> </w:t>
      </w:r>
      <w:r>
        <w:rPr/>
        <w:t>Lot</w:t>
      </w:r>
      <w:r>
        <w:rPr>
          <w:spacing w:val="-3"/>
        </w:rPr>
        <w:t> </w:t>
      </w:r>
      <w:r>
        <w:rPr/>
        <w:t>es</w:t>
      </w:r>
      <w:r>
        <w:rPr>
          <w:spacing w:val="-3"/>
        </w:rPr>
        <w:t> </w:t>
      </w:r>
      <w:r>
        <w:rPr/>
        <w:t>uno</w:t>
      </w:r>
      <w:r>
        <w:rPr>
          <w:spacing w:val="-3"/>
        </w:rPr>
        <w:t> </w:t>
      </w:r>
      <w:r>
        <w:rPr/>
        <w:t>de</w:t>
      </w:r>
      <w:r>
        <w:rPr>
          <w:spacing w:val="-3"/>
        </w:rPr>
        <w:t> </w:t>
      </w:r>
      <w:r>
        <w:rPr/>
        <w:t>los</w:t>
      </w:r>
      <w:r>
        <w:rPr>
          <w:spacing w:val="-3"/>
        </w:rPr>
        <w:t> </w:t>
      </w:r>
      <w:r>
        <w:rPr/>
        <w:t>templos</w:t>
      </w:r>
      <w:r>
        <w:rPr>
          <w:spacing w:val="-3"/>
        </w:rPr>
        <w:t> </w:t>
      </w:r>
      <w:r>
        <w:rPr/>
        <w:t>más</w:t>
      </w:r>
      <w:r>
        <w:rPr>
          <w:spacing w:val="-3"/>
        </w:rPr>
        <w:t> </w:t>
      </w:r>
      <w:r>
        <w:rPr/>
        <w:t>importantes</w:t>
      </w:r>
      <w:r>
        <w:rPr>
          <w:spacing w:val="-3"/>
        </w:rPr>
        <w:t> </w:t>
      </w:r>
      <w:r>
        <w:rPr/>
        <w:t>de</w:t>
      </w:r>
      <w:r>
        <w:rPr>
          <w:spacing w:val="-3"/>
        </w:rPr>
        <w:t> </w:t>
      </w:r>
      <w:r>
        <w:rPr/>
        <w:t>Bali.</w:t>
      </w:r>
      <w:r>
        <w:rPr>
          <w:spacing w:val="-3"/>
        </w:rPr>
        <w:t> </w:t>
      </w:r>
      <w:r>
        <w:rPr/>
        <w:t>Construido sobre una pequeña isla en el mar es un lugar perfecto para disfrutar de una increíble puesta de sol en un entorno impresionante. Traslado a su hotel de Nusa Dua.</w:t>
      </w:r>
    </w:p>
    <w:p>
      <w:pPr>
        <w:pStyle w:val="BodyText"/>
        <w:spacing w:before="19"/>
        <w:ind w:left="0"/>
      </w:pPr>
    </w:p>
    <w:p>
      <w:pPr>
        <w:pStyle w:val="BodyText"/>
        <w:ind w:left="3170"/>
        <w:jc w:val="both"/>
      </w:pPr>
      <w:r>
        <w:rPr>
          <w:w w:val="105"/>
        </w:rPr>
        <w:t>Día</w:t>
      </w:r>
      <w:r>
        <w:rPr>
          <w:spacing w:val="-9"/>
          <w:w w:val="105"/>
        </w:rPr>
        <w:t> </w:t>
      </w:r>
      <w:r>
        <w:rPr>
          <w:w w:val="105"/>
        </w:rPr>
        <w:t>4</w:t>
      </w:r>
      <w:r>
        <w:rPr>
          <w:spacing w:val="67"/>
          <w:w w:val="150"/>
        </w:rPr>
        <w:t> </w:t>
      </w:r>
      <w:r>
        <w:rPr>
          <w:w w:val="105"/>
        </w:rPr>
        <w:t>Sur</w:t>
      </w:r>
      <w:r>
        <w:rPr>
          <w:spacing w:val="-9"/>
          <w:w w:val="105"/>
        </w:rPr>
        <w:t> </w:t>
      </w:r>
      <w:r>
        <w:rPr>
          <w:w w:val="105"/>
        </w:rPr>
        <w:t>de</w:t>
      </w:r>
      <w:r>
        <w:rPr>
          <w:spacing w:val="-8"/>
          <w:w w:val="105"/>
        </w:rPr>
        <w:t> </w:t>
      </w:r>
      <w:r>
        <w:rPr>
          <w:spacing w:val="-4"/>
          <w:w w:val="105"/>
        </w:rPr>
        <w:t>Bali</w:t>
      </w:r>
    </w:p>
    <w:p>
      <w:pPr>
        <w:pStyle w:val="BodyText"/>
        <w:spacing w:before="11"/>
        <w:ind w:left="3122"/>
        <w:jc w:val="both"/>
      </w:pPr>
      <w:r>
        <w:rPr/>
        <w:t>Desayuno</w:t>
      </w:r>
      <w:r>
        <w:rPr>
          <w:spacing w:val="-4"/>
        </w:rPr>
        <w:t> </w:t>
      </w:r>
      <w:r>
        <w:rPr/>
        <w:t>en</w:t>
      </w:r>
      <w:r>
        <w:rPr>
          <w:spacing w:val="-4"/>
        </w:rPr>
        <w:t> </w:t>
      </w:r>
      <w:r>
        <w:rPr/>
        <w:t>el</w:t>
      </w:r>
      <w:r>
        <w:rPr>
          <w:spacing w:val="-3"/>
        </w:rPr>
        <w:t> </w:t>
      </w:r>
      <w:r>
        <w:rPr/>
        <w:t>hotel.</w:t>
      </w:r>
      <w:r>
        <w:rPr>
          <w:spacing w:val="-4"/>
        </w:rPr>
        <w:t> </w:t>
      </w:r>
      <w:r>
        <w:rPr/>
        <w:t>Día</w:t>
      </w:r>
      <w:r>
        <w:rPr>
          <w:spacing w:val="-3"/>
        </w:rPr>
        <w:t> </w:t>
      </w:r>
      <w:r>
        <w:rPr/>
        <w:t>libre</w:t>
      </w:r>
      <w:r>
        <w:rPr>
          <w:spacing w:val="-4"/>
        </w:rPr>
        <w:t> </w:t>
      </w:r>
      <w:r>
        <w:rPr/>
        <w:t>a</w:t>
      </w:r>
      <w:r>
        <w:rPr>
          <w:spacing w:val="-3"/>
        </w:rPr>
        <w:t> </w:t>
      </w:r>
      <w:r>
        <w:rPr/>
        <w:t>su</w:t>
      </w:r>
      <w:r>
        <w:rPr>
          <w:spacing w:val="-4"/>
        </w:rPr>
        <w:t> </w:t>
      </w:r>
      <w:r>
        <w:rPr/>
        <w:t>disposición.</w:t>
      </w:r>
      <w:r>
        <w:rPr>
          <w:spacing w:val="-3"/>
        </w:rPr>
        <w:t> </w:t>
      </w:r>
      <w:r>
        <w:rPr/>
        <w:t>Alojamiento</w:t>
      </w:r>
      <w:r>
        <w:rPr>
          <w:spacing w:val="-4"/>
        </w:rPr>
        <w:t> </w:t>
      </w:r>
      <w:r>
        <w:rPr/>
        <w:t>en</w:t>
      </w:r>
      <w:r>
        <w:rPr>
          <w:spacing w:val="-3"/>
        </w:rPr>
        <w:t> </w:t>
      </w:r>
      <w:r>
        <w:rPr/>
        <w:t>el</w:t>
      </w:r>
      <w:r>
        <w:rPr>
          <w:spacing w:val="-4"/>
        </w:rPr>
        <w:t> </w:t>
      </w:r>
      <w:r>
        <w:rPr/>
        <w:t>hotel</w:t>
      </w:r>
      <w:r>
        <w:rPr>
          <w:spacing w:val="-3"/>
        </w:rPr>
        <w:t> </w:t>
      </w:r>
      <w:r>
        <w:rPr>
          <w:spacing w:val="-2"/>
        </w:rPr>
        <w:t>seleccionado.</w:t>
      </w:r>
    </w:p>
    <w:p>
      <w:pPr>
        <w:pStyle w:val="BodyText"/>
        <w:spacing w:before="22"/>
        <w:ind w:left="0"/>
      </w:pPr>
    </w:p>
    <w:p>
      <w:pPr>
        <w:pStyle w:val="BodyText"/>
        <w:ind w:left="3122"/>
        <w:jc w:val="both"/>
      </w:pPr>
      <w:r>
        <w:rPr>
          <w:w w:val="105"/>
        </w:rPr>
        <w:t>Día</w:t>
      </w:r>
      <w:r>
        <w:rPr>
          <w:spacing w:val="-9"/>
          <w:w w:val="105"/>
        </w:rPr>
        <w:t> </w:t>
      </w:r>
      <w:r>
        <w:rPr>
          <w:w w:val="105"/>
        </w:rPr>
        <w:t>5</w:t>
      </w:r>
      <w:r>
        <w:rPr>
          <w:spacing w:val="67"/>
          <w:w w:val="150"/>
        </w:rPr>
        <w:t> </w:t>
      </w:r>
      <w:r>
        <w:rPr>
          <w:w w:val="105"/>
        </w:rPr>
        <w:t>Sur</w:t>
      </w:r>
      <w:r>
        <w:rPr>
          <w:spacing w:val="-9"/>
          <w:w w:val="105"/>
        </w:rPr>
        <w:t> </w:t>
      </w:r>
      <w:r>
        <w:rPr>
          <w:w w:val="105"/>
        </w:rPr>
        <w:t>de</w:t>
      </w:r>
      <w:r>
        <w:rPr>
          <w:spacing w:val="-8"/>
          <w:w w:val="105"/>
        </w:rPr>
        <w:t> </w:t>
      </w:r>
      <w:r>
        <w:rPr>
          <w:spacing w:val="-4"/>
          <w:w w:val="105"/>
        </w:rPr>
        <w:t>Bali</w:t>
      </w:r>
    </w:p>
    <w:p>
      <w:pPr>
        <w:pStyle w:val="BodyText"/>
        <w:spacing w:before="11" w:line="249" w:lineRule="auto"/>
        <w:ind w:left="3122" w:right="376"/>
        <w:jc w:val="both"/>
      </w:pPr>
      <w:r>
        <w:rPr>
          <w:w w:val="105"/>
        </w:rPr>
        <w:t>Desayuno</w:t>
      </w:r>
      <w:r>
        <w:rPr>
          <w:spacing w:val="-4"/>
          <w:w w:val="105"/>
        </w:rPr>
        <w:t> </w:t>
      </w:r>
      <w:r>
        <w:rPr>
          <w:w w:val="105"/>
        </w:rPr>
        <w:t>en</w:t>
      </w:r>
      <w:r>
        <w:rPr>
          <w:spacing w:val="-4"/>
          <w:w w:val="105"/>
        </w:rPr>
        <w:t> </w:t>
      </w:r>
      <w:r>
        <w:rPr>
          <w:w w:val="105"/>
        </w:rPr>
        <w:t>el</w:t>
      </w:r>
      <w:r>
        <w:rPr>
          <w:spacing w:val="-4"/>
          <w:w w:val="105"/>
        </w:rPr>
        <w:t> </w:t>
      </w:r>
      <w:r>
        <w:rPr>
          <w:w w:val="105"/>
        </w:rPr>
        <w:t>hotel.</w:t>
      </w:r>
      <w:r>
        <w:rPr>
          <w:spacing w:val="-4"/>
          <w:w w:val="105"/>
        </w:rPr>
        <w:t> </w:t>
      </w:r>
      <w:r>
        <w:rPr>
          <w:w w:val="105"/>
        </w:rPr>
        <w:t>Traslado</w:t>
      </w:r>
      <w:r>
        <w:rPr>
          <w:spacing w:val="-4"/>
          <w:w w:val="105"/>
        </w:rPr>
        <w:t> </w:t>
      </w:r>
      <w:r>
        <w:rPr>
          <w:w w:val="105"/>
        </w:rPr>
        <w:t>al</w:t>
      </w:r>
      <w:r>
        <w:rPr>
          <w:spacing w:val="-4"/>
          <w:w w:val="105"/>
        </w:rPr>
        <w:t> </w:t>
      </w:r>
      <w:r>
        <w:rPr>
          <w:w w:val="105"/>
        </w:rPr>
        <w:t>aeropuerto</w:t>
      </w:r>
      <w:r>
        <w:rPr>
          <w:spacing w:val="-4"/>
          <w:w w:val="105"/>
        </w:rPr>
        <w:t> </w:t>
      </w:r>
      <w:r>
        <w:rPr>
          <w:w w:val="105"/>
        </w:rPr>
        <w:t>de</w:t>
      </w:r>
      <w:r>
        <w:rPr>
          <w:spacing w:val="-4"/>
          <w:w w:val="105"/>
        </w:rPr>
        <w:t> </w:t>
      </w:r>
      <w:r>
        <w:rPr>
          <w:w w:val="105"/>
        </w:rPr>
        <w:t>Denpasar</w:t>
      </w:r>
      <w:r>
        <w:rPr>
          <w:spacing w:val="-4"/>
          <w:w w:val="105"/>
        </w:rPr>
        <w:t> </w:t>
      </w:r>
      <w:r>
        <w:rPr>
          <w:w w:val="105"/>
        </w:rPr>
        <w:t>para</w:t>
      </w:r>
      <w:r>
        <w:rPr>
          <w:spacing w:val="-4"/>
          <w:w w:val="105"/>
        </w:rPr>
        <w:t> </w:t>
      </w:r>
      <w:r>
        <w:rPr>
          <w:w w:val="105"/>
        </w:rPr>
        <w:t>tomar</w:t>
      </w:r>
      <w:r>
        <w:rPr>
          <w:spacing w:val="-4"/>
          <w:w w:val="105"/>
        </w:rPr>
        <w:t> </w:t>
      </w:r>
      <w:r>
        <w:rPr>
          <w:w w:val="105"/>
        </w:rPr>
        <w:t>su</w:t>
      </w:r>
      <w:r>
        <w:rPr>
          <w:spacing w:val="-4"/>
          <w:w w:val="105"/>
        </w:rPr>
        <w:t> </w:t>
      </w:r>
      <w:r>
        <w:rPr>
          <w:w w:val="105"/>
        </w:rPr>
        <w:t>vuelo</w:t>
      </w:r>
      <w:r>
        <w:rPr>
          <w:spacing w:val="-4"/>
          <w:w w:val="105"/>
        </w:rPr>
        <w:t> </w:t>
      </w:r>
      <w:r>
        <w:rPr>
          <w:w w:val="105"/>
        </w:rPr>
        <w:t>hacia</w:t>
      </w:r>
      <w:r>
        <w:rPr>
          <w:spacing w:val="-4"/>
          <w:w w:val="105"/>
        </w:rPr>
        <w:t> </w:t>
      </w:r>
      <w:r>
        <w:rPr>
          <w:w w:val="105"/>
        </w:rPr>
        <w:t>su próximo destino. Fin de los servicios.</w:t>
      </w:r>
    </w:p>
    <w:p>
      <w:pPr>
        <w:pStyle w:val="BodyText"/>
        <w:spacing w:before="34"/>
        <w:ind w:left="0"/>
        <w:rPr>
          <w:sz w:val="20"/>
        </w:rPr>
      </w:pPr>
      <w:r>
        <w:rPr>
          <w:sz w:val="20"/>
        </w:rPr>
        <w:drawing>
          <wp:anchor allowOverlap="1" behindDoc="1" distB="0" distL="0" distR="0" distT="0" layoutInCell="1" locked="0" relativeHeight="487588864" simplePos="0">
            <wp:simplePos x="0" y="0"/>
            <wp:positionH relativeFrom="page">
              <wp:posOffset>4120946</wp:posOffset>
            </wp:positionH>
            <wp:positionV relativeFrom="paragraph">
              <wp:posOffset>182867</wp:posOffset>
            </wp:positionV>
            <wp:extent cx="1165445" cy="469487"/>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165445" cy="469487"/>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1"/>
        <w:spacing w:before="117"/>
        <w:rPr>
          <w:position w:val="-3"/>
        </w:rPr>
      </w:pPr>
      <w:r>
        <w:rPr>
          <w:position w:val="-3"/>
        </w:rPr>
        <w:drawing>
          <wp:anchor allowOverlap="1" behindDoc="0" distB="0" distL="0" distR="0" distT="0" layoutInCell="1" locked="0" relativeHeight="15731712" simplePos="0">
            <wp:simplePos x="0" y="0"/>
            <wp:positionH relativeFrom="page">
              <wp:posOffset>2424010</wp:posOffset>
            </wp:positionH>
            <wp:positionV relativeFrom="paragraph">
              <wp:posOffset>119113</wp:posOffset>
            </wp:positionV>
            <wp:extent cx="218706"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72" w:line="240" w:lineRule="auto"/>
        <w:ind w:hanging="359" w:left="719" w:right="0"/>
        <w:jc w:val="left"/>
        <w:rPr>
          <w:sz w:val="22"/>
        </w:rPr>
      </w:pPr>
      <w:r>
        <w:rPr>
          <w:sz w:val="22"/>
        </w:rPr>
        <w:t>Traslados</w:t>
      </w:r>
      <w:r>
        <w:rPr>
          <w:spacing w:val="5"/>
          <w:sz w:val="22"/>
        </w:rPr>
        <w:t> </w:t>
      </w:r>
      <w:r>
        <w:rPr>
          <w:sz w:val="22"/>
        </w:rPr>
        <w:t>aeropuerto</w:t>
      </w:r>
      <w:r>
        <w:rPr>
          <w:spacing w:val="6"/>
          <w:sz w:val="22"/>
        </w:rPr>
        <w:t> </w:t>
      </w:r>
      <w:r>
        <w:rPr>
          <w:sz w:val="22"/>
        </w:rPr>
        <w:t>-</w:t>
      </w:r>
      <w:r>
        <w:rPr>
          <w:spacing w:val="6"/>
          <w:sz w:val="22"/>
        </w:rPr>
        <w:t> </w:t>
      </w:r>
      <w:r>
        <w:rPr>
          <w:sz w:val="22"/>
        </w:rPr>
        <w:t>hotel</w:t>
      </w:r>
      <w:r>
        <w:rPr>
          <w:spacing w:val="5"/>
          <w:sz w:val="22"/>
        </w:rPr>
        <w:t> </w:t>
      </w:r>
      <w:r>
        <w:rPr>
          <w:sz w:val="22"/>
        </w:rPr>
        <w:t>–</w:t>
      </w:r>
      <w:r>
        <w:rPr>
          <w:spacing w:val="6"/>
          <w:sz w:val="22"/>
        </w:rPr>
        <w:t> </w:t>
      </w:r>
      <w:r>
        <w:rPr>
          <w:sz w:val="22"/>
        </w:rPr>
        <w:t>aeropuerto</w:t>
      </w:r>
      <w:r>
        <w:rPr>
          <w:spacing w:val="6"/>
          <w:sz w:val="22"/>
        </w:rPr>
        <w:t> </w:t>
      </w:r>
      <w:r>
        <w:rPr>
          <w:sz w:val="22"/>
        </w:rPr>
        <w:t>en</w:t>
      </w:r>
      <w:r>
        <w:rPr>
          <w:spacing w:val="5"/>
          <w:sz w:val="22"/>
        </w:rPr>
        <w:t> </w:t>
      </w:r>
      <w:r>
        <w:rPr>
          <w:sz w:val="22"/>
        </w:rPr>
        <w:t>servicio</w:t>
      </w:r>
      <w:r>
        <w:rPr>
          <w:spacing w:val="6"/>
          <w:sz w:val="22"/>
        </w:rPr>
        <w:t> </w:t>
      </w:r>
      <w:r>
        <w:rPr>
          <w:sz w:val="22"/>
        </w:rPr>
        <w:t>privado</w:t>
      </w:r>
      <w:r>
        <w:rPr>
          <w:spacing w:val="6"/>
          <w:sz w:val="22"/>
        </w:rPr>
        <w:t> </w:t>
      </w:r>
      <w:r>
        <w:rPr>
          <w:sz w:val="22"/>
        </w:rPr>
        <w:t>en</w:t>
      </w:r>
      <w:r>
        <w:rPr>
          <w:spacing w:val="5"/>
          <w:sz w:val="22"/>
        </w:rPr>
        <w:t> </w:t>
      </w:r>
      <w:r>
        <w:rPr>
          <w:sz w:val="22"/>
        </w:rPr>
        <w:t>horario</w:t>
      </w:r>
      <w:r>
        <w:rPr>
          <w:spacing w:val="6"/>
          <w:sz w:val="22"/>
        </w:rPr>
        <w:t> </w:t>
      </w:r>
      <w:r>
        <w:rPr>
          <w:spacing w:val="-2"/>
          <w:sz w:val="22"/>
        </w:rPr>
        <w:t>diurno.</w:t>
      </w:r>
    </w:p>
    <w:p>
      <w:pPr>
        <w:pStyle w:val="ListParagraph"/>
        <w:numPr>
          <w:ilvl w:val="0"/>
          <w:numId w:val="1"/>
        </w:numPr>
        <w:tabs>
          <w:tab w:leader="none" w:pos="719" w:val="left"/>
        </w:tabs>
        <w:spacing w:after="0" w:before="7" w:line="240" w:lineRule="auto"/>
        <w:ind w:hanging="359" w:left="719" w:right="0"/>
        <w:jc w:val="left"/>
        <w:rPr>
          <w:sz w:val="22"/>
        </w:rPr>
      </w:pPr>
      <w:r>
        <w:rPr>
          <w:sz w:val="22"/>
        </w:rPr>
        <w:t>02 noches</w:t>
      </w:r>
      <w:r>
        <w:rPr>
          <w:spacing w:val="-1"/>
          <w:sz w:val="22"/>
        </w:rPr>
        <w:t> </w:t>
      </w:r>
      <w:r>
        <w:rPr>
          <w:sz w:val="22"/>
        </w:rPr>
        <w:t>de alojamiento en </w:t>
      </w:r>
      <w:r>
        <w:rPr>
          <w:spacing w:val="-2"/>
          <w:sz w:val="22"/>
        </w:rPr>
        <w:t>Ubud.</w:t>
      </w:r>
    </w:p>
    <w:p>
      <w:pPr>
        <w:pStyle w:val="ListParagraph"/>
        <w:numPr>
          <w:ilvl w:val="0"/>
          <w:numId w:val="1"/>
        </w:numPr>
        <w:tabs>
          <w:tab w:leader="none" w:pos="719" w:val="left"/>
        </w:tabs>
        <w:spacing w:after="0" w:before="7" w:line="240" w:lineRule="auto"/>
        <w:ind w:hanging="359" w:left="719" w:right="0"/>
        <w:jc w:val="left"/>
        <w:rPr>
          <w:sz w:val="22"/>
        </w:rPr>
      </w:pPr>
      <w:r>
        <w:rPr>
          <w:sz w:val="22"/>
        </w:rPr>
        <w:t>02 noches</w:t>
      </w:r>
      <w:r>
        <w:rPr>
          <w:spacing w:val="1"/>
          <w:sz w:val="22"/>
        </w:rPr>
        <w:t> </w:t>
      </w:r>
      <w:r>
        <w:rPr>
          <w:sz w:val="22"/>
        </w:rPr>
        <w:t>de alojamiento</w:t>
      </w:r>
      <w:r>
        <w:rPr>
          <w:spacing w:val="1"/>
          <w:sz w:val="22"/>
        </w:rPr>
        <w:t> </w:t>
      </w:r>
      <w:r>
        <w:rPr>
          <w:sz w:val="22"/>
        </w:rPr>
        <w:t>en Nusa</w:t>
      </w:r>
      <w:r>
        <w:rPr>
          <w:spacing w:val="1"/>
          <w:sz w:val="22"/>
        </w:rPr>
        <w:t> </w:t>
      </w:r>
      <w:r>
        <w:rPr>
          <w:spacing w:val="-4"/>
          <w:sz w:val="22"/>
        </w:rPr>
        <w:t>Dua.</w:t>
      </w:r>
    </w:p>
    <w:p>
      <w:pPr>
        <w:pStyle w:val="ListParagraph"/>
        <w:numPr>
          <w:ilvl w:val="0"/>
          <w:numId w:val="1"/>
        </w:numPr>
        <w:tabs>
          <w:tab w:leader="none" w:pos="719" w:val="left"/>
        </w:tabs>
        <w:spacing w:after="0" w:before="7" w:line="240" w:lineRule="auto"/>
        <w:ind w:hanging="359" w:left="719"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19" w:val="left"/>
        </w:tabs>
        <w:spacing w:after="0" w:before="7" w:line="240" w:lineRule="auto"/>
        <w:ind w:hanging="359" w:left="719" w:right="0"/>
        <w:jc w:val="left"/>
        <w:rPr>
          <w:sz w:val="22"/>
        </w:rPr>
      </w:pPr>
      <w:r>
        <w:rPr>
          <w:sz w:val="22"/>
        </w:rPr>
        <w:t>1</w:t>
      </w:r>
      <w:r>
        <w:rPr>
          <w:spacing w:val="5"/>
          <w:sz w:val="22"/>
        </w:rPr>
        <w:t> </w:t>
      </w:r>
      <w:r>
        <w:rPr>
          <w:sz w:val="22"/>
        </w:rPr>
        <w:t>almuerzo</w:t>
      </w:r>
      <w:r>
        <w:rPr>
          <w:spacing w:val="5"/>
          <w:sz w:val="22"/>
        </w:rPr>
        <w:t> </w:t>
      </w:r>
      <w:r>
        <w:rPr>
          <w:sz w:val="22"/>
        </w:rPr>
        <w:t>(no</w:t>
      </w:r>
      <w:r>
        <w:rPr>
          <w:spacing w:val="3"/>
          <w:sz w:val="22"/>
        </w:rPr>
        <w:t> </w:t>
      </w:r>
      <w:r>
        <w:rPr>
          <w:sz w:val="22"/>
        </w:rPr>
        <w:t>incluye</w:t>
      </w:r>
      <w:r>
        <w:rPr>
          <w:spacing w:val="3"/>
          <w:sz w:val="22"/>
        </w:rPr>
        <w:t> </w:t>
      </w:r>
      <w:r>
        <w:rPr>
          <w:spacing w:val="-2"/>
          <w:sz w:val="22"/>
        </w:rPr>
        <w:t>bebidas).</w:t>
      </w:r>
    </w:p>
    <w:p>
      <w:pPr>
        <w:pStyle w:val="ListParagraph"/>
        <w:numPr>
          <w:ilvl w:val="0"/>
          <w:numId w:val="1"/>
        </w:numPr>
        <w:tabs>
          <w:tab w:leader="none" w:pos="719" w:val="left"/>
        </w:tabs>
        <w:spacing w:after="0" w:before="7" w:line="240" w:lineRule="auto"/>
        <w:ind w:hanging="359" w:left="719" w:right="0"/>
        <w:jc w:val="left"/>
        <w:rPr>
          <w:sz w:val="22"/>
        </w:rPr>
      </w:pPr>
      <w:r>
        <w:rPr>
          <w:sz w:val="22"/>
        </w:rPr>
        <w:t>Asistencia</w:t>
      </w:r>
      <w:r>
        <w:rPr>
          <w:spacing w:val="-11"/>
          <w:sz w:val="22"/>
        </w:rPr>
        <w:t> </w:t>
      </w:r>
      <w:r>
        <w:rPr>
          <w:sz w:val="22"/>
        </w:rPr>
        <w:t>de</w:t>
      </w:r>
      <w:r>
        <w:rPr>
          <w:spacing w:val="-11"/>
          <w:sz w:val="22"/>
        </w:rPr>
        <w:t> </w:t>
      </w:r>
      <w:r>
        <w:rPr>
          <w:sz w:val="22"/>
        </w:rPr>
        <w:t>un</w:t>
      </w:r>
      <w:r>
        <w:rPr>
          <w:spacing w:val="-11"/>
          <w:sz w:val="22"/>
        </w:rPr>
        <w:t> </w:t>
      </w:r>
      <w:r>
        <w:rPr>
          <w:sz w:val="22"/>
        </w:rPr>
        <w:t>guía</w:t>
      </w:r>
      <w:r>
        <w:rPr>
          <w:spacing w:val="-11"/>
          <w:sz w:val="22"/>
        </w:rPr>
        <w:t> </w:t>
      </w:r>
      <w:r>
        <w:rPr>
          <w:sz w:val="22"/>
        </w:rPr>
        <w:t>de</w:t>
      </w:r>
      <w:r>
        <w:rPr>
          <w:spacing w:val="-11"/>
          <w:sz w:val="22"/>
        </w:rPr>
        <w:t> </w:t>
      </w:r>
      <w:r>
        <w:rPr>
          <w:sz w:val="22"/>
        </w:rPr>
        <w:t>habla</w:t>
      </w:r>
      <w:r>
        <w:rPr>
          <w:spacing w:val="-11"/>
          <w:sz w:val="22"/>
        </w:rPr>
        <w:t> </w:t>
      </w:r>
      <w:r>
        <w:rPr>
          <w:sz w:val="22"/>
        </w:rPr>
        <w:t>inglesa/español</w:t>
      </w:r>
      <w:r>
        <w:rPr>
          <w:spacing w:val="-11"/>
          <w:sz w:val="22"/>
        </w:rPr>
        <w:t> </w:t>
      </w:r>
      <w:r>
        <w:rPr>
          <w:sz w:val="22"/>
        </w:rPr>
        <w:t>durante</w:t>
      </w:r>
      <w:r>
        <w:rPr>
          <w:spacing w:val="-11"/>
          <w:sz w:val="22"/>
        </w:rPr>
        <w:t> </w:t>
      </w:r>
      <w:r>
        <w:rPr>
          <w:sz w:val="22"/>
        </w:rPr>
        <w:t>traslados</w:t>
      </w:r>
      <w:r>
        <w:rPr>
          <w:spacing w:val="-11"/>
          <w:sz w:val="22"/>
        </w:rPr>
        <w:t> </w:t>
      </w:r>
      <w:r>
        <w:rPr>
          <w:sz w:val="22"/>
        </w:rPr>
        <w:t>y</w:t>
      </w:r>
      <w:r>
        <w:rPr>
          <w:spacing w:val="-11"/>
          <w:sz w:val="22"/>
        </w:rPr>
        <w:t> </w:t>
      </w:r>
      <w:r>
        <w:rPr>
          <w:sz w:val="22"/>
        </w:rPr>
        <w:t>tours</w:t>
      </w:r>
      <w:r>
        <w:rPr>
          <w:spacing w:val="-10"/>
          <w:sz w:val="22"/>
        </w:rPr>
        <w:t> </w:t>
      </w:r>
      <w:r>
        <w:rPr>
          <w:sz w:val="22"/>
        </w:rPr>
        <w:t>(guía</w:t>
      </w:r>
      <w:r>
        <w:rPr>
          <w:spacing w:val="-11"/>
          <w:sz w:val="22"/>
        </w:rPr>
        <w:t> </w:t>
      </w:r>
      <w:r>
        <w:rPr>
          <w:sz w:val="22"/>
        </w:rPr>
        <w:t>de</w:t>
      </w:r>
      <w:r>
        <w:rPr>
          <w:spacing w:val="-11"/>
          <w:sz w:val="22"/>
        </w:rPr>
        <w:t> </w:t>
      </w:r>
      <w:r>
        <w:rPr>
          <w:sz w:val="22"/>
        </w:rPr>
        <w:t>habla</w:t>
      </w:r>
      <w:r>
        <w:rPr>
          <w:spacing w:val="-11"/>
          <w:sz w:val="22"/>
        </w:rPr>
        <w:t> </w:t>
      </w:r>
      <w:r>
        <w:rPr>
          <w:sz w:val="22"/>
        </w:rPr>
        <w:t>hispana</w:t>
      </w:r>
      <w:r>
        <w:rPr>
          <w:spacing w:val="-11"/>
          <w:sz w:val="22"/>
        </w:rPr>
        <w:t> </w:t>
      </w:r>
      <w:r>
        <w:rPr>
          <w:sz w:val="22"/>
        </w:rPr>
        <w:t>sujeto</w:t>
      </w:r>
      <w:r>
        <w:rPr>
          <w:spacing w:val="-11"/>
          <w:sz w:val="22"/>
        </w:rPr>
        <w:t> </w:t>
      </w:r>
      <w:r>
        <w:rPr>
          <w:sz w:val="22"/>
        </w:rPr>
        <w:t>a</w:t>
      </w:r>
      <w:r>
        <w:rPr>
          <w:spacing w:val="-11"/>
          <w:sz w:val="22"/>
        </w:rPr>
        <w:t> </w:t>
      </w:r>
      <w:r>
        <w:rPr>
          <w:spacing w:val="-2"/>
          <w:sz w:val="22"/>
        </w:rPr>
        <w:t>disponibilidad).</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w:t>
      </w:r>
      <w:r>
        <w:rPr>
          <w:spacing w:val="1"/>
          <w:sz w:val="22"/>
        </w:rPr>
        <w:t> </w:t>
      </w:r>
      <w:r>
        <w:rPr>
          <w:sz w:val="22"/>
        </w:rPr>
        <w:t>y</w:t>
      </w:r>
      <w:r>
        <w:rPr>
          <w:spacing w:val="2"/>
          <w:sz w:val="22"/>
        </w:rPr>
        <w:t> </w:t>
      </w:r>
      <w:r>
        <w:rPr>
          <w:sz w:val="22"/>
        </w:rPr>
        <w:t>traslado</w:t>
      </w:r>
      <w:r>
        <w:rPr>
          <w:spacing w:val="1"/>
          <w:sz w:val="22"/>
        </w:rPr>
        <w:t> </w:t>
      </w:r>
      <w:r>
        <w:rPr>
          <w:sz w:val="22"/>
        </w:rPr>
        <w:t>según</w:t>
      </w:r>
      <w:r>
        <w:rPr>
          <w:spacing w:val="2"/>
          <w:sz w:val="22"/>
        </w:rPr>
        <w:t> </w:t>
      </w:r>
      <w:r>
        <w:rPr>
          <w:sz w:val="22"/>
        </w:rPr>
        <w:t>se</w:t>
      </w:r>
      <w:r>
        <w:rPr>
          <w:spacing w:val="2"/>
          <w:sz w:val="22"/>
        </w:rPr>
        <w:t> </w:t>
      </w:r>
      <w:r>
        <w:rPr>
          <w:sz w:val="22"/>
        </w:rPr>
        <w:t>menciona</w:t>
      </w:r>
      <w:r>
        <w:rPr>
          <w:spacing w:val="1"/>
          <w:sz w:val="22"/>
        </w:rPr>
        <w:t> </w:t>
      </w:r>
      <w:r>
        <w:rPr>
          <w:sz w:val="22"/>
        </w:rPr>
        <w:t>en</w:t>
      </w:r>
      <w:r>
        <w:rPr>
          <w:spacing w:val="2"/>
          <w:sz w:val="22"/>
        </w:rPr>
        <w:t> </w:t>
      </w:r>
      <w:r>
        <w:rPr>
          <w:sz w:val="22"/>
        </w:rPr>
        <w:t>el</w:t>
      </w:r>
      <w:r>
        <w:rPr>
          <w:spacing w:val="2"/>
          <w:sz w:val="22"/>
        </w:rPr>
        <w:t> </w:t>
      </w:r>
      <w:r>
        <w:rPr>
          <w:sz w:val="22"/>
        </w:rPr>
        <w:t>itinerario</w:t>
      </w:r>
      <w:r>
        <w:rPr>
          <w:spacing w:val="1"/>
          <w:sz w:val="22"/>
        </w:rPr>
        <w:t> </w:t>
      </w:r>
      <w:r>
        <w:rPr>
          <w:sz w:val="22"/>
        </w:rPr>
        <w:t>con</w:t>
      </w:r>
      <w:r>
        <w:rPr>
          <w:spacing w:val="2"/>
          <w:sz w:val="22"/>
        </w:rPr>
        <w:t> </w:t>
      </w:r>
      <w:r>
        <w:rPr>
          <w:sz w:val="22"/>
        </w:rPr>
        <w:t>vehículo</w:t>
      </w:r>
      <w:r>
        <w:rPr>
          <w:spacing w:val="2"/>
          <w:sz w:val="22"/>
        </w:rPr>
        <w:t> </w:t>
      </w:r>
      <w:r>
        <w:rPr>
          <w:spacing w:val="-2"/>
          <w:sz w:val="22"/>
        </w:rPr>
        <w:t>privado.</w:t>
      </w:r>
    </w:p>
    <w:p>
      <w:pPr>
        <w:pStyle w:val="ListParagraph"/>
        <w:numPr>
          <w:ilvl w:val="0"/>
          <w:numId w:val="1"/>
        </w:numPr>
        <w:tabs>
          <w:tab w:leader="none" w:pos="719" w:val="left"/>
        </w:tabs>
        <w:spacing w:after="0" w:before="7" w:line="240" w:lineRule="auto"/>
        <w:ind w:hanging="359" w:left="719" w:right="0"/>
        <w:jc w:val="left"/>
        <w:rPr>
          <w:sz w:val="22"/>
        </w:rPr>
      </w:pPr>
      <w:r>
        <w:rPr>
          <w:sz w:val="22"/>
        </w:rPr>
        <w:t>Entradas,</w:t>
      </w:r>
      <w:r>
        <w:rPr>
          <w:spacing w:val="3"/>
          <w:sz w:val="22"/>
        </w:rPr>
        <w:t> </w:t>
      </w:r>
      <w:r>
        <w:rPr>
          <w:sz w:val="22"/>
        </w:rPr>
        <w:t>tasas</w:t>
      </w:r>
      <w:r>
        <w:rPr>
          <w:spacing w:val="4"/>
          <w:sz w:val="22"/>
        </w:rPr>
        <w:t> </w:t>
      </w:r>
      <w:r>
        <w:rPr>
          <w:sz w:val="22"/>
        </w:rPr>
        <w:t>de</w:t>
      </w:r>
      <w:r>
        <w:rPr>
          <w:spacing w:val="4"/>
          <w:sz w:val="22"/>
        </w:rPr>
        <w:t> </w:t>
      </w:r>
      <w:r>
        <w:rPr>
          <w:sz w:val="22"/>
        </w:rPr>
        <w:t>donación</w:t>
      </w:r>
      <w:r>
        <w:rPr>
          <w:spacing w:val="4"/>
          <w:sz w:val="22"/>
        </w:rPr>
        <w:t> </w:t>
      </w:r>
      <w:r>
        <w:rPr>
          <w:sz w:val="22"/>
        </w:rPr>
        <w:t>y</w:t>
      </w:r>
      <w:r>
        <w:rPr>
          <w:spacing w:val="3"/>
          <w:sz w:val="22"/>
        </w:rPr>
        <w:t> </w:t>
      </w:r>
      <w:r>
        <w:rPr>
          <w:sz w:val="22"/>
        </w:rPr>
        <w:t>manejo</w:t>
      </w:r>
      <w:r>
        <w:rPr>
          <w:spacing w:val="4"/>
          <w:sz w:val="22"/>
        </w:rPr>
        <w:t> </w:t>
      </w:r>
      <w:r>
        <w:rPr>
          <w:sz w:val="22"/>
        </w:rPr>
        <w:t>de</w:t>
      </w:r>
      <w:r>
        <w:rPr>
          <w:spacing w:val="4"/>
          <w:sz w:val="22"/>
        </w:rPr>
        <w:t> </w:t>
      </w:r>
      <w:r>
        <w:rPr>
          <w:spacing w:val="-2"/>
          <w:sz w:val="22"/>
        </w:rPr>
        <w:t>equipaje.</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1"/>
          <w:sz w:val="22"/>
        </w:rPr>
        <w:t> </w:t>
      </w:r>
      <w:r>
        <w:rPr>
          <w:sz w:val="22"/>
        </w:rPr>
        <w:t>y cargos</w:t>
      </w:r>
      <w:r>
        <w:rPr>
          <w:spacing w:val="-1"/>
          <w:sz w:val="22"/>
        </w:rPr>
        <w:t> </w:t>
      </w:r>
      <w:r>
        <w:rPr>
          <w:sz w:val="22"/>
        </w:rPr>
        <w:t>por </w:t>
      </w:r>
      <w:r>
        <w:rPr>
          <w:spacing w:val="-2"/>
          <w:sz w:val="22"/>
        </w:rPr>
        <w:t>servicio.</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34"/>
        <w:ind w:left="0"/>
      </w:pPr>
    </w:p>
    <w:p>
      <w:pPr>
        <w:pStyle w:val="Heading1"/>
        <w:rPr>
          <w:position w:val="-3"/>
        </w:rPr>
      </w:pPr>
      <w:r>
        <w:rPr>
          <w:color w:val="089DD9"/>
        </w:rPr>
        <w:t>NO INCLUYE</w:t>
      </w:r>
      <w:r>
        <w:rPr>
          <w:color w:val="089DD9"/>
          <w:spacing w:val="80"/>
        </w:rPr>
        <w:t> </w:t>
      </w:r>
      <w:r>
        <w:rPr>
          <w:color w:val="089DD9"/>
          <w:spacing w:val="15"/>
          <w:position w:val="-2"/>
        </w:rPr>
        <w:drawing>
          <wp:inline distB="0" distL="0" distR="0" distT="0">
            <wp:extent cx="215988"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0"/>
                    <a:stretch>
                      <a:fillRect/>
                    </a:stretch>
                  </pic:blipFill>
                  <pic:spPr>
                    <a:xfrm>
                      <a:off x="0" y="0"/>
                      <a:ext cx="215988" cy="222034"/>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leader="none" w:pos="719" w:val="left"/>
        </w:tabs>
        <w:spacing w:after="0" w:before="84" w:line="240" w:lineRule="auto"/>
        <w:ind w:hanging="359" w:left="719" w:right="0"/>
        <w:jc w:val="left"/>
        <w:rPr>
          <w:sz w:val="22"/>
        </w:rPr>
      </w:pPr>
      <w:r>
        <w:rPr>
          <w:sz w:val="22"/>
        </w:rPr>
        <w:t>Boleto de avión</w:t>
      </w:r>
      <w:r>
        <w:rPr>
          <w:spacing w:val="1"/>
          <w:sz w:val="22"/>
        </w:rPr>
        <w:t> </w:t>
      </w:r>
      <w:r>
        <w:rPr>
          <w:sz w:val="22"/>
        </w:rPr>
        <w:t>Cd. de</w:t>
      </w:r>
      <w:r>
        <w:rPr>
          <w:spacing w:val="1"/>
          <w:sz w:val="22"/>
        </w:rPr>
        <w:t> </w:t>
      </w:r>
      <w:r>
        <w:rPr>
          <w:sz w:val="22"/>
        </w:rPr>
        <w:t>origen- Denpasar-</w:t>
      </w:r>
      <w:r>
        <w:rPr>
          <w:spacing w:val="1"/>
          <w:sz w:val="22"/>
        </w:rPr>
        <w:t> </w:t>
      </w:r>
      <w:r>
        <w:rPr>
          <w:sz w:val="22"/>
        </w:rPr>
        <w:t>Cd. de</w:t>
      </w:r>
      <w:r>
        <w:rPr>
          <w:spacing w:val="1"/>
          <w:sz w:val="22"/>
        </w:rPr>
        <w:t> </w:t>
      </w:r>
      <w:r>
        <w:rPr>
          <w:spacing w:val="-2"/>
          <w:sz w:val="22"/>
        </w:rPr>
        <w:t>origen.</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7" w:line="240" w:lineRule="auto"/>
        <w:ind w:hanging="359" w:left="719" w:right="0"/>
        <w:jc w:val="left"/>
        <w:rPr>
          <w:sz w:val="22"/>
        </w:rPr>
      </w:pPr>
      <w:r>
        <w:rPr>
          <w:sz w:val="22"/>
        </w:rPr>
        <w:t>Cargos</w:t>
      </w:r>
      <w:r>
        <w:rPr>
          <w:spacing w:val="12"/>
          <w:sz w:val="22"/>
        </w:rPr>
        <w:t> </w:t>
      </w:r>
      <w:r>
        <w:rPr>
          <w:sz w:val="22"/>
        </w:rPr>
        <w:t>por</w:t>
      </w:r>
      <w:r>
        <w:rPr>
          <w:spacing w:val="12"/>
          <w:sz w:val="22"/>
        </w:rPr>
        <w:t> </w:t>
      </w:r>
      <w:r>
        <w:rPr>
          <w:sz w:val="22"/>
        </w:rPr>
        <w:t>temporada</w:t>
      </w:r>
      <w:r>
        <w:rPr>
          <w:spacing w:val="12"/>
          <w:sz w:val="22"/>
        </w:rPr>
        <w:t> </w:t>
      </w:r>
      <w:r>
        <w:rPr>
          <w:spacing w:val="-4"/>
          <w:sz w:val="22"/>
        </w:rPr>
        <w:t>alta.</w:t>
      </w:r>
    </w:p>
    <w:p>
      <w:pPr>
        <w:pStyle w:val="ListParagraph"/>
        <w:numPr>
          <w:ilvl w:val="0"/>
          <w:numId w:val="1"/>
        </w:numPr>
        <w:tabs>
          <w:tab w:leader="none" w:pos="719" w:val="left"/>
        </w:tabs>
        <w:spacing w:after="0" w:before="7" w:line="240" w:lineRule="auto"/>
        <w:ind w:hanging="359" w:left="719"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19" w:val="left"/>
        </w:tabs>
        <w:spacing w:after="0" w:before="7" w:line="240" w:lineRule="auto"/>
        <w:ind w:hanging="359" w:left="719" w:right="0"/>
        <w:jc w:val="left"/>
        <w:rPr>
          <w:sz w:val="22"/>
        </w:rPr>
      </w:pPr>
      <w:r>
        <w:rPr>
          <w:sz w:val="22"/>
        </w:rPr>
        <w:t>Otros</w:t>
      </w:r>
      <w:r>
        <w:rPr>
          <w:spacing w:val="4"/>
          <w:sz w:val="22"/>
        </w:rPr>
        <w:t> </w:t>
      </w:r>
      <w:r>
        <w:rPr>
          <w:sz w:val="22"/>
        </w:rPr>
        <w:t>tours</w:t>
      </w:r>
      <w:r>
        <w:rPr>
          <w:spacing w:val="4"/>
          <w:sz w:val="22"/>
        </w:rPr>
        <w:t> </w:t>
      </w:r>
      <w:r>
        <w:rPr>
          <w:sz w:val="22"/>
        </w:rPr>
        <w:t>y</w:t>
      </w:r>
      <w:r>
        <w:rPr>
          <w:spacing w:val="5"/>
          <w:sz w:val="22"/>
        </w:rPr>
        <w:t> </w:t>
      </w:r>
      <w:r>
        <w:rPr>
          <w:sz w:val="22"/>
        </w:rPr>
        <w:t>alimentos</w:t>
      </w:r>
      <w:r>
        <w:rPr>
          <w:spacing w:val="4"/>
          <w:sz w:val="22"/>
        </w:rPr>
        <w:t> </w:t>
      </w:r>
      <w:r>
        <w:rPr>
          <w:sz w:val="22"/>
        </w:rPr>
        <w:t>no</w:t>
      </w:r>
      <w:r>
        <w:rPr>
          <w:spacing w:val="5"/>
          <w:sz w:val="22"/>
        </w:rPr>
        <w:t> </w:t>
      </w:r>
      <w:r>
        <w:rPr>
          <w:sz w:val="22"/>
        </w:rPr>
        <w:t>mencionados</w:t>
      </w:r>
      <w:r>
        <w:rPr>
          <w:spacing w:val="4"/>
          <w:sz w:val="22"/>
        </w:rPr>
        <w:t> </w:t>
      </w:r>
      <w:r>
        <w:rPr>
          <w:sz w:val="22"/>
        </w:rPr>
        <w:t>en</w:t>
      </w:r>
      <w:r>
        <w:rPr>
          <w:spacing w:val="4"/>
          <w:sz w:val="22"/>
        </w:rPr>
        <w:t> </w:t>
      </w:r>
      <w:r>
        <w:rPr>
          <w:sz w:val="22"/>
        </w:rPr>
        <w:t>el</w:t>
      </w:r>
      <w:r>
        <w:rPr>
          <w:spacing w:val="5"/>
          <w:sz w:val="22"/>
        </w:rPr>
        <w:t> </w:t>
      </w:r>
      <w:r>
        <w:rPr>
          <w:spacing w:val="-2"/>
          <w:sz w:val="22"/>
        </w:rPr>
        <w:t>programa.</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4"/>
          <w:sz w:val="22"/>
        </w:rPr>
        <w:t> </w:t>
      </w:r>
      <w:r>
        <w:rPr>
          <w:sz w:val="22"/>
        </w:rPr>
        <w:t>a</w:t>
      </w:r>
      <w:r>
        <w:rPr>
          <w:spacing w:val="5"/>
          <w:sz w:val="22"/>
        </w:rPr>
        <w:t> </w:t>
      </w:r>
      <w:r>
        <w:rPr>
          <w:sz w:val="22"/>
        </w:rPr>
        <w:t>nuestros</w:t>
      </w:r>
      <w:r>
        <w:rPr>
          <w:spacing w:val="4"/>
          <w:sz w:val="22"/>
        </w:rPr>
        <w:t> </w:t>
      </w:r>
      <w:r>
        <w:rPr>
          <w:sz w:val="22"/>
        </w:rPr>
        <w:t>guías</w:t>
      </w:r>
      <w:r>
        <w:rPr>
          <w:spacing w:val="5"/>
          <w:sz w:val="22"/>
        </w:rPr>
        <w:t> </w:t>
      </w:r>
      <w:r>
        <w:rPr>
          <w:sz w:val="22"/>
        </w:rPr>
        <w:t>y</w:t>
      </w:r>
      <w:r>
        <w:rPr>
          <w:spacing w:val="4"/>
          <w:sz w:val="22"/>
        </w:rPr>
        <w:t> </w:t>
      </w:r>
      <w:r>
        <w:rPr>
          <w:sz w:val="22"/>
        </w:rPr>
        <w:t>conductores,</w:t>
      </w:r>
      <w:r>
        <w:rPr>
          <w:spacing w:val="5"/>
          <w:sz w:val="22"/>
        </w:rPr>
        <w:t> </w:t>
      </w:r>
      <w:r>
        <w:rPr>
          <w:sz w:val="22"/>
        </w:rPr>
        <w:t>pago</w:t>
      </w:r>
      <w:r>
        <w:rPr>
          <w:spacing w:val="4"/>
          <w:sz w:val="22"/>
        </w:rPr>
        <w:t> </w:t>
      </w:r>
      <w:r>
        <w:rPr>
          <w:sz w:val="22"/>
        </w:rPr>
        <w:t>directo</w:t>
      </w:r>
      <w:r>
        <w:rPr>
          <w:spacing w:val="5"/>
          <w:sz w:val="22"/>
        </w:rPr>
        <w:t> </w:t>
      </w:r>
      <w:r>
        <w:rPr>
          <w:sz w:val="22"/>
        </w:rPr>
        <w:t>en</w:t>
      </w:r>
      <w:r>
        <w:rPr>
          <w:spacing w:val="5"/>
          <w:sz w:val="22"/>
        </w:rPr>
        <w:t> </w:t>
      </w:r>
      <w:r>
        <w:rPr>
          <w:spacing w:val="-2"/>
          <w:sz w:val="22"/>
        </w:rPr>
        <w:t>efectivo.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Documentos</w:t>
      </w:r>
      <w:r>
        <w:rPr>
          <w:spacing w:val="-1"/>
          <w:sz w:val="22"/>
        </w:rPr>
        <w:t> </w:t>
      </w:r>
      <w:r>
        <w:rPr>
          <w:sz w:val="22"/>
        </w:rPr>
        <w:t>migratorios</w:t>
      </w:r>
      <w:r>
        <w:rPr>
          <w:spacing w:val="-1"/>
          <w:sz w:val="22"/>
        </w:rPr>
        <w:t> </w:t>
      </w:r>
      <w:r>
        <w:rPr>
          <w:sz w:val="22"/>
        </w:rPr>
        <w:t>como</w:t>
      </w:r>
      <w:r>
        <w:rPr>
          <w:spacing w:val="-1"/>
          <w:sz w:val="22"/>
        </w:rPr>
        <w:t> </w:t>
      </w:r>
      <w:r>
        <w:rPr>
          <w:sz w:val="22"/>
        </w:rPr>
        <w:t>pasaporte,</w:t>
      </w:r>
      <w:r>
        <w:rPr>
          <w:spacing w:val="-1"/>
          <w:sz w:val="22"/>
        </w:rPr>
        <w:t> </w:t>
      </w:r>
      <w:r>
        <w:rPr>
          <w:sz w:val="22"/>
        </w:rPr>
        <w:t>visas,</w:t>
      </w:r>
      <w:r>
        <w:rPr>
          <w:spacing w:val="-1"/>
          <w:sz w:val="22"/>
        </w:rPr>
        <w:t> </w:t>
      </w:r>
      <w:r>
        <w:rPr>
          <w:sz w:val="22"/>
        </w:rPr>
        <w:t>Tasa</w:t>
      </w:r>
      <w:r>
        <w:rPr>
          <w:spacing w:val="-1"/>
          <w:sz w:val="22"/>
        </w:rPr>
        <w:t> </w:t>
      </w:r>
      <w:r>
        <w:rPr>
          <w:sz w:val="22"/>
        </w:rPr>
        <w:t>de</w:t>
      </w:r>
      <w:r>
        <w:rPr>
          <w:spacing w:val="-1"/>
          <w:sz w:val="22"/>
        </w:rPr>
        <w:t> </w:t>
      </w:r>
      <w:r>
        <w:rPr>
          <w:sz w:val="22"/>
        </w:rPr>
        <w:t>Visa,</w:t>
      </w:r>
      <w:r>
        <w:rPr>
          <w:spacing w:val="-1"/>
          <w:sz w:val="22"/>
        </w:rPr>
        <w:t> </w:t>
      </w:r>
      <w:r>
        <w:rPr>
          <w:spacing w:val="-4"/>
          <w:sz w:val="22"/>
        </w:rPr>
        <w:t>etc.</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w:t>
      </w:r>
      <w:r>
        <w:rPr>
          <w:spacing w:val="13"/>
          <w:sz w:val="22"/>
        </w:rPr>
        <w:t> </w:t>
      </w:r>
      <w:r>
        <w:rPr>
          <w:sz w:val="22"/>
        </w:rPr>
        <w:t>turístico</w:t>
      </w:r>
      <w:r>
        <w:rPr>
          <w:spacing w:val="13"/>
          <w:sz w:val="22"/>
        </w:rPr>
        <w:t> </w:t>
      </w:r>
      <w:r>
        <w:rPr>
          <w:sz w:val="22"/>
        </w:rPr>
        <w:t>de</w:t>
      </w:r>
      <w:r>
        <w:rPr>
          <w:spacing w:val="14"/>
          <w:sz w:val="22"/>
        </w:rPr>
        <w:t> </w:t>
      </w:r>
      <w:r>
        <w:rPr>
          <w:spacing w:val="-4"/>
          <w:sz w:val="22"/>
        </w:rPr>
        <w:t>Bali.</w:t>
      </w:r>
    </w:p>
    <w:p>
      <w:pPr>
        <w:pStyle w:val="ListParagraph"/>
        <w:numPr>
          <w:ilvl w:val="0"/>
          <w:numId w:val="1"/>
        </w:numPr>
        <w:tabs>
          <w:tab w:leader="none" w:pos="719" w:val="left"/>
        </w:tabs>
        <w:spacing w:after="0" w:before="7" w:line="240" w:lineRule="auto"/>
        <w:ind w:hanging="359" w:left="719" w:right="0"/>
        <w:jc w:val="left"/>
        <w:rPr>
          <w:sz w:val="22"/>
        </w:rPr>
      </w:pPr>
      <w:r>
        <w:rPr>
          <w:sz w:val="22"/>
        </w:rPr>
        <w:t>Comidas</w:t>
      </w:r>
      <w:r>
        <w:rPr>
          <w:spacing w:val="4"/>
          <w:sz w:val="22"/>
        </w:rPr>
        <w:t> </w:t>
      </w:r>
      <w:r>
        <w:rPr>
          <w:sz w:val="22"/>
        </w:rPr>
        <w:t>y</w:t>
      </w:r>
      <w:r>
        <w:rPr>
          <w:spacing w:val="4"/>
          <w:sz w:val="22"/>
        </w:rPr>
        <w:t> </w:t>
      </w:r>
      <w:r>
        <w:rPr>
          <w:sz w:val="22"/>
        </w:rPr>
        <w:t>bebidas</w:t>
      </w:r>
      <w:r>
        <w:rPr>
          <w:spacing w:val="4"/>
          <w:sz w:val="22"/>
        </w:rPr>
        <w:t> </w:t>
      </w:r>
      <w:r>
        <w:rPr>
          <w:sz w:val="22"/>
        </w:rPr>
        <w:t>adicionales</w:t>
      </w:r>
      <w:r>
        <w:rPr>
          <w:spacing w:val="4"/>
          <w:sz w:val="22"/>
        </w:rPr>
        <w:t> </w:t>
      </w:r>
      <w:r>
        <w:rPr>
          <w:sz w:val="22"/>
        </w:rPr>
        <w:t>consumidas</w:t>
      </w:r>
      <w:r>
        <w:rPr>
          <w:spacing w:val="5"/>
          <w:sz w:val="22"/>
        </w:rPr>
        <w:t> </w:t>
      </w:r>
      <w:r>
        <w:rPr>
          <w:sz w:val="22"/>
        </w:rPr>
        <w:t>durante</w:t>
      </w:r>
      <w:r>
        <w:rPr>
          <w:spacing w:val="4"/>
          <w:sz w:val="22"/>
        </w:rPr>
        <w:t> </w:t>
      </w:r>
      <w:r>
        <w:rPr>
          <w:sz w:val="22"/>
        </w:rPr>
        <w:t>el</w:t>
      </w:r>
      <w:r>
        <w:rPr>
          <w:spacing w:val="4"/>
          <w:sz w:val="22"/>
        </w:rPr>
        <w:t> </w:t>
      </w:r>
      <w:r>
        <w:rPr>
          <w:sz w:val="22"/>
        </w:rPr>
        <w:t>almuerzo</w:t>
      </w:r>
      <w:r>
        <w:rPr>
          <w:spacing w:val="4"/>
          <w:sz w:val="22"/>
        </w:rPr>
        <w:t> </w:t>
      </w:r>
      <w:r>
        <w:rPr>
          <w:sz w:val="22"/>
        </w:rPr>
        <w:t>o</w:t>
      </w:r>
      <w:r>
        <w:rPr>
          <w:spacing w:val="4"/>
          <w:sz w:val="22"/>
        </w:rPr>
        <w:t> </w:t>
      </w:r>
      <w:r>
        <w:rPr>
          <w:sz w:val="22"/>
        </w:rPr>
        <w:t>la</w:t>
      </w:r>
      <w:r>
        <w:rPr>
          <w:spacing w:val="5"/>
          <w:sz w:val="22"/>
        </w:rPr>
        <w:t> </w:t>
      </w:r>
      <w:r>
        <w:rPr>
          <w:spacing w:val="-2"/>
          <w:sz w:val="22"/>
        </w:rPr>
        <w:t>cena.</w:t>
      </w:r>
    </w:p>
    <w:p>
      <w:pPr>
        <w:pStyle w:val="ListParagraph"/>
        <w:numPr>
          <w:ilvl w:val="0"/>
          <w:numId w:val="1"/>
        </w:numPr>
        <w:tabs>
          <w:tab w:leader="none" w:pos="719" w:val="left"/>
        </w:tabs>
        <w:spacing w:after="0" w:before="7" w:line="240" w:lineRule="auto"/>
        <w:ind w:hanging="359" w:left="719"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1"/>
        </w:numPr>
        <w:tabs>
          <w:tab w:leader="none" w:pos="719" w:val="left"/>
        </w:tabs>
        <w:spacing w:after="0" w:before="7" w:line="240" w:lineRule="auto"/>
        <w:ind w:hanging="359" w:left="719" w:right="0"/>
        <w:jc w:val="left"/>
        <w:rPr>
          <w:sz w:val="22"/>
        </w:rPr>
      </w:pPr>
      <w:r>
        <w:rPr>
          <w:spacing w:val="-2"/>
          <w:w w:val="105"/>
          <w:sz w:val="22"/>
        </w:rPr>
        <w:t>Propinas/porteo.</w:t>
      </w:r>
    </w:p>
    <w:p>
      <w:pPr>
        <w:pStyle w:val="BodyText"/>
        <w:spacing w:before="35"/>
        <w:ind w:left="0"/>
      </w:pPr>
    </w:p>
    <w:p>
      <w:pPr>
        <w:pStyle w:val="Heading1"/>
        <w:ind w:left="363"/>
      </w:pPr>
      <w:r>
        <w:rPr>
          <w:color w:val="059ED8"/>
          <w:spacing w:val="-2"/>
          <w:w w:val="105"/>
        </w:rPr>
        <w:t>PRECIOS</w:t>
      </w:r>
    </w:p>
    <w:p>
      <w:pPr>
        <w:pStyle w:val="BodyText"/>
        <w:spacing w:before="82"/>
        <w:ind w:left="360"/>
      </w:pPr>
      <w:r>
        <w:rPr>
          <w:color w:val="E30F13"/>
        </w:rPr>
        <w:t>*</w:t>
      </w:r>
      <w:r>
        <w:rPr/>
        <w:t>Precios</w:t>
      </w:r>
      <w:r>
        <w:rPr>
          <w:spacing w:val="4"/>
        </w:rPr>
        <w:t> </w:t>
      </w:r>
      <w:r>
        <w:rPr/>
        <w:t>por</w:t>
      </w:r>
      <w:r>
        <w:rPr>
          <w:spacing w:val="5"/>
        </w:rPr>
        <w:t> </w:t>
      </w:r>
      <w:r>
        <w:rPr/>
        <w:t>persona</w:t>
      </w:r>
      <w:r>
        <w:rPr>
          <w:spacing w:val="5"/>
        </w:rPr>
        <w:t> </w:t>
      </w:r>
      <w:r>
        <w:rPr/>
        <w:t>en</w:t>
      </w:r>
      <w:r>
        <w:rPr>
          <w:spacing w:val="5"/>
        </w:rPr>
        <w:t> </w:t>
      </w:r>
      <w:r>
        <w:rPr/>
        <w:t>dólar</w:t>
      </w:r>
      <w:r>
        <w:rPr>
          <w:spacing w:val="4"/>
        </w:rPr>
        <w:t> </w:t>
      </w:r>
      <w:r>
        <w:rPr/>
        <w:t>americanos</w:t>
      </w:r>
      <w:r>
        <w:rPr>
          <w:spacing w:val="5"/>
        </w:rPr>
        <w:t> </w:t>
      </w:r>
      <w:r>
        <w:rPr/>
        <w:t>(USD).</w:t>
      </w:r>
      <w:r>
        <w:rPr>
          <w:spacing w:val="2"/>
        </w:rPr>
        <w:t> </w:t>
      </w:r>
      <w:r>
        <w:rPr/>
        <w:t>En</w:t>
      </w:r>
      <w:r>
        <w:rPr>
          <w:spacing w:val="3"/>
        </w:rPr>
        <w:t> </w:t>
      </w:r>
      <w:r>
        <w:rPr/>
        <w:t>servicio</w:t>
      </w:r>
      <w:r>
        <w:rPr>
          <w:spacing w:val="2"/>
        </w:rPr>
        <w:t> </w:t>
      </w:r>
      <w:r>
        <w:rPr>
          <w:spacing w:val="-2"/>
        </w:rPr>
        <w:t>privado.</w:t>
      </w:r>
    </w:p>
    <w:p>
      <w:pPr>
        <w:pStyle w:val="BodyText"/>
        <w:spacing w:before="1"/>
        <w:ind w:left="0"/>
        <w:rPr>
          <w:sz w:val="15"/>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211"/>
        <w:gridCol w:w="4479"/>
        <w:gridCol w:w="1021"/>
        <w:gridCol w:w="1021"/>
        <w:gridCol w:w="1021"/>
        <w:gridCol w:w="1055"/>
      </w:tblGrid>
      <w:tr>
        <w:trPr>
          <w:trHeight w:hRule="exact" w:val="408"/>
        </w:trPr>
        <w:tc>
          <w:tcPr>
            <w:tcW w:type="dxa" w:w="2211"/>
            <w:shd w:color="auto" w:fill="E5E8EB" w:val="clear"/>
          </w:tcPr>
          <w:p>
            <w:pPr>
              <w:pStyle w:val="TableParagraph"/>
              <w:spacing w:before="24"/>
              <w:ind w:left="77"/>
              <w:jc w:val="left"/>
              <w:rPr>
                <w:sz w:val="24"/>
              </w:rPr>
            </w:pPr>
            <w:r>
              <w:rPr>
                <w:spacing w:val="-2"/>
                <w:sz w:val="24"/>
              </w:rPr>
              <w:t>CATEGORÍA</w:t>
            </w:r>
          </w:p>
        </w:tc>
        <w:tc>
          <w:tcPr>
            <w:tcW w:type="dxa" w:w="4479"/>
            <w:shd w:color="auto" w:fill="E5E8EB" w:val="clear"/>
          </w:tcPr>
          <w:p>
            <w:pPr>
              <w:pStyle w:val="TableParagraph"/>
              <w:spacing w:before="62"/>
              <w:ind w:left="3" w:right="3"/>
              <w:rPr>
                <w:sz w:val="24"/>
              </w:rPr>
            </w:pPr>
            <w:r>
              <w:rPr>
                <w:w w:val="90"/>
                <w:sz w:val="24"/>
              </w:rPr>
              <w:t>SALIDAS:</w:t>
            </w:r>
            <w:r>
              <w:rPr>
                <w:spacing w:val="47"/>
                <w:sz w:val="24"/>
              </w:rPr>
              <w:t> </w:t>
            </w:r>
            <w:r>
              <w:rPr>
                <w:spacing w:val="-2"/>
                <w:sz w:val="24"/>
              </w:rPr>
              <w:t>DIARIAS</w:t>
            </w:r>
          </w:p>
        </w:tc>
        <w:tc>
          <w:tcPr>
            <w:tcW w:type="dxa" w:w="1021"/>
            <w:shd w:color="auto" w:fill="E5E8EB" w:val="clear"/>
          </w:tcPr>
          <w:p>
            <w:pPr>
              <w:pStyle w:val="TableParagraph"/>
              <w:spacing w:before="62"/>
              <w:ind w:left="5" w:right="5"/>
              <w:rPr>
                <w:sz w:val="24"/>
              </w:rPr>
            </w:pPr>
            <w:r>
              <w:rPr>
                <w:spacing w:val="-5"/>
                <w:sz w:val="24"/>
              </w:rPr>
              <w:t>SGL</w:t>
            </w:r>
          </w:p>
        </w:tc>
        <w:tc>
          <w:tcPr>
            <w:tcW w:type="dxa" w:w="1021"/>
            <w:shd w:color="auto" w:fill="E5E8EB" w:val="clear"/>
          </w:tcPr>
          <w:p>
            <w:pPr>
              <w:pStyle w:val="TableParagraph"/>
              <w:spacing w:before="62"/>
              <w:ind w:left="5" w:right="5"/>
              <w:rPr>
                <w:sz w:val="24"/>
              </w:rPr>
            </w:pPr>
            <w:r>
              <w:rPr>
                <w:spacing w:val="-5"/>
                <w:sz w:val="24"/>
              </w:rPr>
              <w:t>DBL</w:t>
            </w:r>
          </w:p>
        </w:tc>
        <w:tc>
          <w:tcPr>
            <w:tcW w:type="dxa" w:w="1021"/>
            <w:shd w:color="auto" w:fill="E5E8EB" w:val="clear"/>
          </w:tcPr>
          <w:p>
            <w:pPr>
              <w:pStyle w:val="TableParagraph"/>
              <w:spacing w:before="62"/>
              <w:ind w:left="5" w:right="5"/>
              <w:rPr>
                <w:sz w:val="24"/>
              </w:rPr>
            </w:pPr>
            <w:r>
              <w:rPr>
                <w:spacing w:val="-5"/>
                <w:sz w:val="24"/>
              </w:rPr>
              <w:t>TPL</w:t>
            </w:r>
          </w:p>
        </w:tc>
        <w:tc>
          <w:tcPr>
            <w:tcW w:type="dxa" w:w="1055"/>
            <w:shd w:color="auto" w:fill="E5E8EB" w:val="clear"/>
          </w:tcPr>
          <w:p>
            <w:pPr>
              <w:pStyle w:val="TableParagraph"/>
              <w:spacing w:before="62"/>
              <w:ind w:left="5" w:right="5"/>
              <w:rPr>
                <w:sz w:val="24"/>
              </w:rPr>
            </w:pPr>
            <w:r>
              <w:rPr>
                <w:spacing w:val="-4"/>
                <w:sz w:val="24"/>
              </w:rPr>
              <w:t>*PVS</w:t>
            </w:r>
          </w:p>
        </w:tc>
      </w:tr>
      <w:tr>
        <w:trPr>
          <w:trHeight w:hRule="exact" w:val="408"/>
        </w:trPr>
        <w:tc>
          <w:tcPr>
            <w:tcW w:type="dxa" w:w="2211"/>
          </w:tcPr>
          <w:p>
            <w:pPr>
              <w:pStyle w:val="TableParagraph"/>
              <w:spacing w:before="28"/>
              <w:ind w:left="77"/>
              <w:jc w:val="left"/>
              <w:rPr>
                <w:sz w:val="22"/>
              </w:rPr>
            </w:pPr>
            <w:r>
              <w:rPr>
                <w:sz w:val="22"/>
              </w:rPr>
              <w:t>Standard</w:t>
            </w:r>
            <w:r>
              <w:rPr>
                <w:spacing w:val="12"/>
                <w:sz w:val="22"/>
              </w:rPr>
              <w:t> </w:t>
            </w:r>
            <w:r>
              <w:rPr>
                <w:spacing w:val="-10"/>
                <w:sz w:val="22"/>
              </w:rPr>
              <w:t>A</w:t>
            </w:r>
          </w:p>
        </w:tc>
        <w:tc>
          <w:tcPr>
            <w:tcW w:type="dxa" w:w="4479"/>
            <w:tcBorders>
              <w:bottom w:val="nil"/>
            </w:tcBorders>
          </w:tcPr>
          <w:p>
            <w:pPr>
              <w:pStyle w:val="TableParagraph"/>
              <w:jc w:val="left"/>
              <w:rPr>
                <w:sz w:val="22"/>
              </w:rPr>
            </w:pPr>
          </w:p>
        </w:tc>
        <w:tc>
          <w:tcPr>
            <w:tcW w:type="dxa" w:w="1021"/>
          </w:tcPr>
          <w:p>
            <w:pPr>
              <w:pStyle w:val="TableParagraph"/>
              <w:spacing w:before="74"/>
              <w:ind w:left="5" w:right="5"/>
              <w:rPr>
                <w:sz w:val="22"/>
              </w:rPr>
            </w:pPr>
            <w:r>
              <w:rPr>
                <w:spacing w:val="-4"/>
                <w:sz w:val="22"/>
              </w:rPr>
              <w:t>1335</w:t>
            </w:r>
          </w:p>
        </w:tc>
        <w:tc>
          <w:tcPr>
            <w:tcW w:type="dxa" w:w="1021"/>
          </w:tcPr>
          <w:p>
            <w:pPr>
              <w:pStyle w:val="TableParagraph"/>
              <w:spacing w:before="74"/>
              <w:ind w:left="5" w:right="5"/>
              <w:rPr>
                <w:sz w:val="22"/>
              </w:rPr>
            </w:pPr>
            <w:r>
              <w:rPr>
                <w:spacing w:val="-5"/>
                <w:sz w:val="22"/>
              </w:rPr>
              <w:t>720</w:t>
            </w:r>
          </w:p>
        </w:tc>
        <w:tc>
          <w:tcPr>
            <w:tcW w:type="dxa" w:w="1021"/>
          </w:tcPr>
          <w:p>
            <w:pPr>
              <w:pStyle w:val="TableParagraph"/>
              <w:spacing w:before="74"/>
              <w:ind w:left="5" w:right="5"/>
              <w:rPr>
                <w:sz w:val="22"/>
              </w:rPr>
            </w:pPr>
            <w:r>
              <w:rPr>
                <w:spacing w:val="-5"/>
                <w:sz w:val="22"/>
              </w:rPr>
              <w:t>660</w:t>
            </w:r>
          </w:p>
        </w:tc>
        <w:tc>
          <w:tcPr>
            <w:tcW w:type="dxa" w:w="1055"/>
          </w:tcPr>
          <w:p>
            <w:pPr>
              <w:pStyle w:val="TableParagraph"/>
              <w:spacing w:before="74"/>
              <w:ind w:left="5" w:right="5"/>
              <w:rPr>
                <w:sz w:val="22"/>
              </w:rPr>
            </w:pPr>
            <w:r>
              <w:rPr>
                <w:spacing w:val="-4"/>
                <w:sz w:val="22"/>
              </w:rPr>
              <w:t>1720</w:t>
            </w:r>
          </w:p>
        </w:tc>
      </w:tr>
      <w:tr>
        <w:trPr>
          <w:trHeight w:hRule="exact" w:val="408"/>
        </w:trPr>
        <w:tc>
          <w:tcPr>
            <w:tcW w:type="dxa" w:w="2211"/>
          </w:tcPr>
          <w:p>
            <w:pPr>
              <w:pStyle w:val="TableParagraph"/>
              <w:spacing w:before="28"/>
              <w:ind w:left="77"/>
              <w:jc w:val="left"/>
              <w:rPr>
                <w:sz w:val="22"/>
              </w:rPr>
            </w:pPr>
            <w:r>
              <w:rPr>
                <w:sz w:val="22"/>
              </w:rPr>
              <w:t>Standard</w:t>
            </w:r>
            <w:r>
              <w:rPr>
                <w:spacing w:val="12"/>
                <w:sz w:val="22"/>
              </w:rPr>
              <w:t> </w:t>
            </w:r>
            <w:r>
              <w:rPr>
                <w:spacing w:val="-10"/>
                <w:sz w:val="22"/>
              </w:rPr>
              <w:t>B</w:t>
            </w:r>
          </w:p>
        </w:tc>
        <w:tc>
          <w:tcPr>
            <w:tcW w:type="dxa" w:w="4479"/>
            <w:vMerge w:val="restart"/>
            <w:tcBorders>
              <w:top w:val="nil"/>
              <w:bottom w:val="nil"/>
            </w:tcBorders>
          </w:tcPr>
          <w:p>
            <w:pPr>
              <w:pStyle w:val="TableParagraph"/>
              <w:spacing w:before="96"/>
              <w:jc w:val="left"/>
              <w:rPr>
                <w:sz w:val="22"/>
              </w:rPr>
            </w:pPr>
          </w:p>
          <w:p>
            <w:pPr>
              <w:pStyle w:val="TableParagraph"/>
              <w:ind w:left="1311"/>
              <w:jc w:val="left"/>
              <w:rPr>
                <w:sz w:val="22"/>
              </w:rPr>
            </w:pPr>
            <w:r>
              <w:rPr>
                <w:spacing w:val="-2"/>
                <w:sz w:val="22"/>
              </w:rPr>
              <w:t>01NOV25-</w:t>
            </w:r>
            <w:r>
              <w:rPr>
                <w:spacing w:val="-9"/>
                <w:sz w:val="22"/>
              </w:rPr>
              <w:t> </w:t>
            </w:r>
            <w:r>
              <w:rPr>
                <w:spacing w:val="-2"/>
                <w:sz w:val="22"/>
              </w:rPr>
              <w:t>19DIC25</w:t>
            </w:r>
          </w:p>
        </w:tc>
        <w:tc>
          <w:tcPr>
            <w:tcW w:type="dxa" w:w="1021"/>
          </w:tcPr>
          <w:p>
            <w:pPr>
              <w:pStyle w:val="TableParagraph"/>
              <w:spacing w:before="74"/>
              <w:ind w:left="5" w:right="5"/>
              <w:rPr>
                <w:sz w:val="22"/>
              </w:rPr>
            </w:pPr>
            <w:r>
              <w:rPr>
                <w:spacing w:val="-4"/>
                <w:sz w:val="22"/>
              </w:rPr>
              <w:t>1830</w:t>
            </w:r>
          </w:p>
        </w:tc>
        <w:tc>
          <w:tcPr>
            <w:tcW w:type="dxa" w:w="1021"/>
          </w:tcPr>
          <w:p>
            <w:pPr>
              <w:pStyle w:val="TableParagraph"/>
              <w:spacing w:before="74"/>
              <w:ind w:left="5" w:right="5"/>
              <w:rPr>
                <w:sz w:val="22"/>
              </w:rPr>
            </w:pPr>
            <w:r>
              <w:rPr>
                <w:spacing w:val="-5"/>
                <w:sz w:val="22"/>
              </w:rPr>
              <w:t>960</w:t>
            </w:r>
          </w:p>
        </w:tc>
        <w:tc>
          <w:tcPr>
            <w:tcW w:type="dxa" w:w="1021"/>
          </w:tcPr>
          <w:p>
            <w:pPr>
              <w:pStyle w:val="TableParagraph"/>
              <w:spacing w:before="74"/>
              <w:ind w:left="5" w:right="5"/>
              <w:rPr>
                <w:sz w:val="22"/>
              </w:rPr>
            </w:pPr>
            <w:r>
              <w:rPr>
                <w:spacing w:val="-5"/>
                <w:sz w:val="22"/>
              </w:rPr>
              <w:t>910</w:t>
            </w:r>
          </w:p>
        </w:tc>
        <w:tc>
          <w:tcPr>
            <w:tcW w:type="dxa" w:w="1055"/>
          </w:tcPr>
          <w:p>
            <w:pPr>
              <w:pStyle w:val="TableParagraph"/>
              <w:spacing w:before="74"/>
              <w:ind w:left="5" w:right="5"/>
              <w:rPr>
                <w:sz w:val="22"/>
              </w:rPr>
            </w:pPr>
            <w:r>
              <w:rPr>
                <w:spacing w:val="-4"/>
                <w:sz w:val="22"/>
              </w:rPr>
              <w:t>2460</w:t>
            </w:r>
          </w:p>
        </w:tc>
      </w:tr>
      <w:tr>
        <w:trPr>
          <w:trHeight w:hRule="exact" w:val="244"/>
        </w:trPr>
        <w:tc>
          <w:tcPr>
            <w:tcW w:type="dxa" w:w="2211"/>
            <w:vMerge w:val="restart"/>
          </w:tcPr>
          <w:p>
            <w:pPr>
              <w:pStyle w:val="TableParagraph"/>
              <w:spacing w:before="28"/>
              <w:ind w:left="77"/>
              <w:jc w:val="left"/>
              <w:rPr>
                <w:sz w:val="22"/>
              </w:rPr>
            </w:pPr>
            <w:r>
              <w:rPr>
                <w:sz w:val="22"/>
              </w:rPr>
              <w:t>Superior</w:t>
            </w:r>
            <w:r>
              <w:rPr>
                <w:spacing w:val="4"/>
                <w:sz w:val="22"/>
              </w:rPr>
              <w:t> </w:t>
            </w:r>
            <w:r>
              <w:rPr>
                <w:spacing w:val="-10"/>
                <w:sz w:val="22"/>
              </w:rPr>
              <w:t>A</w:t>
            </w:r>
          </w:p>
        </w:tc>
        <w:tc>
          <w:tcPr>
            <w:tcW w:type="dxa" w:w="4479"/>
            <w:vMerge/>
            <w:tcBorders>
              <w:top w:val="nil"/>
              <w:bottom w:val="nil"/>
            </w:tcBorders>
          </w:tcPr>
          <w:p>
            <w:pPr>
              <w:rPr>
                <w:sz w:val="2"/>
                <w:szCs w:val="2"/>
              </w:rPr>
            </w:pPr>
          </w:p>
        </w:tc>
        <w:tc>
          <w:tcPr>
            <w:tcW w:type="dxa" w:w="1021"/>
            <w:vMerge w:val="restart"/>
          </w:tcPr>
          <w:p>
            <w:pPr>
              <w:pStyle w:val="TableParagraph"/>
              <w:spacing w:before="74"/>
              <w:ind w:left="294"/>
              <w:jc w:val="left"/>
              <w:rPr>
                <w:sz w:val="22"/>
              </w:rPr>
            </w:pPr>
            <w:r>
              <w:rPr>
                <w:spacing w:val="-4"/>
                <w:sz w:val="22"/>
              </w:rPr>
              <w:t>1915</w:t>
            </w:r>
          </w:p>
        </w:tc>
        <w:tc>
          <w:tcPr>
            <w:tcW w:type="dxa" w:w="1021"/>
            <w:vMerge w:val="restart"/>
          </w:tcPr>
          <w:p>
            <w:pPr>
              <w:pStyle w:val="TableParagraph"/>
              <w:spacing w:before="74"/>
              <w:ind w:left="294"/>
              <w:jc w:val="left"/>
              <w:rPr>
                <w:sz w:val="22"/>
              </w:rPr>
            </w:pPr>
            <w:r>
              <w:rPr>
                <w:spacing w:val="-4"/>
                <w:sz w:val="22"/>
              </w:rPr>
              <w:t>1075</w:t>
            </w:r>
          </w:p>
        </w:tc>
        <w:tc>
          <w:tcPr>
            <w:tcW w:type="dxa" w:w="1021"/>
            <w:vMerge w:val="restart"/>
          </w:tcPr>
          <w:p>
            <w:pPr>
              <w:pStyle w:val="TableParagraph"/>
              <w:spacing w:before="74"/>
              <w:ind w:left="295"/>
              <w:jc w:val="left"/>
              <w:rPr>
                <w:sz w:val="22"/>
              </w:rPr>
            </w:pPr>
            <w:r>
              <w:rPr>
                <w:spacing w:val="-4"/>
                <w:sz w:val="22"/>
              </w:rPr>
              <w:t>1015</w:t>
            </w:r>
          </w:p>
        </w:tc>
        <w:tc>
          <w:tcPr>
            <w:tcW w:type="dxa" w:w="1055"/>
            <w:vMerge w:val="restart"/>
          </w:tcPr>
          <w:p>
            <w:pPr>
              <w:pStyle w:val="TableParagraph"/>
              <w:spacing w:before="74"/>
              <w:ind w:left="311"/>
              <w:jc w:val="left"/>
              <w:rPr>
                <w:sz w:val="22"/>
              </w:rPr>
            </w:pPr>
            <w:r>
              <w:rPr>
                <w:spacing w:val="-4"/>
                <w:sz w:val="22"/>
              </w:rPr>
              <w:t>2660</w:t>
            </w:r>
          </w:p>
        </w:tc>
      </w:tr>
      <w:tr>
        <w:trPr>
          <w:trHeight w:hRule="exact" w:val="164"/>
        </w:trPr>
        <w:tc>
          <w:tcPr>
            <w:tcW w:type="dxa" w:w="2211"/>
            <w:vMerge/>
            <w:tcBorders>
              <w:top w:val="nil"/>
            </w:tcBorders>
          </w:tcPr>
          <w:p>
            <w:pPr>
              <w:rPr>
                <w:sz w:val="2"/>
                <w:szCs w:val="2"/>
              </w:rPr>
            </w:pPr>
          </w:p>
        </w:tc>
        <w:tc>
          <w:tcPr>
            <w:tcW w:type="dxa" w:w="4479"/>
            <w:vMerge w:val="restart"/>
            <w:tcBorders>
              <w:top w:val="nil"/>
              <w:bottom w:val="nil"/>
            </w:tcBorders>
          </w:tcPr>
          <w:p>
            <w:pPr>
              <w:pStyle w:val="TableParagraph"/>
              <w:spacing w:before="37"/>
              <w:ind w:left="1305"/>
              <w:jc w:val="left"/>
              <w:rPr>
                <w:sz w:val="22"/>
              </w:rPr>
            </w:pPr>
            <w:r>
              <w:rPr>
                <w:sz w:val="22"/>
              </w:rPr>
              <w:t>11ENE26</w:t>
            </w:r>
            <w:r>
              <w:rPr>
                <w:spacing w:val="-14"/>
                <w:sz w:val="22"/>
              </w:rPr>
              <w:t> </w:t>
            </w:r>
            <w:r>
              <w:rPr>
                <w:sz w:val="22"/>
              </w:rPr>
              <w:t>-</w:t>
            </w:r>
            <w:r>
              <w:rPr>
                <w:spacing w:val="-13"/>
                <w:sz w:val="22"/>
              </w:rPr>
              <w:t> </w:t>
            </w:r>
            <w:r>
              <w:rPr>
                <w:spacing w:val="-2"/>
                <w:sz w:val="22"/>
              </w:rPr>
              <w:t>24JUN26</w:t>
            </w: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55"/>
            <w:vMerge/>
            <w:tcBorders>
              <w:top w:val="nil"/>
            </w:tcBorders>
          </w:tcPr>
          <w:p>
            <w:pPr>
              <w:rPr>
                <w:sz w:val="2"/>
                <w:szCs w:val="2"/>
              </w:rPr>
            </w:pPr>
          </w:p>
        </w:tc>
      </w:tr>
      <w:tr>
        <w:trPr>
          <w:trHeight w:hRule="exact" w:val="175"/>
        </w:trPr>
        <w:tc>
          <w:tcPr>
            <w:tcW w:type="dxa" w:w="2211"/>
            <w:vMerge w:val="restart"/>
          </w:tcPr>
          <w:p>
            <w:pPr>
              <w:pStyle w:val="TableParagraph"/>
              <w:spacing w:before="28"/>
              <w:ind w:left="78"/>
              <w:jc w:val="left"/>
              <w:rPr>
                <w:sz w:val="22"/>
              </w:rPr>
            </w:pPr>
            <w:r>
              <w:rPr>
                <w:sz w:val="22"/>
              </w:rPr>
              <w:t>Superior</w:t>
            </w:r>
            <w:r>
              <w:rPr>
                <w:spacing w:val="4"/>
                <w:sz w:val="22"/>
              </w:rPr>
              <w:t> </w:t>
            </w:r>
            <w:r>
              <w:rPr>
                <w:spacing w:val="-10"/>
                <w:sz w:val="22"/>
              </w:rPr>
              <w:t>B</w:t>
            </w:r>
          </w:p>
        </w:tc>
        <w:tc>
          <w:tcPr>
            <w:tcW w:type="dxa" w:w="4479"/>
            <w:vMerge/>
            <w:tcBorders>
              <w:top w:val="nil"/>
              <w:bottom w:val="nil"/>
            </w:tcBorders>
          </w:tcPr>
          <w:p>
            <w:pPr>
              <w:rPr>
                <w:sz w:val="2"/>
                <w:szCs w:val="2"/>
              </w:rPr>
            </w:pPr>
          </w:p>
        </w:tc>
        <w:tc>
          <w:tcPr>
            <w:tcW w:type="dxa" w:w="1021"/>
            <w:vMerge w:val="restart"/>
          </w:tcPr>
          <w:p>
            <w:pPr>
              <w:pStyle w:val="TableParagraph"/>
              <w:spacing w:before="74"/>
              <w:ind w:left="295"/>
              <w:jc w:val="left"/>
              <w:rPr>
                <w:sz w:val="22"/>
              </w:rPr>
            </w:pPr>
            <w:r>
              <w:rPr>
                <w:spacing w:val="-4"/>
                <w:sz w:val="22"/>
              </w:rPr>
              <w:t>2470</w:t>
            </w:r>
          </w:p>
        </w:tc>
        <w:tc>
          <w:tcPr>
            <w:tcW w:type="dxa" w:w="1021"/>
            <w:vMerge w:val="restart"/>
          </w:tcPr>
          <w:p>
            <w:pPr>
              <w:pStyle w:val="TableParagraph"/>
              <w:spacing w:before="74"/>
              <w:ind w:left="295"/>
              <w:jc w:val="left"/>
              <w:rPr>
                <w:sz w:val="22"/>
              </w:rPr>
            </w:pPr>
            <w:r>
              <w:rPr>
                <w:spacing w:val="-4"/>
                <w:sz w:val="22"/>
              </w:rPr>
              <w:t>1330</w:t>
            </w:r>
          </w:p>
        </w:tc>
        <w:tc>
          <w:tcPr>
            <w:tcW w:type="dxa" w:w="1021"/>
            <w:vMerge w:val="restart"/>
          </w:tcPr>
          <w:p>
            <w:pPr>
              <w:pStyle w:val="TableParagraph"/>
              <w:spacing w:before="74"/>
              <w:ind w:left="295"/>
              <w:jc w:val="left"/>
              <w:rPr>
                <w:sz w:val="22"/>
              </w:rPr>
            </w:pPr>
            <w:r>
              <w:rPr>
                <w:spacing w:val="-4"/>
                <w:sz w:val="22"/>
              </w:rPr>
              <w:t>1230</w:t>
            </w:r>
          </w:p>
        </w:tc>
        <w:tc>
          <w:tcPr>
            <w:tcW w:type="dxa" w:w="1055"/>
            <w:vMerge w:val="restart"/>
          </w:tcPr>
          <w:p>
            <w:pPr>
              <w:pStyle w:val="TableParagraph"/>
              <w:spacing w:before="74"/>
              <w:ind w:left="312"/>
              <w:jc w:val="left"/>
              <w:rPr>
                <w:sz w:val="22"/>
              </w:rPr>
            </w:pPr>
            <w:r>
              <w:rPr>
                <w:spacing w:val="-4"/>
                <w:sz w:val="22"/>
              </w:rPr>
              <w:t>3470</w:t>
            </w:r>
          </w:p>
        </w:tc>
      </w:tr>
      <w:tr>
        <w:trPr>
          <w:trHeight w:hRule="exact" w:val="232"/>
        </w:trPr>
        <w:tc>
          <w:tcPr>
            <w:tcW w:type="dxa" w:w="2211"/>
            <w:vMerge/>
            <w:tcBorders>
              <w:top w:val="nil"/>
            </w:tcBorders>
          </w:tcPr>
          <w:p>
            <w:pPr>
              <w:rPr>
                <w:sz w:val="2"/>
                <w:szCs w:val="2"/>
              </w:rPr>
            </w:pPr>
          </w:p>
        </w:tc>
        <w:tc>
          <w:tcPr>
            <w:tcW w:type="dxa" w:w="4479"/>
            <w:vMerge w:val="restart"/>
            <w:tcBorders>
              <w:top w:val="nil"/>
              <w:bottom w:val="nil"/>
            </w:tcBorders>
          </w:tcPr>
          <w:p>
            <w:pPr>
              <w:pStyle w:val="TableParagraph"/>
              <w:spacing w:before="37"/>
              <w:ind w:left="1309"/>
              <w:jc w:val="left"/>
              <w:rPr>
                <w:sz w:val="22"/>
              </w:rPr>
            </w:pPr>
            <w:r>
              <w:rPr>
                <w:spacing w:val="-4"/>
                <w:sz w:val="22"/>
              </w:rPr>
              <w:t>01SEP26</w:t>
            </w:r>
            <w:r>
              <w:rPr>
                <w:spacing w:val="-6"/>
                <w:sz w:val="22"/>
              </w:rPr>
              <w:t> </w:t>
            </w:r>
            <w:r>
              <w:rPr>
                <w:spacing w:val="-4"/>
                <w:sz w:val="22"/>
              </w:rPr>
              <w:t>-</w:t>
            </w:r>
            <w:r>
              <w:rPr>
                <w:spacing w:val="-5"/>
                <w:sz w:val="22"/>
              </w:rPr>
              <w:t> </w:t>
            </w:r>
            <w:r>
              <w:rPr>
                <w:spacing w:val="-4"/>
                <w:sz w:val="22"/>
              </w:rPr>
              <w:t>31OCT26</w:t>
            </w: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55"/>
            <w:vMerge/>
            <w:tcBorders>
              <w:top w:val="nil"/>
            </w:tcBorders>
          </w:tcPr>
          <w:p>
            <w:pPr>
              <w:rPr>
                <w:sz w:val="2"/>
                <w:szCs w:val="2"/>
              </w:rPr>
            </w:pPr>
          </w:p>
        </w:tc>
      </w:tr>
      <w:tr>
        <w:trPr>
          <w:trHeight w:hRule="exact" w:val="408"/>
        </w:trPr>
        <w:tc>
          <w:tcPr>
            <w:tcW w:type="dxa" w:w="2211"/>
          </w:tcPr>
          <w:p>
            <w:pPr>
              <w:pStyle w:val="TableParagraph"/>
              <w:spacing w:before="28"/>
              <w:ind w:left="78"/>
              <w:jc w:val="left"/>
              <w:rPr>
                <w:sz w:val="22"/>
              </w:rPr>
            </w:pPr>
            <w:r>
              <w:rPr>
                <w:sz w:val="22"/>
              </w:rPr>
              <w:t>Deluxe</w:t>
            </w:r>
            <w:r>
              <w:rPr>
                <w:spacing w:val="-14"/>
                <w:sz w:val="22"/>
              </w:rPr>
              <w:t> </w:t>
            </w:r>
            <w:r>
              <w:rPr>
                <w:spacing w:val="-10"/>
                <w:sz w:val="22"/>
              </w:rPr>
              <w:t>A</w:t>
            </w:r>
          </w:p>
        </w:tc>
        <w:tc>
          <w:tcPr>
            <w:tcW w:type="dxa" w:w="4479"/>
            <w:vMerge/>
            <w:tcBorders>
              <w:top w:val="nil"/>
              <w:bottom w:val="nil"/>
            </w:tcBorders>
          </w:tcPr>
          <w:p>
            <w:pPr>
              <w:rPr>
                <w:sz w:val="2"/>
                <w:szCs w:val="2"/>
              </w:rPr>
            </w:pPr>
          </w:p>
        </w:tc>
        <w:tc>
          <w:tcPr>
            <w:tcW w:type="dxa" w:w="1021"/>
          </w:tcPr>
          <w:p>
            <w:pPr>
              <w:pStyle w:val="TableParagraph"/>
              <w:spacing w:before="75"/>
              <w:ind w:left="5" w:right="4"/>
              <w:rPr>
                <w:sz w:val="22"/>
              </w:rPr>
            </w:pPr>
            <w:r>
              <w:rPr>
                <w:spacing w:val="-4"/>
                <w:sz w:val="22"/>
              </w:rPr>
              <w:t>2540</w:t>
            </w:r>
          </w:p>
        </w:tc>
        <w:tc>
          <w:tcPr>
            <w:tcW w:type="dxa" w:w="1021"/>
          </w:tcPr>
          <w:p>
            <w:pPr>
              <w:pStyle w:val="TableParagraph"/>
              <w:spacing w:before="75"/>
              <w:ind w:left="5" w:right="3"/>
              <w:rPr>
                <w:sz w:val="22"/>
              </w:rPr>
            </w:pPr>
            <w:r>
              <w:rPr>
                <w:spacing w:val="-4"/>
                <w:sz w:val="22"/>
              </w:rPr>
              <w:t>1360</w:t>
            </w:r>
          </w:p>
        </w:tc>
        <w:tc>
          <w:tcPr>
            <w:tcW w:type="dxa" w:w="1021"/>
          </w:tcPr>
          <w:p>
            <w:pPr>
              <w:pStyle w:val="TableParagraph"/>
              <w:spacing w:before="75"/>
              <w:ind w:left="5" w:right="3"/>
              <w:rPr>
                <w:sz w:val="22"/>
              </w:rPr>
            </w:pPr>
            <w:r>
              <w:rPr>
                <w:spacing w:val="-4"/>
                <w:sz w:val="22"/>
              </w:rPr>
              <w:t>1310</w:t>
            </w:r>
          </w:p>
        </w:tc>
        <w:tc>
          <w:tcPr>
            <w:tcW w:type="dxa" w:w="1055"/>
          </w:tcPr>
          <w:p>
            <w:pPr>
              <w:pStyle w:val="TableParagraph"/>
              <w:spacing w:before="75"/>
              <w:ind w:left="5" w:right="3"/>
              <w:rPr>
                <w:sz w:val="22"/>
              </w:rPr>
            </w:pPr>
            <w:r>
              <w:rPr>
                <w:spacing w:val="-4"/>
                <w:sz w:val="22"/>
              </w:rPr>
              <w:t>3570</w:t>
            </w:r>
          </w:p>
        </w:tc>
      </w:tr>
      <w:tr>
        <w:trPr>
          <w:trHeight w:hRule="exact" w:val="408"/>
        </w:trPr>
        <w:tc>
          <w:tcPr>
            <w:tcW w:type="dxa" w:w="2211"/>
          </w:tcPr>
          <w:p>
            <w:pPr>
              <w:pStyle w:val="TableParagraph"/>
              <w:spacing w:before="29"/>
              <w:ind w:left="78"/>
              <w:jc w:val="left"/>
              <w:rPr>
                <w:sz w:val="22"/>
              </w:rPr>
            </w:pPr>
            <w:r>
              <w:rPr>
                <w:sz w:val="22"/>
              </w:rPr>
              <w:t>Deluxe</w:t>
            </w:r>
            <w:r>
              <w:rPr>
                <w:spacing w:val="-14"/>
                <w:sz w:val="22"/>
              </w:rPr>
              <w:t> </w:t>
            </w:r>
            <w:r>
              <w:rPr>
                <w:spacing w:val="-10"/>
                <w:sz w:val="22"/>
              </w:rPr>
              <w:t>B</w:t>
            </w:r>
          </w:p>
        </w:tc>
        <w:tc>
          <w:tcPr>
            <w:tcW w:type="dxa" w:w="4479"/>
            <w:tcBorders>
              <w:top w:val="nil"/>
            </w:tcBorders>
          </w:tcPr>
          <w:p>
            <w:pPr>
              <w:pStyle w:val="TableParagraph"/>
              <w:jc w:val="left"/>
              <w:rPr>
                <w:sz w:val="22"/>
              </w:rPr>
            </w:pPr>
          </w:p>
        </w:tc>
        <w:tc>
          <w:tcPr>
            <w:tcW w:type="dxa" w:w="1021"/>
          </w:tcPr>
          <w:p>
            <w:pPr>
              <w:pStyle w:val="TableParagraph"/>
              <w:spacing w:before="75"/>
              <w:ind w:left="5" w:right="3"/>
              <w:rPr>
                <w:sz w:val="22"/>
              </w:rPr>
            </w:pPr>
            <w:r>
              <w:rPr>
                <w:spacing w:val="-4"/>
                <w:sz w:val="22"/>
              </w:rPr>
              <w:t>7560</w:t>
            </w:r>
          </w:p>
        </w:tc>
        <w:tc>
          <w:tcPr>
            <w:tcW w:type="dxa" w:w="1021"/>
          </w:tcPr>
          <w:p>
            <w:pPr>
              <w:pStyle w:val="TableParagraph"/>
              <w:spacing w:before="75"/>
              <w:ind w:left="5" w:right="3"/>
              <w:rPr>
                <w:sz w:val="22"/>
              </w:rPr>
            </w:pPr>
            <w:r>
              <w:rPr>
                <w:spacing w:val="-4"/>
                <w:sz w:val="22"/>
              </w:rPr>
              <w:t>4080</w:t>
            </w:r>
          </w:p>
        </w:tc>
        <w:tc>
          <w:tcPr>
            <w:tcW w:type="dxa" w:w="1021"/>
          </w:tcPr>
          <w:p>
            <w:pPr>
              <w:pStyle w:val="TableParagraph"/>
              <w:spacing w:before="75"/>
              <w:ind w:left="5" w:right="3"/>
              <w:rPr>
                <w:sz w:val="22"/>
              </w:rPr>
            </w:pPr>
            <w:r>
              <w:rPr>
                <w:spacing w:val="-4"/>
                <w:sz w:val="22"/>
              </w:rPr>
              <w:t>4030</w:t>
            </w:r>
          </w:p>
        </w:tc>
        <w:tc>
          <w:tcPr>
            <w:tcW w:type="dxa" w:w="1055"/>
          </w:tcPr>
          <w:p>
            <w:pPr>
              <w:pStyle w:val="TableParagraph"/>
              <w:spacing w:before="75"/>
              <w:ind w:left="5" w:right="3"/>
              <w:rPr>
                <w:sz w:val="22"/>
              </w:rPr>
            </w:pPr>
            <w:r>
              <w:rPr>
                <w:spacing w:val="-2"/>
                <w:sz w:val="22"/>
              </w:rPr>
              <w:t>11315</w:t>
            </w:r>
          </w:p>
        </w:tc>
      </w:tr>
      <w:tr>
        <w:trPr>
          <w:trHeight w:hRule="exact" w:val="408"/>
        </w:trPr>
        <w:tc>
          <w:tcPr>
            <w:tcW w:type="dxa" w:w="2211"/>
            <w:shd w:color="auto" w:fill="E5E8EB" w:val="clear"/>
          </w:tcPr>
          <w:p>
            <w:pPr>
              <w:pStyle w:val="TableParagraph"/>
              <w:spacing w:before="29"/>
              <w:ind w:left="79"/>
              <w:jc w:val="left"/>
              <w:rPr>
                <w:sz w:val="22"/>
              </w:rPr>
            </w:pPr>
            <w:r>
              <w:rPr>
                <w:sz w:val="22"/>
              </w:rPr>
              <w:t>Standard</w:t>
            </w:r>
            <w:r>
              <w:rPr>
                <w:spacing w:val="12"/>
                <w:sz w:val="22"/>
              </w:rPr>
              <w:t> </w:t>
            </w:r>
            <w:r>
              <w:rPr>
                <w:spacing w:val="-10"/>
                <w:sz w:val="22"/>
              </w:rPr>
              <w:t>A</w:t>
            </w:r>
          </w:p>
        </w:tc>
        <w:tc>
          <w:tcPr>
            <w:tcW w:type="dxa" w:w="4479"/>
            <w:tcBorders>
              <w:bottom w:val="nil"/>
            </w:tcBorders>
            <w:shd w:color="auto" w:fill="E5E8EB" w:val="clear"/>
          </w:tcPr>
          <w:p>
            <w:pPr>
              <w:pStyle w:val="TableParagraph"/>
              <w:jc w:val="left"/>
              <w:rPr>
                <w:sz w:val="22"/>
              </w:rPr>
            </w:pPr>
          </w:p>
        </w:tc>
        <w:tc>
          <w:tcPr>
            <w:tcW w:type="dxa" w:w="1021"/>
            <w:shd w:color="auto" w:fill="E5E8EB" w:val="clear"/>
          </w:tcPr>
          <w:p>
            <w:pPr>
              <w:pStyle w:val="TableParagraph"/>
              <w:spacing w:before="75"/>
              <w:ind w:left="5" w:right="2"/>
              <w:rPr>
                <w:sz w:val="22"/>
              </w:rPr>
            </w:pPr>
            <w:r>
              <w:rPr>
                <w:spacing w:val="-4"/>
                <w:sz w:val="22"/>
              </w:rPr>
              <w:t>1555</w:t>
            </w:r>
          </w:p>
        </w:tc>
        <w:tc>
          <w:tcPr>
            <w:tcW w:type="dxa" w:w="1021"/>
            <w:shd w:color="auto" w:fill="E5E8EB" w:val="clear"/>
          </w:tcPr>
          <w:p>
            <w:pPr>
              <w:pStyle w:val="TableParagraph"/>
              <w:spacing w:before="75"/>
              <w:ind w:left="5" w:right="2"/>
              <w:rPr>
                <w:sz w:val="22"/>
              </w:rPr>
            </w:pPr>
            <w:r>
              <w:rPr>
                <w:spacing w:val="-5"/>
                <w:sz w:val="22"/>
              </w:rPr>
              <w:t>935</w:t>
            </w:r>
          </w:p>
        </w:tc>
        <w:tc>
          <w:tcPr>
            <w:tcW w:type="dxa" w:w="1021"/>
            <w:shd w:color="auto" w:fill="E5E8EB" w:val="clear"/>
          </w:tcPr>
          <w:p>
            <w:pPr>
              <w:pStyle w:val="TableParagraph"/>
              <w:spacing w:before="75"/>
              <w:ind w:left="5" w:right="2"/>
              <w:rPr>
                <w:sz w:val="22"/>
              </w:rPr>
            </w:pPr>
            <w:r>
              <w:rPr>
                <w:spacing w:val="-5"/>
                <w:sz w:val="22"/>
              </w:rPr>
              <w:t>875</w:t>
            </w:r>
          </w:p>
        </w:tc>
        <w:tc>
          <w:tcPr>
            <w:tcW w:type="dxa" w:w="1055"/>
            <w:shd w:color="auto" w:fill="E5E8EB" w:val="clear"/>
          </w:tcPr>
          <w:p>
            <w:pPr>
              <w:pStyle w:val="TableParagraph"/>
              <w:spacing w:before="75"/>
              <w:ind w:left="5" w:right="2"/>
              <w:rPr>
                <w:sz w:val="22"/>
              </w:rPr>
            </w:pPr>
            <w:r>
              <w:rPr>
                <w:spacing w:val="-4"/>
                <w:sz w:val="22"/>
              </w:rPr>
              <w:t>2160</w:t>
            </w:r>
          </w:p>
        </w:tc>
      </w:tr>
      <w:tr>
        <w:trPr>
          <w:trHeight w:hRule="exact" w:val="408"/>
        </w:trPr>
        <w:tc>
          <w:tcPr>
            <w:tcW w:type="dxa" w:w="2211"/>
            <w:shd w:color="auto" w:fill="E5E8EB" w:val="clear"/>
          </w:tcPr>
          <w:p>
            <w:pPr>
              <w:pStyle w:val="TableParagraph"/>
              <w:spacing w:before="29"/>
              <w:ind w:left="79"/>
              <w:jc w:val="left"/>
              <w:rPr>
                <w:sz w:val="22"/>
              </w:rPr>
            </w:pPr>
            <w:r>
              <w:rPr>
                <w:sz w:val="22"/>
              </w:rPr>
              <w:t>Standard</w:t>
            </w:r>
            <w:r>
              <w:rPr>
                <w:spacing w:val="12"/>
                <w:sz w:val="22"/>
              </w:rPr>
              <w:t> </w:t>
            </w:r>
            <w:r>
              <w:rPr>
                <w:spacing w:val="-10"/>
                <w:sz w:val="22"/>
              </w:rPr>
              <w:t>B</w:t>
            </w:r>
          </w:p>
        </w:tc>
        <w:tc>
          <w:tcPr>
            <w:tcW w:type="dxa" w:w="4479"/>
            <w:tcBorders>
              <w:top w:val="nil"/>
              <w:bottom w:val="nil"/>
            </w:tcBorders>
            <w:shd w:color="auto" w:fill="E5E8EB" w:val="clear"/>
          </w:tcPr>
          <w:p>
            <w:pPr>
              <w:pStyle w:val="TableParagraph"/>
              <w:jc w:val="left"/>
              <w:rPr>
                <w:sz w:val="22"/>
              </w:rPr>
            </w:pPr>
          </w:p>
        </w:tc>
        <w:tc>
          <w:tcPr>
            <w:tcW w:type="dxa" w:w="1021"/>
            <w:shd w:color="auto" w:fill="E5E8EB" w:val="clear"/>
          </w:tcPr>
          <w:p>
            <w:pPr>
              <w:pStyle w:val="TableParagraph"/>
              <w:spacing w:before="75"/>
              <w:ind w:left="5" w:right="2"/>
              <w:rPr>
                <w:sz w:val="22"/>
              </w:rPr>
            </w:pPr>
            <w:r>
              <w:rPr>
                <w:spacing w:val="-4"/>
                <w:sz w:val="22"/>
              </w:rPr>
              <w:t>2150</w:t>
            </w:r>
          </w:p>
        </w:tc>
        <w:tc>
          <w:tcPr>
            <w:tcW w:type="dxa" w:w="1021"/>
            <w:shd w:color="auto" w:fill="E5E8EB" w:val="clear"/>
          </w:tcPr>
          <w:p>
            <w:pPr>
              <w:pStyle w:val="TableParagraph"/>
              <w:spacing w:before="75"/>
              <w:ind w:left="5" w:right="2"/>
              <w:rPr>
                <w:sz w:val="22"/>
              </w:rPr>
            </w:pPr>
            <w:r>
              <w:rPr>
                <w:spacing w:val="-4"/>
                <w:sz w:val="22"/>
              </w:rPr>
              <w:t>1280</w:t>
            </w:r>
          </w:p>
        </w:tc>
        <w:tc>
          <w:tcPr>
            <w:tcW w:type="dxa" w:w="1021"/>
            <w:shd w:color="auto" w:fill="E5E8EB" w:val="clear"/>
          </w:tcPr>
          <w:p>
            <w:pPr>
              <w:pStyle w:val="TableParagraph"/>
              <w:spacing w:before="75"/>
              <w:ind w:left="5" w:right="1"/>
              <w:rPr>
                <w:sz w:val="22"/>
              </w:rPr>
            </w:pPr>
            <w:r>
              <w:rPr>
                <w:spacing w:val="-4"/>
                <w:sz w:val="22"/>
              </w:rPr>
              <w:t>1230</w:t>
            </w:r>
          </w:p>
        </w:tc>
        <w:tc>
          <w:tcPr>
            <w:tcW w:type="dxa" w:w="1055"/>
            <w:shd w:color="auto" w:fill="E5E8EB" w:val="clear"/>
          </w:tcPr>
          <w:p>
            <w:pPr>
              <w:pStyle w:val="TableParagraph"/>
              <w:spacing w:before="75"/>
              <w:ind w:left="5" w:right="2"/>
              <w:rPr>
                <w:sz w:val="22"/>
              </w:rPr>
            </w:pPr>
            <w:r>
              <w:rPr>
                <w:spacing w:val="-4"/>
                <w:sz w:val="22"/>
              </w:rPr>
              <w:t>3100</w:t>
            </w:r>
          </w:p>
        </w:tc>
      </w:tr>
      <w:tr>
        <w:trPr>
          <w:trHeight w:hRule="exact" w:val="408"/>
        </w:trPr>
        <w:tc>
          <w:tcPr>
            <w:tcW w:type="dxa" w:w="2211"/>
            <w:shd w:color="auto" w:fill="E5E8EB" w:val="clear"/>
          </w:tcPr>
          <w:p>
            <w:pPr>
              <w:pStyle w:val="TableParagraph"/>
              <w:spacing w:before="29"/>
              <w:ind w:left="79"/>
              <w:jc w:val="left"/>
              <w:rPr>
                <w:sz w:val="22"/>
              </w:rPr>
            </w:pPr>
            <w:r>
              <w:rPr>
                <w:sz w:val="22"/>
              </w:rPr>
              <w:t>Superior</w:t>
            </w:r>
            <w:r>
              <w:rPr>
                <w:spacing w:val="4"/>
                <w:sz w:val="22"/>
              </w:rPr>
              <w:t> </w:t>
            </w:r>
            <w:r>
              <w:rPr>
                <w:spacing w:val="-10"/>
                <w:sz w:val="22"/>
              </w:rPr>
              <w:t>A</w:t>
            </w:r>
          </w:p>
        </w:tc>
        <w:tc>
          <w:tcPr>
            <w:tcW w:type="dxa" w:w="4479"/>
            <w:tcBorders>
              <w:top w:val="nil"/>
              <w:bottom w:val="nil"/>
            </w:tcBorders>
            <w:shd w:color="auto" w:fill="E5E8EB" w:val="clear"/>
          </w:tcPr>
          <w:p>
            <w:pPr>
              <w:pStyle w:val="TableParagraph"/>
              <w:spacing w:before="101"/>
              <w:ind w:left="3"/>
              <w:rPr>
                <w:sz w:val="22"/>
              </w:rPr>
            </w:pPr>
            <w:r>
              <w:rPr>
                <w:sz w:val="22"/>
              </w:rPr>
              <w:t>20DIC25</w:t>
            </w:r>
            <w:r>
              <w:rPr>
                <w:spacing w:val="-5"/>
                <w:sz w:val="22"/>
              </w:rPr>
              <w:t> </w:t>
            </w:r>
            <w:r>
              <w:rPr>
                <w:sz w:val="22"/>
              </w:rPr>
              <w:t>-</w:t>
            </w:r>
            <w:r>
              <w:rPr>
                <w:spacing w:val="-4"/>
                <w:sz w:val="22"/>
              </w:rPr>
              <w:t> </w:t>
            </w:r>
            <w:r>
              <w:rPr>
                <w:spacing w:val="-2"/>
                <w:sz w:val="22"/>
              </w:rPr>
              <w:t>10ENE26</w:t>
            </w:r>
          </w:p>
        </w:tc>
        <w:tc>
          <w:tcPr>
            <w:tcW w:type="dxa" w:w="1021"/>
            <w:shd w:color="auto" w:fill="E5E8EB" w:val="clear"/>
          </w:tcPr>
          <w:p>
            <w:pPr>
              <w:pStyle w:val="TableParagraph"/>
              <w:spacing w:before="75"/>
              <w:ind w:left="5" w:right="1"/>
              <w:rPr>
                <w:sz w:val="22"/>
              </w:rPr>
            </w:pPr>
            <w:r>
              <w:rPr>
                <w:spacing w:val="-4"/>
                <w:sz w:val="22"/>
              </w:rPr>
              <w:t>2480</w:t>
            </w:r>
          </w:p>
        </w:tc>
        <w:tc>
          <w:tcPr>
            <w:tcW w:type="dxa" w:w="1021"/>
            <w:shd w:color="auto" w:fill="E5E8EB" w:val="clear"/>
          </w:tcPr>
          <w:p>
            <w:pPr>
              <w:pStyle w:val="TableParagraph"/>
              <w:spacing w:before="75"/>
              <w:ind w:left="5" w:right="1"/>
              <w:rPr>
                <w:sz w:val="22"/>
              </w:rPr>
            </w:pPr>
            <w:r>
              <w:rPr>
                <w:spacing w:val="-4"/>
                <w:sz w:val="22"/>
              </w:rPr>
              <w:t>1640</w:t>
            </w:r>
          </w:p>
        </w:tc>
        <w:tc>
          <w:tcPr>
            <w:tcW w:type="dxa" w:w="1021"/>
            <w:shd w:color="auto" w:fill="E5E8EB" w:val="clear"/>
          </w:tcPr>
          <w:p>
            <w:pPr>
              <w:pStyle w:val="TableParagraph"/>
              <w:spacing w:before="75"/>
              <w:ind w:left="5" w:right="1"/>
              <w:rPr>
                <w:sz w:val="22"/>
              </w:rPr>
            </w:pPr>
            <w:r>
              <w:rPr>
                <w:spacing w:val="-4"/>
                <w:sz w:val="22"/>
              </w:rPr>
              <w:t>1580</w:t>
            </w:r>
          </w:p>
        </w:tc>
        <w:tc>
          <w:tcPr>
            <w:tcW w:type="dxa" w:w="1055"/>
            <w:shd w:color="auto" w:fill="E5E8EB" w:val="clear"/>
          </w:tcPr>
          <w:p>
            <w:pPr>
              <w:pStyle w:val="TableParagraph"/>
              <w:spacing w:before="75"/>
              <w:ind w:left="5" w:right="1"/>
              <w:rPr>
                <w:sz w:val="22"/>
              </w:rPr>
            </w:pPr>
            <w:r>
              <w:rPr>
                <w:spacing w:val="-4"/>
                <w:sz w:val="22"/>
              </w:rPr>
              <w:t>3780</w:t>
            </w:r>
          </w:p>
        </w:tc>
      </w:tr>
      <w:tr>
        <w:trPr>
          <w:trHeight w:hRule="exact" w:val="408"/>
        </w:trPr>
        <w:tc>
          <w:tcPr>
            <w:tcW w:type="dxa" w:w="2211"/>
            <w:shd w:color="auto" w:fill="E5E8EB" w:val="clear"/>
          </w:tcPr>
          <w:p>
            <w:pPr>
              <w:pStyle w:val="TableParagraph"/>
              <w:spacing w:before="29"/>
              <w:ind w:left="79"/>
              <w:jc w:val="left"/>
              <w:rPr>
                <w:sz w:val="22"/>
              </w:rPr>
            </w:pPr>
            <w:r>
              <w:rPr>
                <w:sz w:val="22"/>
              </w:rPr>
              <w:t>Superior</w:t>
            </w:r>
            <w:r>
              <w:rPr>
                <w:spacing w:val="4"/>
                <w:sz w:val="22"/>
              </w:rPr>
              <w:t> </w:t>
            </w:r>
            <w:r>
              <w:rPr>
                <w:spacing w:val="-10"/>
                <w:sz w:val="22"/>
              </w:rPr>
              <w:t>B</w:t>
            </w:r>
          </w:p>
        </w:tc>
        <w:tc>
          <w:tcPr>
            <w:tcW w:type="dxa" w:w="4479"/>
            <w:tcBorders>
              <w:top w:val="nil"/>
              <w:bottom w:val="nil"/>
            </w:tcBorders>
            <w:shd w:color="auto" w:fill="E5E8EB" w:val="clear"/>
          </w:tcPr>
          <w:p>
            <w:pPr>
              <w:pStyle w:val="TableParagraph"/>
              <w:spacing w:before="53"/>
              <w:ind w:left="3"/>
              <w:rPr>
                <w:sz w:val="22"/>
              </w:rPr>
            </w:pPr>
            <w:r>
              <w:rPr>
                <w:sz w:val="22"/>
              </w:rPr>
              <w:t>25JUN26</w:t>
            </w:r>
            <w:r>
              <w:rPr>
                <w:spacing w:val="-11"/>
                <w:sz w:val="22"/>
              </w:rPr>
              <w:t> </w:t>
            </w:r>
            <w:r>
              <w:rPr>
                <w:sz w:val="22"/>
              </w:rPr>
              <w:t>-</w:t>
            </w:r>
            <w:r>
              <w:rPr>
                <w:spacing w:val="-11"/>
                <w:sz w:val="22"/>
              </w:rPr>
              <w:t> </w:t>
            </w:r>
            <w:r>
              <w:rPr>
                <w:spacing w:val="-2"/>
                <w:sz w:val="22"/>
              </w:rPr>
              <w:t>31AGO26</w:t>
            </w:r>
          </w:p>
        </w:tc>
        <w:tc>
          <w:tcPr>
            <w:tcW w:type="dxa" w:w="1021"/>
            <w:shd w:color="auto" w:fill="E5E8EB" w:val="clear"/>
          </w:tcPr>
          <w:p>
            <w:pPr>
              <w:pStyle w:val="TableParagraph"/>
              <w:spacing w:before="75"/>
              <w:ind w:left="5" w:right="1"/>
              <w:rPr>
                <w:sz w:val="22"/>
              </w:rPr>
            </w:pPr>
            <w:r>
              <w:rPr>
                <w:spacing w:val="-4"/>
                <w:sz w:val="22"/>
              </w:rPr>
              <w:t>2880</w:t>
            </w:r>
          </w:p>
        </w:tc>
        <w:tc>
          <w:tcPr>
            <w:tcW w:type="dxa" w:w="1021"/>
            <w:shd w:color="auto" w:fill="E5E8EB" w:val="clear"/>
          </w:tcPr>
          <w:p>
            <w:pPr>
              <w:pStyle w:val="TableParagraph"/>
              <w:spacing w:before="75"/>
              <w:ind w:left="5" w:right="1"/>
              <w:rPr>
                <w:sz w:val="22"/>
              </w:rPr>
            </w:pPr>
            <w:r>
              <w:rPr>
                <w:spacing w:val="-4"/>
                <w:sz w:val="22"/>
              </w:rPr>
              <w:t>1740</w:t>
            </w:r>
          </w:p>
        </w:tc>
        <w:tc>
          <w:tcPr>
            <w:tcW w:type="dxa" w:w="1021"/>
            <w:shd w:color="auto" w:fill="E5E8EB" w:val="clear"/>
          </w:tcPr>
          <w:p>
            <w:pPr>
              <w:pStyle w:val="TableParagraph"/>
              <w:spacing w:before="75"/>
              <w:ind w:left="5" w:right="1"/>
              <w:rPr>
                <w:sz w:val="22"/>
              </w:rPr>
            </w:pPr>
            <w:r>
              <w:rPr>
                <w:spacing w:val="-4"/>
                <w:sz w:val="22"/>
              </w:rPr>
              <w:t>1640</w:t>
            </w:r>
          </w:p>
        </w:tc>
        <w:tc>
          <w:tcPr>
            <w:tcW w:type="dxa" w:w="1055"/>
            <w:shd w:color="auto" w:fill="E5E8EB" w:val="clear"/>
          </w:tcPr>
          <w:p>
            <w:pPr>
              <w:pStyle w:val="TableParagraph"/>
              <w:spacing w:before="75"/>
              <w:ind w:left="5" w:right="1"/>
              <w:rPr>
                <w:sz w:val="22"/>
              </w:rPr>
            </w:pPr>
            <w:r>
              <w:rPr>
                <w:spacing w:val="-4"/>
                <w:sz w:val="22"/>
              </w:rPr>
              <w:t>4290</w:t>
            </w:r>
          </w:p>
        </w:tc>
      </w:tr>
      <w:tr>
        <w:trPr>
          <w:trHeight w:hRule="exact" w:val="408"/>
        </w:trPr>
        <w:tc>
          <w:tcPr>
            <w:tcW w:type="dxa" w:w="2211"/>
            <w:shd w:color="auto" w:fill="E5E8EB" w:val="clear"/>
          </w:tcPr>
          <w:p>
            <w:pPr>
              <w:pStyle w:val="TableParagraph"/>
              <w:spacing w:before="29"/>
              <w:ind w:left="79"/>
              <w:jc w:val="left"/>
              <w:rPr>
                <w:sz w:val="22"/>
              </w:rPr>
            </w:pPr>
            <w:r>
              <w:rPr>
                <w:sz w:val="22"/>
              </w:rPr>
              <w:t>Deluxe</w:t>
            </w:r>
            <w:r>
              <w:rPr>
                <w:spacing w:val="-14"/>
                <w:sz w:val="22"/>
              </w:rPr>
              <w:t> </w:t>
            </w:r>
            <w:r>
              <w:rPr>
                <w:spacing w:val="-10"/>
                <w:sz w:val="22"/>
              </w:rPr>
              <w:t>A</w:t>
            </w:r>
          </w:p>
        </w:tc>
        <w:tc>
          <w:tcPr>
            <w:tcW w:type="dxa" w:w="4479"/>
            <w:tcBorders>
              <w:top w:val="nil"/>
              <w:bottom w:val="nil"/>
            </w:tcBorders>
            <w:shd w:color="auto" w:fill="E5E8EB" w:val="clear"/>
          </w:tcPr>
          <w:p>
            <w:pPr>
              <w:pStyle w:val="TableParagraph"/>
              <w:jc w:val="left"/>
              <w:rPr>
                <w:sz w:val="22"/>
              </w:rPr>
            </w:pPr>
          </w:p>
        </w:tc>
        <w:tc>
          <w:tcPr>
            <w:tcW w:type="dxa" w:w="1021"/>
            <w:shd w:color="auto" w:fill="E5E8EB" w:val="clear"/>
          </w:tcPr>
          <w:p>
            <w:pPr>
              <w:pStyle w:val="TableParagraph"/>
              <w:spacing w:before="75"/>
              <w:ind w:left="5"/>
              <w:rPr>
                <w:sz w:val="22"/>
              </w:rPr>
            </w:pPr>
            <w:r>
              <w:rPr>
                <w:spacing w:val="-4"/>
                <w:sz w:val="22"/>
              </w:rPr>
              <w:t>4010</w:t>
            </w:r>
          </w:p>
        </w:tc>
        <w:tc>
          <w:tcPr>
            <w:tcW w:type="dxa" w:w="1021"/>
            <w:shd w:color="auto" w:fill="E5E8EB" w:val="clear"/>
          </w:tcPr>
          <w:p>
            <w:pPr>
              <w:pStyle w:val="TableParagraph"/>
              <w:spacing w:before="75"/>
              <w:ind w:left="5"/>
              <w:rPr>
                <w:sz w:val="22"/>
              </w:rPr>
            </w:pPr>
            <w:r>
              <w:rPr>
                <w:spacing w:val="-4"/>
                <w:sz w:val="22"/>
              </w:rPr>
              <w:t>2835</w:t>
            </w:r>
          </w:p>
        </w:tc>
        <w:tc>
          <w:tcPr>
            <w:tcW w:type="dxa" w:w="1021"/>
            <w:shd w:color="auto" w:fill="E5E8EB" w:val="clear"/>
          </w:tcPr>
          <w:p>
            <w:pPr>
              <w:pStyle w:val="TableParagraph"/>
              <w:spacing w:before="75"/>
              <w:ind w:left="5"/>
              <w:rPr>
                <w:sz w:val="22"/>
              </w:rPr>
            </w:pPr>
            <w:r>
              <w:rPr>
                <w:spacing w:val="-4"/>
                <w:sz w:val="22"/>
              </w:rPr>
              <w:t>2775</w:t>
            </w:r>
          </w:p>
        </w:tc>
        <w:tc>
          <w:tcPr>
            <w:tcW w:type="dxa" w:w="1055"/>
            <w:shd w:color="auto" w:fill="E5E8EB" w:val="clear"/>
          </w:tcPr>
          <w:p>
            <w:pPr>
              <w:pStyle w:val="TableParagraph"/>
              <w:spacing w:before="75"/>
              <w:ind w:left="5"/>
              <w:rPr>
                <w:sz w:val="22"/>
              </w:rPr>
            </w:pPr>
            <w:r>
              <w:rPr>
                <w:spacing w:val="-4"/>
                <w:sz w:val="22"/>
              </w:rPr>
              <w:t>6515</w:t>
            </w:r>
          </w:p>
        </w:tc>
      </w:tr>
      <w:tr>
        <w:trPr>
          <w:trHeight w:hRule="exact" w:val="408"/>
        </w:trPr>
        <w:tc>
          <w:tcPr>
            <w:tcW w:type="dxa" w:w="2211"/>
            <w:shd w:color="auto" w:fill="E5E8EB" w:val="clear"/>
          </w:tcPr>
          <w:p>
            <w:pPr>
              <w:pStyle w:val="TableParagraph"/>
              <w:spacing w:before="29"/>
              <w:ind w:left="80"/>
              <w:jc w:val="left"/>
              <w:rPr>
                <w:sz w:val="22"/>
              </w:rPr>
            </w:pPr>
            <w:r>
              <w:rPr>
                <w:sz w:val="22"/>
              </w:rPr>
              <w:t>Deluxe</w:t>
            </w:r>
            <w:r>
              <w:rPr>
                <w:spacing w:val="-14"/>
                <w:sz w:val="22"/>
              </w:rPr>
              <w:t> </w:t>
            </w:r>
            <w:r>
              <w:rPr>
                <w:spacing w:val="-10"/>
                <w:sz w:val="22"/>
              </w:rPr>
              <w:t>B</w:t>
            </w:r>
          </w:p>
        </w:tc>
        <w:tc>
          <w:tcPr>
            <w:tcW w:type="dxa" w:w="4479"/>
            <w:tcBorders>
              <w:top w:val="nil"/>
            </w:tcBorders>
            <w:shd w:color="auto" w:fill="E5E8EB" w:val="clear"/>
          </w:tcPr>
          <w:p>
            <w:pPr>
              <w:pStyle w:val="TableParagraph"/>
              <w:jc w:val="left"/>
              <w:rPr>
                <w:sz w:val="22"/>
              </w:rPr>
            </w:pPr>
          </w:p>
        </w:tc>
        <w:tc>
          <w:tcPr>
            <w:tcW w:type="dxa" w:w="1021"/>
            <w:shd w:color="auto" w:fill="E5E8EB" w:val="clear"/>
          </w:tcPr>
          <w:p>
            <w:pPr>
              <w:pStyle w:val="TableParagraph"/>
              <w:spacing w:before="75"/>
              <w:ind w:left="5"/>
              <w:rPr>
                <w:sz w:val="22"/>
              </w:rPr>
            </w:pPr>
            <w:r>
              <w:rPr>
                <w:spacing w:val="-4"/>
                <w:sz w:val="22"/>
              </w:rPr>
              <w:t>9615</w:t>
            </w:r>
          </w:p>
        </w:tc>
        <w:tc>
          <w:tcPr>
            <w:tcW w:type="dxa" w:w="1021"/>
            <w:shd w:color="auto" w:fill="E5E8EB" w:val="clear"/>
          </w:tcPr>
          <w:p>
            <w:pPr>
              <w:pStyle w:val="TableParagraph"/>
              <w:spacing w:before="75"/>
              <w:ind w:left="5"/>
              <w:rPr>
                <w:sz w:val="22"/>
              </w:rPr>
            </w:pPr>
            <w:r>
              <w:rPr>
                <w:spacing w:val="-4"/>
                <w:sz w:val="22"/>
              </w:rPr>
              <w:t>6135</w:t>
            </w:r>
          </w:p>
        </w:tc>
        <w:tc>
          <w:tcPr>
            <w:tcW w:type="dxa" w:w="1021"/>
            <w:shd w:color="auto" w:fill="E5E8EB" w:val="clear"/>
          </w:tcPr>
          <w:p>
            <w:pPr>
              <w:pStyle w:val="TableParagraph"/>
              <w:spacing w:before="75"/>
              <w:ind w:left="5"/>
              <w:rPr>
                <w:sz w:val="22"/>
              </w:rPr>
            </w:pPr>
            <w:r>
              <w:rPr>
                <w:spacing w:val="-4"/>
                <w:sz w:val="22"/>
              </w:rPr>
              <w:t>6080</w:t>
            </w:r>
          </w:p>
        </w:tc>
        <w:tc>
          <w:tcPr>
            <w:tcW w:type="dxa" w:w="1055"/>
            <w:shd w:color="auto" w:fill="E5E8EB" w:val="clear"/>
          </w:tcPr>
          <w:p>
            <w:pPr>
              <w:pStyle w:val="TableParagraph"/>
              <w:spacing w:before="75"/>
              <w:ind w:left="5"/>
              <w:rPr>
                <w:sz w:val="22"/>
              </w:rPr>
            </w:pPr>
            <w:r>
              <w:rPr>
                <w:spacing w:val="-2"/>
                <w:sz w:val="22"/>
              </w:rPr>
              <w:t>15420</w:t>
            </w:r>
          </w:p>
        </w:tc>
      </w:tr>
    </w:tbl>
    <w:p>
      <w:pPr>
        <w:pStyle w:val="BodyText"/>
        <w:spacing w:before="165"/>
        <w:ind w:left="349"/>
      </w:pPr>
      <w:r>
        <w:rPr>
          <w:color w:val="E30F13"/>
          <w:spacing w:val="-2"/>
        </w:rPr>
        <w:t>*</w:t>
      </w:r>
      <w:r>
        <w:rPr>
          <w:color w:val="020203"/>
          <w:spacing w:val="-2"/>
        </w:rPr>
        <w:t>PVS</w:t>
      </w:r>
      <w:r>
        <w:rPr>
          <w:color w:val="020203"/>
          <w:spacing w:val="-4"/>
        </w:rPr>
        <w:t> </w:t>
      </w:r>
      <w:r>
        <w:rPr>
          <w:color w:val="020203"/>
          <w:spacing w:val="-2"/>
        </w:rPr>
        <w:t>Pasajaero</w:t>
      </w:r>
      <w:r>
        <w:rPr>
          <w:color w:val="020203"/>
          <w:spacing w:val="-4"/>
        </w:rPr>
        <w:t> </w:t>
      </w:r>
      <w:r>
        <w:rPr>
          <w:color w:val="020203"/>
          <w:spacing w:val="-2"/>
        </w:rPr>
        <w:t>Viajando</w:t>
      </w:r>
      <w:r>
        <w:rPr>
          <w:color w:val="020203"/>
          <w:spacing w:val="-4"/>
        </w:rPr>
        <w:t> </w:t>
      </w:r>
      <w:r>
        <w:rPr>
          <w:color w:val="020203"/>
          <w:spacing w:val="-2"/>
        </w:rPr>
        <w:t>solo,</w:t>
      </w:r>
      <w:r>
        <w:rPr>
          <w:color w:val="020203"/>
          <w:spacing w:val="1"/>
        </w:rPr>
        <w:t> </w:t>
      </w:r>
      <w:r>
        <w:rPr>
          <w:color w:val="020203"/>
          <w:spacing w:val="-2"/>
        </w:rPr>
        <w:t>aplicar</w:t>
      </w:r>
      <w:r>
        <w:rPr>
          <w:color w:val="020203"/>
          <w:spacing w:val="-3"/>
        </w:rPr>
        <w:t> </w:t>
      </w:r>
      <w:r>
        <w:rPr>
          <w:color w:val="020203"/>
          <w:spacing w:val="-2"/>
        </w:rPr>
        <w:t>la</w:t>
      </w:r>
      <w:r>
        <w:rPr>
          <w:color w:val="020203"/>
          <w:spacing w:val="-4"/>
        </w:rPr>
        <w:t> </w:t>
      </w:r>
      <w:r>
        <w:rPr>
          <w:color w:val="020203"/>
          <w:spacing w:val="-2"/>
        </w:rPr>
        <w:t>tarifa</w:t>
      </w:r>
      <w:r>
        <w:rPr>
          <w:color w:val="020203"/>
          <w:spacing w:val="-4"/>
        </w:rPr>
        <w:t> </w:t>
      </w:r>
      <w:r>
        <w:rPr>
          <w:color w:val="020203"/>
          <w:spacing w:val="-2"/>
        </w:rPr>
        <w:t>indicada.</w:t>
      </w:r>
    </w:p>
    <w:p>
      <w:pPr>
        <w:pStyle w:val="BodyText"/>
        <w:spacing w:after="0"/>
        <w:sectPr>
          <w:pgSz w:h="15840" w:w="12240"/>
          <w:pgMar w:bottom="280" w:left="360" w:right="360" w:top="660"/>
        </w:sectPr>
      </w:pPr>
    </w:p>
    <w:p>
      <w:pPr>
        <w:pStyle w:val="BodyText"/>
        <w:spacing w:before="95"/>
        <w:ind w:left="360"/>
      </w:pPr>
      <w:r>
        <w:rPr>
          <w:color w:val="CF1417"/>
          <w:spacing w:val="-2"/>
        </w:rPr>
        <w:t>*</w:t>
      </w:r>
      <w:r>
        <w:rPr>
          <w:color w:val="020203"/>
          <w:spacing w:val="-2"/>
        </w:rPr>
        <w:t>NOTAS:</w:t>
      </w:r>
    </w:p>
    <w:p>
      <w:pPr>
        <w:pStyle w:val="BodyText"/>
        <w:spacing w:before="14"/>
        <w:ind w:left="0"/>
      </w:pPr>
    </w:p>
    <w:p>
      <w:pPr>
        <w:pStyle w:val="ListParagraph"/>
        <w:numPr>
          <w:ilvl w:val="0"/>
          <w:numId w:val="1"/>
        </w:numPr>
        <w:tabs>
          <w:tab w:leader="none" w:pos="719" w:val="left"/>
        </w:tabs>
        <w:spacing w:after="0" w:before="0" w:line="240" w:lineRule="auto"/>
        <w:ind w:hanging="359" w:left="719" w:right="0"/>
        <w:jc w:val="left"/>
        <w:rPr>
          <w:color w:val="020203"/>
          <w:sz w:val="22"/>
        </w:rPr>
      </w:pPr>
      <w:r>
        <w:rPr>
          <w:color w:val="020203"/>
          <w:sz w:val="22"/>
        </w:rPr>
        <w:t>Los</w:t>
      </w:r>
      <w:r>
        <w:rPr>
          <w:color w:val="020203"/>
          <w:spacing w:val="-5"/>
          <w:sz w:val="22"/>
        </w:rPr>
        <w:t> </w:t>
      </w:r>
      <w:r>
        <w:rPr>
          <w:color w:val="020203"/>
          <w:sz w:val="22"/>
        </w:rPr>
        <w:t>precios</w:t>
      </w:r>
      <w:r>
        <w:rPr>
          <w:color w:val="020203"/>
          <w:spacing w:val="-5"/>
          <w:sz w:val="22"/>
        </w:rPr>
        <w:t> </w:t>
      </w:r>
      <w:r>
        <w:rPr>
          <w:color w:val="020203"/>
          <w:sz w:val="22"/>
        </w:rPr>
        <w:t>no</w:t>
      </w:r>
      <w:r>
        <w:rPr>
          <w:color w:val="020203"/>
          <w:spacing w:val="-4"/>
          <w:sz w:val="22"/>
        </w:rPr>
        <w:t> </w:t>
      </w:r>
      <w:r>
        <w:rPr>
          <w:color w:val="020203"/>
          <w:sz w:val="22"/>
        </w:rPr>
        <w:t>incluyen</w:t>
      </w:r>
      <w:r>
        <w:rPr>
          <w:color w:val="020203"/>
          <w:spacing w:val="-5"/>
          <w:sz w:val="22"/>
        </w:rPr>
        <w:t> </w:t>
      </w:r>
      <w:r>
        <w:rPr>
          <w:color w:val="020203"/>
          <w:sz w:val="22"/>
        </w:rPr>
        <w:t>la</w:t>
      </w:r>
      <w:r>
        <w:rPr>
          <w:color w:val="020203"/>
          <w:spacing w:val="-5"/>
          <w:sz w:val="22"/>
        </w:rPr>
        <w:t> </w:t>
      </w:r>
      <w:r>
        <w:rPr>
          <w:color w:val="020203"/>
          <w:sz w:val="22"/>
        </w:rPr>
        <w:t>cena</w:t>
      </w:r>
      <w:r>
        <w:rPr>
          <w:color w:val="020203"/>
          <w:spacing w:val="-4"/>
          <w:sz w:val="22"/>
        </w:rPr>
        <w:t> </w:t>
      </w:r>
      <w:r>
        <w:rPr>
          <w:color w:val="020203"/>
          <w:sz w:val="22"/>
        </w:rPr>
        <w:t>de</w:t>
      </w:r>
      <w:r>
        <w:rPr>
          <w:color w:val="020203"/>
          <w:spacing w:val="-5"/>
          <w:sz w:val="22"/>
        </w:rPr>
        <w:t> </w:t>
      </w:r>
      <w:r>
        <w:rPr>
          <w:color w:val="020203"/>
          <w:sz w:val="22"/>
        </w:rPr>
        <w:t>gala</w:t>
      </w:r>
      <w:r>
        <w:rPr>
          <w:color w:val="020203"/>
          <w:spacing w:val="-4"/>
          <w:sz w:val="22"/>
        </w:rPr>
        <w:t> </w:t>
      </w:r>
      <w:r>
        <w:rPr>
          <w:color w:val="020203"/>
          <w:sz w:val="22"/>
        </w:rPr>
        <w:t>obligatoria</w:t>
      </w:r>
      <w:r>
        <w:rPr>
          <w:color w:val="020203"/>
          <w:spacing w:val="-5"/>
          <w:sz w:val="22"/>
        </w:rPr>
        <w:t> </w:t>
      </w:r>
      <w:r>
        <w:rPr>
          <w:color w:val="020203"/>
          <w:sz w:val="22"/>
        </w:rPr>
        <w:t>en</w:t>
      </w:r>
      <w:r>
        <w:rPr>
          <w:color w:val="020203"/>
          <w:spacing w:val="-5"/>
          <w:sz w:val="22"/>
        </w:rPr>
        <w:t> </w:t>
      </w:r>
      <w:r>
        <w:rPr>
          <w:color w:val="020203"/>
          <w:sz w:val="22"/>
        </w:rPr>
        <w:t>días</w:t>
      </w:r>
      <w:r>
        <w:rPr>
          <w:color w:val="020203"/>
          <w:spacing w:val="-4"/>
          <w:sz w:val="22"/>
        </w:rPr>
        <w:t> </w:t>
      </w:r>
      <w:r>
        <w:rPr>
          <w:color w:val="020203"/>
          <w:spacing w:val="-2"/>
          <w:sz w:val="22"/>
        </w:rPr>
        <w:t>festivos.</w:t>
      </w:r>
    </w:p>
    <w:p>
      <w:pPr>
        <w:pStyle w:val="ListParagraph"/>
        <w:numPr>
          <w:ilvl w:val="0"/>
          <w:numId w:val="1"/>
        </w:numPr>
        <w:tabs>
          <w:tab w:leader="none" w:pos="719" w:val="left"/>
        </w:tabs>
        <w:spacing w:after="0" w:before="7" w:line="247" w:lineRule="auto"/>
        <w:ind w:hanging="360" w:left="719" w:right="383"/>
        <w:jc w:val="left"/>
        <w:rPr>
          <w:color w:val="020203"/>
          <w:sz w:val="22"/>
        </w:rPr>
      </w:pPr>
      <w:r>
        <w:rPr>
          <w:color w:val="020203"/>
          <w:sz w:val="22"/>
        </w:rPr>
        <w:t>Grand</w:t>
      </w:r>
      <w:r>
        <w:rPr>
          <w:color w:val="020203"/>
          <w:spacing w:val="-2"/>
          <w:sz w:val="22"/>
        </w:rPr>
        <w:t> </w:t>
      </w:r>
      <w:r>
        <w:rPr>
          <w:color w:val="020203"/>
          <w:sz w:val="22"/>
        </w:rPr>
        <w:t>Mirage</w:t>
      </w:r>
      <w:r>
        <w:rPr>
          <w:color w:val="020203"/>
          <w:spacing w:val="-2"/>
          <w:sz w:val="22"/>
        </w:rPr>
        <w:t> </w:t>
      </w:r>
      <w:r>
        <w:rPr>
          <w:color w:val="020203"/>
          <w:sz w:val="22"/>
        </w:rPr>
        <w:t>Resort</w:t>
      </w:r>
      <w:r>
        <w:rPr>
          <w:color w:val="020203"/>
          <w:spacing w:val="-2"/>
          <w:sz w:val="22"/>
        </w:rPr>
        <w:t> </w:t>
      </w:r>
      <w:r>
        <w:rPr>
          <w:color w:val="020203"/>
          <w:sz w:val="22"/>
        </w:rPr>
        <w:t>:</w:t>
      </w:r>
      <w:r>
        <w:rPr>
          <w:color w:val="020203"/>
          <w:spacing w:val="-2"/>
          <w:sz w:val="22"/>
        </w:rPr>
        <w:t> </w:t>
      </w:r>
      <w:r>
        <w:rPr>
          <w:color w:val="020203"/>
          <w:sz w:val="22"/>
        </w:rPr>
        <w:t>Se</w:t>
      </w:r>
      <w:r>
        <w:rPr>
          <w:color w:val="020203"/>
          <w:spacing w:val="-2"/>
          <w:sz w:val="22"/>
        </w:rPr>
        <w:t> </w:t>
      </w:r>
      <w:r>
        <w:rPr>
          <w:color w:val="020203"/>
          <w:sz w:val="22"/>
        </w:rPr>
        <w:t>incluyen</w:t>
      </w:r>
      <w:r>
        <w:rPr>
          <w:color w:val="020203"/>
          <w:spacing w:val="-2"/>
          <w:sz w:val="22"/>
        </w:rPr>
        <w:t> </w:t>
      </w:r>
      <w:r>
        <w:rPr>
          <w:color w:val="020203"/>
          <w:sz w:val="22"/>
        </w:rPr>
        <w:t>3</w:t>
      </w:r>
      <w:r>
        <w:rPr>
          <w:color w:val="020203"/>
          <w:spacing w:val="-2"/>
          <w:sz w:val="22"/>
        </w:rPr>
        <w:t> </w:t>
      </w:r>
      <w:r>
        <w:rPr>
          <w:color w:val="020203"/>
          <w:sz w:val="22"/>
        </w:rPr>
        <w:t>noches</w:t>
      </w:r>
      <w:r>
        <w:rPr>
          <w:color w:val="020203"/>
          <w:spacing w:val="-2"/>
          <w:sz w:val="22"/>
        </w:rPr>
        <w:t> </w:t>
      </w:r>
      <w:r>
        <w:rPr>
          <w:color w:val="020203"/>
          <w:sz w:val="22"/>
        </w:rPr>
        <w:t>de</w:t>
      </w:r>
      <w:r>
        <w:rPr>
          <w:color w:val="020203"/>
          <w:spacing w:val="-2"/>
          <w:sz w:val="22"/>
        </w:rPr>
        <w:t> </w:t>
      </w:r>
      <w:r>
        <w:rPr>
          <w:color w:val="020203"/>
          <w:sz w:val="22"/>
        </w:rPr>
        <w:t>estancia</w:t>
      </w:r>
      <w:r>
        <w:rPr>
          <w:color w:val="020203"/>
          <w:spacing w:val="-2"/>
          <w:sz w:val="22"/>
        </w:rPr>
        <w:t> </w:t>
      </w:r>
      <w:r>
        <w:rPr>
          <w:color w:val="020203"/>
          <w:sz w:val="22"/>
        </w:rPr>
        <w:t>mínima</w:t>
      </w:r>
      <w:r>
        <w:rPr>
          <w:color w:val="020203"/>
          <w:spacing w:val="-2"/>
          <w:sz w:val="22"/>
        </w:rPr>
        <w:t> </w:t>
      </w:r>
      <w:r>
        <w:rPr>
          <w:color w:val="020203"/>
          <w:sz w:val="22"/>
        </w:rPr>
        <w:t>consecutiva/</w:t>
      </w:r>
      <w:r>
        <w:rPr>
          <w:color w:val="020203"/>
          <w:spacing w:val="-2"/>
          <w:sz w:val="22"/>
        </w:rPr>
        <w:t> </w:t>
      </w:r>
      <w:r>
        <w:rPr>
          <w:color w:val="020203"/>
          <w:sz w:val="22"/>
        </w:rPr>
        <w:t>-Space</w:t>
      </w:r>
      <w:r>
        <w:rPr>
          <w:color w:val="020203"/>
          <w:spacing w:val="-2"/>
          <w:sz w:val="22"/>
        </w:rPr>
        <w:t> </w:t>
      </w:r>
      <w:r>
        <w:rPr>
          <w:color w:val="020203"/>
          <w:sz w:val="22"/>
        </w:rPr>
        <w:t>at</w:t>
      </w:r>
      <w:r>
        <w:rPr>
          <w:color w:val="020203"/>
          <w:spacing w:val="-2"/>
          <w:sz w:val="22"/>
        </w:rPr>
        <w:t> </w:t>
      </w:r>
      <w:r>
        <w:rPr>
          <w:color w:val="020203"/>
          <w:sz w:val="22"/>
        </w:rPr>
        <w:t>Bali</w:t>
      </w:r>
      <w:r>
        <w:rPr>
          <w:color w:val="020203"/>
          <w:spacing w:val="-2"/>
          <w:sz w:val="22"/>
        </w:rPr>
        <w:t> </w:t>
      </w:r>
      <w:r>
        <w:rPr>
          <w:color w:val="020203"/>
          <w:sz w:val="22"/>
        </w:rPr>
        <w:t>:</w:t>
      </w:r>
      <w:r>
        <w:rPr>
          <w:color w:val="020203"/>
          <w:spacing w:val="-2"/>
          <w:sz w:val="22"/>
        </w:rPr>
        <w:t> </w:t>
      </w:r>
      <w:r>
        <w:rPr>
          <w:color w:val="020203"/>
          <w:sz w:val="22"/>
        </w:rPr>
        <w:t>Se</w:t>
      </w:r>
      <w:r>
        <w:rPr>
          <w:color w:val="020203"/>
          <w:spacing w:val="-2"/>
          <w:sz w:val="22"/>
        </w:rPr>
        <w:t> </w:t>
      </w:r>
      <w:r>
        <w:rPr>
          <w:color w:val="020203"/>
          <w:sz w:val="22"/>
        </w:rPr>
        <w:t>incluyen</w:t>
      </w:r>
      <w:r>
        <w:rPr>
          <w:color w:val="020203"/>
          <w:spacing w:val="-2"/>
          <w:sz w:val="22"/>
        </w:rPr>
        <w:t> </w:t>
      </w:r>
      <w:r>
        <w:rPr>
          <w:color w:val="020203"/>
          <w:sz w:val="22"/>
        </w:rPr>
        <w:t>4</w:t>
      </w:r>
      <w:r>
        <w:rPr>
          <w:color w:val="020203"/>
          <w:spacing w:val="-2"/>
          <w:sz w:val="22"/>
        </w:rPr>
        <w:t> </w:t>
      </w:r>
      <w:r>
        <w:rPr>
          <w:color w:val="020203"/>
          <w:sz w:val="22"/>
        </w:rPr>
        <w:t>noches</w:t>
      </w:r>
      <w:r>
        <w:rPr>
          <w:color w:val="020203"/>
          <w:spacing w:val="-2"/>
          <w:sz w:val="22"/>
        </w:rPr>
        <w:t> </w:t>
      </w:r>
      <w:r>
        <w:rPr>
          <w:color w:val="020203"/>
          <w:sz w:val="22"/>
        </w:rPr>
        <w:t>de estancia mínima consecutiva/ -Kappa Senses Ubud : Se incluyen 3 noches de estancia mínima consecutiva/ -Inter- continental Bali : Se incluyen 3 noches de estancia mínima consecutiva.</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No check-in</w:t>
      </w:r>
      <w:r>
        <w:rPr>
          <w:color w:val="020203"/>
          <w:spacing w:val="1"/>
          <w:sz w:val="22"/>
        </w:rPr>
        <w:t> </w:t>
      </w:r>
      <w:r>
        <w:rPr>
          <w:color w:val="020203"/>
          <w:sz w:val="22"/>
        </w:rPr>
        <w:t>ni check-out</w:t>
      </w:r>
      <w:r>
        <w:rPr>
          <w:color w:val="020203"/>
          <w:spacing w:val="1"/>
          <w:sz w:val="22"/>
        </w:rPr>
        <w:t> </w:t>
      </w:r>
      <w:r>
        <w:rPr>
          <w:color w:val="020203"/>
          <w:sz w:val="22"/>
        </w:rPr>
        <w:t>el 19</w:t>
      </w:r>
      <w:r>
        <w:rPr>
          <w:color w:val="020203"/>
          <w:spacing w:val="1"/>
          <w:sz w:val="22"/>
        </w:rPr>
        <w:t> </w:t>
      </w:r>
      <w:r>
        <w:rPr>
          <w:color w:val="020203"/>
          <w:sz w:val="22"/>
        </w:rPr>
        <w:t>de marzo</w:t>
      </w:r>
      <w:r>
        <w:rPr>
          <w:color w:val="020203"/>
          <w:spacing w:val="1"/>
          <w:sz w:val="22"/>
        </w:rPr>
        <w:t> </w:t>
      </w:r>
      <w:r>
        <w:rPr>
          <w:color w:val="020203"/>
          <w:sz w:val="22"/>
        </w:rPr>
        <w:t>de</w:t>
      </w:r>
      <w:r>
        <w:rPr>
          <w:color w:val="020203"/>
          <w:spacing w:val="1"/>
          <w:sz w:val="22"/>
        </w:rPr>
        <w:t> </w:t>
      </w:r>
      <w:r>
        <w:rPr>
          <w:color w:val="020203"/>
          <w:spacing w:val="-2"/>
          <w:sz w:val="22"/>
        </w:rPr>
        <w:t>2026.</w:t>
      </w:r>
    </w:p>
    <w:p>
      <w:pPr>
        <w:pStyle w:val="BodyText"/>
        <w:spacing w:before="67"/>
        <w:ind w:left="0"/>
      </w:pPr>
    </w:p>
    <w:p>
      <w:pPr>
        <w:pStyle w:val="Heading1"/>
        <w:spacing w:before="1"/>
        <w:ind w:left="377"/>
      </w:pPr>
      <w:r>
        <w:rPr>
          <w:color w:val="059ED8"/>
          <w:spacing w:val="-2"/>
        </w:rPr>
        <w:t>SUPLEMENTOS</w:t>
      </w:r>
    </w:p>
    <w:p>
      <w:pPr>
        <w:pStyle w:val="BodyText"/>
        <w:spacing w:before="262"/>
        <w:ind w:left="377"/>
      </w:pPr>
      <w:r>
        <w:rPr>
          <w:color w:val="C51617"/>
          <w:spacing w:val="-2"/>
        </w:rPr>
        <w:t>*</w:t>
      </w:r>
      <w:r>
        <w:rPr>
          <w:color w:val="020203"/>
          <w:spacing w:val="-2"/>
        </w:rPr>
        <w:t>Por</w:t>
      </w:r>
      <w:r>
        <w:rPr>
          <w:color w:val="020203"/>
          <w:spacing w:val="-7"/>
        </w:rPr>
        <w:t> </w:t>
      </w:r>
      <w:r>
        <w:rPr>
          <w:color w:val="020203"/>
          <w:spacing w:val="-2"/>
        </w:rPr>
        <w:t>fecha</w:t>
      </w:r>
      <w:r>
        <w:rPr>
          <w:color w:val="020203"/>
          <w:spacing w:val="-7"/>
        </w:rPr>
        <w:t> </w:t>
      </w:r>
      <w:r>
        <w:rPr>
          <w:color w:val="020203"/>
          <w:spacing w:val="-2"/>
        </w:rPr>
        <w:t>y</w:t>
      </w:r>
      <w:r>
        <w:rPr>
          <w:color w:val="020203"/>
          <w:spacing w:val="-7"/>
        </w:rPr>
        <w:t> </w:t>
      </w:r>
      <w:r>
        <w:rPr>
          <w:color w:val="020203"/>
          <w:spacing w:val="-2"/>
        </w:rPr>
        <w:t>cenas</w:t>
      </w:r>
      <w:r>
        <w:rPr>
          <w:color w:val="020203"/>
          <w:spacing w:val="-7"/>
        </w:rPr>
        <w:t> </w:t>
      </w:r>
      <w:r>
        <w:rPr>
          <w:color w:val="020203"/>
          <w:spacing w:val="-2"/>
        </w:rPr>
        <w:t>obligatorias.</w:t>
      </w:r>
    </w:p>
    <w:p>
      <w:pPr>
        <w:pStyle w:val="BodyText"/>
        <w:spacing w:before="28"/>
        <w:ind w:left="377"/>
      </w:pPr>
      <w:r>
        <w:rPr>
          <w:color w:val="020203"/>
        </w:rPr>
        <w:t>Precios</w:t>
      </w:r>
      <w:r>
        <w:rPr>
          <w:color w:val="020203"/>
          <w:spacing w:val="6"/>
        </w:rPr>
        <w:t> </w:t>
      </w:r>
      <w:r>
        <w:rPr>
          <w:color w:val="020203"/>
        </w:rPr>
        <w:t>por</w:t>
      </w:r>
      <w:r>
        <w:rPr>
          <w:color w:val="020203"/>
          <w:spacing w:val="7"/>
        </w:rPr>
        <w:t> </w:t>
      </w:r>
      <w:r>
        <w:rPr>
          <w:color w:val="020203"/>
        </w:rPr>
        <w:t>habitación</w:t>
      </w:r>
      <w:r>
        <w:rPr>
          <w:color w:val="020203"/>
          <w:spacing w:val="6"/>
        </w:rPr>
        <w:t> </w:t>
      </w:r>
      <w:r>
        <w:rPr>
          <w:color w:val="020203"/>
        </w:rPr>
        <w:t>por</w:t>
      </w:r>
      <w:r>
        <w:rPr>
          <w:color w:val="020203"/>
          <w:spacing w:val="7"/>
        </w:rPr>
        <w:t> </w:t>
      </w:r>
      <w:r>
        <w:rPr>
          <w:color w:val="020203"/>
        </w:rPr>
        <w:t>noche</w:t>
      </w:r>
      <w:r>
        <w:rPr>
          <w:color w:val="020203"/>
          <w:spacing w:val="6"/>
        </w:rPr>
        <w:t> </w:t>
      </w:r>
      <w:r>
        <w:rPr>
          <w:color w:val="020203"/>
        </w:rPr>
        <w:t>en</w:t>
      </w:r>
      <w:r>
        <w:rPr>
          <w:color w:val="020203"/>
          <w:spacing w:val="7"/>
        </w:rPr>
        <w:t> </w:t>
      </w:r>
      <w:r>
        <w:rPr>
          <w:color w:val="020203"/>
        </w:rPr>
        <w:t>dólares</w:t>
      </w:r>
      <w:r>
        <w:rPr>
          <w:color w:val="020203"/>
          <w:spacing w:val="6"/>
        </w:rPr>
        <w:t> </w:t>
      </w:r>
      <w:r>
        <w:rPr>
          <w:color w:val="020203"/>
        </w:rPr>
        <w:t>americanos</w:t>
      </w:r>
      <w:r>
        <w:rPr>
          <w:color w:val="020203"/>
          <w:spacing w:val="7"/>
        </w:rPr>
        <w:t> </w:t>
      </w:r>
      <w:r>
        <w:rPr>
          <w:color w:val="020203"/>
          <w:spacing w:val="-2"/>
        </w:rPr>
        <w:t>(USD)</w:t>
      </w:r>
    </w:p>
    <w:p>
      <w:pPr>
        <w:pStyle w:val="BodyText"/>
        <w:spacing w:after="1" w:before="6"/>
        <w:ind w:left="0"/>
        <w:rPr>
          <w:sz w:val="12"/>
        </w:rPr>
      </w:pPr>
    </w:p>
    <w:tbl>
      <w:tblPr>
        <w:tblW w:type="auto" w:w="0"/>
        <w:jc w:val="left"/>
        <w:tblInd w:type="dxa" w:w="36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90"/>
        <w:gridCol w:w="5390"/>
      </w:tblGrid>
      <w:tr>
        <w:trPr>
          <w:trHeight w:hRule="atLeast" w:val="561"/>
        </w:trPr>
        <w:tc>
          <w:tcPr>
            <w:tcW w:type="dxa" w:w="10780"/>
            <w:gridSpan w:val="2"/>
            <w:shd w:color="auto" w:fill="E5E8EB" w:val="clear"/>
          </w:tcPr>
          <w:p>
            <w:pPr>
              <w:pStyle w:val="TableParagraph"/>
              <w:spacing w:before="142"/>
              <w:ind w:left="53" w:right="51"/>
              <w:rPr>
                <w:sz w:val="24"/>
              </w:rPr>
            </w:pPr>
            <w:r>
              <w:rPr>
                <w:spacing w:val="-2"/>
                <w:sz w:val="24"/>
              </w:rPr>
              <w:t>HOTEL</w:t>
            </w:r>
          </w:p>
        </w:tc>
      </w:tr>
      <w:tr>
        <w:trPr>
          <w:trHeight w:hRule="atLeast" w:val="505"/>
        </w:trPr>
        <w:tc>
          <w:tcPr>
            <w:tcW w:type="dxa" w:w="5390"/>
            <w:shd w:color="auto" w:fill="E5E8EB" w:val="clear"/>
          </w:tcPr>
          <w:p>
            <w:pPr>
              <w:pStyle w:val="TableParagraph"/>
              <w:spacing w:before="113"/>
              <w:ind w:left="2" w:right="1"/>
              <w:rPr>
                <w:sz w:val="24"/>
              </w:rPr>
            </w:pPr>
            <w:r>
              <w:rPr>
                <w:w w:val="90"/>
                <w:sz w:val="24"/>
              </w:rPr>
              <w:t>SADARA</w:t>
            </w:r>
            <w:r>
              <w:rPr>
                <w:spacing w:val="34"/>
                <w:sz w:val="24"/>
              </w:rPr>
              <w:t> </w:t>
            </w:r>
            <w:r>
              <w:rPr>
                <w:w w:val="90"/>
                <w:sz w:val="24"/>
              </w:rPr>
              <w:t>BEACH</w:t>
            </w:r>
            <w:r>
              <w:rPr>
                <w:spacing w:val="34"/>
                <w:sz w:val="24"/>
              </w:rPr>
              <w:t> </w:t>
            </w:r>
            <w:r>
              <w:rPr>
                <w:spacing w:val="-2"/>
                <w:w w:val="90"/>
                <w:sz w:val="24"/>
              </w:rPr>
              <w:t>RESORT</w:t>
            </w:r>
          </w:p>
        </w:tc>
        <w:tc>
          <w:tcPr>
            <w:tcW w:type="dxa" w:w="5390"/>
            <w:shd w:color="auto" w:fill="E5E8EB" w:val="clear"/>
          </w:tcPr>
          <w:p>
            <w:pPr>
              <w:pStyle w:val="TableParagraph"/>
              <w:spacing w:before="113"/>
              <w:ind w:left="2" w:right="1"/>
              <w:rPr>
                <w:sz w:val="24"/>
              </w:rPr>
            </w:pPr>
            <w:r>
              <w:rPr>
                <w:sz w:val="24"/>
              </w:rPr>
              <w:t>PRECIO</w:t>
            </w:r>
            <w:r>
              <w:rPr>
                <w:spacing w:val="-1"/>
                <w:sz w:val="24"/>
              </w:rPr>
              <w:t> </w:t>
            </w:r>
            <w:r>
              <w:rPr>
                <w:sz w:val="24"/>
              </w:rPr>
              <w:t>POR</w:t>
            </w:r>
            <w:r>
              <w:rPr>
                <w:spacing w:val="-1"/>
                <w:sz w:val="24"/>
              </w:rPr>
              <w:t> </w:t>
            </w:r>
            <w:r>
              <w:rPr>
                <w:spacing w:val="-2"/>
                <w:sz w:val="24"/>
              </w:rPr>
              <w:t>HABITACIÓN/NOCHE</w:t>
            </w:r>
          </w:p>
        </w:tc>
      </w:tr>
      <w:tr>
        <w:trPr>
          <w:trHeight w:hRule="atLeast" w:val="448"/>
        </w:trPr>
        <w:tc>
          <w:tcPr>
            <w:tcW w:type="dxa" w:w="5390"/>
          </w:tcPr>
          <w:p>
            <w:pPr>
              <w:pStyle w:val="TableParagraph"/>
              <w:spacing w:before="97"/>
              <w:ind w:left="2"/>
              <w:rPr>
                <w:sz w:val="22"/>
              </w:rPr>
            </w:pPr>
            <w:r>
              <w:rPr>
                <w:spacing w:val="-6"/>
                <w:sz w:val="22"/>
              </w:rPr>
              <w:t>01ABR-</w:t>
            </w:r>
            <w:r>
              <w:rPr>
                <w:sz w:val="22"/>
              </w:rPr>
              <w:t> </w:t>
            </w:r>
            <w:r>
              <w:rPr>
                <w:spacing w:val="-6"/>
                <w:sz w:val="22"/>
              </w:rPr>
              <w:t>30JUN26</w:t>
            </w:r>
            <w:r>
              <w:rPr>
                <w:spacing w:val="1"/>
                <w:sz w:val="22"/>
              </w:rPr>
              <w:t> </w:t>
            </w:r>
            <w:r>
              <w:rPr>
                <w:spacing w:val="-6"/>
                <w:sz w:val="22"/>
              </w:rPr>
              <w:t>01SEP-</w:t>
            </w:r>
            <w:r>
              <w:rPr>
                <w:spacing w:val="1"/>
                <w:sz w:val="22"/>
              </w:rPr>
              <w:t> </w:t>
            </w:r>
            <w:r>
              <w:rPr>
                <w:spacing w:val="-6"/>
                <w:sz w:val="22"/>
              </w:rPr>
              <w:t>31OCT26</w:t>
            </w:r>
          </w:p>
        </w:tc>
        <w:tc>
          <w:tcPr>
            <w:tcW w:type="dxa" w:w="5390"/>
          </w:tcPr>
          <w:p>
            <w:pPr>
              <w:pStyle w:val="TableParagraph"/>
              <w:spacing w:before="97"/>
              <w:ind w:left="2" w:right="1"/>
              <w:rPr>
                <w:sz w:val="22"/>
              </w:rPr>
            </w:pPr>
            <w:r>
              <w:rPr>
                <w:spacing w:val="-5"/>
                <w:sz w:val="22"/>
              </w:rPr>
              <w:t>30</w:t>
            </w:r>
          </w:p>
        </w:tc>
      </w:tr>
      <w:tr>
        <w:trPr>
          <w:trHeight w:hRule="atLeast" w:val="448"/>
        </w:trPr>
        <w:tc>
          <w:tcPr>
            <w:tcW w:type="dxa" w:w="5390"/>
          </w:tcPr>
          <w:p>
            <w:pPr>
              <w:pStyle w:val="TableParagraph"/>
              <w:spacing w:before="97"/>
              <w:ind w:left="2" w:right="1"/>
              <w:rPr>
                <w:sz w:val="22"/>
              </w:rPr>
            </w:pPr>
            <w:r>
              <w:rPr>
                <w:spacing w:val="-4"/>
                <w:sz w:val="22"/>
              </w:rPr>
              <w:t>01JUL-</w:t>
            </w:r>
            <w:r>
              <w:rPr>
                <w:spacing w:val="-7"/>
                <w:sz w:val="22"/>
              </w:rPr>
              <w:t> </w:t>
            </w:r>
            <w:r>
              <w:rPr>
                <w:spacing w:val="-2"/>
                <w:sz w:val="22"/>
              </w:rPr>
              <w:t>31AGO26</w:t>
            </w:r>
          </w:p>
        </w:tc>
        <w:tc>
          <w:tcPr>
            <w:tcW w:type="dxa" w:w="5390"/>
          </w:tcPr>
          <w:p>
            <w:pPr>
              <w:pStyle w:val="TableParagraph"/>
              <w:spacing w:before="97"/>
              <w:ind w:left="2" w:right="1"/>
              <w:rPr>
                <w:sz w:val="22"/>
              </w:rPr>
            </w:pPr>
            <w:r>
              <w:rPr>
                <w:spacing w:val="-5"/>
                <w:sz w:val="22"/>
              </w:rPr>
              <w:t>60</w:t>
            </w:r>
          </w:p>
        </w:tc>
      </w:tr>
      <w:tr>
        <w:trPr>
          <w:trHeight w:hRule="atLeast" w:val="499"/>
        </w:trPr>
        <w:tc>
          <w:tcPr>
            <w:tcW w:type="dxa" w:w="5390"/>
            <w:shd w:color="auto" w:fill="E5E8EB" w:val="clear"/>
          </w:tcPr>
          <w:p>
            <w:pPr>
              <w:pStyle w:val="TableParagraph"/>
              <w:spacing w:before="111"/>
              <w:ind w:left="2"/>
              <w:rPr>
                <w:sz w:val="24"/>
              </w:rPr>
            </w:pPr>
            <w:r>
              <w:rPr>
                <w:w w:val="90"/>
                <w:sz w:val="24"/>
              </w:rPr>
              <w:t>STHALA</w:t>
            </w:r>
            <w:r>
              <w:rPr>
                <w:spacing w:val="46"/>
                <w:sz w:val="24"/>
              </w:rPr>
              <w:t> </w:t>
            </w:r>
            <w:r>
              <w:rPr>
                <w:spacing w:val="-4"/>
                <w:sz w:val="24"/>
              </w:rPr>
              <w:t>UBUD</w:t>
            </w:r>
          </w:p>
        </w:tc>
        <w:tc>
          <w:tcPr>
            <w:tcW w:type="dxa" w:w="5390"/>
            <w:shd w:color="auto" w:fill="E5E8EB" w:val="clear"/>
          </w:tcPr>
          <w:p>
            <w:pPr>
              <w:pStyle w:val="TableParagraph"/>
              <w:spacing w:before="111"/>
              <w:ind w:left="2" w:right="1"/>
              <w:rPr>
                <w:sz w:val="24"/>
              </w:rPr>
            </w:pPr>
            <w:r>
              <w:rPr>
                <w:sz w:val="24"/>
              </w:rPr>
              <w:t>PRECIO</w:t>
            </w:r>
            <w:r>
              <w:rPr>
                <w:spacing w:val="-1"/>
                <w:sz w:val="24"/>
              </w:rPr>
              <w:t> </w:t>
            </w:r>
            <w:r>
              <w:rPr>
                <w:sz w:val="24"/>
              </w:rPr>
              <w:t>POR</w:t>
            </w:r>
            <w:r>
              <w:rPr>
                <w:spacing w:val="-1"/>
                <w:sz w:val="24"/>
              </w:rPr>
              <w:t> </w:t>
            </w:r>
            <w:r>
              <w:rPr>
                <w:spacing w:val="-2"/>
                <w:sz w:val="24"/>
              </w:rPr>
              <w:t>HABITACIÓN/NOCHE</w:t>
            </w:r>
          </w:p>
        </w:tc>
      </w:tr>
      <w:tr>
        <w:trPr>
          <w:trHeight w:hRule="atLeast" w:val="448"/>
        </w:trPr>
        <w:tc>
          <w:tcPr>
            <w:tcW w:type="dxa" w:w="5390"/>
          </w:tcPr>
          <w:p>
            <w:pPr>
              <w:pStyle w:val="TableParagraph"/>
              <w:spacing w:before="97"/>
              <w:ind w:left="2"/>
              <w:rPr>
                <w:sz w:val="22"/>
              </w:rPr>
            </w:pPr>
            <w:r>
              <w:rPr>
                <w:spacing w:val="-5"/>
                <w:sz w:val="22"/>
              </w:rPr>
              <w:t>13MAR-</w:t>
            </w:r>
            <w:r>
              <w:rPr>
                <w:spacing w:val="-7"/>
                <w:sz w:val="22"/>
              </w:rPr>
              <w:t> </w:t>
            </w:r>
            <w:r>
              <w:rPr>
                <w:spacing w:val="-2"/>
                <w:sz w:val="22"/>
              </w:rPr>
              <w:t>25MAR26</w:t>
            </w:r>
          </w:p>
        </w:tc>
        <w:tc>
          <w:tcPr>
            <w:tcW w:type="dxa" w:w="5390"/>
          </w:tcPr>
          <w:p>
            <w:pPr>
              <w:pStyle w:val="TableParagraph"/>
              <w:spacing w:before="97"/>
              <w:ind w:left="2"/>
              <w:rPr>
                <w:sz w:val="22"/>
              </w:rPr>
            </w:pPr>
            <w:r>
              <w:rPr>
                <w:spacing w:val="-5"/>
                <w:sz w:val="22"/>
              </w:rPr>
              <w:t>35</w:t>
            </w:r>
          </w:p>
        </w:tc>
      </w:tr>
      <w:tr>
        <w:trPr>
          <w:trHeight w:hRule="atLeast" w:val="732"/>
        </w:trPr>
        <w:tc>
          <w:tcPr>
            <w:tcW w:type="dxa" w:w="10780"/>
            <w:gridSpan w:val="2"/>
          </w:tcPr>
          <w:p>
            <w:pPr>
              <w:pStyle w:val="TableParagraph"/>
              <w:spacing w:before="98"/>
              <w:ind w:left="53" w:right="52"/>
              <w:rPr>
                <w:sz w:val="22"/>
              </w:rPr>
            </w:pPr>
            <w:r>
              <w:rPr>
                <w:sz w:val="22"/>
              </w:rPr>
              <w:t>31DIC25</w:t>
            </w:r>
            <w:r>
              <w:rPr>
                <w:spacing w:val="8"/>
                <w:sz w:val="22"/>
              </w:rPr>
              <w:t> </w:t>
            </w:r>
            <w:r>
              <w:rPr>
                <w:sz w:val="22"/>
              </w:rPr>
              <w:t>SI</w:t>
            </w:r>
            <w:r>
              <w:rPr>
                <w:spacing w:val="9"/>
                <w:sz w:val="22"/>
              </w:rPr>
              <w:t> </w:t>
            </w:r>
            <w:r>
              <w:rPr>
                <w:sz w:val="22"/>
              </w:rPr>
              <w:t>CHECK</w:t>
            </w:r>
            <w:r>
              <w:rPr>
                <w:spacing w:val="9"/>
                <w:sz w:val="22"/>
              </w:rPr>
              <w:t> </w:t>
            </w:r>
            <w:r>
              <w:rPr>
                <w:sz w:val="22"/>
              </w:rPr>
              <w:t>IN//</w:t>
            </w:r>
            <w:r>
              <w:rPr>
                <w:spacing w:val="9"/>
                <w:sz w:val="22"/>
              </w:rPr>
              <w:t> </w:t>
            </w:r>
            <w:r>
              <w:rPr>
                <w:sz w:val="22"/>
              </w:rPr>
              <w:t>NO</w:t>
            </w:r>
            <w:r>
              <w:rPr>
                <w:spacing w:val="9"/>
                <w:sz w:val="22"/>
              </w:rPr>
              <w:t> </w:t>
            </w:r>
            <w:r>
              <w:rPr>
                <w:sz w:val="22"/>
              </w:rPr>
              <w:t>CHECK-</w:t>
            </w:r>
            <w:r>
              <w:rPr>
                <w:spacing w:val="-5"/>
                <w:sz w:val="22"/>
              </w:rPr>
              <w:t>OUT</w:t>
            </w:r>
          </w:p>
          <w:p>
            <w:pPr>
              <w:pStyle w:val="TableParagraph"/>
              <w:spacing w:before="27"/>
              <w:ind w:left="53"/>
              <w:rPr>
                <w:sz w:val="22"/>
              </w:rPr>
            </w:pPr>
            <w:r>
              <w:rPr>
                <w:sz w:val="22"/>
              </w:rPr>
              <w:t>19MAR26</w:t>
            </w:r>
            <w:r>
              <w:rPr>
                <w:spacing w:val="7"/>
                <w:sz w:val="22"/>
              </w:rPr>
              <w:t> </w:t>
            </w:r>
            <w:r>
              <w:rPr>
                <w:sz w:val="22"/>
              </w:rPr>
              <w:t>NO</w:t>
            </w:r>
            <w:r>
              <w:rPr>
                <w:spacing w:val="8"/>
                <w:sz w:val="22"/>
              </w:rPr>
              <w:t> </w:t>
            </w:r>
            <w:r>
              <w:rPr>
                <w:sz w:val="22"/>
              </w:rPr>
              <w:t>CHECK-IN//</w:t>
            </w:r>
            <w:r>
              <w:rPr>
                <w:spacing w:val="8"/>
                <w:sz w:val="22"/>
              </w:rPr>
              <w:t> </w:t>
            </w:r>
            <w:r>
              <w:rPr>
                <w:sz w:val="22"/>
              </w:rPr>
              <w:t>NO</w:t>
            </w:r>
            <w:r>
              <w:rPr>
                <w:spacing w:val="8"/>
                <w:sz w:val="22"/>
              </w:rPr>
              <w:t> </w:t>
            </w:r>
            <w:r>
              <w:rPr>
                <w:sz w:val="22"/>
              </w:rPr>
              <w:t>CHECK-</w:t>
            </w:r>
            <w:r>
              <w:rPr>
                <w:spacing w:val="-5"/>
                <w:sz w:val="22"/>
              </w:rPr>
              <w:t>OUT</w:t>
            </w:r>
          </w:p>
        </w:tc>
      </w:tr>
      <w:tr>
        <w:trPr>
          <w:trHeight w:hRule="atLeast" w:val="505"/>
        </w:trPr>
        <w:tc>
          <w:tcPr>
            <w:tcW w:type="dxa" w:w="5390"/>
            <w:shd w:color="auto" w:fill="E5E8EB" w:val="clear"/>
          </w:tcPr>
          <w:p>
            <w:pPr>
              <w:pStyle w:val="TableParagraph"/>
              <w:spacing w:before="113"/>
              <w:ind w:left="2" w:right="1"/>
              <w:rPr>
                <w:sz w:val="24"/>
              </w:rPr>
            </w:pPr>
            <w:r>
              <w:rPr>
                <w:spacing w:val="-6"/>
                <w:sz w:val="24"/>
              </w:rPr>
              <w:t>PITA MAHA</w:t>
            </w:r>
            <w:r>
              <w:rPr>
                <w:spacing w:val="-5"/>
                <w:sz w:val="24"/>
              </w:rPr>
              <w:t> </w:t>
            </w:r>
            <w:r>
              <w:rPr>
                <w:spacing w:val="-6"/>
                <w:sz w:val="24"/>
              </w:rPr>
              <w:t>RESORT</w:t>
            </w:r>
            <w:r>
              <w:rPr>
                <w:spacing w:val="-5"/>
                <w:sz w:val="24"/>
              </w:rPr>
              <w:t> </w:t>
            </w:r>
            <w:r>
              <w:rPr>
                <w:spacing w:val="-6"/>
                <w:sz w:val="24"/>
              </w:rPr>
              <w:t>UBUD</w:t>
            </w:r>
          </w:p>
        </w:tc>
        <w:tc>
          <w:tcPr>
            <w:tcW w:type="dxa" w:w="5390"/>
            <w:shd w:color="auto" w:fill="E5E8EB" w:val="clear"/>
          </w:tcPr>
          <w:p>
            <w:pPr>
              <w:pStyle w:val="TableParagraph"/>
              <w:spacing w:before="113"/>
              <w:ind w:left="2" w:right="1"/>
              <w:rPr>
                <w:sz w:val="24"/>
              </w:rPr>
            </w:pPr>
            <w:r>
              <w:rPr>
                <w:sz w:val="24"/>
              </w:rPr>
              <w:t>PRECIO</w:t>
            </w:r>
            <w:r>
              <w:rPr>
                <w:spacing w:val="-1"/>
                <w:sz w:val="24"/>
              </w:rPr>
              <w:t> </w:t>
            </w:r>
            <w:r>
              <w:rPr>
                <w:sz w:val="24"/>
              </w:rPr>
              <w:t>POR</w:t>
            </w:r>
            <w:r>
              <w:rPr>
                <w:spacing w:val="-1"/>
                <w:sz w:val="24"/>
              </w:rPr>
              <w:t> </w:t>
            </w:r>
            <w:r>
              <w:rPr>
                <w:spacing w:val="-2"/>
                <w:sz w:val="24"/>
              </w:rPr>
              <w:t>HABITACIÓN/NOCHE</w:t>
            </w:r>
          </w:p>
        </w:tc>
      </w:tr>
      <w:tr>
        <w:trPr>
          <w:trHeight w:hRule="atLeast" w:val="448"/>
        </w:trPr>
        <w:tc>
          <w:tcPr>
            <w:tcW w:type="dxa" w:w="5390"/>
          </w:tcPr>
          <w:p>
            <w:pPr>
              <w:pStyle w:val="TableParagraph"/>
              <w:spacing w:before="97"/>
              <w:ind w:left="2" w:right="1"/>
              <w:rPr>
                <w:sz w:val="22"/>
              </w:rPr>
            </w:pPr>
            <w:r>
              <w:rPr>
                <w:sz w:val="22"/>
              </w:rPr>
              <w:t>Cena</w:t>
            </w:r>
            <w:r>
              <w:rPr>
                <w:spacing w:val="-1"/>
                <w:sz w:val="22"/>
              </w:rPr>
              <w:t> </w:t>
            </w:r>
            <w:r>
              <w:rPr>
                <w:sz w:val="22"/>
              </w:rPr>
              <w:t>de</w:t>
            </w:r>
            <w:r>
              <w:rPr>
                <w:spacing w:val="-1"/>
                <w:sz w:val="22"/>
              </w:rPr>
              <w:t> </w:t>
            </w:r>
            <w:r>
              <w:rPr>
                <w:sz w:val="22"/>
              </w:rPr>
              <w:t>Nochevieja </w:t>
            </w:r>
            <w:r>
              <w:rPr>
                <w:spacing w:val="-2"/>
                <w:sz w:val="22"/>
              </w:rPr>
              <w:t>obligatoria</w:t>
            </w:r>
          </w:p>
        </w:tc>
        <w:tc>
          <w:tcPr>
            <w:tcW w:type="dxa" w:w="5390"/>
          </w:tcPr>
          <w:p>
            <w:pPr>
              <w:pStyle w:val="TableParagraph"/>
              <w:spacing w:before="97"/>
              <w:ind w:left="2"/>
              <w:rPr>
                <w:sz w:val="22"/>
              </w:rPr>
            </w:pPr>
            <w:r>
              <w:rPr>
                <w:spacing w:val="-5"/>
                <w:sz w:val="22"/>
              </w:rPr>
              <w:t>120</w:t>
            </w:r>
          </w:p>
        </w:tc>
      </w:tr>
      <w:tr>
        <w:trPr>
          <w:trHeight w:hRule="atLeast" w:val="505"/>
        </w:trPr>
        <w:tc>
          <w:tcPr>
            <w:tcW w:type="dxa" w:w="5390"/>
            <w:shd w:color="auto" w:fill="E5E8EB" w:val="clear"/>
          </w:tcPr>
          <w:p>
            <w:pPr>
              <w:pStyle w:val="TableParagraph"/>
              <w:spacing w:before="113"/>
              <w:ind w:left="2"/>
              <w:rPr>
                <w:sz w:val="24"/>
              </w:rPr>
            </w:pPr>
            <w:r>
              <w:rPr>
                <w:spacing w:val="-2"/>
                <w:sz w:val="24"/>
              </w:rPr>
              <w:t>GRAND</w:t>
            </w:r>
            <w:r>
              <w:rPr>
                <w:spacing w:val="-6"/>
                <w:sz w:val="24"/>
              </w:rPr>
              <w:t> </w:t>
            </w:r>
            <w:r>
              <w:rPr>
                <w:spacing w:val="-2"/>
                <w:sz w:val="24"/>
              </w:rPr>
              <w:t>MIRAGE</w:t>
            </w:r>
            <w:r>
              <w:rPr>
                <w:spacing w:val="-5"/>
                <w:sz w:val="24"/>
              </w:rPr>
              <w:t> </w:t>
            </w:r>
            <w:r>
              <w:rPr>
                <w:spacing w:val="-2"/>
                <w:sz w:val="24"/>
              </w:rPr>
              <w:t>RESORT</w:t>
            </w:r>
          </w:p>
        </w:tc>
        <w:tc>
          <w:tcPr>
            <w:tcW w:type="dxa" w:w="5390"/>
            <w:shd w:color="auto" w:fill="E5E8EB" w:val="clear"/>
          </w:tcPr>
          <w:p>
            <w:pPr>
              <w:pStyle w:val="TableParagraph"/>
              <w:spacing w:before="113"/>
              <w:ind w:left="2"/>
              <w:rPr>
                <w:sz w:val="24"/>
              </w:rPr>
            </w:pPr>
            <w:r>
              <w:rPr>
                <w:sz w:val="24"/>
              </w:rPr>
              <w:t>PRECIO</w:t>
            </w:r>
            <w:r>
              <w:rPr>
                <w:spacing w:val="-1"/>
                <w:sz w:val="24"/>
              </w:rPr>
              <w:t> </w:t>
            </w:r>
            <w:r>
              <w:rPr>
                <w:sz w:val="24"/>
              </w:rPr>
              <w:t>POR</w:t>
            </w:r>
            <w:r>
              <w:rPr>
                <w:spacing w:val="-1"/>
                <w:sz w:val="24"/>
              </w:rPr>
              <w:t> </w:t>
            </w:r>
            <w:r>
              <w:rPr>
                <w:spacing w:val="-2"/>
                <w:sz w:val="24"/>
              </w:rPr>
              <w:t>HABITACIÓN/NOCHE</w:t>
            </w:r>
          </w:p>
        </w:tc>
      </w:tr>
      <w:tr>
        <w:trPr>
          <w:trHeight w:hRule="atLeast" w:val="448"/>
        </w:trPr>
        <w:tc>
          <w:tcPr>
            <w:tcW w:type="dxa" w:w="5390"/>
          </w:tcPr>
          <w:p>
            <w:pPr>
              <w:pStyle w:val="TableParagraph"/>
              <w:spacing w:before="97"/>
              <w:ind w:left="2" w:right="1"/>
              <w:rPr>
                <w:sz w:val="22"/>
              </w:rPr>
            </w:pPr>
            <w:r>
              <w:rPr>
                <w:sz w:val="22"/>
              </w:rPr>
              <w:t>Cena</w:t>
            </w:r>
            <w:r>
              <w:rPr>
                <w:spacing w:val="-1"/>
                <w:sz w:val="22"/>
              </w:rPr>
              <w:t> </w:t>
            </w:r>
            <w:r>
              <w:rPr>
                <w:sz w:val="22"/>
              </w:rPr>
              <w:t>obligatoria de</w:t>
            </w:r>
            <w:r>
              <w:rPr>
                <w:spacing w:val="-1"/>
                <w:sz w:val="22"/>
              </w:rPr>
              <w:t> </w:t>
            </w:r>
            <w:r>
              <w:rPr>
                <w:spacing w:val="-2"/>
                <w:sz w:val="22"/>
              </w:rPr>
              <w:t>Nochevieja</w:t>
            </w:r>
          </w:p>
        </w:tc>
        <w:tc>
          <w:tcPr>
            <w:tcW w:type="dxa" w:w="5390"/>
          </w:tcPr>
          <w:p>
            <w:pPr>
              <w:pStyle w:val="TableParagraph"/>
              <w:spacing w:before="97"/>
              <w:ind w:left="2"/>
              <w:rPr>
                <w:sz w:val="22"/>
              </w:rPr>
            </w:pPr>
            <w:r>
              <w:rPr>
                <w:spacing w:val="-5"/>
                <w:sz w:val="22"/>
              </w:rPr>
              <w:t>195</w:t>
            </w:r>
          </w:p>
        </w:tc>
      </w:tr>
      <w:tr>
        <w:trPr>
          <w:trHeight w:hRule="atLeast" w:val="505"/>
        </w:trPr>
        <w:tc>
          <w:tcPr>
            <w:tcW w:type="dxa" w:w="5390"/>
            <w:shd w:color="auto" w:fill="E5E8EB" w:val="clear"/>
          </w:tcPr>
          <w:p>
            <w:pPr>
              <w:pStyle w:val="TableParagraph"/>
              <w:spacing w:before="113"/>
              <w:ind w:left="2"/>
              <w:rPr>
                <w:sz w:val="24"/>
              </w:rPr>
            </w:pPr>
            <w:r>
              <w:rPr>
                <w:spacing w:val="-6"/>
                <w:sz w:val="24"/>
              </w:rPr>
              <w:t>NUSA DUA BEACH HOTEL</w:t>
            </w:r>
          </w:p>
        </w:tc>
        <w:tc>
          <w:tcPr>
            <w:tcW w:type="dxa" w:w="5390"/>
            <w:shd w:color="auto" w:fill="E5E8EB" w:val="clear"/>
          </w:tcPr>
          <w:p>
            <w:pPr>
              <w:pStyle w:val="TableParagraph"/>
              <w:spacing w:before="113"/>
              <w:ind w:left="2" w:right="1"/>
              <w:rPr>
                <w:sz w:val="24"/>
              </w:rPr>
            </w:pPr>
            <w:r>
              <w:rPr>
                <w:sz w:val="24"/>
              </w:rPr>
              <w:t>PRECIO</w:t>
            </w:r>
            <w:r>
              <w:rPr>
                <w:spacing w:val="-1"/>
                <w:sz w:val="24"/>
              </w:rPr>
              <w:t> </w:t>
            </w:r>
            <w:r>
              <w:rPr>
                <w:sz w:val="24"/>
              </w:rPr>
              <w:t>POR</w:t>
            </w:r>
            <w:r>
              <w:rPr>
                <w:spacing w:val="-1"/>
                <w:sz w:val="24"/>
              </w:rPr>
              <w:t> </w:t>
            </w:r>
            <w:r>
              <w:rPr>
                <w:spacing w:val="-2"/>
                <w:sz w:val="24"/>
              </w:rPr>
              <w:t>HABITACIÓN/NOCHE</w:t>
            </w:r>
          </w:p>
        </w:tc>
      </w:tr>
      <w:tr>
        <w:trPr>
          <w:trHeight w:hRule="atLeast" w:val="448"/>
        </w:trPr>
        <w:tc>
          <w:tcPr>
            <w:tcW w:type="dxa" w:w="5390"/>
          </w:tcPr>
          <w:p>
            <w:pPr>
              <w:pStyle w:val="TableParagraph"/>
              <w:spacing w:before="97"/>
              <w:ind w:left="2" w:right="1"/>
              <w:rPr>
                <w:sz w:val="22"/>
              </w:rPr>
            </w:pPr>
            <w:r>
              <w:rPr>
                <w:sz w:val="22"/>
              </w:rPr>
              <w:t>Cena</w:t>
            </w:r>
            <w:r>
              <w:rPr>
                <w:spacing w:val="-4"/>
                <w:sz w:val="22"/>
              </w:rPr>
              <w:t> </w:t>
            </w:r>
            <w:r>
              <w:rPr>
                <w:sz w:val="22"/>
              </w:rPr>
              <w:t>de</w:t>
            </w:r>
            <w:r>
              <w:rPr>
                <w:spacing w:val="-3"/>
                <w:sz w:val="22"/>
              </w:rPr>
              <w:t> </w:t>
            </w:r>
            <w:r>
              <w:rPr>
                <w:sz w:val="22"/>
              </w:rPr>
              <w:t>Nochevieja</w:t>
            </w:r>
            <w:r>
              <w:rPr>
                <w:spacing w:val="-4"/>
                <w:sz w:val="22"/>
              </w:rPr>
              <w:t> </w:t>
            </w:r>
            <w:r>
              <w:rPr>
                <w:sz w:val="22"/>
              </w:rPr>
              <w:t>obligatoria</w:t>
            </w:r>
            <w:r>
              <w:rPr>
                <w:spacing w:val="-3"/>
                <w:sz w:val="22"/>
              </w:rPr>
              <w:t> </w:t>
            </w:r>
            <w:r>
              <w:rPr>
                <w:spacing w:val="-2"/>
                <w:sz w:val="22"/>
              </w:rPr>
              <w:t>31DIC25</w:t>
            </w:r>
          </w:p>
        </w:tc>
        <w:tc>
          <w:tcPr>
            <w:tcW w:type="dxa" w:w="5390"/>
          </w:tcPr>
          <w:p>
            <w:pPr>
              <w:pStyle w:val="TableParagraph"/>
              <w:spacing w:before="97"/>
              <w:ind w:left="2" w:right="1"/>
              <w:rPr>
                <w:sz w:val="22"/>
              </w:rPr>
            </w:pPr>
            <w:r>
              <w:rPr>
                <w:spacing w:val="-5"/>
                <w:sz w:val="22"/>
              </w:rPr>
              <w:t>215</w:t>
            </w:r>
          </w:p>
        </w:tc>
      </w:tr>
      <w:tr>
        <w:trPr>
          <w:trHeight w:hRule="atLeast" w:val="505"/>
        </w:trPr>
        <w:tc>
          <w:tcPr>
            <w:tcW w:type="dxa" w:w="5390"/>
            <w:shd w:color="auto" w:fill="E5E8EB" w:val="clear"/>
          </w:tcPr>
          <w:p>
            <w:pPr>
              <w:pStyle w:val="TableParagraph"/>
              <w:spacing w:before="113"/>
              <w:ind w:left="2"/>
              <w:rPr>
                <w:sz w:val="24"/>
              </w:rPr>
            </w:pPr>
            <w:r>
              <w:rPr>
                <w:w w:val="90"/>
                <w:sz w:val="24"/>
              </w:rPr>
              <w:t>KAPPA</w:t>
            </w:r>
            <w:r>
              <w:rPr>
                <w:spacing w:val="19"/>
                <w:sz w:val="24"/>
              </w:rPr>
              <w:t> </w:t>
            </w:r>
            <w:r>
              <w:rPr>
                <w:w w:val="90"/>
                <w:sz w:val="24"/>
              </w:rPr>
              <w:t>SENSES</w:t>
            </w:r>
            <w:r>
              <w:rPr>
                <w:spacing w:val="20"/>
                <w:sz w:val="24"/>
              </w:rPr>
              <w:t> </w:t>
            </w:r>
            <w:r>
              <w:rPr>
                <w:spacing w:val="-4"/>
                <w:w w:val="90"/>
                <w:sz w:val="24"/>
              </w:rPr>
              <w:t>UBUD</w:t>
            </w:r>
          </w:p>
        </w:tc>
        <w:tc>
          <w:tcPr>
            <w:tcW w:type="dxa" w:w="5390"/>
            <w:shd w:color="auto" w:fill="E5E8EB" w:val="clear"/>
          </w:tcPr>
          <w:p>
            <w:pPr>
              <w:pStyle w:val="TableParagraph"/>
              <w:spacing w:before="113"/>
              <w:ind w:left="2" w:right="1"/>
              <w:rPr>
                <w:sz w:val="24"/>
              </w:rPr>
            </w:pPr>
            <w:r>
              <w:rPr>
                <w:sz w:val="24"/>
              </w:rPr>
              <w:t>PRECIO</w:t>
            </w:r>
            <w:r>
              <w:rPr>
                <w:spacing w:val="-1"/>
                <w:sz w:val="24"/>
              </w:rPr>
              <w:t> </w:t>
            </w:r>
            <w:r>
              <w:rPr>
                <w:sz w:val="24"/>
              </w:rPr>
              <w:t>POR</w:t>
            </w:r>
            <w:r>
              <w:rPr>
                <w:spacing w:val="-1"/>
                <w:sz w:val="24"/>
              </w:rPr>
              <w:t> </w:t>
            </w:r>
            <w:r>
              <w:rPr>
                <w:spacing w:val="-2"/>
                <w:sz w:val="24"/>
              </w:rPr>
              <w:t>HABITACIÓN/NOCHE</w:t>
            </w:r>
          </w:p>
        </w:tc>
      </w:tr>
      <w:tr>
        <w:trPr>
          <w:trHeight w:hRule="atLeast" w:val="448"/>
        </w:trPr>
        <w:tc>
          <w:tcPr>
            <w:tcW w:type="dxa" w:w="5390"/>
          </w:tcPr>
          <w:p>
            <w:pPr>
              <w:pStyle w:val="TableParagraph"/>
              <w:spacing w:before="97"/>
              <w:ind w:left="2" w:right="1"/>
              <w:rPr>
                <w:sz w:val="22"/>
              </w:rPr>
            </w:pPr>
            <w:r>
              <w:rPr>
                <w:sz w:val="22"/>
              </w:rPr>
              <w:t>Cena</w:t>
            </w:r>
            <w:r>
              <w:rPr>
                <w:spacing w:val="-4"/>
                <w:sz w:val="22"/>
              </w:rPr>
              <w:t> </w:t>
            </w:r>
            <w:r>
              <w:rPr>
                <w:sz w:val="22"/>
              </w:rPr>
              <w:t>de</w:t>
            </w:r>
            <w:r>
              <w:rPr>
                <w:spacing w:val="-3"/>
                <w:sz w:val="22"/>
              </w:rPr>
              <w:t> </w:t>
            </w:r>
            <w:r>
              <w:rPr>
                <w:sz w:val="22"/>
              </w:rPr>
              <w:t>Nochevieja</w:t>
            </w:r>
            <w:r>
              <w:rPr>
                <w:spacing w:val="-4"/>
                <w:sz w:val="22"/>
              </w:rPr>
              <w:t> </w:t>
            </w:r>
            <w:r>
              <w:rPr>
                <w:sz w:val="22"/>
              </w:rPr>
              <w:t>obligatoria</w:t>
            </w:r>
            <w:r>
              <w:rPr>
                <w:spacing w:val="-3"/>
                <w:sz w:val="22"/>
              </w:rPr>
              <w:t> </w:t>
            </w:r>
            <w:r>
              <w:rPr>
                <w:spacing w:val="-2"/>
                <w:sz w:val="22"/>
              </w:rPr>
              <w:t>31DIC25</w:t>
            </w:r>
          </w:p>
        </w:tc>
        <w:tc>
          <w:tcPr>
            <w:tcW w:type="dxa" w:w="5390"/>
          </w:tcPr>
          <w:p>
            <w:pPr>
              <w:pStyle w:val="TableParagraph"/>
              <w:spacing w:before="97"/>
              <w:ind w:left="2" w:right="1"/>
              <w:rPr>
                <w:sz w:val="22"/>
              </w:rPr>
            </w:pPr>
            <w:r>
              <w:rPr>
                <w:spacing w:val="-5"/>
                <w:sz w:val="22"/>
              </w:rPr>
              <w:t>260</w:t>
            </w:r>
          </w:p>
        </w:tc>
      </w:tr>
    </w:tbl>
    <w:p>
      <w:pPr>
        <w:pStyle w:val="TableParagraph"/>
        <w:spacing w:after="0"/>
        <w:rPr>
          <w:sz w:val="22"/>
        </w:rPr>
        <w:sectPr>
          <w:pgSz w:h="15840" w:w="12240"/>
          <w:pgMar w:bottom="280" w:left="360" w:right="360" w:top="780"/>
        </w:sectPr>
      </w:pPr>
    </w:p>
    <w:p>
      <w:pPr>
        <w:pStyle w:val="Heading1"/>
        <w:spacing w:before="119"/>
        <w:ind w:left="370"/>
        <w:jc w:val="both"/>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ind w:left="0"/>
        <w:rPr>
          <w:sz w:val="19"/>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163"/>
        <w:gridCol w:w="1531"/>
        <w:gridCol w:w="1531"/>
        <w:gridCol w:w="1488"/>
        <w:gridCol w:w="2042"/>
        <w:gridCol w:w="1532"/>
        <w:gridCol w:w="1542"/>
      </w:tblGrid>
      <w:tr>
        <w:trPr>
          <w:trHeight w:hRule="atLeast" w:val="618"/>
        </w:trPr>
        <w:tc>
          <w:tcPr>
            <w:tcW w:type="dxa" w:w="10829"/>
            <w:gridSpan w:val="7"/>
            <w:shd w:color="auto" w:fill="E5E8EB" w:val="clear"/>
          </w:tcPr>
          <w:p>
            <w:pPr>
              <w:pStyle w:val="TableParagraph"/>
              <w:spacing w:before="170"/>
              <w:rPr>
                <w:sz w:val="24"/>
              </w:rPr>
            </w:pPr>
            <w:r>
              <w:rPr>
                <w:spacing w:val="-2"/>
                <w:sz w:val="24"/>
              </w:rPr>
              <w:t>CATEGORÍA</w:t>
            </w:r>
          </w:p>
        </w:tc>
      </w:tr>
      <w:tr>
        <w:trPr>
          <w:trHeight w:hRule="atLeast" w:val="732"/>
        </w:trPr>
        <w:tc>
          <w:tcPr>
            <w:tcW w:type="dxa" w:w="1163"/>
            <w:shd w:color="auto" w:fill="E5E8EB" w:val="clear"/>
          </w:tcPr>
          <w:p>
            <w:pPr>
              <w:pStyle w:val="TableParagraph"/>
              <w:spacing w:before="238"/>
              <w:ind w:left="114" w:right="113"/>
              <w:rPr>
                <w:sz w:val="22"/>
              </w:rPr>
            </w:pPr>
            <w:r>
              <w:rPr>
                <w:spacing w:val="-2"/>
                <w:sz w:val="22"/>
              </w:rPr>
              <w:t>CIUDAD</w:t>
            </w:r>
          </w:p>
        </w:tc>
        <w:tc>
          <w:tcPr>
            <w:tcW w:type="dxa" w:w="1531"/>
            <w:shd w:color="auto" w:fill="E5E8EB" w:val="clear"/>
          </w:tcPr>
          <w:p>
            <w:pPr>
              <w:pStyle w:val="TableParagraph"/>
              <w:spacing w:before="238"/>
              <w:ind w:left="92"/>
              <w:jc w:val="left"/>
              <w:rPr>
                <w:sz w:val="22"/>
              </w:rPr>
            </w:pPr>
            <w:r>
              <w:rPr>
                <w:spacing w:val="-7"/>
                <w:sz w:val="22"/>
              </w:rPr>
              <w:t>STANDARD</w:t>
            </w:r>
            <w:r>
              <w:rPr>
                <w:spacing w:val="-1"/>
                <w:sz w:val="22"/>
              </w:rPr>
              <w:t> </w:t>
            </w:r>
            <w:r>
              <w:rPr>
                <w:spacing w:val="-10"/>
                <w:sz w:val="22"/>
              </w:rPr>
              <w:t>A</w:t>
            </w:r>
          </w:p>
        </w:tc>
        <w:tc>
          <w:tcPr>
            <w:tcW w:type="dxa" w:w="1531"/>
            <w:shd w:color="auto" w:fill="E5E8EB" w:val="clear"/>
          </w:tcPr>
          <w:p>
            <w:pPr>
              <w:pStyle w:val="TableParagraph"/>
              <w:spacing w:before="238"/>
              <w:ind w:left="92"/>
              <w:jc w:val="left"/>
              <w:rPr>
                <w:sz w:val="22"/>
              </w:rPr>
            </w:pPr>
            <w:r>
              <w:rPr>
                <w:spacing w:val="-7"/>
                <w:sz w:val="22"/>
              </w:rPr>
              <w:t>STANDARD</w:t>
            </w:r>
            <w:r>
              <w:rPr>
                <w:spacing w:val="-2"/>
                <w:sz w:val="22"/>
              </w:rPr>
              <w:t> </w:t>
            </w:r>
            <w:r>
              <w:rPr>
                <w:spacing w:val="-10"/>
                <w:sz w:val="22"/>
              </w:rPr>
              <w:t>B</w:t>
            </w:r>
          </w:p>
        </w:tc>
        <w:tc>
          <w:tcPr>
            <w:tcW w:type="dxa" w:w="1488"/>
            <w:shd w:color="auto" w:fill="E5E8EB" w:val="clear"/>
          </w:tcPr>
          <w:p>
            <w:pPr>
              <w:pStyle w:val="TableParagraph"/>
              <w:spacing w:before="238"/>
              <w:ind w:left="122"/>
              <w:jc w:val="left"/>
              <w:rPr>
                <w:sz w:val="22"/>
              </w:rPr>
            </w:pPr>
            <w:r>
              <w:rPr>
                <w:spacing w:val="-2"/>
                <w:sz w:val="22"/>
              </w:rPr>
              <w:t>SUPERIOR</w:t>
            </w:r>
            <w:r>
              <w:rPr>
                <w:spacing w:val="-9"/>
                <w:sz w:val="22"/>
              </w:rPr>
              <w:t> </w:t>
            </w:r>
            <w:r>
              <w:rPr>
                <w:spacing w:val="-10"/>
                <w:sz w:val="22"/>
              </w:rPr>
              <w:t>A</w:t>
            </w:r>
          </w:p>
        </w:tc>
        <w:tc>
          <w:tcPr>
            <w:tcW w:type="dxa" w:w="2042"/>
            <w:shd w:color="auto" w:fill="E5E8EB" w:val="clear"/>
          </w:tcPr>
          <w:p>
            <w:pPr>
              <w:pStyle w:val="TableParagraph"/>
              <w:spacing w:before="238"/>
              <w:ind w:right="1"/>
              <w:rPr>
                <w:sz w:val="22"/>
              </w:rPr>
            </w:pPr>
            <w:r>
              <w:rPr>
                <w:spacing w:val="-2"/>
                <w:sz w:val="22"/>
              </w:rPr>
              <w:t>SUPERIOR</w:t>
            </w:r>
            <w:r>
              <w:rPr>
                <w:spacing w:val="-9"/>
                <w:sz w:val="22"/>
              </w:rPr>
              <w:t> </w:t>
            </w:r>
            <w:r>
              <w:rPr>
                <w:spacing w:val="-10"/>
                <w:sz w:val="22"/>
              </w:rPr>
              <w:t>B</w:t>
            </w:r>
          </w:p>
        </w:tc>
        <w:tc>
          <w:tcPr>
            <w:tcW w:type="dxa" w:w="1532"/>
            <w:shd w:color="auto" w:fill="E5E8EB" w:val="clear"/>
          </w:tcPr>
          <w:p>
            <w:pPr>
              <w:pStyle w:val="TableParagraph"/>
              <w:spacing w:before="238"/>
              <w:ind w:left="217"/>
              <w:jc w:val="left"/>
              <w:rPr>
                <w:sz w:val="22"/>
              </w:rPr>
            </w:pPr>
            <w:r>
              <w:rPr>
                <w:spacing w:val="-2"/>
                <w:sz w:val="22"/>
              </w:rPr>
              <w:t>DELUXE</w:t>
            </w:r>
            <w:r>
              <w:rPr>
                <w:spacing w:val="22"/>
                <w:sz w:val="22"/>
              </w:rPr>
              <w:t> </w:t>
            </w:r>
            <w:r>
              <w:rPr>
                <w:spacing w:val="-10"/>
                <w:sz w:val="22"/>
              </w:rPr>
              <w:t>A</w:t>
            </w:r>
          </w:p>
        </w:tc>
        <w:tc>
          <w:tcPr>
            <w:tcW w:type="dxa" w:w="1542"/>
            <w:shd w:color="auto" w:fill="E5E8EB" w:val="clear"/>
          </w:tcPr>
          <w:p>
            <w:pPr>
              <w:pStyle w:val="TableParagraph"/>
              <w:spacing w:before="238"/>
              <w:ind w:left="247"/>
              <w:jc w:val="left"/>
              <w:rPr>
                <w:sz w:val="22"/>
              </w:rPr>
            </w:pPr>
            <w:r>
              <w:rPr>
                <w:spacing w:val="-6"/>
                <w:sz w:val="22"/>
              </w:rPr>
              <w:t>DELUXE</w:t>
            </w:r>
            <w:r>
              <w:rPr>
                <w:spacing w:val="-5"/>
                <w:sz w:val="22"/>
              </w:rPr>
              <w:t> </w:t>
            </w:r>
            <w:r>
              <w:rPr>
                <w:spacing w:val="-10"/>
                <w:sz w:val="22"/>
              </w:rPr>
              <w:t>B</w:t>
            </w:r>
          </w:p>
        </w:tc>
      </w:tr>
      <w:tr>
        <w:trPr>
          <w:trHeight w:hRule="atLeast" w:val="488"/>
        </w:trPr>
        <w:tc>
          <w:tcPr>
            <w:tcW w:type="dxa" w:w="1163"/>
            <w:tcBorders>
              <w:bottom w:val="nil"/>
            </w:tcBorders>
            <w:shd w:color="auto" w:fill="E5E8EB" w:val="clear"/>
          </w:tcPr>
          <w:p>
            <w:pPr>
              <w:pStyle w:val="TableParagraph"/>
              <w:jc w:val="left"/>
              <w:rPr>
                <w:sz w:val="20"/>
              </w:rPr>
            </w:pPr>
          </w:p>
        </w:tc>
        <w:tc>
          <w:tcPr>
            <w:tcW w:type="dxa" w:w="1531"/>
            <w:tcBorders>
              <w:bottom w:val="nil"/>
            </w:tcBorders>
          </w:tcPr>
          <w:p>
            <w:pPr>
              <w:pStyle w:val="TableParagraph"/>
              <w:jc w:val="left"/>
              <w:rPr>
                <w:sz w:val="20"/>
              </w:rPr>
            </w:pPr>
          </w:p>
        </w:tc>
        <w:tc>
          <w:tcPr>
            <w:tcW w:type="dxa" w:w="1531"/>
            <w:tcBorders>
              <w:bottom w:val="nil"/>
            </w:tcBorders>
          </w:tcPr>
          <w:p>
            <w:pPr>
              <w:pStyle w:val="TableParagraph"/>
              <w:jc w:val="left"/>
              <w:rPr>
                <w:sz w:val="20"/>
              </w:rPr>
            </w:pPr>
          </w:p>
        </w:tc>
        <w:tc>
          <w:tcPr>
            <w:tcW w:type="dxa" w:w="1488"/>
            <w:tcBorders>
              <w:bottom w:val="nil"/>
            </w:tcBorders>
          </w:tcPr>
          <w:p>
            <w:pPr>
              <w:pStyle w:val="TableParagraph"/>
              <w:jc w:val="left"/>
              <w:rPr>
                <w:sz w:val="20"/>
              </w:rPr>
            </w:pPr>
          </w:p>
        </w:tc>
        <w:tc>
          <w:tcPr>
            <w:tcW w:type="dxa" w:w="2042"/>
            <w:tcBorders>
              <w:bottom w:val="nil"/>
            </w:tcBorders>
          </w:tcPr>
          <w:p>
            <w:pPr>
              <w:pStyle w:val="TableParagraph"/>
              <w:spacing w:before="127"/>
              <w:ind w:right="1"/>
              <w:rPr>
                <w:sz w:val="20"/>
              </w:rPr>
            </w:pPr>
            <w:r>
              <w:rPr>
                <w:sz w:val="20"/>
              </w:rPr>
              <w:t>Como</w:t>
            </w:r>
            <w:r>
              <w:rPr>
                <w:spacing w:val="2"/>
                <w:sz w:val="20"/>
              </w:rPr>
              <w:t> </w:t>
            </w:r>
            <w:r>
              <w:rPr>
                <w:sz w:val="20"/>
              </w:rPr>
              <w:t>Uma</w:t>
            </w:r>
            <w:r>
              <w:rPr>
                <w:spacing w:val="5"/>
                <w:sz w:val="20"/>
              </w:rPr>
              <w:t> </w:t>
            </w:r>
            <w:r>
              <w:rPr>
                <w:spacing w:val="-4"/>
                <w:sz w:val="20"/>
              </w:rPr>
              <w:t>Ubud</w:t>
            </w:r>
          </w:p>
        </w:tc>
        <w:tc>
          <w:tcPr>
            <w:tcW w:type="dxa" w:w="1532"/>
            <w:tcBorders>
              <w:bottom w:val="nil"/>
            </w:tcBorders>
          </w:tcPr>
          <w:p>
            <w:pPr>
              <w:pStyle w:val="TableParagraph"/>
              <w:jc w:val="left"/>
              <w:rPr>
                <w:sz w:val="20"/>
              </w:rPr>
            </w:pPr>
          </w:p>
        </w:tc>
        <w:tc>
          <w:tcPr>
            <w:tcW w:type="dxa" w:w="1542"/>
            <w:tcBorders>
              <w:bottom w:val="nil"/>
            </w:tcBorders>
          </w:tcPr>
          <w:p>
            <w:pPr>
              <w:pStyle w:val="TableParagraph"/>
              <w:jc w:val="left"/>
              <w:rPr>
                <w:sz w:val="20"/>
              </w:rPr>
            </w:pPr>
          </w:p>
        </w:tc>
      </w:tr>
      <w:tr>
        <w:trPr>
          <w:trHeight w:hRule="atLeast" w:val="2397"/>
        </w:trPr>
        <w:tc>
          <w:tcPr>
            <w:tcW w:type="dxa" w:w="1163"/>
            <w:tcBorders>
              <w:top w:val="nil"/>
            </w:tcBorders>
            <w:shd w:color="auto" w:fill="E5E8EB" w:val="clear"/>
          </w:tcPr>
          <w:p>
            <w:pPr>
              <w:pStyle w:val="TableParagraph"/>
              <w:jc w:val="left"/>
              <w:rPr>
                <w:sz w:val="20"/>
              </w:rPr>
            </w:pPr>
          </w:p>
          <w:p>
            <w:pPr>
              <w:pStyle w:val="TableParagraph"/>
              <w:jc w:val="left"/>
              <w:rPr>
                <w:sz w:val="20"/>
              </w:rPr>
            </w:pPr>
          </w:p>
          <w:p>
            <w:pPr>
              <w:pStyle w:val="TableParagraph"/>
              <w:spacing w:before="149"/>
              <w:jc w:val="left"/>
              <w:rPr>
                <w:sz w:val="20"/>
              </w:rPr>
            </w:pPr>
          </w:p>
          <w:p>
            <w:pPr>
              <w:pStyle w:val="TableParagraph"/>
              <w:ind w:left="114" w:right="113"/>
              <w:rPr>
                <w:sz w:val="20"/>
              </w:rPr>
            </w:pPr>
            <w:r>
              <w:rPr>
                <w:spacing w:val="-4"/>
                <w:w w:val="105"/>
                <w:sz w:val="20"/>
              </w:rPr>
              <w:t>Ubud</w:t>
            </w:r>
          </w:p>
        </w:tc>
        <w:tc>
          <w:tcPr>
            <w:tcW w:type="dxa" w:w="1531"/>
            <w:tcBorders>
              <w:top w:val="nil"/>
            </w:tcBorders>
          </w:tcPr>
          <w:p>
            <w:pPr>
              <w:pStyle w:val="TableParagraph"/>
              <w:spacing w:before="9"/>
              <w:jc w:val="left"/>
              <w:rPr>
                <w:sz w:val="20"/>
              </w:rPr>
            </w:pPr>
          </w:p>
          <w:p>
            <w:pPr>
              <w:pStyle w:val="TableParagraph"/>
              <w:ind w:left="202"/>
              <w:jc w:val="left"/>
              <w:rPr>
                <w:sz w:val="20"/>
              </w:rPr>
            </w:pPr>
            <w:r>
              <w:rPr>
                <w:sz w:val="20"/>
              </w:rPr>
              <w:t>Sadara</w:t>
            </w:r>
            <w:r>
              <w:rPr>
                <w:spacing w:val="-4"/>
                <w:sz w:val="20"/>
              </w:rPr>
              <w:t> </w:t>
            </w:r>
            <w:r>
              <w:rPr>
                <w:spacing w:val="-2"/>
                <w:sz w:val="20"/>
              </w:rPr>
              <w:t>Resort</w:t>
            </w:r>
          </w:p>
          <w:p>
            <w:pPr>
              <w:pStyle w:val="TableParagraph"/>
              <w:jc w:val="left"/>
              <w:rPr>
                <w:sz w:val="20"/>
              </w:rPr>
            </w:pPr>
          </w:p>
          <w:p>
            <w:pPr>
              <w:pStyle w:val="TableParagraph"/>
              <w:spacing w:before="30"/>
              <w:jc w:val="left"/>
              <w:rPr>
                <w:sz w:val="20"/>
              </w:rPr>
            </w:pPr>
          </w:p>
          <w:p>
            <w:pPr>
              <w:pStyle w:val="TableParagraph"/>
              <w:spacing w:line="249" w:lineRule="auto"/>
              <w:ind w:firstLine="128" w:left="166"/>
              <w:jc w:val="left"/>
              <w:rPr>
                <w:sz w:val="20"/>
              </w:rPr>
            </w:pPr>
            <w:r>
              <w:rPr>
                <w:sz w:val="20"/>
              </w:rPr>
              <w:t>Hab Sadara Premier</w:t>
            </w:r>
            <w:r>
              <w:rPr>
                <w:spacing w:val="-13"/>
                <w:sz w:val="20"/>
              </w:rPr>
              <w:t> </w:t>
            </w:r>
            <w:r>
              <w:rPr>
                <w:sz w:val="20"/>
              </w:rPr>
              <w:t>Room</w:t>
            </w:r>
          </w:p>
        </w:tc>
        <w:tc>
          <w:tcPr>
            <w:tcW w:type="dxa" w:w="1531"/>
            <w:tcBorders>
              <w:top w:val="nil"/>
            </w:tcBorders>
          </w:tcPr>
          <w:p>
            <w:pPr>
              <w:pStyle w:val="TableParagraph"/>
              <w:spacing w:before="129"/>
              <w:jc w:val="left"/>
              <w:rPr>
                <w:sz w:val="20"/>
              </w:rPr>
            </w:pPr>
          </w:p>
          <w:p>
            <w:pPr>
              <w:pStyle w:val="TableParagraph"/>
              <w:spacing w:line="249" w:lineRule="auto"/>
              <w:ind w:hanging="1" w:left="242" w:right="238"/>
              <w:rPr>
                <w:sz w:val="20"/>
              </w:rPr>
            </w:pPr>
            <w:r>
              <w:rPr>
                <w:w w:val="105"/>
                <w:sz w:val="20"/>
              </w:rPr>
              <w:t>Pita</w:t>
            </w:r>
            <w:r>
              <w:rPr>
                <w:spacing w:val="-1"/>
                <w:w w:val="105"/>
                <w:sz w:val="20"/>
              </w:rPr>
              <w:t> </w:t>
            </w:r>
            <w:r>
              <w:rPr>
                <w:w w:val="105"/>
                <w:sz w:val="20"/>
              </w:rPr>
              <w:t>Maha </w:t>
            </w:r>
            <w:r>
              <w:rPr>
                <w:spacing w:val="-4"/>
                <w:w w:val="105"/>
                <w:sz w:val="20"/>
              </w:rPr>
              <w:t>Resort</w:t>
            </w:r>
            <w:r>
              <w:rPr>
                <w:spacing w:val="-10"/>
                <w:w w:val="105"/>
                <w:sz w:val="20"/>
              </w:rPr>
              <w:t> </w:t>
            </w:r>
            <w:r>
              <w:rPr>
                <w:spacing w:val="-4"/>
                <w:w w:val="105"/>
                <w:sz w:val="20"/>
              </w:rPr>
              <w:t>Ubud</w:t>
            </w:r>
          </w:p>
          <w:p>
            <w:pPr>
              <w:pStyle w:val="TableParagraph"/>
              <w:spacing w:before="11"/>
              <w:jc w:val="left"/>
              <w:rPr>
                <w:sz w:val="20"/>
              </w:rPr>
            </w:pPr>
          </w:p>
          <w:p>
            <w:pPr>
              <w:pStyle w:val="TableParagraph"/>
              <w:ind w:left="66" w:right="65"/>
              <w:rPr>
                <w:sz w:val="20"/>
              </w:rPr>
            </w:pPr>
            <w:r>
              <w:rPr>
                <w:spacing w:val="-6"/>
                <w:sz w:val="20"/>
              </w:rPr>
              <w:t>Hab</w:t>
            </w:r>
            <w:r>
              <w:rPr>
                <w:sz w:val="20"/>
              </w:rPr>
              <w:t> </w:t>
            </w:r>
            <w:r>
              <w:rPr>
                <w:spacing w:val="-6"/>
                <w:sz w:val="20"/>
              </w:rPr>
              <w:t>Valley</w:t>
            </w:r>
            <w:r>
              <w:rPr>
                <w:sz w:val="20"/>
              </w:rPr>
              <w:t> </w:t>
            </w:r>
            <w:r>
              <w:rPr>
                <w:spacing w:val="-6"/>
                <w:sz w:val="20"/>
              </w:rPr>
              <w:t>Suite</w:t>
            </w:r>
          </w:p>
        </w:tc>
        <w:tc>
          <w:tcPr>
            <w:tcW w:type="dxa" w:w="1488"/>
            <w:tcBorders>
              <w:top w:val="nil"/>
            </w:tcBorders>
          </w:tcPr>
          <w:p>
            <w:pPr>
              <w:pStyle w:val="TableParagraph"/>
              <w:spacing w:before="9"/>
              <w:jc w:val="left"/>
              <w:rPr>
                <w:sz w:val="20"/>
              </w:rPr>
            </w:pPr>
          </w:p>
          <w:p>
            <w:pPr>
              <w:pStyle w:val="TableParagraph"/>
              <w:spacing w:line="249" w:lineRule="auto"/>
              <w:ind w:hanging="280" w:left="508" w:right="218"/>
              <w:jc w:val="left"/>
              <w:rPr>
                <w:sz w:val="20"/>
              </w:rPr>
            </w:pPr>
            <w:r>
              <w:rPr>
                <w:spacing w:val="-2"/>
                <w:sz w:val="20"/>
              </w:rPr>
              <w:t>Alaya</w:t>
            </w:r>
            <w:r>
              <w:rPr>
                <w:spacing w:val="-11"/>
                <w:sz w:val="20"/>
              </w:rPr>
              <w:t> </w:t>
            </w:r>
            <w:r>
              <w:rPr>
                <w:spacing w:val="-2"/>
                <w:sz w:val="20"/>
              </w:rPr>
              <w:t>Resort </w:t>
            </w:r>
            <w:r>
              <w:rPr>
                <w:spacing w:val="-4"/>
                <w:sz w:val="20"/>
              </w:rPr>
              <w:t>Ubud</w:t>
            </w:r>
          </w:p>
          <w:p>
            <w:pPr>
              <w:pStyle w:val="TableParagraph"/>
              <w:spacing w:before="11"/>
              <w:jc w:val="left"/>
              <w:rPr>
                <w:sz w:val="20"/>
              </w:rPr>
            </w:pPr>
          </w:p>
          <w:p>
            <w:pPr>
              <w:pStyle w:val="TableParagraph"/>
              <w:spacing w:line="249" w:lineRule="auto"/>
              <w:ind w:hanging="234" w:left="493" w:right="257"/>
              <w:jc w:val="left"/>
              <w:rPr>
                <w:sz w:val="20"/>
              </w:rPr>
            </w:pPr>
            <w:r>
              <w:rPr>
                <w:sz w:val="20"/>
              </w:rPr>
              <w:t>Hab</w:t>
            </w:r>
            <w:r>
              <w:rPr>
                <w:spacing w:val="-13"/>
                <w:sz w:val="20"/>
              </w:rPr>
              <w:t> </w:t>
            </w:r>
            <w:r>
              <w:rPr>
                <w:sz w:val="20"/>
              </w:rPr>
              <w:t>Deluxe </w:t>
            </w:r>
            <w:r>
              <w:rPr>
                <w:spacing w:val="-4"/>
                <w:sz w:val="20"/>
              </w:rPr>
              <w:t>Room</w:t>
            </w:r>
          </w:p>
        </w:tc>
        <w:tc>
          <w:tcPr>
            <w:tcW w:type="dxa" w:w="2042"/>
            <w:tcBorders>
              <w:top w:val="nil"/>
            </w:tcBorders>
          </w:tcPr>
          <w:p>
            <w:pPr>
              <w:pStyle w:val="TableParagraph"/>
              <w:spacing w:before="119"/>
              <w:ind w:right="1"/>
              <w:rPr>
                <w:sz w:val="20"/>
              </w:rPr>
            </w:pPr>
            <w:r>
              <w:rPr>
                <w:w w:val="105"/>
                <w:sz w:val="20"/>
              </w:rPr>
              <w:t>Hab</w:t>
            </w:r>
            <w:r>
              <w:rPr>
                <w:spacing w:val="-12"/>
                <w:w w:val="105"/>
                <w:sz w:val="20"/>
              </w:rPr>
              <w:t> </w:t>
            </w:r>
            <w:r>
              <w:rPr>
                <w:w w:val="105"/>
                <w:sz w:val="20"/>
              </w:rPr>
              <w:t>Ubud</w:t>
            </w:r>
            <w:r>
              <w:rPr>
                <w:spacing w:val="-12"/>
                <w:w w:val="105"/>
                <w:sz w:val="20"/>
              </w:rPr>
              <w:t> </w:t>
            </w:r>
            <w:r>
              <w:rPr>
                <w:spacing w:val="-4"/>
                <w:w w:val="105"/>
                <w:sz w:val="20"/>
              </w:rPr>
              <w:t>Room</w:t>
            </w:r>
          </w:p>
          <w:p>
            <w:pPr>
              <w:pStyle w:val="TableParagraph"/>
              <w:spacing w:before="20"/>
              <w:jc w:val="left"/>
              <w:rPr>
                <w:sz w:val="20"/>
              </w:rPr>
            </w:pPr>
          </w:p>
          <w:p>
            <w:pPr>
              <w:pStyle w:val="TableParagraph"/>
              <w:spacing w:line="249" w:lineRule="auto"/>
              <w:ind w:left="160" w:right="159"/>
              <w:rPr>
                <w:sz w:val="20"/>
              </w:rPr>
            </w:pPr>
            <w:r>
              <w:rPr>
                <w:sz w:val="20"/>
              </w:rPr>
              <w:t>Para habitación</w:t>
            </w:r>
            <w:r>
              <w:rPr>
                <w:spacing w:val="80"/>
                <w:sz w:val="20"/>
              </w:rPr>
              <w:t> </w:t>
            </w:r>
            <w:r>
              <w:rPr>
                <w:sz w:val="20"/>
              </w:rPr>
              <w:t>triple se utilizará habitación</w:t>
            </w:r>
            <w:r>
              <w:rPr>
                <w:spacing w:val="-13"/>
                <w:sz w:val="20"/>
              </w:rPr>
              <w:t> </w:t>
            </w:r>
            <w:r>
              <w:rPr>
                <w:sz w:val="20"/>
              </w:rPr>
              <w:t>Pool</w:t>
            </w:r>
            <w:r>
              <w:rPr>
                <w:spacing w:val="-12"/>
                <w:sz w:val="20"/>
              </w:rPr>
              <w:t> </w:t>
            </w:r>
            <w:r>
              <w:rPr>
                <w:sz w:val="20"/>
              </w:rPr>
              <w:t>Suite</w:t>
            </w:r>
          </w:p>
          <w:p>
            <w:pPr>
              <w:pStyle w:val="TableParagraph"/>
              <w:spacing w:before="2" w:line="249" w:lineRule="auto"/>
              <w:ind w:left="1"/>
              <w:rPr>
                <w:sz w:val="20"/>
              </w:rPr>
            </w:pPr>
            <w:r>
              <w:rPr>
                <w:sz w:val="20"/>
              </w:rPr>
              <w:t>Room,</w:t>
            </w:r>
            <w:r>
              <w:rPr>
                <w:spacing w:val="-3"/>
                <w:sz w:val="20"/>
              </w:rPr>
              <w:t> </w:t>
            </w:r>
            <w:r>
              <w:rPr>
                <w:sz w:val="20"/>
              </w:rPr>
              <w:t>debido</w:t>
            </w:r>
            <w:r>
              <w:rPr>
                <w:spacing w:val="-8"/>
                <w:sz w:val="20"/>
              </w:rPr>
              <w:t> </w:t>
            </w:r>
            <w:r>
              <w:rPr>
                <w:sz w:val="20"/>
              </w:rPr>
              <w:t>a</w:t>
            </w:r>
            <w:r>
              <w:rPr>
                <w:spacing w:val="-8"/>
                <w:sz w:val="20"/>
              </w:rPr>
              <w:t> </w:t>
            </w:r>
            <w:r>
              <w:rPr>
                <w:sz w:val="20"/>
              </w:rPr>
              <w:t>que</w:t>
            </w:r>
            <w:r>
              <w:rPr>
                <w:spacing w:val="-8"/>
                <w:sz w:val="20"/>
              </w:rPr>
              <w:t> </w:t>
            </w:r>
            <w:r>
              <w:rPr>
                <w:sz w:val="20"/>
              </w:rPr>
              <w:t>la </w:t>
            </w:r>
            <w:r>
              <w:rPr>
                <w:w w:val="105"/>
                <w:sz w:val="20"/>
              </w:rPr>
              <w:t>habitación Ubud No Puede</w:t>
            </w:r>
            <w:r>
              <w:rPr>
                <w:spacing w:val="-1"/>
                <w:w w:val="105"/>
                <w:sz w:val="20"/>
              </w:rPr>
              <w:t> </w:t>
            </w:r>
            <w:r>
              <w:rPr>
                <w:w w:val="105"/>
                <w:sz w:val="20"/>
              </w:rPr>
              <w:t>Proporcionar Cama</w:t>
            </w:r>
            <w:r>
              <w:rPr>
                <w:spacing w:val="-1"/>
                <w:w w:val="105"/>
                <w:sz w:val="20"/>
              </w:rPr>
              <w:t> </w:t>
            </w:r>
            <w:r>
              <w:rPr>
                <w:w w:val="105"/>
                <w:sz w:val="20"/>
              </w:rPr>
              <w:t>Supletoria</w:t>
            </w:r>
          </w:p>
        </w:tc>
        <w:tc>
          <w:tcPr>
            <w:tcW w:type="dxa" w:w="1532"/>
            <w:tcBorders>
              <w:top w:val="nil"/>
            </w:tcBorders>
          </w:tcPr>
          <w:p>
            <w:pPr>
              <w:pStyle w:val="TableParagraph"/>
              <w:spacing w:before="129"/>
              <w:jc w:val="left"/>
              <w:rPr>
                <w:sz w:val="20"/>
              </w:rPr>
            </w:pPr>
          </w:p>
          <w:p>
            <w:pPr>
              <w:pStyle w:val="TableParagraph"/>
              <w:spacing w:line="249" w:lineRule="auto"/>
              <w:ind w:left="26" w:right="28"/>
              <w:rPr>
                <w:sz w:val="20"/>
              </w:rPr>
            </w:pPr>
            <w:r>
              <w:rPr>
                <w:spacing w:val="-2"/>
                <w:sz w:val="20"/>
              </w:rPr>
              <w:t>Kappa</w:t>
            </w:r>
            <w:r>
              <w:rPr>
                <w:spacing w:val="-11"/>
                <w:sz w:val="20"/>
              </w:rPr>
              <w:t> </w:t>
            </w:r>
            <w:r>
              <w:rPr>
                <w:spacing w:val="-2"/>
                <w:sz w:val="20"/>
              </w:rPr>
              <w:t>Senses </w:t>
            </w:r>
            <w:r>
              <w:rPr>
                <w:spacing w:val="-4"/>
                <w:sz w:val="20"/>
              </w:rPr>
              <w:t>Ubud</w:t>
            </w:r>
          </w:p>
          <w:p>
            <w:pPr>
              <w:pStyle w:val="TableParagraph"/>
              <w:spacing w:before="11"/>
              <w:jc w:val="left"/>
              <w:rPr>
                <w:sz w:val="20"/>
              </w:rPr>
            </w:pPr>
          </w:p>
          <w:p>
            <w:pPr>
              <w:pStyle w:val="TableParagraph"/>
              <w:ind w:left="26" w:right="28"/>
              <w:rPr>
                <w:sz w:val="20"/>
              </w:rPr>
            </w:pPr>
            <w:r>
              <w:rPr>
                <w:sz w:val="20"/>
              </w:rPr>
              <w:t>Hab</w:t>
            </w:r>
            <w:r>
              <w:rPr>
                <w:spacing w:val="-9"/>
                <w:sz w:val="20"/>
              </w:rPr>
              <w:t> </w:t>
            </w:r>
            <w:r>
              <w:rPr>
                <w:sz w:val="20"/>
              </w:rPr>
              <w:t>Jungle</w:t>
            </w:r>
            <w:r>
              <w:rPr>
                <w:spacing w:val="-9"/>
                <w:sz w:val="20"/>
              </w:rPr>
              <w:t> </w:t>
            </w:r>
            <w:r>
              <w:rPr>
                <w:spacing w:val="-2"/>
                <w:sz w:val="20"/>
              </w:rPr>
              <w:t>Suite</w:t>
            </w:r>
          </w:p>
        </w:tc>
        <w:tc>
          <w:tcPr>
            <w:tcW w:type="dxa" w:w="1542"/>
            <w:tcBorders>
              <w:top w:val="nil"/>
            </w:tcBorders>
          </w:tcPr>
          <w:p>
            <w:pPr>
              <w:pStyle w:val="TableParagraph"/>
              <w:spacing w:before="9"/>
              <w:jc w:val="left"/>
              <w:rPr>
                <w:sz w:val="20"/>
              </w:rPr>
            </w:pPr>
          </w:p>
          <w:p>
            <w:pPr>
              <w:pStyle w:val="TableParagraph"/>
              <w:spacing w:line="249" w:lineRule="auto"/>
              <w:ind w:hanging="157" w:left="270"/>
              <w:jc w:val="left"/>
              <w:rPr>
                <w:sz w:val="20"/>
              </w:rPr>
            </w:pPr>
            <w:r>
              <w:rPr>
                <w:spacing w:val="-2"/>
                <w:sz w:val="20"/>
              </w:rPr>
              <w:t>Four</w:t>
            </w:r>
            <w:r>
              <w:rPr>
                <w:spacing w:val="-11"/>
                <w:sz w:val="20"/>
              </w:rPr>
              <w:t> </w:t>
            </w:r>
            <w:r>
              <w:rPr>
                <w:spacing w:val="-2"/>
                <w:sz w:val="20"/>
              </w:rPr>
              <w:t>Seasons</w:t>
            </w:r>
            <w:r>
              <w:rPr>
                <w:spacing w:val="-10"/>
                <w:sz w:val="20"/>
              </w:rPr>
              <w:t> </w:t>
            </w:r>
            <w:r>
              <w:rPr>
                <w:spacing w:val="-2"/>
                <w:sz w:val="20"/>
              </w:rPr>
              <w:t>At </w:t>
            </w:r>
            <w:r>
              <w:rPr>
                <w:sz w:val="20"/>
              </w:rPr>
              <w:t>Sayan Ubud</w:t>
            </w:r>
          </w:p>
          <w:p>
            <w:pPr>
              <w:pStyle w:val="TableParagraph"/>
              <w:spacing w:before="11"/>
              <w:jc w:val="left"/>
              <w:rPr>
                <w:sz w:val="20"/>
              </w:rPr>
            </w:pPr>
          </w:p>
          <w:p>
            <w:pPr>
              <w:pStyle w:val="TableParagraph"/>
              <w:spacing w:line="249" w:lineRule="auto"/>
              <w:ind w:hanging="137" w:left="244"/>
              <w:jc w:val="left"/>
              <w:rPr>
                <w:sz w:val="20"/>
              </w:rPr>
            </w:pPr>
            <w:r>
              <w:rPr>
                <w:sz w:val="20"/>
              </w:rPr>
              <w:t>Hab</w:t>
            </w:r>
            <w:r>
              <w:rPr>
                <w:spacing w:val="-13"/>
                <w:sz w:val="20"/>
              </w:rPr>
              <w:t> </w:t>
            </w:r>
            <w:r>
              <w:rPr>
                <w:sz w:val="20"/>
              </w:rPr>
              <w:t>1-</w:t>
            </w:r>
            <w:r>
              <w:rPr>
                <w:sz w:val="20"/>
              </w:rPr>
              <w:t>Bedroom Duplex Suite</w:t>
            </w:r>
          </w:p>
        </w:tc>
      </w:tr>
      <w:tr>
        <w:trPr>
          <w:trHeight w:hRule="atLeast" w:val="1922"/>
        </w:trPr>
        <w:tc>
          <w:tcPr>
            <w:tcW w:type="dxa" w:w="1163"/>
            <w:shd w:color="auto" w:fill="E5E8EB" w:val="clear"/>
          </w:tcPr>
          <w:p>
            <w:pPr>
              <w:pStyle w:val="TableParagraph"/>
              <w:jc w:val="left"/>
              <w:rPr>
                <w:sz w:val="20"/>
              </w:rPr>
            </w:pPr>
          </w:p>
          <w:p>
            <w:pPr>
              <w:pStyle w:val="TableParagraph"/>
              <w:spacing w:before="145"/>
              <w:jc w:val="left"/>
              <w:rPr>
                <w:sz w:val="20"/>
              </w:rPr>
            </w:pPr>
          </w:p>
          <w:p>
            <w:pPr>
              <w:pStyle w:val="TableParagraph"/>
              <w:spacing w:line="249" w:lineRule="auto"/>
              <w:ind w:left="114" w:right="110"/>
              <w:rPr>
                <w:sz w:val="20"/>
              </w:rPr>
            </w:pPr>
            <w:r>
              <w:rPr>
                <w:sz w:val="20"/>
              </w:rPr>
              <w:t>Nusa</w:t>
            </w:r>
            <w:r>
              <w:rPr>
                <w:spacing w:val="-13"/>
                <w:sz w:val="20"/>
              </w:rPr>
              <w:t> </w:t>
            </w:r>
            <w:r>
              <w:rPr>
                <w:sz w:val="20"/>
              </w:rPr>
              <w:t>Dua (Sur de </w:t>
            </w:r>
            <w:r>
              <w:rPr>
                <w:spacing w:val="-2"/>
                <w:sz w:val="20"/>
              </w:rPr>
              <w:t>Bali)</w:t>
            </w:r>
          </w:p>
        </w:tc>
        <w:tc>
          <w:tcPr>
            <w:tcW w:type="dxa" w:w="1531"/>
          </w:tcPr>
          <w:p>
            <w:pPr>
              <w:pStyle w:val="TableParagraph"/>
              <w:spacing w:before="15"/>
              <w:jc w:val="left"/>
              <w:rPr>
                <w:sz w:val="20"/>
              </w:rPr>
            </w:pPr>
          </w:p>
          <w:p>
            <w:pPr>
              <w:pStyle w:val="TableParagraph"/>
              <w:ind w:left="66" w:right="65"/>
              <w:rPr>
                <w:sz w:val="20"/>
              </w:rPr>
            </w:pPr>
            <w:r>
              <w:rPr>
                <w:spacing w:val="-2"/>
                <w:sz w:val="20"/>
              </w:rPr>
              <w:t>Sthala </w:t>
            </w:r>
            <w:r>
              <w:rPr>
                <w:spacing w:val="-4"/>
                <w:sz w:val="20"/>
              </w:rPr>
              <w:t>Ubud</w:t>
            </w:r>
          </w:p>
          <w:p>
            <w:pPr>
              <w:pStyle w:val="TableParagraph"/>
              <w:spacing w:before="20"/>
              <w:jc w:val="left"/>
              <w:rPr>
                <w:sz w:val="20"/>
              </w:rPr>
            </w:pPr>
          </w:p>
          <w:p>
            <w:pPr>
              <w:pStyle w:val="TableParagraph"/>
              <w:spacing w:line="249" w:lineRule="auto"/>
              <w:ind w:left="66" w:right="63"/>
              <w:rPr>
                <w:sz w:val="20"/>
              </w:rPr>
            </w:pPr>
            <w:r>
              <w:rPr>
                <w:sz w:val="20"/>
              </w:rPr>
              <w:t>Hab</w:t>
            </w:r>
            <w:r>
              <w:rPr>
                <w:spacing w:val="-13"/>
                <w:sz w:val="20"/>
              </w:rPr>
              <w:t> </w:t>
            </w:r>
            <w:r>
              <w:rPr>
                <w:sz w:val="20"/>
              </w:rPr>
              <w:t>Deluxe Room with </w:t>
            </w:r>
            <w:r>
              <w:rPr>
                <w:spacing w:val="-2"/>
                <w:sz w:val="20"/>
              </w:rPr>
              <w:t>balcony</w:t>
            </w:r>
          </w:p>
        </w:tc>
        <w:tc>
          <w:tcPr>
            <w:tcW w:type="dxa" w:w="1531"/>
          </w:tcPr>
          <w:p>
            <w:pPr>
              <w:pStyle w:val="TableParagraph"/>
              <w:spacing w:before="15"/>
              <w:jc w:val="left"/>
              <w:rPr>
                <w:sz w:val="20"/>
              </w:rPr>
            </w:pPr>
          </w:p>
          <w:p>
            <w:pPr>
              <w:pStyle w:val="TableParagraph"/>
              <w:spacing w:line="249" w:lineRule="auto"/>
              <w:ind w:left="66" w:right="63"/>
              <w:rPr>
                <w:sz w:val="20"/>
              </w:rPr>
            </w:pPr>
            <w:r>
              <w:rPr>
                <w:sz w:val="20"/>
              </w:rPr>
              <w:t>Grand</w:t>
            </w:r>
            <w:r>
              <w:rPr>
                <w:spacing w:val="-13"/>
                <w:sz w:val="20"/>
              </w:rPr>
              <w:t> </w:t>
            </w:r>
            <w:r>
              <w:rPr>
                <w:sz w:val="20"/>
              </w:rPr>
              <w:t>Mirage </w:t>
            </w:r>
            <w:r>
              <w:rPr>
                <w:spacing w:val="-2"/>
                <w:sz w:val="20"/>
              </w:rPr>
              <w:t>Resort</w:t>
            </w:r>
          </w:p>
          <w:p>
            <w:pPr>
              <w:pStyle w:val="TableParagraph"/>
              <w:spacing w:before="12"/>
              <w:jc w:val="left"/>
              <w:rPr>
                <w:sz w:val="20"/>
              </w:rPr>
            </w:pPr>
          </w:p>
          <w:p>
            <w:pPr>
              <w:pStyle w:val="TableParagraph"/>
              <w:spacing w:line="249" w:lineRule="auto"/>
              <w:ind w:left="66" w:right="63"/>
              <w:rPr>
                <w:sz w:val="20"/>
              </w:rPr>
            </w:pPr>
            <w:r>
              <w:rPr>
                <w:w w:val="105"/>
                <w:sz w:val="20"/>
              </w:rPr>
              <w:t>Hab</w:t>
            </w:r>
            <w:r>
              <w:rPr>
                <w:spacing w:val="-1"/>
                <w:w w:val="105"/>
                <w:sz w:val="20"/>
              </w:rPr>
              <w:t> </w:t>
            </w:r>
            <w:r>
              <w:rPr>
                <w:w w:val="105"/>
                <w:sz w:val="20"/>
              </w:rPr>
              <w:t>Premier </w:t>
            </w:r>
            <w:r>
              <w:rPr>
                <w:spacing w:val="-4"/>
                <w:w w:val="105"/>
                <w:sz w:val="20"/>
              </w:rPr>
              <w:t>Garden</w:t>
            </w:r>
            <w:r>
              <w:rPr>
                <w:spacing w:val="-10"/>
                <w:w w:val="105"/>
                <w:sz w:val="20"/>
              </w:rPr>
              <w:t> </w:t>
            </w:r>
            <w:r>
              <w:rPr>
                <w:spacing w:val="-4"/>
                <w:w w:val="105"/>
                <w:sz w:val="20"/>
              </w:rPr>
              <w:t>Room</w:t>
            </w:r>
          </w:p>
        </w:tc>
        <w:tc>
          <w:tcPr>
            <w:tcW w:type="dxa" w:w="1488"/>
          </w:tcPr>
          <w:p>
            <w:pPr>
              <w:pStyle w:val="TableParagraph"/>
              <w:spacing w:before="15"/>
              <w:jc w:val="left"/>
              <w:rPr>
                <w:sz w:val="20"/>
              </w:rPr>
            </w:pPr>
          </w:p>
          <w:p>
            <w:pPr>
              <w:pStyle w:val="TableParagraph"/>
              <w:ind w:left="31" w:right="31"/>
              <w:rPr>
                <w:sz w:val="20"/>
              </w:rPr>
            </w:pPr>
            <w:r>
              <w:rPr>
                <w:spacing w:val="-6"/>
                <w:sz w:val="20"/>
              </w:rPr>
              <w:t>Space</w:t>
            </w:r>
            <w:r>
              <w:rPr>
                <w:spacing w:val="-2"/>
                <w:sz w:val="20"/>
              </w:rPr>
              <w:t> </w:t>
            </w:r>
            <w:r>
              <w:rPr>
                <w:spacing w:val="-6"/>
                <w:sz w:val="20"/>
              </w:rPr>
              <w:t>At</w:t>
            </w:r>
            <w:r>
              <w:rPr>
                <w:spacing w:val="-2"/>
                <w:sz w:val="20"/>
              </w:rPr>
              <w:t> </w:t>
            </w:r>
            <w:r>
              <w:rPr>
                <w:spacing w:val="-6"/>
                <w:sz w:val="20"/>
              </w:rPr>
              <w:t>Bali</w:t>
            </w:r>
          </w:p>
          <w:p>
            <w:pPr>
              <w:pStyle w:val="TableParagraph"/>
              <w:spacing w:before="20"/>
              <w:jc w:val="left"/>
              <w:rPr>
                <w:sz w:val="20"/>
              </w:rPr>
            </w:pPr>
          </w:p>
          <w:p>
            <w:pPr>
              <w:pStyle w:val="TableParagraph"/>
              <w:spacing w:line="249" w:lineRule="auto"/>
              <w:ind w:left="31" w:right="30"/>
              <w:rPr>
                <w:sz w:val="20"/>
              </w:rPr>
            </w:pPr>
            <w:r>
              <w:rPr>
                <w:sz w:val="20"/>
              </w:rPr>
              <w:t>Hab One Bedroom</w:t>
            </w:r>
            <w:r>
              <w:rPr>
                <w:spacing w:val="-13"/>
                <w:sz w:val="20"/>
              </w:rPr>
              <w:t> </w:t>
            </w:r>
            <w:r>
              <w:rPr>
                <w:sz w:val="20"/>
              </w:rPr>
              <w:t>Pool </w:t>
            </w:r>
            <w:r>
              <w:rPr>
                <w:spacing w:val="-2"/>
                <w:sz w:val="20"/>
              </w:rPr>
              <w:t>Villa</w:t>
            </w:r>
          </w:p>
        </w:tc>
        <w:tc>
          <w:tcPr>
            <w:tcW w:type="dxa" w:w="2042"/>
          </w:tcPr>
          <w:p>
            <w:pPr>
              <w:pStyle w:val="TableParagraph"/>
              <w:jc w:val="left"/>
              <w:rPr>
                <w:sz w:val="20"/>
              </w:rPr>
            </w:pPr>
          </w:p>
          <w:p>
            <w:pPr>
              <w:pStyle w:val="TableParagraph"/>
              <w:spacing w:before="25"/>
              <w:jc w:val="left"/>
              <w:rPr>
                <w:sz w:val="20"/>
              </w:rPr>
            </w:pPr>
          </w:p>
          <w:p>
            <w:pPr>
              <w:pStyle w:val="TableParagraph"/>
              <w:spacing w:line="501" w:lineRule="auto"/>
              <w:ind w:hanging="170" w:left="263"/>
              <w:jc w:val="left"/>
              <w:rPr>
                <w:sz w:val="20"/>
              </w:rPr>
            </w:pPr>
            <w:r>
              <w:rPr>
                <w:sz w:val="20"/>
              </w:rPr>
              <w:t>Nusa</w:t>
            </w:r>
            <w:r>
              <w:rPr>
                <w:spacing w:val="-10"/>
                <w:sz w:val="20"/>
              </w:rPr>
              <w:t> </w:t>
            </w:r>
            <w:r>
              <w:rPr>
                <w:sz w:val="20"/>
              </w:rPr>
              <w:t>Dua</w:t>
            </w:r>
            <w:r>
              <w:rPr>
                <w:spacing w:val="-10"/>
                <w:sz w:val="20"/>
              </w:rPr>
              <w:t> </w:t>
            </w:r>
            <w:r>
              <w:rPr>
                <w:sz w:val="20"/>
              </w:rPr>
              <w:t>Beach</w:t>
            </w:r>
            <w:r>
              <w:rPr>
                <w:spacing w:val="-10"/>
                <w:sz w:val="20"/>
              </w:rPr>
              <w:t> </w:t>
            </w:r>
            <w:r>
              <w:rPr>
                <w:sz w:val="20"/>
              </w:rPr>
              <w:t>Hotel Hab Deluxe Room</w:t>
            </w:r>
          </w:p>
        </w:tc>
        <w:tc>
          <w:tcPr>
            <w:tcW w:type="dxa" w:w="1532"/>
          </w:tcPr>
          <w:p>
            <w:pPr>
              <w:pStyle w:val="TableParagraph"/>
              <w:spacing w:before="15"/>
              <w:jc w:val="left"/>
              <w:rPr>
                <w:sz w:val="20"/>
              </w:rPr>
            </w:pPr>
          </w:p>
          <w:p>
            <w:pPr>
              <w:pStyle w:val="TableParagraph"/>
              <w:spacing w:line="249" w:lineRule="auto"/>
              <w:ind w:left="26" w:right="29"/>
              <w:rPr>
                <w:sz w:val="20"/>
              </w:rPr>
            </w:pPr>
            <w:r>
              <w:rPr>
                <w:spacing w:val="-2"/>
                <w:sz w:val="20"/>
              </w:rPr>
              <w:t>Intercontinental </w:t>
            </w:r>
            <w:r>
              <w:rPr>
                <w:sz w:val="20"/>
              </w:rPr>
              <w:t>Bali Resort</w:t>
            </w:r>
          </w:p>
          <w:p>
            <w:pPr>
              <w:pStyle w:val="TableParagraph"/>
              <w:spacing w:before="12"/>
              <w:jc w:val="left"/>
              <w:rPr>
                <w:sz w:val="20"/>
              </w:rPr>
            </w:pPr>
          </w:p>
          <w:p>
            <w:pPr>
              <w:pStyle w:val="TableParagraph"/>
              <w:spacing w:line="249" w:lineRule="auto"/>
              <w:ind w:left="26" w:right="29"/>
              <w:rPr>
                <w:sz w:val="20"/>
              </w:rPr>
            </w:pPr>
            <w:r>
              <w:rPr>
                <w:sz w:val="20"/>
              </w:rPr>
              <w:t>Hab Classic </w:t>
            </w:r>
            <w:r>
              <w:rPr>
                <w:spacing w:val="-2"/>
                <w:sz w:val="20"/>
              </w:rPr>
              <w:t>Garden</w:t>
            </w:r>
            <w:r>
              <w:rPr>
                <w:spacing w:val="-11"/>
                <w:sz w:val="20"/>
              </w:rPr>
              <w:t> </w:t>
            </w:r>
            <w:r>
              <w:rPr>
                <w:spacing w:val="-2"/>
                <w:sz w:val="20"/>
              </w:rPr>
              <w:t>View</w:t>
            </w:r>
          </w:p>
        </w:tc>
        <w:tc>
          <w:tcPr>
            <w:tcW w:type="dxa" w:w="1542"/>
          </w:tcPr>
          <w:p>
            <w:pPr>
              <w:pStyle w:val="TableParagraph"/>
              <w:spacing w:before="15"/>
              <w:jc w:val="left"/>
              <w:rPr>
                <w:sz w:val="20"/>
              </w:rPr>
            </w:pPr>
          </w:p>
          <w:p>
            <w:pPr>
              <w:pStyle w:val="TableParagraph"/>
              <w:spacing w:line="249" w:lineRule="auto"/>
              <w:ind w:hanging="106" w:left="219"/>
              <w:jc w:val="left"/>
              <w:rPr>
                <w:sz w:val="20"/>
              </w:rPr>
            </w:pPr>
            <w:r>
              <w:rPr>
                <w:spacing w:val="-2"/>
                <w:sz w:val="20"/>
              </w:rPr>
              <w:t>Four</w:t>
            </w:r>
            <w:r>
              <w:rPr>
                <w:spacing w:val="-11"/>
                <w:sz w:val="20"/>
              </w:rPr>
              <w:t> </w:t>
            </w:r>
            <w:r>
              <w:rPr>
                <w:spacing w:val="-2"/>
                <w:sz w:val="20"/>
              </w:rPr>
              <w:t>Seasons</w:t>
            </w:r>
            <w:r>
              <w:rPr>
                <w:spacing w:val="-10"/>
                <w:sz w:val="20"/>
              </w:rPr>
              <w:t> </w:t>
            </w:r>
            <w:r>
              <w:rPr>
                <w:spacing w:val="-2"/>
                <w:sz w:val="20"/>
              </w:rPr>
              <w:t>At </w:t>
            </w:r>
            <w:r>
              <w:rPr>
                <w:sz w:val="20"/>
              </w:rPr>
              <w:t>Jimbaran Bay</w:t>
            </w:r>
          </w:p>
          <w:p>
            <w:pPr>
              <w:pStyle w:val="TableParagraph"/>
              <w:spacing w:before="12"/>
              <w:jc w:val="left"/>
              <w:rPr>
                <w:sz w:val="20"/>
              </w:rPr>
            </w:pPr>
          </w:p>
          <w:p>
            <w:pPr>
              <w:pStyle w:val="TableParagraph"/>
              <w:spacing w:line="249" w:lineRule="auto"/>
              <w:ind w:hanging="140" w:left="247"/>
              <w:jc w:val="left"/>
              <w:rPr>
                <w:sz w:val="20"/>
              </w:rPr>
            </w:pPr>
            <w:r>
              <w:rPr>
                <w:sz w:val="20"/>
              </w:rPr>
              <w:t>Hab</w:t>
            </w:r>
            <w:r>
              <w:rPr>
                <w:spacing w:val="-13"/>
                <w:sz w:val="20"/>
              </w:rPr>
              <w:t> </w:t>
            </w:r>
            <w:r>
              <w:rPr>
                <w:sz w:val="20"/>
              </w:rPr>
              <w:t>1-</w:t>
            </w:r>
            <w:r>
              <w:rPr>
                <w:sz w:val="20"/>
              </w:rPr>
              <w:t>Bedroom Garden Villa</w:t>
            </w:r>
          </w:p>
        </w:tc>
      </w:tr>
    </w:tbl>
    <w:p>
      <w:pPr>
        <w:pStyle w:val="BodyText"/>
        <w:spacing w:before="329" w:line="266" w:lineRule="auto"/>
        <w:ind w:left="360" w:right="357"/>
        <w:jc w:val="both"/>
      </w:pPr>
      <w:r>
        <w:rPr>
          <w:color w:val="DC0C15"/>
        </w:rPr>
        <w:t>*</w:t>
      </w:r>
      <w:r>
        <w:rPr>
          <w:color w:val="020203"/>
        </w:rPr>
        <w:t>Notas:</w:t>
      </w:r>
      <w:r>
        <w:rPr>
          <w:color w:val="020203"/>
          <w:spacing w:val="-1"/>
        </w:rPr>
        <w:t> </w:t>
      </w:r>
      <w:r>
        <w:rPr>
          <w:color w:val="020203"/>
        </w:rPr>
        <w:t>En</w:t>
      </w:r>
      <w:r>
        <w:rPr>
          <w:color w:val="020203"/>
          <w:spacing w:val="-1"/>
        </w:rPr>
        <w:t> </w:t>
      </w:r>
      <w:r>
        <w:rPr>
          <w:color w:val="020203"/>
        </w:rPr>
        <w:t>caso</w:t>
      </w:r>
      <w:r>
        <w:rPr>
          <w:color w:val="020203"/>
          <w:spacing w:val="-1"/>
        </w:rPr>
        <w:t> </w:t>
      </w:r>
      <w:r>
        <w:rPr>
          <w:color w:val="020203"/>
        </w:rPr>
        <w:t>de</w:t>
      </w:r>
      <w:r>
        <w:rPr>
          <w:color w:val="020203"/>
          <w:spacing w:val="-1"/>
        </w:rPr>
        <w:t> </w:t>
      </w:r>
      <w:r>
        <w:rPr>
          <w:color w:val="020203"/>
        </w:rPr>
        <w:t>no</w:t>
      </w:r>
      <w:r>
        <w:rPr>
          <w:color w:val="020203"/>
          <w:spacing w:val="-1"/>
        </w:rPr>
        <w:t> </w:t>
      </w:r>
      <w:r>
        <w:rPr>
          <w:color w:val="020203"/>
        </w:rPr>
        <w:t>confirmarse</w:t>
      </w:r>
      <w:r>
        <w:rPr>
          <w:color w:val="020203"/>
          <w:spacing w:val="-1"/>
        </w:rPr>
        <w:t> </w:t>
      </w:r>
      <w:r>
        <w:rPr>
          <w:color w:val="020203"/>
        </w:rPr>
        <w:t>estos</w:t>
      </w:r>
      <w:r>
        <w:rPr>
          <w:color w:val="020203"/>
          <w:spacing w:val="-1"/>
        </w:rPr>
        <w:t> </w:t>
      </w:r>
      <w:r>
        <w:rPr>
          <w:color w:val="020203"/>
        </w:rPr>
        <w:t>hoteles</w:t>
      </w:r>
      <w:r>
        <w:rPr>
          <w:color w:val="020203"/>
          <w:spacing w:val="-1"/>
        </w:rPr>
        <w:t> </w:t>
      </w:r>
      <w:r>
        <w:rPr>
          <w:color w:val="020203"/>
        </w:rPr>
        <w:t>y/o</w:t>
      </w:r>
      <w:r>
        <w:rPr>
          <w:color w:val="020203"/>
          <w:spacing w:val="-1"/>
        </w:rPr>
        <w:t> </w:t>
      </w:r>
      <w:r>
        <w:rPr>
          <w:color w:val="020203"/>
        </w:rPr>
        <w:t>tipo</w:t>
      </w:r>
      <w:r>
        <w:rPr>
          <w:color w:val="020203"/>
          <w:spacing w:val="-1"/>
        </w:rPr>
        <w:t> </w:t>
      </w:r>
      <w:r>
        <w:rPr>
          <w:color w:val="020203"/>
        </w:rPr>
        <w:t>de</w:t>
      </w:r>
      <w:r>
        <w:rPr>
          <w:color w:val="020203"/>
          <w:spacing w:val="-1"/>
        </w:rPr>
        <w:t> </w:t>
      </w:r>
      <w:r>
        <w:rPr>
          <w:color w:val="020203"/>
        </w:rPr>
        <w:t>habitación, se</w:t>
      </w:r>
      <w:r>
        <w:rPr>
          <w:color w:val="020203"/>
          <w:spacing w:val="-1"/>
        </w:rPr>
        <w:t> </w:t>
      </w:r>
      <w:r>
        <w:rPr>
          <w:color w:val="020203"/>
        </w:rPr>
        <w:t>podría</w:t>
      </w:r>
      <w:r>
        <w:rPr>
          <w:color w:val="020203"/>
          <w:spacing w:val="-1"/>
        </w:rPr>
        <w:t> </w:t>
      </w:r>
      <w:r>
        <w:rPr>
          <w:color w:val="020203"/>
        </w:rPr>
        <w:t>confirmar</w:t>
      </w:r>
      <w:r>
        <w:rPr>
          <w:color w:val="020203"/>
          <w:spacing w:val="-1"/>
        </w:rPr>
        <w:t> </w:t>
      </w:r>
      <w:r>
        <w:rPr>
          <w:color w:val="020203"/>
        </w:rPr>
        <w:t>otro</w:t>
      </w:r>
      <w:r>
        <w:rPr>
          <w:color w:val="020203"/>
          <w:spacing w:val="-1"/>
        </w:rPr>
        <w:t> </w:t>
      </w:r>
      <w:r>
        <w:rPr>
          <w:color w:val="020203"/>
        </w:rPr>
        <w:t>hotel</w:t>
      </w:r>
      <w:r>
        <w:rPr>
          <w:color w:val="020203"/>
          <w:spacing w:val="-1"/>
        </w:rPr>
        <w:t> </w:t>
      </w:r>
      <w:r>
        <w:rPr>
          <w:color w:val="020203"/>
        </w:rPr>
        <w:t>de</w:t>
      </w:r>
      <w:r>
        <w:rPr>
          <w:color w:val="020203"/>
          <w:spacing w:val="-1"/>
        </w:rPr>
        <w:t> </w:t>
      </w:r>
      <w:r>
        <w:rPr>
          <w:color w:val="020203"/>
        </w:rPr>
        <w:t>misma</w:t>
      </w:r>
      <w:r>
        <w:rPr>
          <w:color w:val="020203"/>
          <w:spacing w:val="-1"/>
        </w:rPr>
        <w:t> </w:t>
      </w:r>
      <w:r>
        <w:rPr>
          <w:color w:val="020203"/>
        </w:rPr>
        <w:t>categoría. Todas las clasificaciones de los hoteles están determinadas de acuerdo con las autoridades locales. * Horario de entrada: 13:00 o 14:00 p.m.* Horario de salida: 11:00 a.m. o 12:00 p.m.</w:t>
      </w:r>
    </w:p>
    <w:p>
      <w:pPr>
        <w:pStyle w:val="BodyText"/>
        <w:spacing w:before="24"/>
        <w:ind w:left="0"/>
      </w:pPr>
    </w:p>
    <w:p>
      <w:pPr>
        <w:pStyle w:val="ListParagraph"/>
        <w:numPr>
          <w:ilvl w:val="0"/>
          <w:numId w:val="1"/>
        </w:numPr>
        <w:tabs>
          <w:tab w:leader="none" w:pos="719" w:val="left"/>
        </w:tabs>
        <w:spacing w:after="0" w:before="0" w:line="240" w:lineRule="auto"/>
        <w:ind w:hanging="359" w:left="719" w:right="0"/>
        <w:jc w:val="left"/>
        <w:rPr>
          <w:color w:val="020203"/>
          <w:sz w:val="22"/>
        </w:rPr>
      </w:pPr>
      <w:r>
        <w:rPr>
          <w:color w:val="020203"/>
          <w:sz w:val="22"/>
        </w:rPr>
        <w:t>No check-in</w:t>
      </w:r>
      <w:r>
        <w:rPr>
          <w:color w:val="020203"/>
          <w:spacing w:val="1"/>
          <w:sz w:val="22"/>
        </w:rPr>
        <w:t> </w:t>
      </w:r>
      <w:r>
        <w:rPr>
          <w:color w:val="020203"/>
          <w:sz w:val="22"/>
        </w:rPr>
        <w:t>ni check-out</w:t>
      </w:r>
      <w:r>
        <w:rPr>
          <w:color w:val="020203"/>
          <w:spacing w:val="1"/>
          <w:sz w:val="22"/>
        </w:rPr>
        <w:t> </w:t>
      </w:r>
      <w:r>
        <w:rPr>
          <w:color w:val="020203"/>
          <w:sz w:val="22"/>
        </w:rPr>
        <w:t>el 19</w:t>
      </w:r>
      <w:r>
        <w:rPr>
          <w:color w:val="020203"/>
          <w:spacing w:val="1"/>
          <w:sz w:val="22"/>
        </w:rPr>
        <w:t> </w:t>
      </w:r>
      <w:r>
        <w:rPr>
          <w:color w:val="020203"/>
          <w:sz w:val="22"/>
        </w:rPr>
        <w:t>de marzo</w:t>
      </w:r>
      <w:r>
        <w:rPr>
          <w:color w:val="020203"/>
          <w:spacing w:val="1"/>
          <w:sz w:val="22"/>
        </w:rPr>
        <w:t> </w:t>
      </w:r>
      <w:r>
        <w:rPr>
          <w:color w:val="020203"/>
          <w:sz w:val="22"/>
        </w:rPr>
        <w:t>de</w:t>
      </w:r>
      <w:r>
        <w:rPr>
          <w:color w:val="020203"/>
          <w:spacing w:val="1"/>
          <w:sz w:val="22"/>
        </w:rPr>
        <w:t> </w:t>
      </w:r>
      <w:r>
        <w:rPr>
          <w:color w:val="020203"/>
          <w:spacing w:val="-4"/>
          <w:sz w:val="22"/>
        </w:rPr>
        <w:t>2026</w:t>
      </w:r>
    </w:p>
    <w:p>
      <w:pPr>
        <w:pStyle w:val="ListParagraph"/>
        <w:numPr>
          <w:ilvl w:val="0"/>
          <w:numId w:val="1"/>
        </w:numPr>
        <w:tabs>
          <w:tab w:leader="none" w:pos="719" w:val="left"/>
        </w:tabs>
        <w:spacing w:after="0" w:before="28" w:line="240" w:lineRule="auto"/>
        <w:ind w:hanging="359" w:left="719" w:right="0"/>
        <w:jc w:val="left"/>
        <w:rPr>
          <w:color w:val="020203"/>
          <w:sz w:val="22"/>
        </w:rPr>
      </w:pPr>
      <w:r>
        <w:rPr>
          <w:color w:val="020203"/>
          <w:sz w:val="22"/>
        </w:rPr>
        <w:t>Intercontinental</w:t>
      </w:r>
      <w:r>
        <w:rPr>
          <w:color w:val="020203"/>
          <w:spacing w:val="-7"/>
          <w:sz w:val="22"/>
        </w:rPr>
        <w:t> </w:t>
      </w:r>
      <w:r>
        <w:rPr>
          <w:color w:val="020203"/>
          <w:sz w:val="22"/>
        </w:rPr>
        <w:t>Bali</w:t>
      </w:r>
      <w:r>
        <w:rPr>
          <w:color w:val="020203"/>
          <w:spacing w:val="-7"/>
          <w:sz w:val="22"/>
        </w:rPr>
        <w:t> </w:t>
      </w:r>
      <w:r>
        <w:rPr>
          <w:color w:val="020203"/>
          <w:sz w:val="22"/>
        </w:rPr>
        <w:t>:</w:t>
      </w:r>
      <w:r>
        <w:rPr>
          <w:color w:val="020203"/>
          <w:spacing w:val="-7"/>
          <w:sz w:val="22"/>
        </w:rPr>
        <w:t> </w:t>
      </w:r>
      <w:r>
        <w:rPr>
          <w:color w:val="020203"/>
          <w:sz w:val="22"/>
        </w:rPr>
        <w:t>Entre</w:t>
      </w:r>
      <w:r>
        <w:rPr>
          <w:color w:val="020203"/>
          <w:spacing w:val="-7"/>
          <w:sz w:val="22"/>
        </w:rPr>
        <w:t> </w:t>
      </w:r>
      <w:r>
        <w:rPr>
          <w:color w:val="020203"/>
          <w:sz w:val="22"/>
        </w:rPr>
        <w:t>el</w:t>
      </w:r>
      <w:r>
        <w:rPr>
          <w:color w:val="020203"/>
          <w:spacing w:val="-7"/>
          <w:sz w:val="22"/>
        </w:rPr>
        <w:t> </w:t>
      </w:r>
      <w:r>
        <w:rPr>
          <w:color w:val="020203"/>
          <w:sz w:val="22"/>
        </w:rPr>
        <w:t>28</w:t>
      </w:r>
      <w:r>
        <w:rPr>
          <w:color w:val="020203"/>
          <w:spacing w:val="-7"/>
          <w:sz w:val="22"/>
        </w:rPr>
        <w:t> </w:t>
      </w:r>
      <w:r>
        <w:rPr>
          <w:color w:val="020203"/>
          <w:sz w:val="22"/>
        </w:rPr>
        <w:t>Dic’25</w:t>
      </w:r>
      <w:r>
        <w:rPr>
          <w:color w:val="020203"/>
          <w:spacing w:val="-7"/>
          <w:sz w:val="22"/>
        </w:rPr>
        <w:t> </w:t>
      </w:r>
      <w:r>
        <w:rPr>
          <w:color w:val="020203"/>
          <w:sz w:val="22"/>
        </w:rPr>
        <w:t>y</w:t>
      </w:r>
      <w:r>
        <w:rPr>
          <w:color w:val="020203"/>
          <w:spacing w:val="-7"/>
          <w:sz w:val="22"/>
        </w:rPr>
        <w:t> </w:t>
      </w:r>
      <w:r>
        <w:rPr>
          <w:color w:val="020203"/>
          <w:sz w:val="22"/>
        </w:rPr>
        <w:t>el</w:t>
      </w:r>
      <w:r>
        <w:rPr>
          <w:color w:val="020203"/>
          <w:spacing w:val="-7"/>
          <w:sz w:val="22"/>
        </w:rPr>
        <w:t> </w:t>
      </w:r>
      <w:r>
        <w:rPr>
          <w:color w:val="020203"/>
          <w:sz w:val="22"/>
        </w:rPr>
        <w:t>01</w:t>
      </w:r>
      <w:r>
        <w:rPr>
          <w:color w:val="020203"/>
          <w:spacing w:val="-7"/>
          <w:sz w:val="22"/>
        </w:rPr>
        <w:t> </w:t>
      </w:r>
      <w:r>
        <w:rPr>
          <w:color w:val="020203"/>
          <w:sz w:val="22"/>
        </w:rPr>
        <w:t>Ene’26,</w:t>
      </w:r>
      <w:r>
        <w:rPr>
          <w:color w:val="020203"/>
          <w:spacing w:val="-2"/>
          <w:sz w:val="22"/>
        </w:rPr>
        <w:t> </w:t>
      </w:r>
      <w:r>
        <w:rPr>
          <w:color w:val="020203"/>
          <w:sz w:val="22"/>
        </w:rPr>
        <w:t>no</w:t>
      </w:r>
      <w:r>
        <w:rPr>
          <w:color w:val="020203"/>
          <w:spacing w:val="-7"/>
          <w:sz w:val="22"/>
        </w:rPr>
        <w:t> </w:t>
      </w:r>
      <w:r>
        <w:rPr>
          <w:color w:val="020203"/>
          <w:sz w:val="22"/>
        </w:rPr>
        <w:t>se</w:t>
      </w:r>
      <w:r>
        <w:rPr>
          <w:color w:val="020203"/>
          <w:spacing w:val="-7"/>
          <w:sz w:val="22"/>
        </w:rPr>
        <w:t> </w:t>
      </w:r>
      <w:r>
        <w:rPr>
          <w:color w:val="020203"/>
          <w:sz w:val="22"/>
        </w:rPr>
        <w:t>permiten</w:t>
      </w:r>
      <w:r>
        <w:rPr>
          <w:color w:val="020203"/>
          <w:spacing w:val="41"/>
          <w:sz w:val="22"/>
        </w:rPr>
        <w:t> </w:t>
      </w:r>
      <w:r>
        <w:rPr>
          <w:color w:val="020203"/>
          <w:sz w:val="22"/>
        </w:rPr>
        <w:t>salidas</w:t>
      </w:r>
      <w:r>
        <w:rPr>
          <w:color w:val="020203"/>
          <w:spacing w:val="-7"/>
          <w:sz w:val="22"/>
        </w:rPr>
        <w:t> </w:t>
      </w:r>
      <w:r>
        <w:rPr>
          <w:color w:val="020203"/>
          <w:sz w:val="22"/>
        </w:rPr>
        <w:t>el</w:t>
      </w:r>
      <w:r>
        <w:rPr>
          <w:color w:val="020203"/>
          <w:spacing w:val="-7"/>
          <w:sz w:val="22"/>
        </w:rPr>
        <w:t> </w:t>
      </w:r>
      <w:r>
        <w:rPr>
          <w:color w:val="020203"/>
          <w:sz w:val="22"/>
        </w:rPr>
        <w:t>31</w:t>
      </w:r>
      <w:r>
        <w:rPr>
          <w:color w:val="020203"/>
          <w:spacing w:val="-7"/>
          <w:sz w:val="22"/>
        </w:rPr>
        <w:t> </w:t>
      </w:r>
      <w:r>
        <w:rPr>
          <w:color w:val="020203"/>
          <w:sz w:val="22"/>
        </w:rPr>
        <w:t>de</w:t>
      </w:r>
      <w:r>
        <w:rPr>
          <w:color w:val="020203"/>
          <w:spacing w:val="-7"/>
          <w:sz w:val="22"/>
        </w:rPr>
        <w:t> </w:t>
      </w:r>
      <w:r>
        <w:rPr>
          <w:color w:val="020203"/>
          <w:sz w:val="22"/>
        </w:rPr>
        <w:t>diciembre</w:t>
      </w:r>
      <w:r>
        <w:rPr>
          <w:color w:val="020203"/>
          <w:spacing w:val="-7"/>
          <w:sz w:val="22"/>
        </w:rPr>
        <w:t> </w:t>
      </w:r>
      <w:r>
        <w:rPr>
          <w:color w:val="020203"/>
          <w:sz w:val="22"/>
        </w:rPr>
        <w:t>de</w:t>
      </w:r>
      <w:r>
        <w:rPr>
          <w:color w:val="020203"/>
          <w:spacing w:val="-7"/>
          <w:sz w:val="22"/>
        </w:rPr>
        <w:t> </w:t>
      </w:r>
      <w:r>
        <w:rPr>
          <w:color w:val="020203"/>
          <w:spacing w:val="-2"/>
          <w:sz w:val="22"/>
        </w:rPr>
        <w:t>2025.</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En</w:t>
      </w:r>
      <w:r>
        <w:rPr>
          <w:color w:val="020203"/>
          <w:spacing w:val="-5"/>
          <w:sz w:val="22"/>
        </w:rPr>
        <w:t> </w:t>
      </w:r>
      <w:r>
        <w:rPr>
          <w:color w:val="020203"/>
          <w:sz w:val="22"/>
        </w:rPr>
        <w:t>los</w:t>
      </w:r>
      <w:r>
        <w:rPr>
          <w:color w:val="020203"/>
          <w:spacing w:val="-4"/>
          <w:sz w:val="22"/>
        </w:rPr>
        <w:t> </w:t>
      </w:r>
      <w:r>
        <w:rPr>
          <w:color w:val="020203"/>
          <w:sz w:val="22"/>
        </w:rPr>
        <w:t>días</w:t>
      </w:r>
      <w:r>
        <w:rPr>
          <w:color w:val="020203"/>
          <w:spacing w:val="-4"/>
          <w:sz w:val="22"/>
        </w:rPr>
        <w:t> </w:t>
      </w:r>
      <w:r>
        <w:rPr>
          <w:color w:val="020203"/>
          <w:sz w:val="22"/>
        </w:rPr>
        <w:t>30,</w:t>
      </w:r>
      <w:r>
        <w:rPr>
          <w:color w:val="020203"/>
          <w:spacing w:val="1"/>
          <w:sz w:val="22"/>
        </w:rPr>
        <w:t> </w:t>
      </w:r>
      <w:r>
        <w:rPr>
          <w:color w:val="020203"/>
          <w:sz w:val="22"/>
        </w:rPr>
        <w:t>31</w:t>
      </w:r>
      <w:r>
        <w:rPr>
          <w:color w:val="020203"/>
          <w:spacing w:val="-4"/>
          <w:sz w:val="22"/>
        </w:rPr>
        <w:t> </w:t>
      </w:r>
      <w:r>
        <w:rPr>
          <w:color w:val="020203"/>
          <w:sz w:val="22"/>
        </w:rPr>
        <w:t>Dic</w:t>
      </w:r>
      <w:r>
        <w:rPr>
          <w:color w:val="020203"/>
          <w:spacing w:val="-5"/>
          <w:sz w:val="22"/>
        </w:rPr>
        <w:t> </w:t>
      </w:r>
      <w:r>
        <w:rPr>
          <w:color w:val="020203"/>
          <w:sz w:val="22"/>
        </w:rPr>
        <w:t>y</w:t>
      </w:r>
      <w:r>
        <w:rPr>
          <w:color w:val="020203"/>
          <w:spacing w:val="-4"/>
          <w:sz w:val="22"/>
        </w:rPr>
        <w:t> </w:t>
      </w:r>
      <w:r>
        <w:rPr>
          <w:color w:val="020203"/>
          <w:sz w:val="22"/>
        </w:rPr>
        <w:t>01</w:t>
      </w:r>
      <w:r>
        <w:rPr>
          <w:color w:val="020203"/>
          <w:spacing w:val="-4"/>
          <w:sz w:val="22"/>
        </w:rPr>
        <w:t> </w:t>
      </w:r>
      <w:r>
        <w:rPr>
          <w:color w:val="020203"/>
          <w:sz w:val="22"/>
        </w:rPr>
        <w:t>Ene</w:t>
      </w:r>
      <w:r>
        <w:rPr>
          <w:color w:val="020203"/>
          <w:spacing w:val="-4"/>
          <w:sz w:val="22"/>
        </w:rPr>
        <w:t> </w:t>
      </w:r>
      <w:r>
        <w:rPr>
          <w:color w:val="020203"/>
          <w:sz w:val="22"/>
        </w:rPr>
        <w:t>no</w:t>
      </w:r>
      <w:r>
        <w:rPr>
          <w:color w:val="020203"/>
          <w:spacing w:val="-4"/>
          <w:sz w:val="22"/>
        </w:rPr>
        <w:t> </w:t>
      </w:r>
      <w:r>
        <w:rPr>
          <w:color w:val="020203"/>
          <w:sz w:val="22"/>
        </w:rPr>
        <w:t>está</w:t>
      </w:r>
      <w:r>
        <w:rPr>
          <w:color w:val="020203"/>
          <w:spacing w:val="-5"/>
          <w:sz w:val="22"/>
        </w:rPr>
        <w:t> </w:t>
      </w:r>
      <w:r>
        <w:rPr>
          <w:color w:val="020203"/>
          <w:sz w:val="22"/>
        </w:rPr>
        <w:t>permitido</w:t>
      </w:r>
      <w:r>
        <w:rPr>
          <w:color w:val="020203"/>
          <w:spacing w:val="-4"/>
          <w:sz w:val="22"/>
        </w:rPr>
        <w:t> </w:t>
      </w:r>
      <w:r>
        <w:rPr>
          <w:color w:val="020203"/>
          <w:sz w:val="22"/>
        </w:rPr>
        <w:t>hacer</w:t>
      </w:r>
      <w:r>
        <w:rPr>
          <w:color w:val="020203"/>
          <w:spacing w:val="-4"/>
          <w:sz w:val="22"/>
        </w:rPr>
        <w:t> </w:t>
      </w:r>
      <w:r>
        <w:rPr>
          <w:color w:val="020203"/>
          <w:sz w:val="22"/>
        </w:rPr>
        <w:t>check</w:t>
      </w:r>
      <w:r>
        <w:rPr>
          <w:color w:val="020203"/>
          <w:spacing w:val="-4"/>
          <w:sz w:val="22"/>
        </w:rPr>
        <w:t> out.</w:t>
      </w:r>
    </w:p>
    <w:p>
      <w:pPr>
        <w:pStyle w:val="ListParagraph"/>
        <w:spacing w:after="0" w:line="240" w:lineRule="auto"/>
        <w:jc w:val="left"/>
        <w:rPr>
          <w:sz w:val="22"/>
        </w:rPr>
        <w:sectPr>
          <w:pgSz w:h="15840" w:w="12240"/>
          <w:pgMar w:bottom="280" w:left="360" w:right="360" w:top="760"/>
        </w:sectPr>
      </w:pPr>
    </w:p>
    <w:p>
      <w:pPr>
        <w:pStyle w:val="Heading1"/>
        <w:spacing w:before="122"/>
        <w:ind w:left="363"/>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94" w:line="266" w:lineRule="auto"/>
        <w:ind w:hanging="360" w:left="719" w:right="404"/>
        <w:jc w:val="left"/>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19" w:val="left"/>
        </w:tabs>
        <w:spacing w:after="0" w:before="27" w:line="266" w:lineRule="auto"/>
        <w:ind w:hanging="360" w:left="719" w:right="574"/>
        <w:jc w:val="left"/>
        <w:rPr>
          <w:color w:val="020203"/>
          <w:sz w:val="22"/>
        </w:rPr>
      </w:pPr>
      <w:r>
        <w:rPr>
          <w:color w:val="020203"/>
          <w:sz w:val="22"/>
        </w:rPr>
        <w:t>El</w:t>
      </w:r>
      <w:r>
        <w:rPr>
          <w:color w:val="020203"/>
          <w:spacing w:val="-1"/>
          <w:sz w:val="22"/>
        </w:rPr>
        <w:t> </w:t>
      </w:r>
      <w:r>
        <w:rPr>
          <w:color w:val="020203"/>
          <w:sz w:val="22"/>
        </w:rPr>
        <w:t>operador</w:t>
      </w:r>
      <w:r>
        <w:rPr>
          <w:color w:val="020203"/>
          <w:spacing w:val="-1"/>
          <w:sz w:val="22"/>
        </w:rPr>
        <w:t> </w:t>
      </w:r>
      <w:r>
        <w:rPr>
          <w:color w:val="020203"/>
          <w:sz w:val="22"/>
        </w:rPr>
        <w:t>se</w:t>
      </w:r>
      <w:r>
        <w:rPr>
          <w:color w:val="020203"/>
          <w:spacing w:val="-1"/>
          <w:sz w:val="22"/>
        </w:rPr>
        <w:t> </w:t>
      </w:r>
      <w:r>
        <w:rPr>
          <w:color w:val="020203"/>
          <w:sz w:val="22"/>
        </w:rPr>
        <w:t>reserva</w:t>
      </w:r>
      <w:r>
        <w:rPr>
          <w:color w:val="020203"/>
          <w:spacing w:val="-1"/>
          <w:sz w:val="22"/>
        </w:rPr>
        <w:t> </w:t>
      </w:r>
      <w:r>
        <w:rPr>
          <w:color w:val="020203"/>
          <w:sz w:val="22"/>
        </w:rPr>
        <w:t>el</w:t>
      </w:r>
      <w:r>
        <w:rPr>
          <w:color w:val="020203"/>
          <w:spacing w:val="-1"/>
          <w:sz w:val="22"/>
        </w:rPr>
        <w:t> </w:t>
      </w:r>
      <w:r>
        <w:rPr>
          <w:color w:val="020203"/>
          <w:sz w:val="22"/>
        </w:rPr>
        <w:t>derecho</w:t>
      </w:r>
      <w:r>
        <w:rPr>
          <w:color w:val="020203"/>
          <w:spacing w:val="-1"/>
          <w:sz w:val="22"/>
        </w:rPr>
        <w:t> </w:t>
      </w:r>
      <w:r>
        <w:rPr>
          <w:color w:val="020203"/>
          <w:sz w:val="22"/>
        </w:rPr>
        <w:t>de</w:t>
      </w:r>
      <w:r>
        <w:rPr>
          <w:color w:val="020203"/>
          <w:spacing w:val="-1"/>
          <w:sz w:val="22"/>
        </w:rPr>
        <w:t> </w:t>
      </w:r>
      <w:r>
        <w:rPr>
          <w:color w:val="020203"/>
          <w:sz w:val="22"/>
        </w:rPr>
        <w:t>modificar</w:t>
      </w:r>
      <w:r>
        <w:rPr>
          <w:color w:val="020203"/>
          <w:spacing w:val="-1"/>
          <w:sz w:val="22"/>
        </w:rPr>
        <w:t> </w:t>
      </w:r>
      <w:r>
        <w:rPr>
          <w:color w:val="020203"/>
          <w:sz w:val="22"/>
        </w:rPr>
        <w:t>las</w:t>
      </w:r>
      <w:r>
        <w:rPr>
          <w:color w:val="020203"/>
          <w:spacing w:val="-1"/>
          <w:sz w:val="22"/>
        </w:rPr>
        <w:t> </w:t>
      </w:r>
      <w:r>
        <w:rPr>
          <w:color w:val="020203"/>
          <w:sz w:val="22"/>
        </w:rPr>
        <w:t>tarifas</w:t>
      </w:r>
      <w:r>
        <w:rPr>
          <w:color w:val="020203"/>
          <w:spacing w:val="-1"/>
          <w:sz w:val="22"/>
        </w:rPr>
        <w:t> </w:t>
      </w: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el</w:t>
      </w:r>
      <w:r>
        <w:rPr>
          <w:color w:val="020203"/>
          <w:spacing w:val="-1"/>
          <w:sz w:val="22"/>
        </w:rPr>
        <w:t> </w:t>
      </w:r>
      <w:r>
        <w:rPr>
          <w:color w:val="020203"/>
          <w:sz w:val="22"/>
        </w:rPr>
        <w:t>carburante</w:t>
      </w:r>
      <w:r>
        <w:rPr>
          <w:color w:val="020203"/>
          <w:spacing w:val="-1"/>
          <w:sz w:val="22"/>
        </w:rPr>
        <w:t> </w:t>
      </w:r>
      <w:r>
        <w:rPr>
          <w:color w:val="020203"/>
          <w:sz w:val="22"/>
        </w:rPr>
        <w:t>aumente</w:t>
      </w:r>
      <w:r>
        <w:rPr>
          <w:color w:val="020203"/>
          <w:spacing w:val="-1"/>
          <w:sz w:val="22"/>
        </w:rPr>
        <w:t> </w:t>
      </w:r>
      <w:r>
        <w:rPr>
          <w:color w:val="020203"/>
          <w:sz w:val="22"/>
        </w:rPr>
        <w:t>más</w:t>
      </w:r>
      <w:r>
        <w:rPr>
          <w:color w:val="020203"/>
          <w:spacing w:val="-1"/>
          <w:sz w:val="22"/>
        </w:rPr>
        <w:t> </w:t>
      </w:r>
      <w:r>
        <w:rPr>
          <w:color w:val="020203"/>
          <w:sz w:val="22"/>
        </w:rPr>
        <w:t>del</w:t>
      </w:r>
      <w:r>
        <w:rPr>
          <w:color w:val="020203"/>
          <w:spacing w:val="-1"/>
          <w:sz w:val="22"/>
        </w:rPr>
        <w:t> </w:t>
      </w:r>
      <w:r>
        <w:rPr>
          <w:color w:val="020203"/>
          <w:sz w:val="22"/>
        </w:rPr>
        <w:t>25%, si</w:t>
      </w:r>
      <w:r>
        <w:rPr>
          <w:color w:val="020203"/>
          <w:spacing w:val="-1"/>
          <w:sz w:val="22"/>
        </w:rPr>
        <w:t> </w:t>
      </w:r>
      <w:r>
        <w:rPr>
          <w:color w:val="020203"/>
          <w:sz w:val="22"/>
        </w:rPr>
        <w:t>esto ocurriera, se les informaría.</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19" w:val="left"/>
        </w:tabs>
        <w:spacing w:after="0" w:before="27" w:line="266" w:lineRule="auto"/>
        <w:ind w:hanging="360" w:left="719" w:right="351"/>
        <w:jc w:val="left"/>
        <w:rPr>
          <w:color w:val="020203"/>
          <w:sz w:val="22"/>
        </w:rPr>
      </w:pPr>
      <w:r>
        <w:rPr>
          <w:color w:val="020203"/>
          <w:sz w:val="22"/>
        </w:rPr>
        <w:t>En caso de subida del impuesto IVA (actualmente 7%) o de las tarifas del tren y cualquier otro impuesto gubernamen- tal sea introducido, reservamos el derecho de ajustar nuestras tarifas.</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POLITICA</w:t>
      </w:r>
      <w:r>
        <w:rPr>
          <w:color w:val="020203"/>
          <w:spacing w:val="-11"/>
          <w:sz w:val="22"/>
        </w:rPr>
        <w:t> </w:t>
      </w:r>
      <w:r>
        <w:rPr>
          <w:color w:val="020203"/>
          <w:sz w:val="22"/>
        </w:rPr>
        <w:t>PARA</w:t>
      </w:r>
      <w:r>
        <w:rPr>
          <w:color w:val="020203"/>
          <w:spacing w:val="-11"/>
          <w:sz w:val="22"/>
        </w:rPr>
        <w:t> </w:t>
      </w:r>
      <w:r>
        <w:rPr>
          <w:color w:val="020203"/>
          <w:sz w:val="22"/>
        </w:rPr>
        <w:t>LOS</w:t>
      </w:r>
      <w:r>
        <w:rPr>
          <w:color w:val="020203"/>
          <w:spacing w:val="-11"/>
          <w:sz w:val="22"/>
        </w:rPr>
        <w:t> </w:t>
      </w:r>
      <w:r>
        <w:rPr>
          <w:color w:val="020203"/>
          <w:sz w:val="22"/>
        </w:rPr>
        <w:t>NIÑOS</w:t>
      </w:r>
      <w:r>
        <w:rPr>
          <w:color w:val="020203"/>
          <w:spacing w:val="-11"/>
          <w:sz w:val="22"/>
        </w:rPr>
        <w:t> </w:t>
      </w:r>
      <w:r>
        <w:rPr>
          <w:color w:val="020203"/>
          <w:sz w:val="22"/>
        </w:rPr>
        <w:t>(Servicios</w:t>
      </w:r>
      <w:r>
        <w:rPr>
          <w:color w:val="020203"/>
          <w:spacing w:val="-10"/>
          <w:sz w:val="22"/>
        </w:rPr>
        <w:t> </w:t>
      </w:r>
      <w:r>
        <w:rPr>
          <w:color w:val="020203"/>
          <w:sz w:val="22"/>
        </w:rPr>
        <w:t>en</w:t>
      </w:r>
      <w:r>
        <w:rPr>
          <w:color w:val="020203"/>
          <w:spacing w:val="-11"/>
          <w:sz w:val="22"/>
        </w:rPr>
        <w:t> </w:t>
      </w:r>
      <w:r>
        <w:rPr>
          <w:color w:val="020203"/>
          <w:spacing w:val="-2"/>
          <w:sz w:val="22"/>
        </w:rPr>
        <w:t>tierra):</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Niños</w:t>
      </w:r>
      <w:r>
        <w:rPr>
          <w:color w:val="020203"/>
          <w:spacing w:val="3"/>
          <w:sz w:val="22"/>
        </w:rPr>
        <w:t> </w:t>
      </w:r>
      <w:r>
        <w:rPr>
          <w:color w:val="020203"/>
          <w:sz w:val="22"/>
        </w:rPr>
        <w:t>de</w:t>
      </w:r>
      <w:r>
        <w:rPr>
          <w:color w:val="020203"/>
          <w:spacing w:val="4"/>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Gratuidad</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caso</w:t>
      </w:r>
      <w:r>
        <w:rPr>
          <w:color w:val="020203"/>
          <w:spacing w:val="4"/>
          <w:sz w:val="22"/>
        </w:rPr>
        <w:t> </w:t>
      </w:r>
      <w:r>
        <w:rPr>
          <w:color w:val="020203"/>
          <w:sz w:val="22"/>
        </w:rPr>
        <w:t>de</w:t>
      </w:r>
      <w:r>
        <w:rPr>
          <w:color w:val="020203"/>
          <w:spacing w:val="4"/>
          <w:sz w:val="22"/>
        </w:rPr>
        <w:t> </w:t>
      </w:r>
      <w:r>
        <w:rPr>
          <w:color w:val="020203"/>
          <w:sz w:val="22"/>
        </w:rPr>
        <w:t>compartir</w:t>
      </w:r>
      <w:r>
        <w:rPr>
          <w:color w:val="020203"/>
          <w:spacing w:val="4"/>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sus</w:t>
      </w:r>
      <w:r>
        <w:rPr>
          <w:color w:val="020203"/>
          <w:spacing w:val="4"/>
          <w:sz w:val="22"/>
        </w:rPr>
        <w:t> </w:t>
      </w:r>
      <w:r>
        <w:rPr>
          <w:color w:val="020203"/>
          <w:spacing w:val="-2"/>
          <w:sz w:val="22"/>
        </w:rPr>
        <w:t>padres.</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Niños</w:t>
      </w:r>
      <w:r>
        <w:rPr>
          <w:color w:val="020203"/>
          <w:spacing w:val="-2"/>
          <w:sz w:val="22"/>
        </w:rPr>
        <w:t> </w:t>
      </w:r>
      <w:r>
        <w:rPr>
          <w:color w:val="020203"/>
          <w:sz w:val="22"/>
        </w:rPr>
        <w:t>de</w:t>
      </w:r>
      <w:r>
        <w:rPr>
          <w:color w:val="020203"/>
          <w:spacing w:val="-1"/>
          <w:sz w:val="22"/>
        </w:rPr>
        <w:t> </w:t>
      </w:r>
      <w:r>
        <w:rPr>
          <w:color w:val="020203"/>
          <w:sz w:val="22"/>
        </w:rPr>
        <w:t>2-12</w:t>
      </w:r>
      <w:r>
        <w:rPr>
          <w:color w:val="020203"/>
          <w:spacing w:val="-1"/>
          <w:sz w:val="22"/>
        </w:rPr>
        <w:t> </w:t>
      </w:r>
      <w:r>
        <w:rPr>
          <w:color w:val="020203"/>
          <w:sz w:val="22"/>
        </w:rPr>
        <w:t>años:</w:t>
      </w:r>
      <w:r>
        <w:rPr>
          <w:color w:val="020203"/>
          <w:spacing w:val="-1"/>
          <w:sz w:val="22"/>
        </w:rPr>
        <w:t> </w:t>
      </w:r>
      <w:r>
        <w:rPr>
          <w:color w:val="020203"/>
          <w:sz w:val="22"/>
        </w:rPr>
        <w:t>75%</w:t>
      </w:r>
      <w:r>
        <w:rPr>
          <w:color w:val="020203"/>
          <w:spacing w:val="-2"/>
          <w:sz w:val="22"/>
        </w:rPr>
        <w:t> </w:t>
      </w:r>
      <w:r>
        <w:rPr>
          <w:color w:val="020203"/>
          <w:sz w:val="22"/>
        </w:rPr>
        <w:t>de</w:t>
      </w:r>
      <w:r>
        <w:rPr>
          <w:color w:val="020203"/>
          <w:spacing w:val="-1"/>
          <w:sz w:val="22"/>
        </w:rPr>
        <w:t> </w:t>
      </w:r>
      <w:r>
        <w:rPr>
          <w:color w:val="020203"/>
          <w:sz w:val="22"/>
        </w:rPr>
        <w:t>cargo</w:t>
      </w:r>
      <w:r>
        <w:rPr>
          <w:color w:val="020203"/>
          <w:spacing w:val="-1"/>
          <w:sz w:val="22"/>
        </w:rPr>
        <w:t> </w:t>
      </w:r>
      <w:r>
        <w:rPr>
          <w:color w:val="020203"/>
          <w:sz w:val="22"/>
        </w:rPr>
        <w:t>del</w:t>
      </w:r>
      <w:r>
        <w:rPr>
          <w:color w:val="020203"/>
          <w:spacing w:val="-1"/>
          <w:sz w:val="22"/>
        </w:rPr>
        <w:t> </w:t>
      </w:r>
      <w:r>
        <w:rPr>
          <w:color w:val="020203"/>
          <w:sz w:val="22"/>
        </w:rPr>
        <w:t>coste</w:t>
      </w:r>
      <w:r>
        <w:rPr>
          <w:color w:val="020203"/>
          <w:spacing w:val="-1"/>
          <w:sz w:val="22"/>
        </w:rPr>
        <w:t> </w:t>
      </w:r>
      <w:r>
        <w:rPr>
          <w:color w:val="020203"/>
          <w:sz w:val="22"/>
        </w:rPr>
        <w:t>de</w:t>
      </w:r>
      <w:r>
        <w:rPr>
          <w:color w:val="020203"/>
          <w:spacing w:val="-2"/>
          <w:sz w:val="22"/>
        </w:rPr>
        <w:t> </w:t>
      </w:r>
      <w:r>
        <w:rPr>
          <w:color w:val="020203"/>
          <w:sz w:val="22"/>
        </w:rPr>
        <w:t>un</w:t>
      </w:r>
      <w:r>
        <w:rPr>
          <w:color w:val="020203"/>
          <w:spacing w:val="-1"/>
          <w:sz w:val="22"/>
        </w:rPr>
        <w:t> </w:t>
      </w:r>
      <w:r>
        <w:rPr>
          <w:color w:val="020203"/>
          <w:sz w:val="22"/>
        </w:rPr>
        <w:t>adulto</w:t>
      </w:r>
      <w:r>
        <w:rPr>
          <w:color w:val="020203"/>
          <w:spacing w:val="-1"/>
          <w:sz w:val="22"/>
        </w:rPr>
        <w:t> </w:t>
      </w:r>
      <w:r>
        <w:rPr>
          <w:color w:val="020203"/>
          <w:sz w:val="22"/>
        </w:rPr>
        <w:t>si</w:t>
      </w:r>
      <w:r>
        <w:rPr>
          <w:color w:val="020203"/>
          <w:spacing w:val="-1"/>
          <w:sz w:val="22"/>
        </w:rPr>
        <w:t> </w:t>
      </w:r>
      <w:r>
        <w:rPr>
          <w:color w:val="020203"/>
          <w:sz w:val="22"/>
        </w:rPr>
        <w:t>se</w:t>
      </w:r>
      <w:r>
        <w:rPr>
          <w:color w:val="020203"/>
          <w:spacing w:val="-2"/>
          <w:sz w:val="22"/>
        </w:rPr>
        <w:t> </w:t>
      </w:r>
      <w:r>
        <w:rPr>
          <w:color w:val="020203"/>
          <w:sz w:val="22"/>
        </w:rPr>
        <w:t>usa</w:t>
      </w:r>
      <w:r>
        <w:rPr>
          <w:color w:val="020203"/>
          <w:spacing w:val="-1"/>
          <w:sz w:val="22"/>
        </w:rPr>
        <w:t> </w:t>
      </w:r>
      <w:r>
        <w:rPr>
          <w:color w:val="020203"/>
          <w:sz w:val="22"/>
        </w:rPr>
        <w:t>una</w:t>
      </w:r>
      <w:r>
        <w:rPr>
          <w:color w:val="020203"/>
          <w:spacing w:val="-1"/>
          <w:sz w:val="22"/>
        </w:rPr>
        <w:t> </w:t>
      </w:r>
      <w:r>
        <w:rPr>
          <w:color w:val="020203"/>
          <w:sz w:val="22"/>
        </w:rPr>
        <w:t>cama</w:t>
      </w:r>
      <w:r>
        <w:rPr>
          <w:color w:val="020203"/>
          <w:spacing w:val="-1"/>
          <w:sz w:val="22"/>
        </w:rPr>
        <w:t> </w:t>
      </w:r>
      <w:r>
        <w:rPr>
          <w:color w:val="020203"/>
          <w:sz w:val="22"/>
        </w:rPr>
        <w:t>extra</w:t>
      </w:r>
      <w:r>
        <w:rPr>
          <w:color w:val="020203"/>
          <w:spacing w:val="-1"/>
          <w:sz w:val="22"/>
        </w:rPr>
        <w:t> </w:t>
      </w:r>
      <w:r>
        <w:rPr>
          <w:color w:val="020203"/>
          <w:sz w:val="22"/>
        </w:rPr>
        <w:t>en</w:t>
      </w:r>
      <w:r>
        <w:rPr>
          <w:color w:val="020203"/>
          <w:spacing w:val="-2"/>
          <w:sz w:val="22"/>
        </w:rPr>
        <w:t> </w:t>
      </w:r>
      <w:r>
        <w:rPr>
          <w:color w:val="020203"/>
          <w:sz w:val="22"/>
        </w:rPr>
        <w:t>la</w:t>
      </w:r>
      <w:r>
        <w:rPr>
          <w:color w:val="020203"/>
          <w:spacing w:val="-1"/>
          <w:sz w:val="22"/>
        </w:rPr>
        <w:t> </w:t>
      </w:r>
      <w:r>
        <w:rPr>
          <w:color w:val="020203"/>
          <w:sz w:val="22"/>
        </w:rPr>
        <w:t>habitación</w:t>
      </w:r>
      <w:r>
        <w:rPr>
          <w:color w:val="020203"/>
          <w:spacing w:val="-1"/>
          <w:sz w:val="22"/>
        </w:rPr>
        <w:t> </w:t>
      </w:r>
      <w:r>
        <w:rPr>
          <w:color w:val="020203"/>
          <w:sz w:val="22"/>
        </w:rPr>
        <w:t>de</w:t>
      </w:r>
      <w:r>
        <w:rPr>
          <w:color w:val="020203"/>
          <w:spacing w:val="-1"/>
          <w:sz w:val="22"/>
        </w:rPr>
        <w:t> </w:t>
      </w:r>
      <w:r>
        <w:rPr>
          <w:color w:val="020203"/>
          <w:sz w:val="22"/>
        </w:rPr>
        <w:t>sus</w:t>
      </w:r>
      <w:r>
        <w:rPr>
          <w:color w:val="020203"/>
          <w:spacing w:val="-1"/>
          <w:sz w:val="22"/>
        </w:rPr>
        <w:t> </w:t>
      </w:r>
      <w:r>
        <w:rPr>
          <w:color w:val="020203"/>
          <w:spacing w:val="-2"/>
          <w:sz w:val="22"/>
        </w:rPr>
        <w:t>padres.</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Niños</w:t>
      </w:r>
      <w:r>
        <w:rPr>
          <w:color w:val="020203"/>
          <w:spacing w:val="1"/>
          <w:sz w:val="22"/>
        </w:rPr>
        <w:t> </w:t>
      </w:r>
      <w:r>
        <w:rPr>
          <w:color w:val="020203"/>
          <w:sz w:val="22"/>
        </w:rPr>
        <w:t>de</w:t>
      </w:r>
      <w:r>
        <w:rPr>
          <w:color w:val="020203"/>
          <w:spacing w:val="2"/>
          <w:sz w:val="22"/>
        </w:rPr>
        <w:t> </w:t>
      </w:r>
      <w:r>
        <w:rPr>
          <w:color w:val="020203"/>
          <w:sz w:val="22"/>
        </w:rPr>
        <w:t>más</w:t>
      </w:r>
      <w:r>
        <w:rPr>
          <w:color w:val="020203"/>
          <w:spacing w:val="2"/>
          <w:sz w:val="22"/>
        </w:rPr>
        <w:t> </w:t>
      </w:r>
      <w:r>
        <w:rPr>
          <w:color w:val="020203"/>
          <w:sz w:val="22"/>
        </w:rPr>
        <w:t>de</w:t>
      </w:r>
      <w:r>
        <w:rPr>
          <w:color w:val="020203"/>
          <w:spacing w:val="2"/>
          <w:sz w:val="22"/>
        </w:rPr>
        <w:t> </w:t>
      </w:r>
      <w:r>
        <w:rPr>
          <w:color w:val="020203"/>
          <w:sz w:val="22"/>
        </w:rPr>
        <w:t>12</w:t>
      </w:r>
      <w:r>
        <w:rPr>
          <w:color w:val="020203"/>
          <w:spacing w:val="2"/>
          <w:sz w:val="22"/>
        </w:rPr>
        <w:t> </w:t>
      </w:r>
      <w:r>
        <w:rPr>
          <w:color w:val="020203"/>
          <w:sz w:val="22"/>
        </w:rPr>
        <w:t>años:</w:t>
      </w:r>
      <w:r>
        <w:rPr>
          <w:color w:val="020203"/>
          <w:spacing w:val="2"/>
          <w:sz w:val="22"/>
        </w:rPr>
        <w:t> </w:t>
      </w:r>
      <w:r>
        <w:rPr>
          <w:color w:val="020203"/>
          <w:sz w:val="22"/>
        </w:rPr>
        <w:t>Cargo</w:t>
      </w:r>
      <w:r>
        <w:rPr>
          <w:color w:val="020203"/>
          <w:spacing w:val="2"/>
          <w:sz w:val="22"/>
        </w:rPr>
        <w:t> </w:t>
      </w:r>
      <w:r>
        <w:rPr>
          <w:color w:val="020203"/>
          <w:sz w:val="22"/>
        </w:rPr>
        <w:t>como</w:t>
      </w:r>
      <w:r>
        <w:rPr>
          <w:color w:val="020203"/>
          <w:spacing w:val="2"/>
          <w:sz w:val="22"/>
        </w:rPr>
        <w:t> </w:t>
      </w:r>
      <w:r>
        <w:rPr>
          <w:color w:val="020203"/>
          <w:sz w:val="22"/>
        </w:rPr>
        <w:t>precio</w:t>
      </w:r>
      <w:r>
        <w:rPr>
          <w:color w:val="020203"/>
          <w:spacing w:val="1"/>
          <w:sz w:val="22"/>
        </w:rPr>
        <w:t> </w:t>
      </w:r>
      <w:r>
        <w:rPr>
          <w:color w:val="020203"/>
          <w:sz w:val="22"/>
        </w:rPr>
        <w:t>de</w:t>
      </w:r>
      <w:r>
        <w:rPr>
          <w:color w:val="020203"/>
          <w:spacing w:val="2"/>
          <w:sz w:val="22"/>
        </w:rPr>
        <w:t> </w:t>
      </w:r>
      <w:r>
        <w:rPr>
          <w:color w:val="020203"/>
          <w:spacing w:val="-2"/>
          <w:sz w:val="22"/>
        </w:rPr>
        <w:t>adulto</w:t>
      </w:r>
    </w:p>
    <w:p>
      <w:pPr>
        <w:pStyle w:val="ListParagraph"/>
        <w:numPr>
          <w:ilvl w:val="0"/>
          <w:numId w:val="1"/>
        </w:numPr>
        <w:tabs>
          <w:tab w:leader="none" w:pos="719" w:val="left"/>
        </w:tabs>
        <w:spacing w:after="0" w:before="28" w:line="240" w:lineRule="auto"/>
        <w:ind w:hanging="359" w:left="719" w:right="0"/>
        <w:jc w:val="left"/>
        <w:rPr>
          <w:color w:val="020203"/>
          <w:sz w:val="22"/>
        </w:rPr>
      </w:pPr>
      <w:r>
        <w:rPr>
          <w:color w:val="020203"/>
          <w:sz w:val="22"/>
        </w:rPr>
        <w:t>Un</w:t>
      </w:r>
      <w:r>
        <w:rPr>
          <w:color w:val="020203"/>
          <w:spacing w:val="3"/>
          <w:sz w:val="22"/>
        </w:rPr>
        <w:t> </w:t>
      </w:r>
      <w:r>
        <w:rPr>
          <w:color w:val="020203"/>
          <w:sz w:val="22"/>
        </w:rPr>
        <w:t>máximo</w:t>
      </w:r>
      <w:r>
        <w:rPr>
          <w:color w:val="020203"/>
          <w:spacing w:val="3"/>
          <w:sz w:val="22"/>
        </w:rPr>
        <w:t> </w:t>
      </w:r>
      <w:r>
        <w:rPr>
          <w:color w:val="020203"/>
          <w:sz w:val="22"/>
        </w:rPr>
        <w:t>de</w:t>
      </w:r>
      <w:r>
        <w:rPr>
          <w:color w:val="020203"/>
          <w:spacing w:val="4"/>
          <w:sz w:val="22"/>
        </w:rPr>
        <w:t> </w:t>
      </w:r>
      <w:r>
        <w:rPr>
          <w:color w:val="020203"/>
          <w:sz w:val="22"/>
        </w:rPr>
        <w:t>2</w:t>
      </w:r>
      <w:r>
        <w:rPr>
          <w:color w:val="020203"/>
          <w:spacing w:val="3"/>
          <w:sz w:val="22"/>
        </w:rPr>
        <w:t> </w:t>
      </w:r>
      <w:r>
        <w:rPr>
          <w:color w:val="020203"/>
          <w:sz w:val="22"/>
        </w:rPr>
        <w:t>niños</w:t>
      </w:r>
      <w:r>
        <w:rPr>
          <w:color w:val="020203"/>
          <w:spacing w:val="4"/>
          <w:sz w:val="22"/>
        </w:rPr>
        <w:t> </w:t>
      </w:r>
      <w:r>
        <w:rPr>
          <w:color w:val="020203"/>
          <w:sz w:val="22"/>
        </w:rPr>
        <w:t>entre</w:t>
      </w:r>
      <w:r>
        <w:rPr>
          <w:color w:val="020203"/>
          <w:spacing w:val="3"/>
          <w:sz w:val="22"/>
        </w:rPr>
        <w:t> </w:t>
      </w:r>
      <w:r>
        <w:rPr>
          <w:color w:val="020203"/>
          <w:sz w:val="22"/>
        </w:rPr>
        <w:t>2</w:t>
      </w:r>
      <w:r>
        <w:rPr>
          <w:color w:val="020203"/>
          <w:spacing w:val="3"/>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que</w:t>
      </w:r>
      <w:r>
        <w:rPr>
          <w:color w:val="020203"/>
          <w:spacing w:val="4"/>
          <w:sz w:val="22"/>
        </w:rPr>
        <w:t> </w:t>
      </w:r>
      <w:r>
        <w:rPr>
          <w:color w:val="020203"/>
          <w:sz w:val="22"/>
        </w:rPr>
        <w:t>comparten</w:t>
      </w:r>
      <w:r>
        <w:rPr>
          <w:color w:val="020203"/>
          <w:spacing w:val="3"/>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2</w:t>
      </w:r>
      <w:r>
        <w:rPr>
          <w:color w:val="020203"/>
          <w:spacing w:val="3"/>
          <w:sz w:val="22"/>
        </w:rPr>
        <w:t> </w:t>
      </w:r>
      <w:r>
        <w:rPr>
          <w:color w:val="020203"/>
          <w:spacing w:val="-2"/>
          <w:sz w:val="22"/>
        </w:rPr>
        <w:t>padres.</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Los</w:t>
      </w:r>
      <w:r>
        <w:rPr>
          <w:color w:val="020203"/>
          <w:spacing w:val="4"/>
          <w:sz w:val="22"/>
        </w:rPr>
        <w:t> </w:t>
      </w:r>
      <w:r>
        <w:rPr>
          <w:color w:val="020203"/>
          <w:sz w:val="22"/>
        </w:rPr>
        <w:t>niños</w:t>
      </w:r>
      <w:r>
        <w:rPr>
          <w:color w:val="020203"/>
          <w:spacing w:val="5"/>
          <w:sz w:val="22"/>
        </w:rPr>
        <w:t> </w:t>
      </w:r>
      <w:r>
        <w:rPr>
          <w:color w:val="020203"/>
          <w:sz w:val="22"/>
        </w:rPr>
        <w:t>que</w:t>
      </w:r>
      <w:r>
        <w:rPr>
          <w:color w:val="020203"/>
          <w:spacing w:val="5"/>
          <w:sz w:val="22"/>
        </w:rPr>
        <w:t> </w:t>
      </w:r>
      <w:r>
        <w:rPr>
          <w:color w:val="020203"/>
          <w:sz w:val="22"/>
        </w:rPr>
        <w:t>han</w:t>
      </w:r>
      <w:r>
        <w:rPr>
          <w:color w:val="020203"/>
          <w:spacing w:val="5"/>
          <w:sz w:val="22"/>
        </w:rPr>
        <w:t> </w:t>
      </w:r>
      <w:r>
        <w:rPr>
          <w:color w:val="020203"/>
          <w:sz w:val="22"/>
        </w:rPr>
        <w:t>cumplido</w:t>
      </w:r>
      <w:r>
        <w:rPr>
          <w:color w:val="020203"/>
          <w:spacing w:val="5"/>
          <w:sz w:val="22"/>
        </w:rPr>
        <w:t> </w:t>
      </w:r>
      <w:r>
        <w:rPr>
          <w:color w:val="020203"/>
          <w:sz w:val="22"/>
        </w:rPr>
        <w:t>los</w:t>
      </w:r>
      <w:r>
        <w:rPr>
          <w:color w:val="020203"/>
          <w:spacing w:val="5"/>
          <w:sz w:val="22"/>
        </w:rPr>
        <w:t> </w:t>
      </w:r>
      <w:r>
        <w:rPr>
          <w:color w:val="020203"/>
          <w:sz w:val="22"/>
        </w:rPr>
        <w:t>12</w:t>
      </w:r>
      <w:r>
        <w:rPr>
          <w:color w:val="020203"/>
          <w:spacing w:val="4"/>
          <w:sz w:val="22"/>
        </w:rPr>
        <w:t> </w:t>
      </w:r>
      <w:r>
        <w:rPr>
          <w:color w:val="020203"/>
          <w:sz w:val="22"/>
        </w:rPr>
        <w:t>años</w:t>
      </w:r>
      <w:r>
        <w:rPr>
          <w:color w:val="020203"/>
          <w:spacing w:val="5"/>
          <w:sz w:val="22"/>
        </w:rPr>
        <w:t> </w:t>
      </w:r>
      <w:r>
        <w:rPr>
          <w:color w:val="020203"/>
          <w:sz w:val="22"/>
        </w:rPr>
        <w:t>durante</w:t>
      </w:r>
      <w:r>
        <w:rPr>
          <w:color w:val="020203"/>
          <w:spacing w:val="5"/>
          <w:sz w:val="22"/>
        </w:rPr>
        <w:t> </w:t>
      </w:r>
      <w:r>
        <w:rPr>
          <w:color w:val="020203"/>
          <w:sz w:val="22"/>
        </w:rPr>
        <w:t>el</w:t>
      </w:r>
      <w:r>
        <w:rPr>
          <w:color w:val="020203"/>
          <w:spacing w:val="5"/>
          <w:sz w:val="22"/>
        </w:rPr>
        <w:t> </w:t>
      </w:r>
      <w:r>
        <w:rPr>
          <w:color w:val="020203"/>
          <w:sz w:val="22"/>
        </w:rPr>
        <w:t>tour</w:t>
      </w:r>
      <w:r>
        <w:rPr>
          <w:color w:val="020203"/>
          <w:spacing w:val="5"/>
          <w:sz w:val="22"/>
        </w:rPr>
        <w:t> </w:t>
      </w:r>
      <w:r>
        <w:rPr>
          <w:color w:val="020203"/>
          <w:sz w:val="22"/>
        </w:rPr>
        <w:t>no</w:t>
      </w:r>
      <w:r>
        <w:rPr>
          <w:color w:val="020203"/>
          <w:spacing w:val="5"/>
          <w:sz w:val="22"/>
        </w:rPr>
        <w:t> </w:t>
      </w:r>
      <w:r>
        <w:rPr>
          <w:color w:val="020203"/>
          <w:sz w:val="22"/>
        </w:rPr>
        <w:t>tienen</w:t>
      </w:r>
      <w:r>
        <w:rPr>
          <w:color w:val="020203"/>
          <w:spacing w:val="4"/>
          <w:sz w:val="22"/>
        </w:rPr>
        <w:t> </w:t>
      </w:r>
      <w:r>
        <w:rPr>
          <w:color w:val="020203"/>
          <w:sz w:val="22"/>
        </w:rPr>
        <w:t>derecho</w:t>
      </w:r>
      <w:r>
        <w:rPr>
          <w:color w:val="020203"/>
          <w:spacing w:val="5"/>
          <w:sz w:val="22"/>
        </w:rPr>
        <w:t> </w:t>
      </w:r>
      <w:r>
        <w:rPr>
          <w:color w:val="020203"/>
          <w:sz w:val="22"/>
        </w:rPr>
        <w:t>al</w:t>
      </w:r>
      <w:r>
        <w:rPr>
          <w:color w:val="020203"/>
          <w:spacing w:val="5"/>
          <w:sz w:val="22"/>
        </w:rPr>
        <w:t> </w:t>
      </w:r>
      <w:r>
        <w:rPr>
          <w:color w:val="020203"/>
          <w:spacing w:val="-2"/>
          <w:sz w:val="22"/>
        </w:rPr>
        <w:t>descuento.</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w w:val="105"/>
          <w:sz w:val="22"/>
        </w:rPr>
        <w:t>Pasajeros</w:t>
      </w:r>
      <w:r>
        <w:rPr>
          <w:color w:val="020203"/>
          <w:spacing w:val="2"/>
          <w:w w:val="105"/>
          <w:sz w:val="22"/>
        </w:rPr>
        <w:t> </w:t>
      </w:r>
      <w:r>
        <w:rPr>
          <w:color w:val="020203"/>
          <w:w w:val="105"/>
          <w:sz w:val="22"/>
        </w:rPr>
        <w:t>de</w:t>
      </w:r>
      <w:r>
        <w:rPr>
          <w:color w:val="020203"/>
          <w:spacing w:val="2"/>
          <w:w w:val="105"/>
          <w:sz w:val="22"/>
        </w:rPr>
        <w:t> </w:t>
      </w:r>
      <w:r>
        <w:rPr>
          <w:color w:val="020203"/>
          <w:w w:val="105"/>
          <w:sz w:val="22"/>
        </w:rPr>
        <w:t>nacionalidad</w:t>
      </w:r>
      <w:r>
        <w:rPr>
          <w:color w:val="020203"/>
          <w:spacing w:val="2"/>
          <w:w w:val="105"/>
          <w:sz w:val="22"/>
        </w:rPr>
        <w:t> </w:t>
      </w:r>
      <w:r>
        <w:rPr>
          <w:color w:val="020203"/>
          <w:w w:val="105"/>
          <w:sz w:val="22"/>
        </w:rPr>
        <w:t>mexicana</w:t>
      </w:r>
      <w:r>
        <w:rPr>
          <w:color w:val="020203"/>
          <w:spacing w:val="2"/>
          <w:w w:val="105"/>
          <w:sz w:val="22"/>
        </w:rPr>
        <w:t> </w:t>
      </w:r>
      <w:r>
        <w:rPr>
          <w:color w:val="020203"/>
          <w:w w:val="105"/>
          <w:sz w:val="22"/>
        </w:rPr>
        <w:t>requieren</w:t>
      </w:r>
      <w:r>
        <w:rPr>
          <w:color w:val="020203"/>
          <w:spacing w:val="3"/>
          <w:w w:val="105"/>
          <w:sz w:val="22"/>
        </w:rPr>
        <w:t> </w:t>
      </w:r>
      <w:r>
        <w:rPr>
          <w:color w:val="020203"/>
          <w:w w:val="105"/>
          <w:sz w:val="22"/>
        </w:rPr>
        <w:t>visa</w:t>
      </w:r>
      <w:r>
        <w:rPr>
          <w:color w:val="020203"/>
          <w:spacing w:val="2"/>
          <w:w w:val="105"/>
          <w:sz w:val="22"/>
        </w:rPr>
        <w:t> </w:t>
      </w:r>
      <w:r>
        <w:rPr>
          <w:color w:val="020203"/>
          <w:w w:val="105"/>
          <w:sz w:val="22"/>
        </w:rPr>
        <w:t>para</w:t>
      </w:r>
      <w:r>
        <w:rPr>
          <w:color w:val="020203"/>
          <w:spacing w:val="2"/>
          <w:w w:val="105"/>
          <w:sz w:val="22"/>
        </w:rPr>
        <w:t> </w:t>
      </w:r>
      <w:r>
        <w:rPr>
          <w:color w:val="020203"/>
          <w:w w:val="105"/>
          <w:sz w:val="22"/>
        </w:rPr>
        <w:t>visitar</w:t>
      </w:r>
      <w:r>
        <w:rPr>
          <w:color w:val="020203"/>
          <w:spacing w:val="2"/>
          <w:w w:val="105"/>
          <w:sz w:val="22"/>
        </w:rPr>
        <w:t> </w:t>
      </w:r>
      <w:r>
        <w:rPr>
          <w:color w:val="020203"/>
          <w:spacing w:val="-2"/>
          <w:w w:val="105"/>
          <w:sz w:val="22"/>
        </w:rPr>
        <w:t>Indonesia.</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Revisar opción</w:t>
      </w:r>
      <w:r>
        <w:rPr>
          <w:color w:val="020203"/>
          <w:spacing w:val="1"/>
          <w:sz w:val="22"/>
        </w:rPr>
        <w:t> </w:t>
      </w:r>
      <w:r>
        <w:rPr>
          <w:color w:val="020203"/>
          <w:sz w:val="22"/>
        </w:rPr>
        <w:t>de</w:t>
      </w:r>
      <w:r>
        <w:rPr>
          <w:color w:val="020203"/>
          <w:spacing w:val="1"/>
          <w:sz w:val="22"/>
        </w:rPr>
        <w:t> </w:t>
      </w:r>
      <w:r>
        <w:rPr>
          <w:color w:val="020203"/>
          <w:sz w:val="22"/>
        </w:rPr>
        <w:t>tramite</w:t>
      </w:r>
      <w:r>
        <w:rPr>
          <w:color w:val="020203"/>
          <w:spacing w:val="1"/>
          <w:sz w:val="22"/>
        </w:rPr>
        <w:t> </w:t>
      </w:r>
      <w:r>
        <w:rPr>
          <w:color w:val="020203"/>
          <w:sz w:val="22"/>
        </w:rPr>
        <w:t>con</w:t>
      </w:r>
      <w:r>
        <w:rPr>
          <w:color w:val="020203"/>
          <w:spacing w:val="1"/>
          <w:sz w:val="22"/>
        </w:rPr>
        <w:t> </w:t>
      </w:r>
      <w:r>
        <w:rPr>
          <w:color w:val="020203"/>
          <w:sz w:val="22"/>
        </w:rPr>
        <w:t>antelación</w:t>
      </w:r>
      <w:r>
        <w:rPr>
          <w:color w:val="020203"/>
          <w:spacing w:val="1"/>
          <w:sz w:val="22"/>
        </w:rPr>
        <w:t> </w:t>
      </w:r>
      <w:r>
        <w:rPr>
          <w:color w:val="020203"/>
          <w:sz w:val="22"/>
        </w:rPr>
        <w:t>pidiendo</w:t>
      </w:r>
      <w:r>
        <w:rPr>
          <w:color w:val="020203"/>
          <w:spacing w:val="1"/>
          <w:sz w:val="22"/>
        </w:rPr>
        <w:t> </w:t>
      </w:r>
      <w:r>
        <w:rPr>
          <w:color w:val="020203"/>
          <w:sz w:val="22"/>
        </w:rPr>
        <w:t>la</w:t>
      </w:r>
      <w:r>
        <w:rPr>
          <w:color w:val="020203"/>
          <w:spacing w:val="1"/>
          <w:sz w:val="22"/>
        </w:rPr>
        <w:t> </w:t>
      </w:r>
      <w:r>
        <w:rPr>
          <w:color w:val="020203"/>
          <w:sz w:val="22"/>
        </w:rPr>
        <w:t>E-</w:t>
      </w:r>
      <w:r>
        <w:rPr>
          <w:color w:val="020203"/>
          <w:spacing w:val="-2"/>
          <w:sz w:val="22"/>
        </w:rPr>
        <w:t>Visa.</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Por</w:t>
      </w:r>
      <w:r>
        <w:rPr>
          <w:color w:val="020203"/>
          <w:spacing w:val="4"/>
          <w:sz w:val="22"/>
        </w:rPr>
        <w:t> </w:t>
      </w:r>
      <w:r>
        <w:rPr>
          <w:color w:val="020203"/>
          <w:sz w:val="22"/>
        </w:rPr>
        <w:t>operativa,</w:t>
      </w:r>
      <w:r>
        <w:rPr>
          <w:color w:val="020203"/>
          <w:spacing w:val="10"/>
          <w:sz w:val="22"/>
        </w:rPr>
        <w:t> </w:t>
      </w:r>
      <w:r>
        <w:rPr>
          <w:color w:val="020203"/>
          <w:sz w:val="22"/>
        </w:rPr>
        <w:t>horarios</w:t>
      </w:r>
      <w:r>
        <w:rPr>
          <w:color w:val="020203"/>
          <w:spacing w:val="4"/>
          <w:sz w:val="22"/>
        </w:rPr>
        <w:t> </w:t>
      </w:r>
      <w:r>
        <w:rPr>
          <w:color w:val="020203"/>
          <w:sz w:val="22"/>
        </w:rPr>
        <w:t>y</w:t>
      </w:r>
      <w:r>
        <w:rPr>
          <w:color w:val="020203"/>
          <w:spacing w:val="4"/>
          <w:sz w:val="22"/>
        </w:rPr>
        <w:t> </w:t>
      </w:r>
      <w:r>
        <w:rPr>
          <w:color w:val="020203"/>
          <w:sz w:val="22"/>
        </w:rPr>
        <w:t>precios</w:t>
      </w:r>
      <w:r>
        <w:rPr>
          <w:color w:val="020203"/>
          <w:spacing w:val="4"/>
          <w:sz w:val="22"/>
        </w:rPr>
        <w:t> </w:t>
      </w:r>
      <w:r>
        <w:rPr>
          <w:color w:val="020203"/>
          <w:sz w:val="22"/>
        </w:rPr>
        <w:t>los</w:t>
      </w:r>
      <w:r>
        <w:rPr>
          <w:color w:val="020203"/>
          <w:spacing w:val="4"/>
          <w:sz w:val="22"/>
        </w:rPr>
        <w:t> </w:t>
      </w:r>
      <w:r>
        <w:rPr>
          <w:color w:val="020203"/>
          <w:sz w:val="22"/>
        </w:rPr>
        <w:t>vuelos</w:t>
      </w:r>
      <w:r>
        <w:rPr>
          <w:color w:val="020203"/>
          <w:spacing w:val="4"/>
          <w:sz w:val="22"/>
        </w:rPr>
        <w:t> </w:t>
      </w:r>
      <w:r>
        <w:rPr>
          <w:color w:val="020203"/>
          <w:sz w:val="22"/>
        </w:rPr>
        <w:t>internos</w:t>
      </w:r>
      <w:r>
        <w:rPr>
          <w:color w:val="020203"/>
          <w:spacing w:val="4"/>
          <w:sz w:val="22"/>
        </w:rPr>
        <w:t> </w:t>
      </w:r>
      <w:r>
        <w:rPr>
          <w:color w:val="020203"/>
          <w:sz w:val="22"/>
        </w:rPr>
        <w:t>se</w:t>
      </w:r>
      <w:r>
        <w:rPr>
          <w:color w:val="020203"/>
          <w:spacing w:val="4"/>
          <w:sz w:val="22"/>
        </w:rPr>
        <w:t> </w:t>
      </w:r>
      <w:r>
        <w:rPr>
          <w:color w:val="020203"/>
          <w:sz w:val="22"/>
        </w:rPr>
        <w:t>deben</w:t>
      </w:r>
      <w:r>
        <w:rPr>
          <w:color w:val="020203"/>
          <w:spacing w:val="4"/>
          <w:sz w:val="22"/>
        </w:rPr>
        <w:t> </w:t>
      </w:r>
      <w:r>
        <w:rPr>
          <w:color w:val="020203"/>
          <w:sz w:val="22"/>
        </w:rPr>
        <w:t>contratar</w:t>
      </w:r>
      <w:r>
        <w:rPr>
          <w:color w:val="020203"/>
          <w:spacing w:val="4"/>
          <w:sz w:val="22"/>
        </w:rPr>
        <w:t> </w:t>
      </w:r>
      <w:r>
        <w:rPr>
          <w:color w:val="020203"/>
          <w:sz w:val="22"/>
        </w:rPr>
        <w:t>con</w:t>
      </w:r>
      <w:r>
        <w:rPr>
          <w:color w:val="020203"/>
          <w:spacing w:val="5"/>
          <w:sz w:val="22"/>
        </w:rPr>
        <w:t> </w:t>
      </w:r>
      <w:r>
        <w:rPr>
          <w:color w:val="020203"/>
          <w:sz w:val="22"/>
        </w:rPr>
        <w:t>nuestro</w:t>
      </w:r>
      <w:r>
        <w:rPr>
          <w:color w:val="020203"/>
          <w:spacing w:val="4"/>
          <w:sz w:val="22"/>
        </w:rPr>
        <w:t> </w:t>
      </w:r>
      <w:r>
        <w:rPr>
          <w:color w:val="020203"/>
          <w:sz w:val="22"/>
        </w:rPr>
        <w:t>operador</w:t>
      </w:r>
      <w:r>
        <w:rPr>
          <w:color w:val="020203"/>
          <w:spacing w:val="4"/>
          <w:sz w:val="22"/>
        </w:rPr>
        <w:t> </w:t>
      </w:r>
      <w:r>
        <w:rPr>
          <w:color w:val="020203"/>
          <w:spacing w:val="-2"/>
          <w:sz w:val="22"/>
        </w:rPr>
        <w:t>local.</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27" w:line="240" w:lineRule="auto"/>
        <w:ind w:hanging="359" w:left="71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11"/>
        <w:ind w:left="0"/>
      </w:pPr>
    </w:p>
    <w:p>
      <w:pPr>
        <w:pStyle w:val="BodyText"/>
        <w:ind w:left="364"/>
      </w:pPr>
      <w:r>
        <w:rPr>
          <w:color w:val="020203"/>
          <w:w w:val="105"/>
        </w:rPr>
        <w:t>Vigencia</w:t>
      </w:r>
      <w:r>
        <w:rPr>
          <w:color w:val="020203"/>
          <w:spacing w:val="-12"/>
          <w:w w:val="105"/>
        </w:rPr>
        <w:t> </w:t>
      </w:r>
      <w:r>
        <w:rPr>
          <w:color w:val="020203"/>
          <w:w w:val="105"/>
        </w:rPr>
        <w:t>hasta</w:t>
      </w:r>
      <w:r>
        <w:rPr>
          <w:color w:val="020203"/>
          <w:spacing w:val="-11"/>
          <w:w w:val="105"/>
        </w:rPr>
        <w:t> </w:t>
      </w:r>
      <w:r>
        <w:rPr>
          <w:color w:val="020203"/>
          <w:w w:val="105"/>
        </w:rPr>
        <w:t>el</w:t>
      </w:r>
      <w:r>
        <w:rPr>
          <w:color w:val="020203"/>
          <w:spacing w:val="-12"/>
          <w:w w:val="105"/>
        </w:rPr>
        <w:t> </w:t>
      </w:r>
      <w:r>
        <w:rPr>
          <w:color w:val="020203"/>
          <w:w w:val="105"/>
        </w:rPr>
        <w:t>31</w:t>
      </w:r>
      <w:r>
        <w:rPr>
          <w:color w:val="020203"/>
          <w:spacing w:val="-11"/>
          <w:w w:val="105"/>
        </w:rPr>
        <w:t> </w:t>
      </w:r>
      <w:r>
        <w:rPr>
          <w:color w:val="020203"/>
          <w:w w:val="105"/>
        </w:rPr>
        <w:t>de</w:t>
      </w:r>
      <w:r>
        <w:rPr>
          <w:color w:val="020203"/>
          <w:spacing w:val="-12"/>
          <w:w w:val="105"/>
        </w:rPr>
        <w:t> </w:t>
      </w:r>
      <w:r>
        <w:rPr>
          <w:color w:val="020203"/>
          <w:w w:val="105"/>
        </w:rPr>
        <w:t>octubre</w:t>
      </w:r>
      <w:r>
        <w:rPr>
          <w:color w:val="020203"/>
          <w:spacing w:val="-11"/>
          <w:w w:val="105"/>
        </w:rPr>
        <w:t> </w:t>
      </w:r>
      <w:r>
        <w:rPr>
          <w:color w:val="020203"/>
          <w:w w:val="105"/>
        </w:rPr>
        <w:t>de</w:t>
      </w:r>
      <w:r>
        <w:rPr>
          <w:color w:val="020203"/>
          <w:spacing w:val="-12"/>
          <w:w w:val="105"/>
        </w:rPr>
        <w:t> </w:t>
      </w:r>
      <w:r>
        <w:rPr>
          <w:color w:val="020203"/>
          <w:spacing w:val="-2"/>
          <w:w w:val="105"/>
        </w:rPr>
        <w:t>2026.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9"/>
        <w:ind w:left="0"/>
        <w:rPr>
          <w:sz w:val="20"/>
        </w:rPr>
      </w:pPr>
      <w:r>
        <w:rPr>
          <w:sz w:val="20"/>
        </w:rPr>
        <w:drawing>
          <wp:anchor allowOverlap="1" behindDoc="1" distB="0" distL="0" distR="0" distT="0" layoutInCell="1" locked="0" relativeHeight="487591424" simplePos="0">
            <wp:simplePos x="0" y="0"/>
            <wp:positionH relativeFrom="page">
              <wp:posOffset>3135261</wp:posOffset>
            </wp:positionH>
            <wp:positionV relativeFrom="paragraph">
              <wp:posOffset>186636</wp:posOffset>
            </wp:positionV>
            <wp:extent cx="1158102" cy="466534"/>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13"/>
                    <a:stretch>
                      <a:fillRect/>
                    </a:stretch>
                  </pic:blipFill>
                  <pic:spPr>
                    <a:xfrm>
                      <a:off x="0" y="0"/>
                      <a:ext cx="1158102" cy="466534"/>
                    </a:xfrm>
                    <a:prstGeom prst="rect">
                      <a:avLst/>
                    </a:prstGeom>
                  </pic:spPr>
                </pic:pic>
              </a:graphicData>
            </a:graphic>
          </wp:anchor>
        </w:drawing>
      </w:r>
    </w:p>
    <w:sectPr>
      <w:pgSz w:h="15840" w:w="12240"/>
      <w:pgMar w:bottom="28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5" w:right="2"/>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2025-12-17T21:44:18Z</dcterms:created>
  <dcterms:modified xsi:type="dcterms:W3CDTF">2025-12-17T21:44:18Z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2025-12-17T00:00:00Z</vt:filetime>
  </property>
  <property fmtid="{D5CDD505-2E9C-101B-9397-08002B2CF9AE}" name="Creator" pid="3">
    <vt:lpwstr>Adobe InDesign 20.5 (Windows)</vt:lpwstr>
  </property>
  <property fmtid="{D5CDD505-2E9C-101B-9397-08002B2CF9AE}" name="LastSaved" pid="4">
    <vt:filetime>2025-12-17T00:00:00Z</vt:filetime>
  </property>
  <property fmtid="{D5CDD505-2E9C-101B-9397-08002B2CF9AE}" name="NXPowerLiteLastOptimized" pid="5">
    <vt:lpwstr>107601</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