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163"/>
        <w:rPr>
          <w:rFonts w:ascii="Times New Roman"/>
          <w:sz w:val="76"/>
        </w:rPr>
      </w:pPr>
      <w:r>
        <w:rPr>
          <w:rFonts w:ascii="Times New Roman"/>
          <w:sz w:val="76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216" w:lineRule="auto"/>
      </w:pPr>
      <w:r>
        <w:rPr>
          <w:color w:val="059ED8"/>
          <w:spacing w:val="12"/>
          <w:w w:val="110"/>
        </w:rPr>
        <w:t>SANTIAGO </w:t>
      </w:r>
      <w:r>
        <w:rPr>
          <w:color w:val="059ED8"/>
          <w:w w:val="110"/>
        </w:rPr>
        <w:t>&amp; SUS ALREDEDORES 2026</w:t>
      </w:r>
    </w:p>
    <w:p>
      <w:pPr>
        <w:pStyle w:val="BodyText"/>
        <w:spacing w:before="110" w:line="244" w:lineRule="auto"/>
        <w:ind w:left="2915" w:right="165"/>
        <w:jc w:val="center"/>
      </w:pPr>
      <w:r>
        <w:rPr/>
        <mc:AlternateContent>
          <mc:Choice Requires="wps">
            <w:drawing>
              <wp:anchor allowOverlap="1" behindDoc="1" distB="0" distL="0" distR="0" distT="0" layoutInCell="1" locked="0" relativeHeight="487242752" simplePos="0">
                <wp:simplePos x="0" y="0"/>
                <wp:positionH relativeFrom="page">
                  <wp:posOffset>5355949</wp:posOffset>
                </wp:positionH>
                <wp:positionV relativeFrom="paragraph">
                  <wp:posOffset>103343</wp:posOffset>
                </wp:positionV>
                <wp:extent cx="1270" cy="9779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243264" simplePos="0">
                <wp:simplePos x="0" y="0"/>
                <wp:positionH relativeFrom="page">
                  <wp:posOffset>4437950</wp:posOffset>
                </wp:positionH>
                <wp:positionV relativeFrom="paragraph">
                  <wp:posOffset>103343</wp:posOffset>
                </wp:positionV>
                <wp:extent cx="1270" cy="97790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243776" simplePos="0">
                <wp:simplePos x="0" y="0"/>
                <wp:positionH relativeFrom="page">
                  <wp:posOffset>3311150</wp:posOffset>
                </wp:positionH>
                <wp:positionV relativeFrom="paragraph">
                  <wp:posOffset>103343</wp:posOffset>
                </wp:positionV>
                <wp:extent cx="1270" cy="97790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w w:val="110"/>
        </w:rPr>
        <w:t>SANTIAGO</w:t>
      </w:r>
      <w:r>
        <w:rPr>
          <w:spacing w:val="54"/>
          <w:w w:val="110"/>
        </w:rPr>
        <w:t> </w:t>
      </w:r>
      <w:r>
        <w:rPr>
          <w:w w:val="110"/>
        </w:rPr>
        <w:t>VILLA</w:t>
      </w:r>
      <w:r>
        <w:rPr>
          <w:spacing w:val="-14"/>
          <w:w w:val="110"/>
        </w:rPr>
        <w:t> </w:t>
      </w:r>
      <w:r>
        <w:rPr>
          <w:w w:val="110"/>
        </w:rPr>
        <w:t>DEL</w:t>
      </w:r>
      <w:r>
        <w:rPr>
          <w:spacing w:val="-13"/>
          <w:w w:val="110"/>
        </w:rPr>
        <w:t> </w:t>
      </w:r>
      <w:r>
        <w:rPr>
          <w:w w:val="110"/>
        </w:rPr>
        <w:t>MAR</w:t>
      </w:r>
      <w:r>
        <w:rPr>
          <w:spacing w:val="62"/>
          <w:w w:val="110"/>
        </w:rPr>
        <w:t> </w:t>
      </w:r>
      <w:r>
        <w:rPr>
          <w:w w:val="110"/>
        </w:rPr>
        <w:t>VALPARAÍSO</w:t>
      </w:r>
      <w:r>
        <w:rPr>
          <w:spacing w:val="61"/>
          <w:w w:val="110"/>
        </w:rPr>
        <w:t> </w:t>
      </w:r>
      <w:r>
        <w:rPr>
          <w:w w:val="110"/>
        </w:rPr>
        <w:t>VALLE</w:t>
      </w:r>
      <w:r>
        <w:rPr>
          <w:spacing w:val="-14"/>
          <w:w w:val="110"/>
        </w:rPr>
        <w:t> </w:t>
      </w:r>
      <w:r>
        <w:rPr>
          <w:w w:val="110"/>
        </w:rPr>
        <w:t>DE</w:t>
      </w:r>
      <w:r>
        <w:rPr>
          <w:spacing w:val="-13"/>
          <w:w w:val="110"/>
        </w:rPr>
        <w:t> </w:t>
      </w:r>
      <w:r>
        <w:rPr>
          <w:w w:val="110"/>
        </w:rPr>
        <w:t>COLCHAGUA, DEGUSTACIÓN DE VIÑAS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10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170640</wp:posOffset>
                </wp:positionV>
                <wp:extent cx="3601720" cy="1270"/>
                <wp:effectExtent b="0" l="0" r="0" t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72"/>
        <w:ind w:firstLine="0" w:left="2915" w:right="175"/>
        <w:jc w:val="center"/>
        <w:rPr>
          <w:sz w:val="28"/>
        </w:rPr>
      </w:pPr>
      <w:r>
        <w:rPr>
          <w:color w:val="039ED9"/>
          <w:w w:val="105"/>
          <w:sz w:val="28"/>
        </w:rPr>
        <w:t>DURACIÓN:</w:t>
      </w:r>
      <w:r>
        <w:rPr>
          <w:color w:val="039ED9"/>
          <w:spacing w:val="54"/>
          <w:w w:val="105"/>
          <w:sz w:val="28"/>
        </w:rPr>
        <w:t> </w:t>
      </w:r>
      <w:r>
        <w:rPr>
          <w:color w:val="039ED9"/>
          <w:w w:val="105"/>
          <w:sz w:val="28"/>
        </w:rPr>
        <w:t>5</w:t>
      </w:r>
      <w:r>
        <w:rPr>
          <w:color w:val="039ED9"/>
          <w:spacing w:val="55"/>
          <w:w w:val="105"/>
          <w:sz w:val="28"/>
        </w:rPr>
        <w:t> </w:t>
      </w:r>
      <w:r>
        <w:rPr>
          <w:color w:val="039ED9"/>
          <w:spacing w:val="-4"/>
          <w:w w:val="105"/>
          <w:sz w:val="28"/>
        </w:rPr>
        <w:t>DÍAS</w:t>
      </w:r>
    </w:p>
    <w:p>
      <w:pPr>
        <w:spacing w:before="8"/>
        <w:ind w:firstLine="0" w:left="2915" w:right="175"/>
        <w:jc w:val="center"/>
        <w:rPr>
          <w:sz w:val="20"/>
        </w:rPr>
      </w:pPr>
      <w:r>
        <w:rPr>
          <w:spacing w:val="-8"/>
          <w:sz w:val="20"/>
        </w:rPr>
        <w:t>Salidas</w:t>
      </w:r>
      <w:r>
        <w:rPr>
          <w:spacing w:val="3"/>
          <w:sz w:val="20"/>
        </w:rPr>
        <w:t> </w:t>
      </w:r>
      <w:r>
        <w:rPr>
          <w:spacing w:val="-8"/>
          <w:sz w:val="20"/>
        </w:rPr>
        <w:t>diarias</w:t>
      </w:r>
      <w:r>
        <w:rPr>
          <w:spacing w:val="4"/>
          <w:sz w:val="20"/>
        </w:rPr>
        <w:t> </w:t>
      </w:r>
      <w:r>
        <w:rPr>
          <w:spacing w:val="-8"/>
          <w:sz w:val="20"/>
        </w:rPr>
        <w:t>hasta</w:t>
      </w:r>
      <w:r>
        <w:rPr>
          <w:spacing w:val="4"/>
          <w:sz w:val="20"/>
        </w:rPr>
        <w:t> </w:t>
      </w:r>
      <w:r>
        <w:rPr>
          <w:spacing w:val="-8"/>
          <w:sz w:val="20"/>
        </w:rPr>
        <w:t>el</w:t>
      </w:r>
      <w:r>
        <w:rPr>
          <w:spacing w:val="4"/>
          <w:sz w:val="20"/>
        </w:rPr>
        <w:t> </w:t>
      </w:r>
      <w:r>
        <w:rPr>
          <w:spacing w:val="-8"/>
          <w:sz w:val="20"/>
        </w:rPr>
        <w:t>31</w:t>
      </w:r>
      <w:r>
        <w:rPr>
          <w:spacing w:val="4"/>
          <w:sz w:val="20"/>
        </w:rPr>
        <w:t> </w:t>
      </w:r>
      <w:r>
        <w:rPr>
          <w:spacing w:val="-8"/>
          <w:sz w:val="20"/>
        </w:rPr>
        <w:t>de</w:t>
      </w:r>
      <w:r>
        <w:rPr>
          <w:spacing w:val="3"/>
          <w:sz w:val="20"/>
        </w:rPr>
        <w:t> </w:t>
      </w:r>
      <w:r>
        <w:rPr>
          <w:spacing w:val="-8"/>
          <w:sz w:val="20"/>
        </w:rPr>
        <w:t>diciembre</w:t>
      </w:r>
      <w:r>
        <w:rPr>
          <w:spacing w:val="4"/>
          <w:sz w:val="20"/>
        </w:rPr>
        <w:t> </w:t>
      </w:r>
      <w:r>
        <w:rPr>
          <w:spacing w:val="-8"/>
          <w:sz w:val="20"/>
        </w:rPr>
        <w:t>de</w:t>
      </w:r>
      <w:r>
        <w:rPr>
          <w:spacing w:val="4"/>
          <w:sz w:val="20"/>
        </w:rPr>
        <w:t> </w:t>
      </w:r>
      <w:r>
        <w:rPr>
          <w:spacing w:val="-8"/>
          <w:sz w:val="20"/>
        </w:rPr>
        <w:t>2026</w:t>
      </w:r>
    </w:p>
    <w:p>
      <w:pPr>
        <w:pStyle w:val="BodyText"/>
        <w:rPr>
          <w:sz w:val="8"/>
        </w:rPr>
      </w:pPr>
      <w:r>
        <w:rPr>
          <w:sz w:val="8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78779</wp:posOffset>
                </wp:positionV>
                <wp:extent cx="3601720" cy="1270"/>
                <wp:effectExtent b="0" l="0" r="0" t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0"/>
      </w:pPr>
    </w:p>
    <w:p>
      <w:pPr>
        <w:pStyle w:val="BodyText"/>
        <w:spacing w:before="67"/>
      </w:pPr>
    </w:p>
    <w:p>
      <w:pPr>
        <w:pStyle w:val="BodyText"/>
        <w:spacing w:before="0" w:line="244" w:lineRule="auto"/>
        <w:ind w:left="3130" w:right="368"/>
        <w:jc w:val="both"/>
      </w:pPr>
      <w:r>
        <w:rPr>
          <w:color w:val="CD1417"/>
          <w:spacing w:val="-8"/>
        </w:rPr>
        <w:t>*</w:t>
      </w:r>
      <w:r>
        <w:rPr>
          <w:color w:val="020203"/>
          <w:spacing w:val="-8"/>
        </w:rPr>
        <w:t>Tarifas</w:t>
      </w:r>
      <w:r>
        <w:rPr>
          <w:color w:val="020203"/>
          <w:spacing w:val="-5"/>
        </w:rPr>
        <w:t> </w:t>
      </w:r>
      <w:r>
        <w:rPr>
          <w:color w:val="020203"/>
          <w:spacing w:val="-8"/>
        </w:rPr>
        <w:t>no</w:t>
      </w:r>
      <w:r>
        <w:rPr>
          <w:color w:val="020203"/>
          <w:spacing w:val="-4"/>
        </w:rPr>
        <w:t> </w:t>
      </w:r>
      <w:r>
        <w:rPr>
          <w:color w:val="020203"/>
          <w:spacing w:val="-8"/>
        </w:rPr>
        <w:t>aplican</w:t>
      </w:r>
      <w:r>
        <w:rPr>
          <w:color w:val="020203"/>
          <w:spacing w:val="-4"/>
        </w:rPr>
        <w:t> </w:t>
      </w:r>
      <w:r>
        <w:rPr>
          <w:color w:val="020203"/>
          <w:spacing w:val="-8"/>
        </w:rPr>
        <w:t>en</w:t>
      </w:r>
      <w:r>
        <w:rPr>
          <w:color w:val="020203"/>
          <w:spacing w:val="-4"/>
        </w:rPr>
        <w:t> </w:t>
      </w:r>
      <w:r>
        <w:rPr>
          <w:color w:val="020203"/>
          <w:spacing w:val="-8"/>
        </w:rPr>
        <w:t>las</w:t>
      </w:r>
      <w:r>
        <w:rPr>
          <w:color w:val="020203"/>
          <w:spacing w:val="-4"/>
        </w:rPr>
        <w:t> </w:t>
      </w:r>
      <w:r>
        <w:rPr>
          <w:color w:val="020203"/>
          <w:spacing w:val="-8"/>
        </w:rPr>
        <w:t>fechas</w:t>
      </w:r>
      <w:r>
        <w:rPr>
          <w:color w:val="020203"/>
          <w:spacing w:val="-4"/>
        </w:rPr>
        <w:t> </w:t>
      </w:r>
      <w:r>
        <w:rPr>
          <w:color w:val="020203"/>
          <w:spacing w:val="-8"/>
        </w:rPr>
        <w:t>1</w:t>
      </w:r>
      <w:r>
        <w:rPr>
          <w:color w:val="020203"/>
          <w:spacing w:val="-4"/>
        </w:rPr>
        <w:t> </w:t>
      </w:r>
      <w:r>
        <w:rPr>
          <w:color w:val="020203"/>
          <w:spacing w:val="-8"/>
        </w:rPr>
        <w:t>de</w:t>
      </w:r>
      <w:r>
        <w:rPr>
          <w:color w:val="020203"/>
          <w:spacing w:val="-4"/>
        </w:rPr>
        <w:t> </w:t>
      </w:r>
      <w:r>
        <w:rPr>
          <w:color w:val="020203"/>
          <w:spacing w:val="-8"/>
        </w:rPr>
        <w:t>mayo,</w:t>
      </w:r>
      <w:r>
        <w:rPr>
          <w:color w:val="020203"/>
          <w:spacing w:val="-4"/>
        </w:rPr>
        <w:t> </w:t>
      </w:r>
      <w:r>
        <w:rPr>
          <w:color w:val="020203"/>
          <w:spacing w:val="-8"/>
        </w:rPr>
        <w:t>18</w:t>
      </w:r>
      <w:r>
        <w:rPr>
          <w:color w:val="020203"/>
          <w:spacing w:val="-5"/>
        </w:rPr>
        <w:t> </w:t>
      </w:r>
      <w:r>
        <w:rPr>
          <w:color w:val="020203"/>
          <w:spacing w:val="-8"/>
        </w:rPr>
        <w:t>y</w:t>
      </w:r>
      <w:r>
        <w:rPr>
          <w:color w:val="020203"/>
          <w:spacing w:val="-4"/>
        </w:rPr>
        <w:t> </w:t>
      </w:r>
      <w:r>
        <w:rPr>
          <w:color w:val="020203"/>
          <w:spacing w:val="-8"/>
        </w:rPr>
        <w:t>19</w:t>
      </w:r>
      <w:r>
        <w:rPr>
          <w:color w:val="020203"/>
          <w:spacing w:val="-4"/>
        </w:rPr>
        <w:t> </w:t>
      </w:r>
      <w:r>
        <w:rPr>
          <w:color w:val="020203"/>
          <w:spacing w:val="-8"/>
        </w:rPr>
        <w:t>de</w:t>
      </w:r>
      <w:r>
        <w:rPr>
          <w:color w:val="020203"/>
          <w:spacing w:val="-4"/>
        </w:rPr>
        <w:t> </w:t>
      </w:r>
      <w:r>
        <w:rPr>
          <w:color w:val="020203"/>
          <w:spacing w:val="-8"/>
        </w:rPr>
        <w:t>septiembre,</w:t>
      </w:r>
      <w:r>
        <w:rPr>
          <w:color w:val="020203"/>
          <w:spacing w:val="-4"/>
        </w:rPr>
        <w:t> </w:t>
      </w:r>
      <w:r>
        <w:rPr>
          <w:color w:val="020203"/>
          <w:spacing w:val="-8"/>
        </w:rPr>
        <w:t>24,</w:t>
      </w:r>
      <w:r>
        <w:rPr>
          <w:color w:val="020203"/>
          <w:spacing w:val="-1"/>
        </w:rPr>
        <w:t> </w:t>
      </w:r>
      <w:r>
        <w:rPr>
          <w:color w:val="020203"/>
          <w:spacing w:val="-8"/>
        </w:rPr>
        <w:t>25,</w:t>
      </w:r>
      <w:r>
        <w:rPr>
          <w:color w:val="020203"/>
          <w:spacing w:val="1"/>
        </w:rPr>
        <w:t> </w:t>
      </w:r>
      <w:r>
        <w:rPr>
          <w:color w:val="020203"/>
          <w:spacing w:val="-8"/>
        </w:rPr>
        <w:t>y</w:t>
      </w:r>
      <w:r>
        <w:rPr>
          <w:color w:val="020203"/>
          <w:spacing w:val="-5"/>
        </w:rPr>
        <w:t> </w:t>
      </w:r>
      <w:r>
        <w:rPr>
          <w:color w:val="020203"/>
          <w:spacing w:val="-8"/>
        </w:rPr>
        <w:t>31</w:t>
      </w:r>
      <w:r>
        <w:rPr>
          <w:color w:val="020203"/>
          <w:spacing w:val="-4"/>
        </w:rPr>
        <w:t> </w:t>
      </w:r>
      <w:r>
        <w:rPr>
          <w:color w:val="020203"/>
          <w:spacing w:val="-8"/>
        </w:rPr>
        <w:t>de</w:t>
      </w:r>
      <w:r>
        <w:rPr>
          <w:color w:val="020203"/>
          <w:spacing w:val="-4"/>
        </w:rPr>
        <w:t> </w:t>
      </w:r>
      <w:r>
        <w:rPr>
          <w:color w:val="020203"/>
          <w:spacing w:val="-8"/>
        </w:rPr>
        <w:t>diciembre </w:t>
      </w:r>
      <w:r>
        <w:rPr>
          <w:color w:val="020203"/>
        </w:rPr>
        <w:t>y 1 de enero. Consulte.</w:t>
      </w:r>
    </w:p>
    <w:p>
      <w:pPr>
        <w:pStyle w:val="BodyText"/>
        <w:spacing w:before="163"/>
      </w:pPr>
    </w:p>
    <w:p>
      <w:pPr>
        <w:pStyle w:val="Heading1"/>
        <w:ind w:left="3127"/>
        <w:jc w:val="both"/>
      </w:pPr>
      <w:r>
        <w:rPr>
          <w:color w:val="059ED8"/>
          <w:spacing w:val="-2"/>
          <w:w w:val="110"/>
        </w:rPr>
        <w:t>ITINERARIO</w:t>
      </w:r>
    </w:p>
    <w:p>
      <w:pPr>
        <w:pStyle w:val="BodyText"/>
        <w:spacing w:before="212"/>
        <w:ind w:left="3130"/>
        <w:jc w:val="both"/>
      </w:pPr>
      <w:r>
        <w:rPr/>
        <w:t>Día</w:t>
      </w:r>
      <w:r>
        <w:rPr>
          <w:spacing w:val="-4"/>
        </w:rPr>
        <w:t> </w:t>
      </w:r>
      <w:r>
        <w:rPr/>
        <w:t>1</w:t>
      </w:r>
      <w:r>
        <w:rPr>
          <w:spacing w:val="61"/>
          <w:w w:val="150"/>
        </w:rPr>
        <w:t> </w:t>
      </w:r>
      <w:r>
        <w:rPr/>
        <w:t>Aeropuerto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>
          <w:spacing w:val="-2"/>
        </w:rPr>
        <w:t>Santiago</w:t>
      </w:r>
    </w:p>
    <w:p>
      <w:pPr>
        <w:pStyle w:val="BodyText"/>
        <w:ind w:left="3130"/>
        <w:jc w:val="both"/>
      </w:pPr>
      <w:r>
        <w:rPr>
          <w:spacing w:val="-6"/>
        </w:rPr>
        <w:t>Llegada</w:t>
      </w:r>
      <w:r>
        <w:rPr>
          <w:spacing w:val="-4"/>
        </w:rPr>
        <w:t> </w:t>
      </w:r>
      <w:r>
        <w:rPr>
          <w:spacing w:val="-6"/>
        </w:rPr>
        <w:t>a</w:t>
      </w:r>
      <w:r>
        <w:rPr>
          <w:spacing w:val="-4"/>
        </w:rPr>
        <w:t> </w:t>
      </w:r>
      <w:r>
        <w:rPr>
          <w:spacing w:val="-6"/>
        </w:rPr>
        <w:t>Santiago.</w:t>
      </w:r>
      <w:r>
        <w:rPr>
          <w:spacing w:val="-4"/>
        </w:rPr>
        <w:t> </w:t>
      </w:r>
      <w:r>
        <w:rPr>
          <w:spacing w:val="-6"/>
        </w:rPr>
        <w:t>Recepción</w:t>
      </w:r>
      <w:r>
        <w:rPr>
          <w:spacing w:val="-3"/>
        </w:rPr>
        <w:t> </w:t>
      </w:r>
      <w:r>
        <w:rPr>
          <w:spacing w:val="-6"/>
        </w:rPr>
        <w:t>en</w:t>
      </w:r>
      <w:r>
        <w:rPr>
          <w:spacing w:val="-4"/>
        </w:rPr>
        <w:t> </w:t>
      </w:r>
      <w:r>
        <w:rPr>
          <w:spacing w:val="-6"/>
        </w:rPr>
        <w:t>aeropuerto</w:t>
      </w:r>
      <w:r>
        <w:rPr>
          <w:spacing w:val="-4"/>
        </w:rPr>
        <w:t> </w:t>
      </w:r>
      <w:r>
        <w:rPr>
          <w:spacing w:val="-6"/>
        </w:rPr>
        <w:t>y</w:t>
      </w:r>
      <w:r>
        <w:rPr>
          <w:spacing w:val="-3"/>
        </w:rPr>
        <w:t> </w:t>
      </w:r>
      <w:r>
        <w:rPr>
          <w:spacing w:val="-6"/>
        </w:rPr>
        <w:t>traslado</w:t>
      </w:r>
      <w:r>
        <w:rPr>
          <w:spacing w:val="-4"/>
        </w:rPr>
        <w:t> </w:t>
      </w:r>
      <w:r>
        <w:rPr>
          <w:spacing w:val="-6"/>
        </w:rPr>
        <w:t>al</w:t>
      </w:r>
      <w:r>
        <w:rPr>
          <w:spacing w:val="-4"/>
        </w:rPr>
        <w:t> </w:t>
      </w:r>
      <w:r>
        <w:rPr>
          <w:spacing w:val="-6"/>
        </w:rPr>
        <w:t>hotel</w:t>
      </w:r>
      <w:r>
        <w:rPr>
          <w:spacing w:val="-4"/>
        </w:rPr>
        <w:t> </w:t>
      </w:r>
      <w:r>
        <w:rPr>
          <w:spacing w:val="-6"/>
        </w:rPr>
        <w:t>seleccionado.</w:t>
      </w:r>
      <w:r>
        <w:rPr>
          <w:spacing w:val="-3"/>
        </w:rPr>
        <w:t> </w:t>
      </w:r>
      <w:r>
        <w:rPr>
          <w:spacing w:val="-6"/>
        </w:rPr>
        <w:t>Alojamiento.</w:t>
      </w:r>
    </w:p>
    <w:p>
      <w:pPr>
        <w:pStyle w:val="BodyText"/>
        <w:spacing w:before="12"/>
      </w:pPr>
    </w:p>
    <w:p>
      <w:pPr>
        <w:pStyle w:val="BodyText"/>
        <w:spacing w:before="0"/>
        <w:ind w:left="3130"/>
        <w:jc w:val="both"/>
      </w:pPr>
      <w:r>
        <w:rPr/>
        <w:t>Día</w:t>
      </w:r>
      <w:r>
        <w:rPr>
          <w:spacing w:val="-1"/>
        </w:rPr>
        <w:t> </w:t>
      </w:r>
      <w:r>
        <w:rPr/>
        <w:t>2</w:t>
      </w:r>
      <w:r>
        <w:rPr>
          <w:spacing w:val="71"/>
          <w:w w:val="150"/>
        </w:rPr>
        <w:t> </w:t>
      </w:r>
      <w:r>
        <w:rPr/>
        <w:t>Santiago</w:t>
      </w:r>
      <w:r>
        <w:rPr>
          <w:spacing w:val="-1"/>
        </w:rPr>
        <w:t> </w:t>
      </w:r>
      <w:r>
        <w:rPr/>
        <w:t>– City</w:t>
      </w:r>
      <w:r>
        <w:rPr>
          <w:spacing w:val="1"/>
        </w:rPr>
        <w:t> </w:t>
      </w:r>
      <w:r>
        <w:rPr/>
        <w:t>Tour </w:t>
      </w:r>
      <w:r>
        <w:rPr>
          <w:spacing w:val="-2"/>
        </w:rPr>
        <w:t>Santiago</w:t>
      </w:r>
    </w:p>
    <w:p>
      <w:pPr>
        <w:pStyle w:val="BodyText"/>
        <w:spacing w:line="244" w:lineRule="auto"/>
        <w:ind w:left="3130" w:right="368"/>
        <w:jc w:val="both"/>
      </w:pPr>
      <w:r>
        <w:rPr>
          <w:spacing w:val="-2"/>
        </w:rPr>
        <w:t>Desayuno</w:t>
      </w:r>
      <w:r>
        <w:rPr>
          <w:spacing w:val="-11"/>
        </w:rPr>
        <w:t> </w:t>
      </w:r>
      <w:r>
        <w:rPr>
          <w:spacing w:val="-2"/>
        </w:rPr>
        <w:t>en</w:t>
      </w:r>
      <w:r>
        <w:rPr>
          <w:spacing w:val="-10"/>
        </w:rPr>
        <w:t> </w:t>
      </w:r>
      <w:r>
        <w:rPr>
          <w:spacing w:val="-2"/>
        </w:rPr>
        <w:t>el</w:t>
      </w:r>
      <w:r>
        <w:rPr>
          <w:spacing w:val="-10"/>
        </w:rPr>
        <w:t> </w:t>
      </w:r>
      <w:r>
        <w:rPr>
          <w:spacing w:val="-2"/>
        </w:rPr>
        <w:t>hotel.</w:t>
      </w:r>
      <w:r>
        <w:rPr>
          <w:spacing w:val="-10"/>
        </w:rPr>
        <w:t> </w:t>
      </w:r>
      <w:r>
        <w:rPr>
          <w:spacing w:val="-2"/>
        </w:rPr>
        <w:t>Medio</w:t>
      </w:r>
      <w:r>
        <w:rPr>
          <w:spacing w:val="-10"/>
        </w:rPr>
        <w:t> </w:t>
      </w:r>
      <w:r>
        <w:rPr>
          <w:spacing w:val="-2"/>
        </w:rPr>
        <w:t>día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visita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la</w:t>
      </w:r>
      <w:r>
        <w:rPr>
          <w:spacing w:val="-11"/>
        </w:rPr>
        <w:t> </w:t>
      </w:r>
      <w:r>
        <w:rPr>
          <w:spacing w:val="-2"/>
        </w:rPr>
        <w:t>ciudad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Santiago,</w:t>
      </w:r>
      <w:r>
        <w:rPr>
          <w:spacing w:val="-10"/>
        </w:rPr>
        <w:t> </w:t>
      </w:r>
      <w:r>
        <w:rPr>
          <w:spacing w:val="-2"/>
        </w:rPr>
        <w:t>recorrido</w:t>
      </w:r>
      <w:r>
        <w:rPr>
          <w:spacing w:val="-10"/>
        </w:rPr>
        <w:t> </w:t>
      </w:r>
      <w:r>
        <w:rPr>
          <w:spacing w:val="-2"/>
        </w:rPr>
        <w:t>panorámico </w:t>
      </w:r>
      <w:r>
        <w:rPr>
          <w:spacing w:val="-8"/>
        </w:rPr>
        <w:t>por</w:t>
      </w:r>
      <w:r>
        <w:rPr/>
        <w:t> </w:t>
      </w:r>
      <w:r>
        <w:rPr>
          <w:spacing w:val="-8"/>
        </w:rPr>
        <w:t>los</w:t>
      </w:r>
      <w:r>
        <w:rPr/>
        <w:t> </w:t>
      </w:r>
      <w:r>
        <w:rPr>
          <w:spacing w:val="-8"/>
        </w:rPr>
        <w:t>principales</w:t>
      </w:r>
      <w:r>
        <w:rPr/>
        <w:t> </w:t>
      </w:r>
      <w:r>
        <w:rPr>
          <w:spacing w:val="-8"/>
        </w:rPr>
        <w:t>atractivos</w:t>
      </w:r>
      <w:r>
        <w:rPr/>
        <w:t> </w:t>
      </w:r>
      <w:r>
        <w:rPr>
          <w:spacing w:val="-8"/>
        </w:rPr>
        <w:t>de</w:t>
      </w:r>
      <w:r>
        <w:rPr/>
        <w:t> </w:t>
      </w:r>
      <w:r>
        <w:rPr>
          <w:spacing w:val="-8"/>
        </w:rPr>
        <w:t>la</w:t>
      </w:r>
      <w:r>
        <w:rPr/>
        <w:t> </w:t>
      </w:r>
      <w:r>
        <w:rPr>
          <w:spacing w:val="-8"/>
        </w:rPr>
        <w:t>ciudad,</w:t>
      </w:r>
      <w:r>
        <w:rPr>
          <w:spacing w:val="6"/>
        </w:rPr>
        <w:t> </w:t>
      </w:r>
      <w:r>
        <w:rPr>
          <w:spacing w:val="-8"/>
        </w:rPr>
        <w:t>donde</w:t>
      </w:r>
      <w:r>
        <w:rPr/>
        <w:t> </w:t>
      </w:r>
      <w:r>
        <w:rPr>
          <w:spacing w:val="-8"/>
        </w:rPr>
        <w:t>contrastan</w:t>
      </w:r>
      <w:r>
        <w:rPr/>
        <w:t> </w:t>
      </w:r>
      <w:r>
        <w:rPr>
          <w:spacing w:val="-8"/>
        </w:rPr>
        <w:t>su</w:t>
      </w:r>
      <w:r>
        <w:rPr/>
        <w:t> </w:t>
      </w:r>
      <w:r>
        <w:rPr>
          <w:spacing w:val="-8"/>
        </w:rPr>
        <w:t>rica</w:t>
      </w:r>
      <w:r>
        <w:rPr/>
        <w:t> </w:t>
      </w:r>
      <w:r>
        <w:rPr>
          <w:spacing w:val="-8"/>
        </w:rPr>
        <w:t>historia</w:t>
      </w:r>
      <w:r>
        <w:rPr/>
        <w:t> </w:t>
      </w:r>
      <w:r>
        <w:rPr>
          <w:spacing w:val="-8"/>
        </w:rPr>
        <w:t>y</w:t>
      </w:r>
      <w:r>
        <w:rPr/>
        <w:t> </w:t>
      </w:r>
      <w:r>
        <w:rPr>
          <w:spacing w:val="-8"/>
        </w:rPr>
        <w:t>sus</w:t>
      </w:r>
      <w:r>
        <w:rPr/>
        <w:t> </w:t>
      </w:r>
      <w:r>
        <w:rPr>
          <w:spacing w:val="-8"/>
        </w:rPr>
        <w:t>modernas </w:t>
      </w:r>
      <w:r>
        <w:rPr/>
        <w:t>e imponentes construcciones. EL mercado central, la Plaza de Armas, la Catedral de Santiago,</w:t>
      </w:r>
      <w:r>
        <w:rPr>
          <w:spacing w:val="-5"/>
        </w:rPr>
        <w:t> </w:t>
      </w:r>
      <w:r>
        <w:rPr/>
        <w:t>El</w:t>
      </w:r>
      <w:r>
        <w:rPr>
          <w:spacing w:val="-8"/>
        </w:rPr>
        <w:t> </w:t>
      </w:r>
      <w:r>
        <w:rPr/>
        <w:t>Palacio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Moneda,</w:t>
      </w:r>
      <w:r>
        <w:rPr>
          <w:spacing w:val="-5"/>
        </w:rPr>
        <w:t> </w:t>
      </w:r>
      <w:r>
        <w:rPr/>
        <w:t>La</w:t>
      </w:r>
      <w:r>
        <w:rPr>
          <w:spacing w:val="-8"/>
        </w:rPr>
        <w:t> </w:t>
      </w:r>
      <w:r>
        <w:rPr/>
        <w:t>Plaza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constitución,</w:t>
      </w:r>
      <w:r>
        <w:rPr>
          <w:spacing w:val="-5"/>
        </w:rPr>
        <w:t> </w:t>
      </w:r>
      <w:r>
        <w:rPr/>
        <w:t>El</w:t>
      </w:r>
      <w:r>
        <w:rPr>
          <w:spacing w:val="-8"/>
        </w:rPr>
        <w:t> </w:t>
      </w:r>
      <w:r>
        <w:rPr/>
        <w:t>Cerro</w:t>
      </w:r>
      <w:r>
        <w:rPr>
          <w:spacing w:val="-8"/>
        </w:rPr>
        <w:t> </w:t>
      </w:r>
      <w:r>
        <w:rPr/>
        <w:t>Santa</w:t>
      </w:r>
      <w:r>
        <w:rPr>
          <w:spacing w:val="-8"/>
        </w:rPr>
        <w:t> </w:t>
      </w:r>
      <w:r>
        <w:rPr/>
        <w:t>Lucía,</w:t>
      </w:r>
      <w:r>
        <w:rPr>
          <w:spacing w:val="-5"/>
        </w:rPr>
        <w:t> </w:t>
      </w:r>
      <w:r>
        <w:rPr/>
        <w:t>los </w:t>
      </w:r>
      <w:r>
        <w:rPr>
          <w:w w:val="90"/>
        </w:rPr>
        <w:t>barrios Bellavista, Lastarria y el parque Bicentenario, forman parte de este inolvidable paseo. </w:t>
      </w:r>
      <w:r>
        <w:rPr>
          <w:spacing w:val="-2"/>
        </w:rPr>
        <w:t>Opcionalmente,</w:t>
      </w:r>
      <w:r>
        <w:rPr>
          <w:spacing w:val="-7"/>
        </w:rPr>
        <w:t> </w:t>
      </w:r>
      <w:r>
        <w:rPr>
          <w:spacing w:val="-2"/>
        </w:rPr>
        <w:t>si</w:t>
      </w:r>
      <w:r>
        <w:rPr>
          <w:spacing w:val="-9"/>
        </w:rPr>
        <w:t> </w:t>
      </w:r>
      <w:r>
        <w:rPr>
          <w:spacing w:val="-2"/>
        </w:rPr>
        <w:t>así</w:t>
      </w:r>
      <w:r>
        <w:rPr>
          <w:spacing w:val="-9"/>
        </w:rPr>
        <w:t> </w:t>
      </w:r>
      <w:r>
        <w:rPr>
          <w:spacing w:val="-2"/>
        </w:rPr>
        <w:t>lo</w:t>
      </w:r>
      <w:r>
        <w:rPr>
          <w:spacing w:val="-9"/>
        </w:rPr>
        <w:t> </w:t>
      </w:r>
      <w:r>
        <w:rPr>
          <w:spacing w:val="-2"/>
        </w:rPr>
        <w:t>prefieren</w:t>
      </w:r>
      <w:r>
        <w:rPr>
          <w:spacing w:val="-9"/>
        </w:rPr>
        <w:t> </w:t>
      </w:r>
      <w:r>
        <w:rPr>
          <w:spacing w:val="-2"/>
        </w:rPr>
        <w:t>los</w:t>
      </w:r>
      <w:r>
        <w:rPr>
          <w:spacing w:val="-9"/>
        </w:rPr>
        <w:t> </w:t>
      </w:r>
      <w:r>
        <w:rPr>
          <w:spacing w:val="-2"/>
        </w:rPr>
        <w:t>pasajeros,</w:t>
      </w:r>
      <w:r>
        <w:rPr>
          <w:spacing w:val="-7"/>
        </w:rPr>
        <w:t> </w:t>
      </w:r>
      <w:r>
        <w:rPr>
          <w:spacing w:val="-2"/>
        </w:rPr>
        <w:t>se</w:t>
      </w:r>
      <w:r>
        <w:rPr>
          <w:spacing w:val="-9"/>
        </w:rPr>
        <w:t> </w:t>
      </w:r>
      <w:r>
        <w:rPr>
          <w:spacing w:val="-2"/>
        </w:rPr>
        <w:t>puede</w:t>
      </w:r>
      <w:r>
        <w:rPr>
          <w:spacing w:val="-9"/>
        </w:rPr>
        <w:t> </w:t>
      </w:r>
      <w:r>
        <w:rPr>
          <w:spacing w:val="-2"/>
        </w:rPr>
        <w:t>realizar</w:t>
      </w:r>
      <w:r>
        <w:rPr>
          <w:spacing w:val="-9"/>
        </w:rPr>
        <w:t> </w:t>
      </w:r>
      <w:r>
        <w:rPr>
          <w:spacing w:val="-2"/>
        </w:rPr>
        <w:t>una</w:t>
      </w:r>
      <w:r>
        <w:rPr>
          <w:spacing w:val="-9"/>
        </w:rPr>
        <w:t> </w:t>
      </w:r>
      <w:r>
        <w:rPr>
          <w:spacing w:val="-2"/>
        </w:rPr>
        <w:t>visita</w:t>
      </w:r>
      <w:r>
        <w:rPr>
          <w:spacing w:val="-9"/>
        </w:rPr>
        <w:t> </w:t>
      </w:r>
      <w:r>
        <w:rPr>
          <w:spacing w:val="-2"/>
        </w:rPr>
        <w:t>a</w:t>
      </w:r>
      <w:r>
        <w:rPr>
          <w:spacing w:val="-9"/>
        </w:rPr>
        <w:t> </w:t>
      </w:r>
      <w:r>
        <w:rPr>
          <w:spacing w:val="-2"/>
        </w:rPr>
        <w:t>Bluestone, una</w:t>
      </w:r>
      <w:r>
        <w:rPr>
          <w:spacing w:val="-5"/>
        </w:rPr>
        <w:t> </w:t>
      </w:r>
      <w:r>
        <w:rPr>
          <w:spacing w:val="-2"/>
        </w:rPr>
        <w:t>tienda</w:t>
      </w:r>
      <w:r>
        <w:rPr>
          <w:spacing w:val="-5"/>
        </w:rPr>
        <w:t> </w:t>
      </w:r>
      <w:r>
        <w:rPr>
          <w:spacing w:val="-2"/>
        </w:rPr>
        <w:t>de</w:t>
      </w:r>
      <w:r>
        <w:rPr>
          <w:spacing w:val="-5"/>
        </w:rPr>
        <w:t> </w:t>
      </w:r>
      <w:r>
        <w:rPr>
          <w:spacing w:val="-2"/>
        </w:rPr>
        <w:t>artesanía</w:t>
      </w:r>
      <w:r>
        <w:rPr>
          <w:spacing w:val="-5"/>
        </w:rPr>
        <w:t> </w:t>
      </w:r>
      <w:r>
        <w:rPr>
          <w:spacing w:val="-2"/>
        </w:rPr>
        <w:t>local,</w:t>
      </w:r>
      <w:r>
        <w:rPr>
          <w:spacing w:val="-2"/>
        </w:rPr>
        <w:t> donde</w:t>
      </w:r>
      <w:r>
        <w:rPr>
          <w:spacing w:val="-5"/>
        </w:rPr>
        <w:t> </w:t>
      </w:r>
      <w:r>
        <w:rPr>
          <w:spacing w:val="-2"/>
        </w:rPr>
        <w:t>encontraran</w:t>
      </w:r>
      <w:r>
        <w:rPr>
          <w:spacing w:val="-5"/>
        </w:rPr>
        <w:t> </w:t>
      </w:r>
      <w:r>
        <w:rPr>
          <w:spacing w:val="-2"/>
        </w:rPr>
        <w:t>piezas</w:t>
      </w:r>
      <w:r>
        <w:rPr>
          <w:spacing w:val="-5"/>
        </w:rPr>
        <w:t> </w:t>
      </w:r>
      <w:r>
        <w:rPr>
          <w:spacing w:val="-2"/>
        </w:rPr>
        <w:t>con</w:t>
      </w:r>
      <w:r>
        <w:rPr>
          <w:spacing w:val="-5"/>
        </w:rPr>
        <w:t> </w:t>
      </w:r>
      <w:r>
        <w:rPr>
          <w:spacing w:val="-2"/>
        </w:rPr>
        <w:t>piedra</w:t>
      </w:r>
      <w:r>
        <w:rPr>
          <w:spacing w:val="-5"/>
        </w:rPr>
        <w:t> </w:t>
      </w:r>
      <w:r>
        <w:rPr>
          <w:spacing w:val="-2"/>
        </w:rPr>
        <w:t>lapislázuli,</w:t>
      </w:r>
      <w:r>
        <w:rPr>
          <w:spacing w:val="-2"/>
        </w:rPr>
        <w:t> la</w:t>
      </w:r>
      <w:r>
        <w:rPr>
          <w:spacing w:val="-5"/>
        </w:rPr>
        <w:t> </w:t>
      </w:r>
      <w:r>
        <w:rPr>
          <w:spacing w:val="-2"/>
        </w:rPr>
        <w:t>piedra </w:t>
      </w:r>
      <w:r>
        <w:rPr/>
        <w:t>nacional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Chile.</w:t>
      </w:r>
      <w:r>
        <w:rPr>
          <w:spacing w:val="-10"/>
        </w:rPr>
        <w:t> </w:t>
      </w:r>
      <w:r>
        <w:rPr/>
        <w:t>Al</w:t>
      </w:r>
      <w:r>
        <w:rPr>
          <w:spacing w:val="-10"/>
        </w:rPr>
        <w:t> </w:t>
      </w:r>
      <w:r>
        <w:rPr/>
        <w:t>finalizar</w:t>
      </w:r>
      <w:r>
        <w:rPr>
          <w:spacing w:val="-10"/>
        </w:rPr>
        <w:t> </w:t>
      </w:r>
      <w:r>
        <w:rPr/>
        <w:t>el</w:t>
      </w:r>
      <w:r>
        <w:rPr>
          <w:spacing w:val="-10"/>
        </w:rPr>
        <w:t> </w:t>
      </w:r>
      <w:r>
        <w:rPr/>
        <w:t>tour,</w:t>
      </w:r>
      <w:r>
        <w:rPr>
          <w:spacing w:val="-6"/>
        </w:rPr>
        <w:t> </w:t>
      </w:r>
      <w:r>
        <w:rPr/>
        <w:t>el</w:t>
      </w:r>
      <w:r>
        <w:rPr>
          <w:spacing w:val="-10"/>
        </w:rPr>
        <w:t> </w:t>
      </w:r>
      <w:r>
        <w:rPr/>
        <w:t>guía</w:t>
      </w:r>
      <w:r>
        <w:rPr>
          <w:spacing w:val="-10"/>
        </w:rPr>
        <w:t> </w:t>
      </w:r>
      <w:r>
        <w:rPr/>
        <w:t>les</w:t>
      </w:r>
      <w:r>
        <w:rPr>
          <w:spacing w:val="-10"/>
        </w:rPr>
        <w:t> </w:t>
      </w:r>
      <w:r>
        <w:rPr/>
        <w:t>indica</w:t>
      </w:r>
      <w:r>
        <w:rPr>
          <w:spacing w:val="-10"/>
        </w:rPr>
        <w:t> </w:t>
      </w:r>
      <w:r>
        <w:rPr/>
        <w:t>el</w:t>
      </w:r>
      <w:r>
        <w:rPr>
          <w:spacing w:val="-10"/>
        </w:rPr>
        <w:t> </w:t>
      </w:r>
      <w:r>
        <w:rPr/>
        <w:t>punto</w:t>
      </w:r>
      <w:r>
        <w:rPr>
          <w:spacing w:val="-10"/>
        </w:rPr>
        <w:t> </w:t>
      </w:r>
      <w:r>
        <w:rPr/>
        <w:t>del</w:t>
      </w:r>
      <w:r>
        <w:rPr>
          <w:spacing w:val="-10"/>
        </w:rPr>
        <w:t> </w:t>
      </w:r>
      <w:r>
        <w:rPr/>
        <w:t>drop</w:t>
      </w:r>
      <w:r>
        <w:rPr>
          <w:spacing w:val="-10"/>
        </w:rPr>
        <w:t> </w:t>
      </w:r>
      <w:r>
        <w:rPr/>
        <w:t>off.</w:t>
      </w:r>
    </w:p>
    <w:p>
      <w:pPr>
        <w:pStyle w:val="BodyText"/>
        <w:spacing w:before="13"/>
      </w:pPr>
    </w:p>
    <w:p>
      <w:pPr>
        <w:pStyle w:val="BodyText"/>
        <w:spacing w:before="0"/>
        <w:ind w:left="3130"/>
        <w:jc w:val="both"/>
      </w:pPr>
      <w:r>
        <w:rPr/>
        <w:t>Día 3</w:t>
      </w:r>
      <w:r>
        <w:rPr>
          <w:spacing w:val="48"/>
        </w:rPr>
        <w:t> </w:t>
      </w:r>
      <w:r>
        <w:rPr/>
        <w:t>Santiago – Viña del Mar &amp; </w:t>
      </w:r>
      <w:r>
        <w:rPr>
          <w:spacing w:val="-2"/>
        </w:rPr>
        <w:t>Valparaíso</w:t>
      </w:r>
    </w:p>
    <w:p>
      <w:pPr>
        <w:pStyle w:val="BodyText"/>
        <w:spacing w:line="244" w:lineRule="auto"/>
        <w:ind w:left="3130" w:right="368"/>
        <w:jc w:val="both"/>
      </w:pPr>
      <w:r>
        <w:rPr>
          <w:spacing w:val="-8"/>
        </w:rPr>
        <w:t>Desayuno</w:t>
      </w:r>
      <w:r>
        <w:rPr/>
        <w:t> </w:t>
      </w:r>
      <w:r>
        <w:rPr>
          <w:spacing w:val="-8"/>
        </w:rPr>
        <w:t>en</w:t>
      </w:r>
      <w:r>
        <w:rPr/>
        <w:t> </w:t>
      </w:r>
      <w:r>
        <w:rPr>
          <w:spacing w:val="-8"/>
        </w:rPr>
        <w:t>el</w:t>
      </w:r>
      <w:r>
        <w:rPr/>
        <w:t> </w:t>
      </w:r>
      <w:r>
        <w:rPr>
          <w:spacing w:val="-8"/>
        </w:rPr>
        <w:t>hotel.</w:t>
      </w:r>
      <w:r>
        <w:rPr/>
        <w:t> </w:t>
      </w:r>
      <w:r>
        <w:rPr>
          <w:spacing w:val="-8"/>
        </w:rPr>
        <w:t>Visita</w:t>
      </w:r>
      <w:r>
        <w:rPr/>
        <w:t> </w:t>
      </w:r>
      <w:r>
        <w:rPr>
          <w:spacing w:val="-8"/>
        </w:rPr>
        <w:t>de</w:t>
      </w:r>
      <w:r>
        <w:rPr/>
        <w:t> </w:t>
      </w:r>
      <w:r>
        <w:rPr>
          <w:spacing w:val="-8"/>
        </w:rPr>
        <w:t>día</w:t>
      </w:r>
      <w:r>
        <w:rPr/>
        <w:t> </w:t>
      </w:r>
      <w:r>
        <w:rPr>
          <w:spacing w:val="-8"/>
        </w:rPr>
        <w:t>completo</w:t>
      </w:r>
      <w:r>
        <w:rPr/>
        <w:t> </w:t>
      </w:r>
      <w:r>
        <w:rPr>
          <w:spacing w:val="-8"/>
        </w:rPr>
        <w:t>a</w:t>
      </w:r>
      <w:r>
        <w:rPr/>
        <w:t> </w:t>
      </w:r>
      <w:r>
        <w:rPr>
          <w:spacing w:val="-8"/>
        </w:rPr>
        <w:t>Viña</w:t>
      </w:r>
      <w:r>
        <w:rPr/>
        <w:t> </w:t>
      </w:r>
      <w:r>
        <w:rPr>
          <w:spacing w:val="-8"/>
        </w:rPr>
        <w:t>del</w:t>
      </w:r>
      <w:r>
        <w:rPr/>
        <w:t> </w:t>
      </w:r>
      <w:r>
        <w:rPr>
          <w:spacing w:val="-8"/>
        </w:rPr>
        <w:t>Mar</w:t>
      </w:r>
      <w:r>
        <w:rPr/>
        <w:t> </w:t>
      </w:r>
      <w:r>
        <w:rPr>
          <w:spacing w:val="-8"/>
        </w:rPr>
        <w:t>y</w:t>
      </w:r>
      <w:r>
        <w:rPr/>
        <w:t> </w:t>
      </w:r>
      <w:r>
        <w:rPr>
          <w:spacing w:val="-8"/>
        </w:rPr>
        <w:t>Valparaíso</w:t>
      </w:r>
      <w:r>
        <w:rPr/>
        <w:t> </w:t>
      </w:r>
      <w:r>
        <w:rPr>
          <w:spacing w:val="-8"/>
        </w:rPr>
        <w:t>(incluye</w:t>
      </w:r>
      <w:r>
        <w:rPr/>
        <w:t> </w:t>
      </w:r>
      <w:r>
        <w:rPr>
          <w:spacing w:val="-8"/>
        </w:rPr>
        <w:t>almuerzo). </w:t>
      </w:r>
      <w:r>
        <w:rPr>
          <w:spacing w:val="-2"/>
        </w:rPr>
        <w:t>Valparaíso,</w:t>
      </w:r>
      <w:r>
        <w:rPr>
          <w:spacing w:val="-7"/>
        </w:rPr>
        <w:t> </w:t>
      </w:r>
      <w:r>
        <w:rPr>
          <w:spacing w:val="-2"/>
        </w:rPr>
        <w:t>puerto</w:t>
      </w:r>
      <w:r>
        <w:rPr>
          <w:spacing w:val="-11"/>
        </w:rPr>
        <w:t> </w:t>
      </w:r>
      <w:r>
        <w:rPr>
          <w:spacing w:val="-2"/>
        </w:rPr>
        <w:t>principal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Chile,</w:t>
      </w:r>
      <w:r>
        <w:rPr>
          <w:spacing w:val="-7"/>
        </w:rPr>
        <w:t> </w:t>
      </w:r>
      <w:r>
        <w:rPr>
          <w:spacing w:val="-2"/>
        </w:rPr>
        <w:t>considerado</w:t>
      </w:r>
      <w:r>
        <w:rPr>
          <w:spacing w:val="-11"/>
        </w:rPr>
        <w:t> </w:t>
      </w:r>
      <w:r>
        <w:rPr>
          <w:spacing w:val="-2"/>
        </w:rPr>
        <w:t>Patrimonio</w:t>
      </w:r>
      <w:r>
        <w:rPr>
          <w:spacing w:val="-10"/>
        </w:rPr>
        <w:t> </w:t>
      </w:r>
      <w:r>
        <w:rPr>
          <w:spacing w:val="-2"/>
        </w:rPr>
        <w:t>Cultural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la</w:t>
      </w:r>
      <w:r>
        <w:rPr>
          <w:spacing w:val="-10"/>
        </w:rPr>
        <w:t> </w:t>
      </w:r>
      <w:r>
        <w:rPr>
          <w:spacing w:val="-2"/>
        </w:rPr>
        <w:t>Humanidad </w:t>
      </w:r>
      <w:r>
        <w:rPr/>
        <w:t>por</w:t>
      </w:r>
      <w:r>
        <w:rPr>
          <w:spacing w:val="-8"/>
        </w:rPr>
        <w:t> </w:t>
      </w:r>
      <w:r>
        <w:rPr/>
        <w:t>su</w:t>
      </w:r>
      <w:r>
        <w:rPr>
          <w:spacing w:val="-8"/>
        </w:rPr>
        <w:t> </w:t>
      </w:r>
      <w:r>
        <w:rPr/>
        <w:t>arquitectura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despliegue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callejuelas,</w:t>
      </w:r>
      <w:r>
        <w:rPr>
          <w:spacing w:val="-6"/>
        </w:rPr>
        <w:t> </w:t>
      </w:r>
      <w:r>
        <w:rPr/>
        <w:t>pasajes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escaleras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suben</w:t>
      </w:r>
      <w:r>
        <w:rPr>
          <w:spacing w:val="-8"/>
        </w:rPr>
        <w:t> </w:t>
      </w:r>
      <w:r>
        <w:rPr/>
        <w:t>hasta</w:t>
      </w:r>
      <w:r>
        <w:rPr>
          <w:spacing w:val="-8"/>
        </w:rPr>
        <w:t> </w:t>
      </w:r>
      <w:r>
        <w:rPr/>
        <w:t>las </w:t>
      </w:r>
      <w:r>
        <w:rPr>
          <w:spacing w:val="-4"/>
        </w:rPr>
        <w:t>cumbres de los cerros. Y Viña del Mar, el balneario turístico más visitado de nuestro país, </w:t>
      </w:r>
      <w:r>
        <w:rPr>
          <w:spacing w:val="-8"/>
        </w:rPr>
        <w:t>también</w:t>
      </w:r>
      <w:r>
        <w:rPr>
          <w:spacing w:val="-1"/>
        </w:rPr>
        <w:t> </w:t>
      </w:r>
      <w:r>
        <w:rPr>
          <w:spacing w:val="-8"/>
        </w:rPr>
        <w:t>conocido</w:t>
      </w:r>
      <w:r>
        <w:rPr>
          <w:spacing w:val="-1"/>
        </w:rPr>
        <w:t> </w:t>
      </w:r>
      <w:r>
        <w:rPr>
          <w:spacing w:val="-8"/>
        </w:rPr>
        <w:t>como</w:t>
      </w:r>
      <w:r>
        <w:rPr>
          <w:spacing w:val="-1"/>
        </w:rPr>
        <w:t> </w:t>
      </w:r>
      <w:r>
        <w:rPr>
          <w:spacing w:val="-8"/>
        </w:rPr>
        <w:t>“Ciudad</w:t>
      </w:r>
      <w:r>
        <w:rPr>
          <w:spacing w:val="-1"/>
        </w:rPr>
        <w:t> </w:t>
      </w:r>
      <w:r>
        <w:rPr>
          <w:spacing w:val="-8"/>
        </w:rPr>
        <w:t>Jardín”</w:t>
      </w:r>
      <w:r>
        <w:rPr>
          <w:spacing w:val="-1"/>
        </w:rPr>
        <w:t> </w:t>
      </w:r>
      <w:r>
        <w:rPr>
          <w:spacing w:val="-8"/>
        </w:rPr>
        <w:t>por</w:t>
      </w:r>
      <w:r>
        <w:rPr>
          <w:spacing w:val="-1"/>
        </w:rPr>
        <w:t> </w:t>
      </w:r>
      <w:r>
        <w:rPr>
          <w:spacing w:val="-8"/>
        </w:rPr>
        <w:t>estar</w:t>
      </w:r>
      <w:r>
        <w:rPr>
          <w:spacing w:val="-1"/>
        </w:rPr>
        <w:t> </w:t>
      </w:r>
      <w:r>
        <w:rPr>
          <w:spacing w:val="-8"/>
        </w:rPr>
        <w:t>rodeada</w:t>
      </w:r>
      <w:r>
        <w:rPr>
          <w:spacing w:val="-1"/>
        </w:rPr>
        <w:t> </w:t>
      </w:r>
      <w:r>
        <w:rPr>
          <w:spacing w:val="-8"/>
        </w:rPr>
        <w:t>de</w:t>
      </w:r>
      <w:r>
        <w:rPr>
          <w:spacing w:val="-1"/>
        </w:rPr>
        <w:t> </w:t>
      </w:r>
      <w:r>
        <w:rPr>
          <w:spacing w:val="-8"/>
        </w:rPr>
        <w:t>áreas</w:t>
      </w:r>
      <w:r>
        <w:rPr>
          <w:spacing w:val="-1"/>
        </w:rPr>
        <w:t> </w:t>
      </w:r>
      <w:r>
        <w:rPr>
          <w:spacing w:val="-8"/>
        </w:rPr>
        <w:t>verdes,</w:t>
      </w:r>
      <w:r>
        <w:rPr>
          <w:spacing w:val="5"/>
        </w:rPr>
        <w:t> </w:t>
      </w:r>
      <w:r>
        <w:rPr>
          <w:spacing w:val="-8"/>
        </w:rPr>
        <w:t>amplias</w:t>
      </w:r>
      <w:r>
        <w:rPr>
          <w:spacing w:val="-1"/>
        </w:rPr>
        <w:t> </w:t>
      </w:r>
      <w:r>
        <w:rPr>
          <w:spacing w:val="-8"/>
        </w:rPr>
        <w:t>veredas </w:t>
      </w:r>
      <w:r>
        <w:rPr>
          <w:w w:val="90"/>
        </w:rPr>
        <w:t>peatonales, hermosas plazas y jardines floridos, donde visitaremos sus principales atractivos </w:t>
      </w:r>
      <w:r>
        <w:rPr/>
        <w:t>como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Reloj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Flores,</w:t>
      </w:r>
      <w:r>
        <w:rPr>
          <w:spacing w:val="-6"/>
        </w:rPr>
        <w:t> </w:t>
      </w:r>
      <w:r>
        <w:rPr/>
        <w:t>Museo</w:t>
      </w:r>
      <w:r>
        <w:rPr>
          <w:spacing w:val="-8"/>
        </w:rPr>
        <w:t> </w:t>
      </w:r>
      <w:r>
        <w:rPr/>
        <w:t>Fonck,</w:t>
      </w:r>
      <w:r>
        <w:rPr>
          <w:spacing w:val="-6"/>
        </w:rPr>
        <w:t> </w:t>
      </w:r>
      <w:r>
        <w:rPr/>
        <w:t>la</w:t>
      </w:r>
      <w:r>
        <w:rPr>
          <w:spacing w:val="-8"/>
        </w:rPr>
        <w:t> </w:t>
      </w:r>
      <w:r>
        <w:rPr/>
        <w:t>Quinta</w:t>
      </w:r>
      <w:r>
        <w:rPr>
          <w:spacing w:val="-8"/>
        </w:rPr>
        <w:t> </w:t>
      </w:r>
      <w:r>
        <w:rPr/>
        <w:t>Vergara,</w:t>
      </w:r>
      <w:r>
        <w:rPr>
          <w:spacing w:val="-6"/>
        </w:rPr>
        <w:t> </w:t>
      </w:r>
      <w:r>
        <w:rPr/>
        <w:t>y</w:t>
      </w:r>
      <w:r>
        <w:rPr>
          <w:spacing w:val="-8"/>
        </w:rPr>
        <w:t> </w:t>
      </w:r>
      <w:r>
        <w:rPr/>
        <w:t>las</w:t>
      </w:r>
      <w:r>
        <w:rPr>
          <w:spacing w:val="-8"/>
        </w:rPr>
        <w:t> </w:t>
      </w:r>
      <w:r>
        <w:rPr/>
        <w:t>hermosas</w:t>
      </w:r>
      <w:r>
        <w:rPr>
          <w:spacing w:val="-8"/>
        </w:rPr>
        <w:t> </w:t>
      </w:r>
      <w:r>
        <w:rPr/>
        <w:t>playas;</w:t>
      </w:r>
      <w:r>
        <w:rPr>
          <w:spacing w:val="-8"/>
        </w:rPr>
        <w:t> </w:t>
      </w:r>
      <w:r>
        <w:rPr/>
        <w:t>ambas </w:t>
      </w:r>
      <w:r>
        <w:rPr>
          <w:spacing w:val="-2"/>
        </w:rPr>
        <w:t>ciudades</w:t>
      </w:r>
      <w:r>
        <w:rPr>
          <w:spacing w:val="-7"/>
        </w:rPr>
        <w:t> </w:t>
      </w:r>
      <w:r>
        <w:rPr>
          <w:spacing w:val="-2"/>
        </w:rPr>
        <w:t>son</w:t>
      </w:r>
      <w:r>
        <w:rPr>
          <w:spacing w:val="-7"/>
        </w:rPr>
        <w:t> </w:t>
      </w:r>
      <w:r>
        <w:rPr>
          <w:spacing w:val="-2"/>
        </w:rPr>
        <w:t>la</w:t>
      </w:r>
      <w:r>
        <w:rPr>
          <w:spacing w:val="-7"/>
        </w:rPr>
        <w:t> </w:t>
      </w:r>
      <w:r>
        <w:rPr>
          <w:spacing w:val="-2"/>
        </w:rPr>
        <w:t>puerta</w:t>
      </w:r>
      <w:r>
        <w:rPr>
          <w:spacing w:val="-7"/>
        </w:rPr>
        <w:t> </w:t>
      </w:r>
      <w:r>
        <w:rPr>
          <w:spacing w:val="-2"/>
        </w:rPr>
        <w:t>de</w:t>
      </w:r>
      <w:r>
        <w:rPr>
          <w:spacing w:val="-7"/>
        </w:rPr>
        <w:t> </w:t>
      </w:r>
      <w:r>
        <w:rPr>
          <w:spacing w:val="-2"/>
        </w:rPr>
        <w:t>entrada</w:t>
      </w:r>
      <w:r>
        <w:rPr>
          <w:spacing w:val="-7"/>
        </w:rPr>
        <w:t> </w:t>
      </w:r>
      <w:r>
        <w:rPr>
          <w:spacing w:val="-2"/>
        </w:rPr>
        <w:t>al</w:t>
      </w:r>
      <w:r>
        <w:rPr>
          <w:spacing w:val="-7"/>
        </w:rPr>
        <w:t> </w:t>
      </w:r>
      <w:r>
        <w:rPr>
          <w:spacing w:val="-2"/>
        </w:rPr>
        <w:t>imponente</w:t>
      </w:r>
      <w:r>
        <w:rPr>
          <w:spacing w:val="-7"/>
        </w:rPr>
        <w:t> </w:t>
      </w:r>
      <w:r>
        <w:rPr>
          <w:spacing w:val="-2"/>
        </w:rPr>
        <w:t>Océano</w:t>
      </w:r>
      <w:r>
        <w:rPr>
          <w:spacing w:val="-7"/>
        </w:rPr>
        <w:t> </w:t>
      </w:r>
      <w:r>
        <w:rPr>
          <w:spacing w:val="-2"/>
        </w:rPr>
        <w:t>Pacífico.</w:t>
      </w:r>
      <w:r>
        <w:rPr>
          <w:spacing w:val="-7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14"/>
      </w:pPr>
    </w:p>
    <w:p>
      <w:pPr>
        <w:pStyle w:val="BodyText"/>
        <w:spacing w:before="0"/>
        <w:ind w:left="3130"/>
        <w:jc w:val="both"/>
      </w:pPr>
      <w:r>
        <w:rPr/>
        <w:t>Día</w:t>
      </w:r>
      <w:r>
        <w:rPr>
          <w:spacing w:val="-7"/>
        </w:rPr>
        <w:t> </w:t>
      </w:r>
      <w:r>
        <w:rPr/>
        <w:t>4</w:t>
      </w:r>
      <w:r>
        <w:rPr>
          <w:spacing w:val="35"/>
        </w:rPr>
        <w:t> </w:t>
      </w:r>
      <w:r>
        <w:rPr/>
        <w:t>Santiago</w:t>
      </w:r>
      <w:r>
        <w:rPr>
          <w:spacing w:val="-7"/>
        </w:rPr>
        <w:t> </w:t>
      </w:r>
      <w:r>
        <w:rPr/>
        <w:t>–</w:t>
      </w:r>
      <w:r>
        <w:rPr>
          <w:spacing w:val="-7"/>
        </w:rPr>
        <w:t> </w:t>
      </w:r>
      <w:r>
        <w:rPr/>
        <w:t>Valle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Colchagua</w:t>
      </w:r>
    </w:p>
    <w:p>
      <w:pPr>
        <w:pStyle w:val="BodyText"/>
        <w:spacing w:line="244" w:lineRule="auto"/>
        <w:ind w:left="3130" w:right="368"/>
        <w:jc w:val="both"/>
      </w:pPr>
      <w:r>
        <w:rPr>
          <w:spacing w:val="-4"/>
        </w:rPr>
        <w:t>Desayuno</w:t>
      </w:r>
      <w:r>
        <w:rPr>
          <w:spacing w:val="-6"/>
        </w:rPr>
        <w:t> </w:t>
      </w:r>
      <w:r>
        <w:rPr>
          <w:spacing w:val="-4"/>
        </w:rPr>
        <w:t>en</w:t>
      </w:r>
      <w:r>
        <w:rPr>
          <w:spacing w:val="-6"/>
        </w:rPr>
        <w:t> </w:t>
      </w:r>
      <w:r>
        <w:rPr>
          <w:spacing w:val="-4"/>
        </w:rPr>
        <w:t>el</w:t>
      </w:r>
      <w:r>
        <w:rPr>
          <w:spacing w:val="-6"/>
        </w:rPr>
        <w:t> </w:t>
      </w:r>
      <w:r>
        <w:rPr>
          <w:spacing w:val="-4"/>
        </w:rPr>
        <w:t>hotel.</w:t>
      </w:r>
      <w:r>
        <w:rPr>
          <w:spacing w:val="-6"/>
        </w:rPr>
        <w:t> </w:t>
      </w:r>
      <w:r>
        <w:rPr>
          <w:spacing w:val="-4"/>
        </w:rPr>
        <w:t>Iniciaremos</w:t>
      </w:r>
      <w:r>
        <w:rPr>
          <w:spacing w:val="-6"/>
        </w:rPr>
        <w:t> </w:t>
      </w:r>
      <w:r>
        <w:rPr>
          <w:spacing w:val="-4"/>
        </w:rPr>
        <w:t>un</w:t>
      </w:r>
      <w:r>
        <w:rPr>
          <w:spacing w:val="-6"/>
        </w:rPr>
        <w:t> </w:t>
      </w:r>
      <w:r>
        <w:rPr>
          <w:spacing w:val="-4"/>
        </w:rPr>
        <w:t>mágico</w:t>
      </w:r>
      <w:r>
        <w:rPr>
          <w:spacing w:val="-6"/>
        </w:rPr>
        <w:t> </w:t>
      </w:r>
      <w:r>
        <w:rPr>
          <w:spacing w:val="-4"/>
        </w:rPr>
        <w:t>viaje</w:t>
      </w:r>
      <w:r>
        <w:rPr>
          <w:spacing w:val="-6"/>
        </w:rPr>
        <w:t> </w:t>
      </w:r>
      <w:r>
        <w:rPr>
          <w:spacing w:val="-4"/>
        </w:rPr>
        <w:t>hacia</w:t>
      </w:r>
      <w:r>
        <w:rPr>
          <w:spacing w:val="-6"/>
        </w:rPr>
        <w:t> </w:t>
      </w:r>
      <w:r>
        <w:rPr>
          <w:spacing w:val="-4"/>
        </w:rPr>
        <w:t>el</w:t>
      </w:r>
      <w:r>
        <w:rPr>
          <w:spacing w:val="-6"/>
        </w:rPr>
        <w:t> </w:t>
      </w:r>
      <w:r>
        <w:rPr>
          <w:spacing w:val="-4"/>
        </w:rPr>
        <w:t>Valle</w:t>
      </w:r>
      <w:r>
        <w:rPr>
          <w:spacing w:val="-6"/>
        </w:rPr>
        <w:t> </w:t>
      </w:r>
      <w:r>
        <w:rPr>
          <w:spacing w:val="-4"/>
        </w:rPr>
        <w:t>de</w:t>
      </w:r>
      <w:r>
        <w:rPr>
          <w:spacing w:val="-6"/>
        </w:rPr>
        <w:t> </w:t>
      </w:r>
      <w:r>
        <w:rPr>
          <w:spacing w:val="-4"/>
        </w:rPr>
        <w:t>Colchagua.</w:t>
      </w:r>
      <w:r>
        <w:rPr>
          <w:spacing w:val="-6"/>
        </w:rPr>
        <w:t> </w:t>
      </w:r>
      <w:r>
        <w:rPr>
          <w:spacing w:val="-4"/>
        </w:rPr>
        <w:t>En</w:t>
      </w:r>
      <w:r>
        <w:rPr>
          <w:spacing w:val="-6"/>
        </w:rPr>
        <w:t> </w:t>
      </w:r>
      <w:r>
        <w:rPr>
          <w:spacing w:val="-4"/>
        </w:rPr>
        <w:t>un</w:t>
      </w:r>
      <w:r>
        <w:rPr>
          <w:spacing w:val="-6"/>
        </w:rPr>
        <w:t> </w:t>
      </w:r>
      <w:r>
        <w:rPr>
          <w:spacing w:val="-4"/>
        </w:rPr>
        <w:t>viaje </w:t>
      </w:r>
      <w:r>
        <w:rPr/>
        <w:t>de</w:t>
      </w:r>
      <w:r>
        <w:rPr>
          <w:spacing w:val="-5"/>
        </w:rPr>
        <w:t> </w:t>
      </w:r>
      <w:r>
        <w:rPr/>
        <w:t>casi</w:t>
      </w:r>
      <w:r>
        <w:rPr>
          <w:spacing w:val="-5"/>
        </w:rPr>
        <w:t> </w:t>
      </w:r>
      <w:r>
        <w:rPr/>
        <w:t>2,5</w:t>
      </w:r>
      <w:r>
        <w:rPr>
          <w:spacing w:val="-5"/>
        </w:rPr>
        <w:t> </w:t>
      </w:r>
      <w:r>
        <w:rPr/>
        <w:t>horas</w:t>
      </w:r>
      <w:r>
        <w:rPr>
          <w:spacing w:val="-5"/>
        </w:rPr>
        <w:t> </w:t>
      </w:r>
      <w:r>
        <w:rPr/>
        <w:t>nos</w:t>
      </w:r>
      <w:r>
        <w:rPr>
          <w:spacing w:val="-5"/>
        </w:rPr>
        <w:t> </w:t>
      </w:r>
      <w:r>
        <w:rPr/>
        <w:t>encontraremos</w:t>
      </w:r>
      <w:r>
        <w:rPr>
          <w:spacing w:val="-5"/>
        </w:rPr>
        <w:t> </w:t>
      </w:r>
      <w:r>
        <w:rPr/>
        <w:t>con</w:t>
      </w:r>
      <w:r>
        <w:rPr>
          <w:spacing w:val="-5"/>
        </w:rPr>
        <w:t> </w:t>
      </w:r>
      <w:r>
        <w:rPr/>
        <w:t>este</w:t>
      </w:r>
      <w:r>
        <w:rPr>
          <w:spacing w:val="-5"/>
        </w:rPr>
        <w:t> </w:t>
      </w:r>
      <w:r>
        <w:rPr/>
        <w:t>hermoso</w:t>
      </w:r>
      <w:r>
        <w:rPr>
          <w:spacing w:val="-5"/>
        </w:rPr>
        <w:t> </w:t>
      </w:r>
      <w:r>
        <w:rPr/>
        <w:t>valle,</w:t>
      </w:r>
      <w:r>
        <w:rPr>
          <w:spacing w:val="-2"/>
        </w:rPr>
        <w:t> </w:t>
      </w:r>
      <w:r>
        <w:rPr/>
        <w:t>reconocido</w:t>
      </w:r>
      <w:r>
        <w:rPr>
          <w:spacing w:val="-5"/>
        </w:rPr>
        <w:t> </w:t>
      </w:r>
      <w:r>
        <w:rPr/>
        <w:t>tanto</w:t>
      </w:r>
      <w:r>
        <w:rPr>
          <w:spacing w:val="-5"/>
        </w:rPr>
        <w:t> </w:t>
      </w:r>
      <w:r>
        <w:rPr/>
        <w:t>por</w:t>
      </w:r>
      <w:r>
        <w:rPr>
          <w:spacing w:val="-5"/>
        </w:rPr>
        <w:t> </w:t>
      </w:r>
      <w:r>
        <w:rPr/>
        <w:t>sus </w:t>
      </w:r>
      <w:r>
        <w:rPr>
          <w:spacing w:val="-2"/>
        </w:rPr>
        <w:t>importantes</w:t>
      </w:r>
      <w:r>
        <w:rPr>
          <w:spacing w:val="-7"/>
        </w:rPr>
        <w:t> </w:t>
      </w:r>
      <w:r>
        <w:rPr>
          <w:spacing w:val="-2"/>
        </w:rPr>
        <w:t>paisajes</w:t>
      </w:r>
      <w:r>
        <w:rPr>
          <w:spacing w:val="-7"/>
        </w:rPr>
        <w:t> </w:t>
      </w:r>
      <w:r>
        <w:rPr>
          <w:spacing w:val="-2"/>
        </w:rPr>
        <w:t>como</w:t>
      </w:r>
      <w:r>
        <w:rPr>
          <w:spacing w:val="-7"/>
        </w:rPr>
        <w:t> </w:t>
      </w:r>
      <w:r>
        <w:rPr>
          <w:spacing w:val="-2"/>
        </w:rPr>
        <w:t>por</w:t>
      </w:r>
      <w:r>
        <w:rPr>
          <w:spacing w:val="-7"/>
        </w:rPr>
        <w:t> </w:t>
      </w:r>
      <w:r>
        <w:rPr>
          <w:spacing w:val="-2"/>
        </w:rPr>
        <w:t>su</w:t>
      </w:r>
      <w:r>
        <w:rPr>
          <w:spacing w:val="-7"/>
        </w:rPr>
        <w:t> </w:t>
      </w:r>
      <w:r>
        <w:rPr>
          <w:spacing w:val="-2"/>
        </w:rPr>
        <w:t>rica</w:t>
      </w:r>
      <w:r>
        <w:rPr>
          <w:spacing w:val="-7"/>
        </w:rPr>
        <w:t> </w:t>
      </w:r>
      <w:r>
        <w:rPr>
          <w:spacing w:val="-2"/>
        </w:rPr>
        <w:t>historia</w:t>
      </w:r>
      <w:r>
        <w:rPr>
          <w:spacing w:val="-7"/>
        </w:rPr>
        <w:t> </w:t>
      </w:r>
      <w:r>
        <w:rPr>
          <w:spacing w:val="-2"/>
        </w:rPr>
        <w:t>vitivinícola.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12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4228947</wp:posOffset>
            </wp:positionH>
            <wp:positionV relativeFrom="paragraph">
              <wp:posOffset>172344</wp:posOffset>
            </wp:positionV>
            <wp:extent cx="1061157" cy="466534"/>
            <wp:effectExtent b="0" l="0" r="0" t="0"/>
            <wp:wrapTopAndBottom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1157" cy="466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BodyText"/>
        <w:spacing w:before="94" w:line="244" w:lineRule="auto"/>
        <w:ind w:left="374" w:right="357"/>
        <w:jc w:val="both"/>
      </w:pPr>
      <w:r>
        <w:rPr>
          <w:spacing w:val="-6"/>
        </w:rPr>
        <w:t>Nuestra primera para será en la Viña Montgras donde visitaremos su bodega y tienda de vinos y souvenirs. Degustaremos </w:t>
      </w:r>
      <w:r>
        <w:rPr/>
        <w:t>sus principales vinos para luego trasladarnos a disfrutar de un almuerzo (incluido) en la ciudad de Santa Cruz. </w:t>
      </w:r>
      <w:r>
        <w:rPr>
          <w:spacing w:val="-4"/>
        </w:rPr>
        <w:t>Posteriormente habrá tiempo para conocer el Museo de Colchagua (entrada no incluida) donde una variada temática de </w:t>
      </w:r>
      <w:r>
        <w:rPr>
          <w:spacing w:val="-2"/>
        </w:rPr>
        <w:t>objetos</w:t>
      </w:r>
      <w:r>
        <w:rPr>
          <w:spacing w:val="-8"/>
        </w:rPr>
        <w:t> </w:t>
      </w:r>
      <w:r>
        <w:rPr>
          <w:spacing w:val="-2"/>
        </w:rPr>
        <w:t>en</w:t>
      </w:r>
      <w:r>
        <w:rPr>
          <w:spacing w:val="-8"/>
        </w:rPr>
        <w:t> </w:t>
      </w:r>
      <w:r>
        <w:rPr>
          <w:spacing w:val="-2"/>
        </w:rPr>
        <w:t>exhibición</w:t>
      </w:r>
      <w:r>
        <w:rPr>
          <w:spacing w:val="-8"/>
        </w:rPr>
        <w:t> </w:t>
      </w:r>
      <w:r>
        <w:rPr>
          <w:spacing w:val="-2"/>
        </w:rPr>
        <w:t>nos</w:t>
      </w:r>
      <w:r>
        <w:rPr>
          <w:spacing w:val="-8"/>
        </w:rPr>
        <w:t> </w:t>
      </w:r>
      <w:r>
        <w:rPr>
          <w:spacing w:val="-2"/>
        </w:rPr>
        <w:t>sorprenderá</w:t>
      </w:r>
      <w:r>
        <w:rPr>
          <w:spacing w:val="-8"/>
        </w:rPr>
        <w:t> </w:t>
      </w:r>
      <w:r>
        <w:rPr>
          <w:spacing w:val="-2"/>
        </w:rPr>
        <w:t>por</w:t>
      </w:r>
      <w:r>
        <w:rPr>
          <w:spacing w:val="-8"/>
        </w:rPr>
        <w:t> </w:t>
      </w:r>
      <w:r>
        <w:rPr>
          <w:spacing w:val="-2"/>
        </w:rPr>
        <w:t>su</w:t>
      </w:r>
      <w:r>
        <w:rPr>
          <w:spacing w:val="-8"/>
        </w:rPr>
        <w:t> </w:t>
      </w:r>
      <w:r>
        <w:rPr>
          <w:spacing w:val="-2"/>
        </w:rPr>
        <w:t>trascendencia</w:t>
      </w:r>
      <w:r>
        <w:rPr>
          <w:spacing w:val="-8"/>
        </w:rPr>
        <w:t> </w:t>
      </w:r>
      <w:r>
        <w:rPr>
          <w:spacing w:val="-2"/>
        </w:rPr>
        <w:t>histórica.</w:t>
      </w:r>
      <w:r>
        <w:rPr>
          <w:spacing w:val="-8"/>
        </w:rPr>
        <w:t> </w:t>
      </w:r>
      <w:r>
        <w:rPr>
          <w:spacing w:val="-2"/>
        </w:rPr>
        <w:t>Luego,</w:t>
      </w:r>
      <w:r>
        <w:rPr>
          <w:spacing w:val="-5"/>
        </w:rPr>
        <w:t> </w:t>
      </w:r>
      <w:r>
        <w:rPr>
          <w:spacing w:val="-2"/>
        </w:rPr>
        <w:t>nos</w:t>
      </w:r>
      <w:r>
        <w:rPr>
          <w:spacing w:val="-8"/>
        </w:rPr>
        <w:t> </w:t>
      </w:r>
      <w:r>
        <w:rPr>
          <w:spacing w:val="-2"/>
        </w:rPr>
        <w:t>dirigiremos</w:t>
      </w:r>
      <w:r>
        <w:rPr>
          <w:spacing w:val="-8"/>
        </w:rPr>
        <w:t> </w:t>
      </w:r>
      <w:r>
        <w:rPr>
          <w:spacing w:val="-2"/>
        </w:rPr>
        <w:t>hacia</w:t>
      </w:r>
      <w:r>
        <w:rPr>
          <w:spacing w:val="-8"/>
        </w:rPr>
        <w:t> </w:t>
      </w:r>
      <w:r>
        <w:rPr>
          <w:spacing w:val="-2"/>
        </w:rPr>
        <w:t>la</w:t>
      </w:r>
      <w:r>
        <w:rPr>
          <w:spacing w:val="-8"/>
        </w:rPr>
        <w:t> </w:t>
      </w:r>
      <w:r>
        <w:rPr>
          <w:spacing w:val="-2"/>
        </w:rPr>
        <w:t>Viña</w:t>
      </w:r>
      <w:r>
        <w:rPr>
          <w:spacing w:val="-8"/>
        </w:rPr>
        <w:t> </w:t>
      </w:r>
      <w:r>
        <w:rPr>
          <w:spacing w:val="-2"/>
        </w:rPr>
        <w:t>Viu</w:t>
      </w:r>
      <w:r>
        <w:rPr>
          <w:spacing w:val="-8"/>
        </w:rPr>
        <w:t> </w:t>
      </w:r>
      <w:r>
        <w:rPr>
          <w:spacing w:val="-2"/>
        </w:rPr>
        <w:t>Manent </w:t>
      </w:r>
      <w:r>
        <w:rPr>
          <w:spacing w:val="-4"/>
        </w:rPr>
        <w:t>donde conoceremos este lugar en antiguos coches tirados por caballos mientras nuestro guía nos cuenta las principales </w:t>
      </w:r>
      <w:r>
        <w:rPr>
          <w:spacing w:val="-2"/>
        </w:rPr>
        <w:t>características</w:t>
      </w:r>
      <w:r>
        <w:rPr>
          <w:spacing w:val="-11"/>
        </w:rPr>
        <w:t> </w:t>
      </w:r>
      <w:r>
        <w:rPr>
          <w:spacing w:val="-2"/>
        </w:rPr>
        <w:t>del</w:t>
      </w:r>
      <w:r>
        <w:rPr>
          <w:spacing w:val="-10"/>
        </w:rPr>
        <w:t> </w:t>
      </w:r>
      <w:r>
        <w:rPr>
          <w:spacing w:val="-2"/>
        </w:rPr>
        <w:t>lugar.</w:t>
      </w:r>
      <w:r>
        <w:rPr>
          <w:spacing w:val="-10"/>
        </w:rPr>
        <w:t> </w:t>
      </w:r>
      <w:r>
        <w:rPr>
          <w:spacing w:val="-2"/>
        </w:rPr>
        <w:t>Regreso</w:t>
      </w:r>
      <w:r>
        <w:rPr>
          <w:spacing w:val="-10"/>
        </w:rPr>
        <w:t> </w:t>
      </w:r>
      <w:r>
        <w:rPr>
          <w:spacing w:val="-2"/>
        </w:rPr>
        <w:t>a</w:t>
      </w:r>
      <w:r>
        <w:rPr>
          <w:spacing w:val="-10"/>
        </w:rPr>
        <w:t> </w:t>
      </w:r>
      <w:r>
        <w:rPr>
          <w:spacing w:val="-2"/>
        </w:rPr>
        <w:t>Santiago.</w:t>
      </w:r>
      <w:r>
        <w:rPr>
          <w:spacing w:val="-10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11"/>
      </w:pPr>
    </w:p>
    <w:p>
      <w:pPr>
        <w:pStyle w:val="BodyText"/>
        <w:spacing w:before="1"/>
        <w:ind w:left="374"/>
      </w:pPr>
      <w:r>
        <w:rPr/>
        <w:t>Día</w:t>
      </w:r>
      <w:r>
        <w:rPr>
          <w:spacing w:val="2"/>
        </w:rPr>
        <w:t> </w:t>
      </w:r>
      <w:r>
        <w:rPr/>
        <w:t>5</w:t>
      </w:r>
      <w:r>
        <w:rPr>
          <w:spacing w:val="79"/>
          <w:w w:val="150"/>
        </w:rPr>
        <w:t> </w:t>
      </w:r>
      <w:r>
        <w:rPr>
          <w:spacing w:val="-2"/>
        </w:rPr>
        <w:t>Santiago</w:t>
      </w:r>
    </w:p>
    <w:p>
      <w:pPr>
        <w:pStyle w:val="BodyText"/>
        <w:ind w:left="374"/>
      </w:pPr>
      <w:r>
        <w:rPr>
          <w:spacing w:val="-6"/>
        </w:rPr>
        <w:t>Desayuno</w:t>
      </w:r>
      <w:r>
        <w:rPr>
          <w:spacing w:val="-1"/>
        </w:rPr>
        <w:t> </w:t>
      </w:r>
      <w:r>
        <w:rPr>
          <w:spacing w:val="-6"/>
        </w:rPr>
        <w:t>en</w:t>
      </w:r>
      <w:r>
        <w:rPr>
          <w:spacing w:val="-1"/>
        </w:rPr>
        <w:t> </w:t>
      </w:r>
      <w:r>
        <w:rPr>
          <w:spacing w:val="-6"/>
        </w:rPr>
        <w:t>el</w:t>
      </w:r>
      <w:r>
        <w:rPr>
          <w:spacing w:val="-1"/>
        </w:rPr>
        <w:t> </w:t>
      </w:r>
      <w:r>
        <w:rPr>
          <w:spacing w:val="-6"/>
        </w:rPr>
        <w:t>hotel.</w:t>
      </w:r>
      <w:r>
        <w:rPr/>
        <w:t> </w:t>
      </w:r>
      <w:r>
        <w:rPr>
          <w:spacing w:val="-6"/>
        </w:rPr>
        <w:t>A</w:t>
      </w:r>
      <w:r>
        <w:rPr>
          <w:spacing w:val="-1"/>
        </w:rPr>
        <w:t> </w:t>
      </w:r>
      <w:r>
        <w:rPr>
          <w:spacing w:val="-6"/>
        </w:rPr>
        <w:t>la</w:t>
      </w:r>
      <w:r>
        <w:rPr>
          <w:spacing w:val="-1"/>
        </w:rPr>
        <w:t> </w:t>
      </w:r>
      <w:r>
        <w:rPr>
          <w:spacing w:val="-6"/>
        </w:rPr>
        <w:t>hora</w:t>
      </w:r>
      <w:r>
        <w:rPr/>
        <w:t> </w:t>
      </w:r>
      <w:r>
        <w:rPr>
          <w:spacing w:val="-6"/>
        </w:rPr>
        <w:t>convenida,</w:t>
      </w:r>
      <w:r>
        <w:rPr>
          <w:spacing w:val="4"/>
        </w:rPr>
        <w:t> </w:t>
      </w:r>
      <w:r>
        <w:rPr>
          <w:spacing w:val="-6"/>
        </w:rPr>
        <w:t>traslado</w:t>
      </w:r>
      <w:r>
        <w:rPr>
          <w:spacing w:val="-1"/>
        </w:rPr>
        <w:t> </w:t>
      </w:r>
      <w:r>
        <w:rPr>
          <w:spacing w:val="-6"/>
        </w:rPr>
        <w:t>al</w:t>
      </w:r>
      <w:r>
        <w:rPr>
          <w:spacing w:val="-1"/>
        </w:rPr>
        <w:t> </w:t>
      </w:r>
      <w:r>
        <w:rPr>
          <w:spacing w:val="-6"/>
        </w:rPr>
        <w:t>aeropuerto</w:t>
      </w:r>
      <w:r>
        <w:rPr/>
        <w:t> </w:t>
      </w:r>
      <w:r>
        <w:rPr>
          <w:spacing w:val="-6"/>
        </w:rPr>
        <w:t>para</w:t>
      </w:r>
      <w:r>
        <w:rPr>
          <w:spacing w:val="-1"/>
        </w:rPr>
        <w:t> </w:t>
      </w:r>
      <w:r>
        <w:rPr>
          <w:spacing w:val="-6"/>
        </w:rPr>
        <w:t>abordar</w:t>
      </w:r>
      <w:r>
        <w:rPr>
          <w:spacing w:val="-1"/>
        </w:rPr>
        <w:t> </w:t>
      </w:r>
      <w:r>
        <w:rPr>
          <w:spacing w:val="-6"/>
        </w:rPr>
        <w:t>su</w:t>
      </w:r>
      <w:r>
        <w:rPr/>
        <w:t> </w:t>
      </w:r>
      <w:r>
        <w:rPr>
          <w:spacing w:val="-6"/>
        </w:rPr>
        <w:t>vuelo</w:t>
      </w:r>
      <w:r>
        <w:rPr>
          <w:spacing w:val="-1"/>
        </w:rPr>
        <w:t> </w:t>
      </w:r>
      <w:r>
        <w:rPr>
          <w:spacing w:val="-6"/>
        </w:rPr>
        <w:t>de</w:t>
      </w:r>
      <w:r>
        <w:rPr>
          <w:spacing w:val="-1"/>
        </w:rPr>
        <w:t> </w:t>
      </w:r>
      <w:r>
        <w:rPr>
          <w:spacing w:val="-6"/>
        </w:rPr>
        <w:t>salida.</w:t>
      </w:r>
      <w:r>
        <w:rPr/>
        <w:t> </w:t>
      </w:r>
      <w:r>
        <w:rPr>
          <w:spacing w:val="-6"/>
        </w:rPr>
        <w:t>Fin</w:t>
      </w:r>
      <w:r>
        <w:rPr>
          <w:spacing w:val="-2"/>
        </w:rPr>
        <w:t> </w:t>
      </w:r>
      <w:r>
        <w:rPr>
          <w:spacing w:val="-6"/>
        </w:rPr>
        <w:t>de</w:t>
      </w:r>
      <w:r>
        <w:rPr>
          <w:spacing w:val="-2"/>
        </w:rPr>
        <w:t> </w:t>
      </w:r>
      <w:r>
        <w:rPr>
          <w:spacing w:val="-6"/>
        </w:rPr>
        <w:t>los</w:t>
      </w:r>
      <w:r>
        <w:rPr>
          <w:spacing w:val="-1"/>
        </w:rPr>
        <w:t> </w:t>
      </w:r>
      <w:r>
        <w:rPr>
          <w:spacing w:val="-6"/>
        </w:rPr>
        <w:t>servicios.</w:t>
      </w:r>
    </w:p>
    <w:p>
      <w:pPr>
        <w:pStyle w:val="BodyText"/>
        <w:spacing w:before="0"/>
      </w:pPr>
    </w:p>
    <w:p>
      <w:pPr>
        <w:pStyle w:val="Heading1"/>
        <w:tabs>
          <w:tab w:leader="none" w:pos="2410" w:val="left"/>
        </w:tabs>
        <w:ind w:left="374"/>
        <w:rPr>
          <w:rFonts w:ascii="Times New Roman"/>
          <w:position w:val="-3"/>
        </w:rPr>
      </w:pPr>
      <w:r>
        <w:rPr>
          <w:rFonts w:ascii="Times New Roman"/>
          <w:position w:val="-3"/>
        </w:rPr>
        <w:drawing>
          <wp:anchor allowOverlap="1" behindDoc="0" distB="0" distL="0" distR="0" distT="0" layoutInCell="1" locked="0" relativeHeight="15732224" simplePos="0">
            <wp:simplePos x="0" y="0"/>
            <wp:positionH relativeFrom="page">
              <wp:posOffset>2433015</wp:posOffset>
            </wp:positionH>
            <wp:positionV relativeFrom="paragraph">
              <wp:posOffset>49714</wp:posOffset>
            </wp:positionV>
            <wp:extent cx="218706" cy="216890"/>
            <wp:effectExtent b="0" l="0" r="0" t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  <w:spacing w:val="-2"/>
          <w:w w:val="115"/>
        </w:rPr>
        <w:t>INCLUYE</w:t>
      </w:r>
      <w:r>
        <w:rPr>
          <w:color w:val="039ED9"/>
        </w:rPr>
        <w:tab/>
      </w:r>
      <w:r>
        <w:rPr>
          <w:color w:val="039ED9"/>
          <w:position w:val="-3"/>
        </w:rPr>
        <w:drawing>
          <wp:inline distB="0" distL="0" distR="0" distT="0">
            <wp:extent cx="228955" cy="216890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position w:val="-3"/>
        </w:rPr>
      </w:r>
      <w:r>
        <w:rPr>
          <w:rFonts w:ascii="Times New Roman"/>
          <w:color w:val="039ED9"/>
          <w:spacing w:val="40"/>
          <w:position w:val="-3"/>
        </w:rPr>
        <w:t> </w:t>
      </w:r>
      <w:r>
        <w:rPr>
          <w:rFonts w:ascii="Times New Roman"/>
          <w:color w:val="039ED9"/>
          <w:spacing w:val="-26"/>
          <w:position w:val="-3"/>
        </w:rPr>
        <w:drawing>
          <wp:inline distB="0" distL="0" distR="0" distT="0">
            <wp:extent cx="222427" cy="216890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427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039ED9"/>
          <w:spacing w:val="-26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80" w:line="240" w:lineRule="auto"/>
        <w:ind w:hanging="360" w:left="734" w:right="0"/>
        <w:jc w:val="left"/>
        <w:rPr>
          <w:sz w:val="22"/>
        </w:rPr>
      </w:pPr>
      <w:r>
        <w:rPr>
          <w:spacing w:val="-4"/>
          <w:sz w:val="22"/>
        </w:rPr>
        <w:t>Traslados</w:t>
      </w:r>
      <w:r>
        <w:rPr>
          <w:spacing w:val="37"/>
          <w:sz w:val="22"/>
        </w:rPr>
        <w:t> </w:t>
      </w:r>
      <w:r>
        <w:rPr>
          <w:spacing w:val="-4"/>
          <w:sz w:val="22"/>
        </w:rPr>
        <w:t>aeropuerto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-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hotel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-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aeropuerto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en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Servicio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regular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compartido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en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horario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diurno.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6" w:line="240" w:lineRule="auto"/>
        <w:ind w:hanging="360" w:left="734" w:right="0"/>
        <w:jc w:val="left"/>
        <w:rPr>
          <w:sz w:val="22"/>
        </w:rPr>
      </w:pPr>
      <w:r>
        <w:rPr>
          <w:spacing w:val="-6"/>
          <w:sz w:val="22"/>
        </w:rPr>
        <w:t>04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noches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de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alojamiento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con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desayuno.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6" w:line="240" w:lineRule="auto"/>
        <w:ind w:hanging="360" w:left="734" w:right="0"/>
        <w:jc w:val="left"/>
        <w:rPr>
          <w:sz w:val="22"/>
        </w:rPr>
      </w:pPr>
      <w:r>
        <w:rPr>
          <w:spacing w:val="-4"/>
          <w:sz w:val="22"/>
        </w:rPr>
        <w:t>City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tour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panorámico</w:t>
      </w:r>
      <w:r>
        <w:rPr>
          <w:sz w:val="22"/>
        </w:rPr>
        <w:t> </w:t>
      </w:r>
      <w:r>
        <w:rPr>
          <w:spacing w:val="-4"/>
          <w:sz w:val="22"/>
        </w:rPr>
        <w:t>de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Santiago.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6" w:line="240" w:lineRule="auto"/>
        <w:ind w:hanging="360" w:left="734" w:right="0"/>
        <w:jc w:val="left"/>
        <w:rPr>
          <w:sz w:val="22"/>
        </w:rPr>
      </w:pPr>
      <w:r>
        <w:rPr>
          <w:spacing w:val="-4"/>
          <w:sz w:val="22"/>
        </w:rPr>
        <w:t>Excursión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Viña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del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Mar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y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Valparaíso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con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almuerzo.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6" w:line="240" w:lineRule="auto"/>
        <w:ind w:hanging="360" w:left="734" w:right="0"/>
        <w:jc w:val="left"/>
        <w:rPr>
          <w:sz w:val="22"/>
        </w:rPr>
      </w:pPr>
      <w:r>
        <w:rPr>
          <w:spacing w:val="-6"/>
          <w:sz w:val="22"/>
        </w:rPr>
        <w:t>Excursión</w:t>
      </w:r>
      <w:r>
        <w:rPr>
          <w:spacing w:val="3"/>
          <w:sz w:val="22"/>
        </w:rPr>
        <w:t> </w:t>
      </w:r>
      <w:r>
        <w:rPr>
          <w:spacing w:val="-6"/>
          <w:sz w:val="22"/>
        </w:rPr>
        <w:t>Valle</w:t>
      </w:r>
      <w:r>
        <w:rPr>
          <w:spacing w:val="3"/>
          <w:sz w:val="22"/>
        </w:rPr>
        <w:t> </w:t>
      </w:r>
      <w:r>
        <w:rPr>
          <w:spacing w:val="-6"/>
          <w:sz w:val="22"/>
        </w:rPr>
        <w:t>de</w:t>
      </w:r>
      <w:r>
        <w:rPr>
          <w:spacing w:val="4"/>
          <w:sz w:val="22"/>
        </w:rPr>
        <w:t> </w:t>
      </w:r>
      <w:r>
        <w:rPr>
          <w:spacing w:val="-6"/>
          <w:sz w:val="22"/>
        </w:rPr>
        <w:t>Colchagua</w:t>
      </w:r>
      <w:r>
        <w:rPr>
          <w:spacing w:val="3"/>
          <w:sz w:val="22"/>
        </w:rPr>
        <w:t> </w:t>
      </w:r>
      <w:r>
        <w:rPr>
          <w:spacing w:val="-6"/>
          <w:sz w:val="22"/>
        </w:rPr>
        <w:t>con</w:t>
      </w:r>
      <w:r>
        <w:rPr>
          <w:spacing w:val="4"/>
          <w:sz w:val="22"/>
        </w:rPr>
        <w:t> </w:t>
      </w:r>
      <w:r>
        <w:rPr>
          <w:spacing w:val="-6"/>
          <w:sz w:val="22"/>
        </w:rPr>
        <w:t>almuerzo</w:t>
      </w:r>
      <w:r>
        <w:rPr>
          <w:spacing w:val="3"/>
          <w:sz w:val="22"/>
        </w:rPr>
        <w:t> </w:t>
      </w:r>
      <w:r>
        <w:rPr>
          <w:spacing w:val="-6"/>
          <w:sz w:val="22"/>
        </w:rPr>
        <w:t>en</w:t>
      </w:r>
      <w:r>
        <w:rPr>
          <w:spacing w:val="3"/>
          <w:sz w:val="22"/>
        </w:rPr>
        <w:t> </w:t>
      </w:r>
      <w:r>
        <w:rPr>
          <w:spacing w:val="-6"/>
          <w:sz w:val="22"/>
        </w:rPr>
        <w:t>restaurante</w:t>
      </w:r>
      <w:r>
        <w:rPr>
          <w:spacing w:val="4"/>
          <w:sz w:val="22"/>
        </w:rPr>
        <w:t> </w:t>
      </w:r>
      <w:r>
        <w:rPr>
          <w:spacing w:val="-6"/>
          <w:sz w:val="22"/>
        </w:rPr>
        <w:t>Los</w:t>
      </w:r>
      <w:r>
        <w:rPr>
          <w:spacing w:val="3"/>
          <w:sz w:val="22"/>
        </w:rPr>
        <w:t> </w:t>
      </w:r>
      <w:r>
        <w:rPr>
          <w:spacing w:val="-6"/>
          <w:sz w:val="22"/>
        </w:rPr>
        <w:t>Varietales,</w:t>
      </w:r>
      <w:r>
        <w:rPr>
          <w:spacing w:val="4"/>
          <w:sz w:val="22"/>
        </w:rPr>
        <w:t> </w:t>
      </w:r>
      <w:r>
        <w:rPr>
          <w:spacing w:val="-6"/>
          <w:sz w:val="22"/>
        </w:rPr>
        <w:t>incluye</w:t>
      </w:r>
      <w:r>
        <w:rPr>
          <w:spacing w:val="3"/>
          <w:sz w:val="22"/>
        </w:rPr>
        <w:t> </w:t>
      </w:r>
      <w:r>
        <w:rPr>
          <w:spacing w:val="-6"/>
          <w:sz w:val="22"/>
        </w:rPr>
        <w:t>tour</w:t>
      </w:r>
      <w:r>
        <w:rPr>
          <w:spacing w:val="4"/>
          <w:sz w:val="22"/>
        </w:rPr>
        <w:t> </w:t>
      </w:r>
      <w:r>
        <w:rPr>
          <w:spacing w:val="-10"/>
          <w:sz w:val="22"/>
        </w:rPr>
        <w:t>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6" w:line="240" w:lineRule="auto"/>
        <w:ind w:hanging="360" w:left="734" w:right="0"/>
        <w:jc w:val="left"/>
        <w:rPr>
          <w:sz w:val="22"/>
        </w:rPr>
      </w:pPr>
      <w:r>
        <w:rPr>
          <w:spacing w:val="-6"/>
          <w:sz w:val="22"/>
        </w:rPr>
        <w:t>degustación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en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las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Viñas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Viu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manent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(tour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carruajes)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y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Montgras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(tour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vinos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y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sabores).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6" w:line="240" w:lineRule="auto"/>
        <w:ind w:hanging="360" w:left="734" w:right="0"/>
        <w:jc w:val="left"/>
        <w:rPr>
          <w:sz w:val="22"/>
        </w:rPr>
      </w:pPr>
      <w:r>
        <w:rPr>
          <w:spacing w:val="-6"/>
          <w:sz w:val="22"/>
        </w:rPr>
        <w:t>Visitas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y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excursiones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en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servicio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compartido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regular.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7" w:line="240" w:lineRule="auto"/>
        <w:ind w:hanging="360" w:left="734" w:right="0"/>
        <w:jc w:val="left"/>
        <w:rPr>
          <w:sz w:val="22"/>
        </w:rPr>
      </w:pPr>
      <w:r>
        <w:rPr>
          <w:spacing w:val="-4"/>
          <w:sz w:val="22"/>
        </w:rPr>
        <w:t>Seguro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de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viaje.</w:t>
      </w:r>
    </w:p>
    <w:p>
      <w:pPr>
        <w:pStyle w:val="Heading1"/>
        <w:tabs>
          <w:tab w:leader="none" w:pos="3088" w:val="left"/>
        </w:tabs>
        <w:spacing w:before="240"/>
        <w:ind w:left="394"/>
        <w:rPr>
          <w:rFonts w:ascii="Times New Roman"/>
          <w:position w:val="-3"/>
        </w:rPr>
      </w:pPr>
      <w:r>
        <w:rPr>
          <w:color w:val="089DD9"/>
          <w:w w:val="110"/>
        </w:rPr>
        <w:t>NO</w:t>
      </w:r>
      <w:r>
        <w:rPr>
          <w:color w:val="089DD9"/>
          <w:spacing w:val="13"/>
          <w:w w:val="110"/>
        </w:rPr>
        <w:t> </w:t>
      </w:r>
      <w:r>
        <w:rPr>
          <w:color w:val="089DD9"/>
          <w:spacing w:val="-2"/>
          <w:w w:val="110"/>
        </w:rPr>
        <w:t>INCLUYE</w:t>
      </w:r>
      <w:r>
        <w:rPr>
          <w:color w:val="089DD9"/>
        </w:rPr>
        <w:tab/>
      </w:r>
      <w:r>
        <w:rPr>
          <w:color w:val="089DD9"/>
          <w:position w:val="-2"/>
        </w:rPr>
        <w:drawing>
          <wp:inline distB="0" distL="0" distR="0" distT="0">
            <wp:extent cx="215988" cy="222033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88" cy="222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position w:val="-2"/>
        </w:rPr>
      </w:r>
      <w:r>
        <w:rPr>
          <w:rFonts w:ascii="Times New Roman"/>
          <w:color w:val="089DD9"/>
          <w:spacing w:val="40"/>
          <w:position w:val="-2"/>
        </w:rPr>
        <w:t> </w:t>
      </w:r>
      <w:r>
        <w:rPr>
          <w:rFonts w:ascii="Times New Roman"/>
          <w:color w:val="089DD9"/>
          <w:spacing w:val="-28"/>
          <w:position w:val="-2"/>
        </w:rPr>
        <w:drawing>
          <wp:inline distB="0" distL="0" distR="0" distT="0">
            <wp:extent cx="237591" cy="216890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089DD9"/>
          <w:spacing w:val="-28"/>
          <w:position w:val="-2"/>
        </w:rPr>
      </w:r>
      <w:r>
        <w:rPr>
          <w:rFonts w:ascii="Times New Roman"/>
          <w:color w:val="089DD9"/>
          <w:spacing w:val="40"/>
          <w:position w:val="-3"/>
        </w:rPr>
        <w:t> </w:t>
      </w:r>
      <w:r>
        <w:rPr>
          <w:rFonts w:ascii="Times New Roman"/>
          <w:color w:val="089DD9"/>
          <w:spacing w:val="-36"/>
          <w:position w:val="-3"/>
        </w:rPr>
        <w:drawing>
          <wp:inline distB="0" distL="0" distR="0" distT="0">
            <wp:extent cx="218706" cy="216890"/>
            <wp:effectExtent b="0" l="0" r="0" t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089DD9"/>
          <w:spacing w:val="-36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37" w:val="left"/>
        </w:tabs>
        <w:spacing w:after="0" w:before="77" w:line="240" w:lineRule="auto"/>
        <w:ind w:hanging="360" w:left="737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avión</w:t>
      </w:r>
      <w:r>
        <w:rPr>
          <w:spacing w:val="-7"/>
          <w:sz w:val="22"/>
        </w:rPr>
        <w:t> </w:t>
      </w:r>
      <w:r>
        <w:rPr>
          <w:sz w:val="22"/>
        </w:rPr>
        <w:t>Cd.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Origen</w:t>
      </w:r>
      <w:r>
        <w:rPr>
          <w:spacing w:val="-7"/>
          <w:sz w:val="22"/>
        </w:rPr>
        <w:t> </w:t>
      </w:r>
      <w:r>
        <w:rPr>
          <w:sz w:val="22"/>
        </w:rPr>
        <w:t>–</w:t>
      </w:r>
      <w:r>
        <w:rPr>
          <w:spacing w:val="-6"/>
          <w:sz w:val="22"/>
        </w:rPr>
        <w:t> </w:t>
      </w:r>
      <w:r>
        <w:rPr>
          <w:sz w:val="22"/>
        </w:rPr>
        <w:t>Santiago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z w:val="22"/>
        </w:rPr>
        <w:t>Chile</w:t>
      </w:r>
      <w:r>
        <w:rPr>
          <w:spacing w:val="-6"/>
          <w:sz w:val="22"/>
        </w:rPr>
        <w:t> </w:t>
      </w:r>
      <w:r>
        <w:rPr>
          <w:sz w:val="22"/>
        </w:rPr>
        <w:t>(SCL)</w:t>
      </w:r>
      <w:r>
        <w:rPr>
          <w:spacing w:val="-6"/>
          <w:sz w:val="22"/>
        </w:rPr>
        <w:t> </w:t>
      </w:r>
      <w:r>
        <w:rPr>
          <w:sz w:val="22"/>
        </w:rPr>
        <w:t>-</w:t>
      </w:r>
      <w:r>
        <w:rPr>
          <w:spacing w:val="36"/>
          <w:sz w:val="22"/>
        </w:rPr>
        <w:t> </w:t>
      </w:r>
      <w:r>
        <w:rPr>
          <w:sz w:val="22"/>
        </w:rPr>
        <w:t>Cd.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Origen.</w:t>
      </w:r>
    </w:p>
    <w:p>
      <w:pPr>
        <w:pStyle w:val="ListParagraph"/>
        <w:numPr>
          <w:ilvl w:val="0"/>
          <w:numId w:val="1"/>
        </w:numPr>
        <w:tabs>
          <w:tab w:leader="none" w:pos="737" w:val="left"/>
        </w:tabs>
        <w:spacing w:after="0" w:before="6" w:line="240" w:lineRule="auto"/>
        <w:ind w:hanging="360" w:left="737" w:right="0"/>
        <w:jc w:val="left"/>
        <w:rPr>
          <w:sz w:val="22"/>
        </w:rPr>
      </w:pPr>
      <w:r>
        <w:rPr>
          <w:spacing w:val="-7"/>
          <w:sz w:val="22"/>
        </w:rPr>
        <w:t>Impuestos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aéreos.</w:t>
      </w:r>
    </w:p>
    <w:p>
      <w:pPr>
        <w:pStyle w:val="ListParagraph"/>
        <w:numPr>
          <w:ilvl w:val="0"/>
          <w:numId w:val="1"/>
        </w:numPr>
        <w:tabs>
          <w:tab w:leader="none" w:pos="737" w:val="left"/>
        </w:tabs>
        <w:spacing w:after="0" w:before="7" w:line="240" w:lineRule="auto"/>
        <w:ind w:hanging="360" w:left="737" w:right="0"/>
        <w:jc w:val="left"/>
        <w:rPr>
          <w:sz w:val="22"/>
        </w:rPr>
      </w:pPr>
      <w:r>
        <w:rPr>
          <w:spacing w:val="-6"/>
          <w:sz w:val="22"/>
        </w:rPr>
        <w:t>Alimentos y bebidas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no especificados en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el itinerario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y/o el apartado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incluye.</w:t>
      </w:r>
    </w:p>
    <w:p>
      <w:pPr>
        <w:pStyle w:val="ListParagraph"/>
        <w:numPr>
          <w:ilvl w:val="0"/>
          <w:numId w:val="1"/>
        </w:numPr>
        <w:tabs>
          <w:tab w:leader="none" w:pos="737" w:val="left"/>
        </w:tabs>
        <w:spacing w:after="0" w:before="6" w:line="240" w:lineRule="auto"/>
        <w:ind w:hanging="360" w:left="737" w:right="0"/>
        <w:jc w:val="left"/>
        <w:rPr>
          <w:sz w:val="22"/>
        </w:rPr>
      </w:pPr>
      <w:r>
        <w:rPr>
          <w:spacing w:val="-6"/>
          <w:sz w:val="22"/>
        </w:rPr>
        <w:t>Tours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o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actividades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opcionales.</w:t>
      </w:r>
    </w:p>
    <w:p>
      <w:pPr>
        <w:pStyle w:val="ListParagraph"/>
        <w:numPr>
          <w:ilvl w:val="0"/>
          <w:numId w:val="1"/>
        </w:numPr>
        <w:tabs>
          <w:tab w:leader="none" w:pos="737" w:val="left"/>
        </w:tabs>
        <w:spacing w:after="0" w:before="6" w:line="240" w:lineRule="auto"/>
        <w:ind w:hanging="360" w:left="737" w:right="0"/>
        <w:jc w:val="left"/>
        <w:rPr>
          <w:sz w:val="22"/>
        </w:rPr>
      </w:pPr>
      <w:r>
        <w:rPr>
          <w:spacing w:val="-8"/>
          <w:sz w:val="22"/>
        </w:rPr>
        <w:t>Traslados</w:t>
      </w:r>
      <w:r>
        <w:rPr>
          <w:spacing w:val="4"/>
          <w:sz w:val="22"/>
        </w:rPr>
        <w:t> </w:t>
      </w:r>
      <w:r>
        <w:rPr>
          <w:spacing w:val="-8"/>
          <w:sz w:val="22"/>
        </w:rPr>
        <w:t>aeropuerto</w:t>
      </w:r>
      <w:r>
        <w:rPr>
          <w:spacing w:val="5"/>
          <w:sz w:val="22"/>
        </w:rPr>
        <w:t> </w:t>
      </w:r>
      <w:r>
        <w:rPr>
          <w:spacing w:val="-8"/>
          <w:sz w:val="22"/>
        </w:rPr>
        <w:t>–</w:t>
      </w:r>
      <w:r>
        <w:rPr>
          <w:spacing w:val="5"/>
          <w:sz w:val="22"/>
        </w:rPr>
        <w:t> </w:t>
      </w:r>
      <w:r>
        <w:rPr>
          <w:spacing w:val="-8"/>
          <w:sz w:val="22"/>
        </w:rPr>
        <w:t>hotel</w:t>
      </w:r>
      <w:r>
        <w:rPr>
          <w:spacing w:val="5"/>
          <w:sz w:val="22"/>
        </w:rPr>
        <w:t> </w:t>
      </w:r>
      <w:r>
        <w:rPr>
          <w:spacing w:val="-8"/>
          <w:sz w:val="22"/>
        </w:rPr>
        <w:t>–</w:t>
      </w:r>
      <w:r>
        <w:rPr>
          <w:spacing w:val="4"/>
          <w:sz w:val="22"/>
        </w:rPr>
        <w:t> </w:t>
      </w:r>
      <w:r>
        <w:rPr>
          <w:spacing w:val="-8"/>
          <w:sz w:val="22"/>
        </w:rPr>
        <w:t>aeropuerto</w:t>
      </w:r>
      <w:r>
        <w:rPr>
          <w:spacing w:val="5"/>
          <w:sz w:val="22"/>
        </w:rPr>
        <w:t> </w:t>
      </w:r>
      <w:r>
        <w:rPr>
          <w:spacing w:val="-8"/>
          <w:sz w:val="22"/>
        </w:rPr>
        <w:t>en</w:t>
      </w:r>
      <w:r>
        <w:rPr>
          <w:spacing w:val="5"/>
          <w:sz w:val="22"/>
        </w:rPr>
        <w:t> </w:t>
      </w:r>
      <w:r>
        <w:rPr>
          <w:spacing w:val="-8"/>
          <w:sz w:val="22"/>
        </w:rPr>
        <w:t>horario</w:t>
      </w:r>
      <w:r>
        <w:rPr>
          <w:spacing w:val="5"/>
          <w:sz w:val="22"/>
        </w:rPr>
        <w:t> </w:t>
      </w:r>
      <w:r>
        <w:rPr>
          <w:spacing w:val="-8"/>
          <w:sz w:val="22"/>
        </w:rPr>
        <w:t>nocturno.</w:t>
      </w:r>
    </w:p>
    <w:p>
      <w:pPr>
        <w:pStyle w:val="ListParagraph"/>
        <w:numPr>
          <w:ilvl w:val="0"/>
          <w:numId w:val="1"/>
        </w:numPr>
        <w:tabs>
          <w:tab w:leader="none" w:pos="737" w:val="left"/>
        </w:tabs>
        <w:spacing w:after="0" w:before="6" w:line="240" w:lineRule="auto"/>
        <w:ind w:hanging="360" w:left="737" w:right="0"/>
        <w:jc w:val="left"/>
        <w:rPr>
          <w:sz w:val="22"/>
        </w:rPr>
      </w:pPr>
      <w:r>
        <w:rPr>
          <w:spacing w:val="-6"/>
          <w:sz w:val="22"/>
        </w:rPr>
        <w:t>Early</w:t>
      </w:r>
      <w:r>
        <w:rPr>
          <w:spacing w:val="4"/>
          <w:sz w:val="22"/>
        </w:rPr>
        <w:t> </w:t>
      </w:r>
      <w:r>
        <w:rPr>
          <w:spacing w:val="-6"/>
          <w:sz w:val="22"/>
        </w:rPr>
        <w:t>check-in,</w:t>
      </w:r>
      <w:r>
        <w:rPr>
          <w:spacing w:val="4"/>
          <w:sz w:val="22"/>
        </w:rPr>
        <w:t> </w:t>
      </w:r>
      <w:r>
        <w:rPr>
          <w:spacing w:val="-6"/>
          <w:sz w:val="22"/>
        </w:rPr>
        <w:t>ni</w:t>
      </w:r>
      <w:r>
        <w:rPr>
          <w:spacing w:val="4"/>
          <w:sz w:val="22"/>
        </w:rPr>
        <w:t> </w:t>
      </w:r>
      <w:r>
        <w:rPr>
          <w:spacing w:val="-6"/>
          <w:sz w:val="22"/>
        </w:rPr>
        <w:t>late</w:t>
      </w:r>
      <w:r>
        <w:rPr>
          <w:spacing w:val="5"/>
          <w:sz w:val="22"/>
        </w:rPr>
        <w:t> </w:t>
      </w:r>
      <w:r>
        <w:rPr>
          <w:spacing w:val="-6"/>
          <w:sz w:val="22"/>
        </w:rPr>
        <w:t>check-out.</w:t>
      </w:r>
    </w:p>
    <w:p>
      <w:pPr>
        <w:pStyle w:val="ListParagraph"/>
        <w:numPr>
          <w:ilvl w:val="0"/>
          <w:numId w:val="1"/>
        </w:numPr>
        <w:tabs>
          <w:tab w:leader="none" w:pos="737" w:val="left"/>
        </w:tabs>
        <w:spacing w:after="0" w:before="6" w:line="240" w:lineRule="auto"/>
        <w:ind w:hanging="360" w:left="737" w:right="0"/>
        <w:jc w:val="left"/>
        <w:rPr>
          <w:sz w:val="22"/>
        </w:rPr>
      </w:pPr>
      <w:r>
        <w:rPr>
          <w:spacing w:val="-6"/>
          <w:sz w:val="22"/>
        </w:rPr>
        <w:t>Propinas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voluntario.</w:t>
      </w:r>
    </w:p>
    <w:p>
      <w:pPr>
        <w:pStyle w:val="ListParagraph"/>
        <w:numPr>
          <w:ilvl w:val="0"/>
          <w:numId w:val="1"/>
        </w:numPr>
        <w:tabs>
          <w:tab w:leader="none" w:pos="737" w:val="left"/>
        </w:tabs>
        <w:spacing w:after="0" w:before="6" w:line="240" w:lineRule="auto"/>
        <w:ind w:hanging="360" w:left="737" w:right="0"/>
        <w:jc w:val="left"/>
        <w:rPr>
          <w:sz w:val="22"/>
        </w:rPr>
      </w:pPr>
      <w:r>
        <w:rPr>
          <w:spacing w:val="-6"/>
          <w:sz w:val="22"/>
        </w:rPr>
        <w:t>Gastos</w:t>
      </w:r>
      <w:r>
        <w:rPr>
          <w:spacing w:val="1"/>
          <w:sz w:val="22"/>
        </w:rPr>
        <w:t> </w:t>
      </w:r>
      <w:r>
        <w:rPr>
          <w:spacing w:val="-6"/>
          <w:sz w:val="22"/>
        </w:rPr>
        <w:t>no</w:t>
      </w:r>
      <w:r>
        <w:rPr>
          <w:spacing w:val="2"/>
          <w:sz w:val="22"/>
        </w:rPr>
        <w:t> </w:t>
      </w:r>
      <w:r>
        <w:rPr>
          <w:spacing w:val="-6"/>
          <w:sz w:val="22"/>
        </w:rPr>
        <w:t>especificados</w:t>
      </w:r>
      <w:r>
        <w:rPr>
          <w:spacing w:val="2"/>
          <w:sz w:val="22"/>
        </w:rPr>
        <w:t> </w:t>
      </w:r>
      <w:r>
        <w:rPr>
          <w:spacing w:val="-6"/>
          <w:sz w:val="22"/>
        </w:rPr>
        <w:t>en</w:t>
      </w:r>
      <w:r>
        <w:rPr>
          <w:spacing w:val="2"/>
          <w:sz w:val="22"/>
        </w:rPr>
        <w:t> </w:t>
      </w:r>
      <w:r>
        <w:rPr>
          <w:spacing w:val="-6"/>
          <w:sz w:val="22"/>
        </w:rPr>
        <w:t>el</w:t>
      </w:r>
      <w:r>
        <w:rPr>
          <w:spacing w:val="1"/>
          <w:sz w:val="22"/>
        </w:rPr>
        <w:t> </w:t>
      </w:r>
      <w:r>
        <w:rPr>
          <w:spacing w:val="-6"/>
          <w:sz w:val="22"/>
        </w:rPr>
        <w:t>programa.</w:t>
      </w:r>
    </w:p>
    <w:p>
      <w:pPr>
        <w:pStyle w:val="BodyText"/>
        <w:spacing w:before="0"/>
      </w:pPr>
    </w:p>
    <w:p>
      <w:pPr>
        <w:pStyle w:val="Heading1"/>
        <w:spacing w:before="0"/>
      </w:pPr>
      <w:r>
        <w:rPr>
          <w:color w:val="059ED8"/>
          <w:spacing w:val="-2"/>
          <w:w w:val="110"/>
        </w:rPr>
        <w:t>PRECIOS</w:t>
      </w:r>
    </w:p>
    <w:p>
      <w:pPr>
        <w:pStyle w:val="BodyText"/>
        <w:spacing w:before="42"/>
        <w:ind w:left="363"/>
      </w:pPr>
      <w:r>
        <w:rPr>
          <w:spacing w:val="-6"/>
        </w:rPr>
        <w:t>Precios</w:t>
      </w:r>
      <w:r>
        <w:rPr>
          <w:spacing w:val="-5"/>
        </w:rPr>
        <w:t> </w:t>
      </w:r>
      <w:r>
        <w:rPr>
          <w:spacing w:val="-6"/>
        </w:rPr>
        <w:t>por</w:t>
      </w:r>
      <w:r>
        <w:rPr>
          <w:spacing w:val="-5"/>
        </w:rPr>
        <w:t> </w:t>
      </w:r>
      <w:r>
        <w:rPr>
          <w:spacing w:val="-6"/>
        </w:rPr>
        <w:t>persona</w:t>
      </w:r>
      <w:r>
        <w:rPr>
          <w:spacing w:val="-5"/>
        </w:rPr>
        <w:t> </w:t>
      </w:r>
      <w:r>
        <w:rPr>
          <w:spacing w:val="-6"/>
        </w:rPr>
        <w:t>en</w:t>
      </w:r>
      <w:r>
        <w:rPr>
          <w:spacing w:val="-5"/>
        </w:rPr>
        <w:t> </w:t>
      </w:r>
      <w:r>
        <w:rPr>
          <w:spacing w:val="-6"/>
        </w:rPr>
        <w:t>dólar</w:t>
      </w:r>
      <w:r>
        <w:rPr>
          <w:spacing w:val="-5"/>
        </w:rPr>
        <w:t> </w:t>
      </w:r>
      <w:r>
        <w:rPr>
          <w:spacing w:val="-6"/>
        </w:rPr>
        <w:t>americanos</w:t>
      </w:r>
      <w:r>
        <w:rPr>
          <w:spacing w:val="-5"/>
        </w:rPr>
        <w:t> </w:t>
      </w:r>
      <w:r>
        <w:rPr>
          <w:spacing w:val="-6"/>
        </w:rPr>
        <w:t>(USD).</w:t>
      </w:r>
    </w:p>
    <w:p>
      <w:pPr>
        <w:pStyle w:val="BodyText"/>
        <w:spacing w:after="1" w:before="1"/>
        <w:rPr>
          <w:sz w:val="16"/>
        </w:rPr>
      </w:pPr>
    </w:p>
    <w:tbl>
      <w:tblPr>
        <w:tblW w:type="auto" w:w="0"/>
        <w:jc w:val="left"/>
        <w:tblInd w:type="dxa" w:w="354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6159"/>
        <w:gridCol w:w="2324"/>
        <w:gridCol w:w="2324"/>
      </w:tblGrid>
      <w:tr>
        <w:trPr>
          <w:trHeight w:hRule="atLeast" w:val="448"/>
        </w:trPr>
        <w:tc>
          <w:tcPr>
            <w:tcW w:type="dxa" w:w="6159"/>
            <w:shd w:color="auto" w:fill="E5E8EB" w:val="clear"/>
          </w:tcPr>
          <w:p>
            <w:pPr>
              <w:pStyle w:val="TableParagraph"/>
              <w:spacing w:before="93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CATEGORÍA:</w:t>
            </w:r>
            <w:r>
              <w:rPr>
                <w:spacing w:val="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TURISTA</w:t>
            </w:r>
            <w:r>
              <w:rPr>
                <w:spacing w:val="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3*</w:t>
            </w:r>
            <w:r>
              <w:rPr>
                <w:spacing w:val="6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-</w:t>
            </w:r>
            <w:r>
              <w:rPr>
                <w:spacing w:val="6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NOVAPARK</w:t>
            </w:r>
          </w:p>
        </w:tc>
        <w:tc>
          <w:tcPr>
            <w:tcW w:type="dxa" w:w="4648"/>
            <w:gridSpan w:val="2"/>
            <w:shd w:color="auto" w:fill="E5E8EB" w:val="clear"/>
          </w:tcPr>
          <w:p>
            <w:pPr>
              <w:pStyle w:val="TableParagraph"/>
              <w:spacing w:before="93"/>
              <w:ind w:left="1408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SALIDAS</w:t>
            </w:r>
            <w:r>
              <w:rPr>
                <w:spacing w:val="15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DIARIAS</w:t>
            </w:r>
          </w:p>
        </w:tc>
      </w:tr>
      <w:tr>
        <w:trPr>
          <w:trHeight w:hRule="atLeast" w:val="448"/>
        </w:trPr>
        <w:tc>
          <w:tcPr>
            <w:tcW w:type="dxa" w:w="6159"/>
            <w:shd w:color="auto" w:fill="E5E8EB" w:val="clear"/>
          </w:tcPr>
          <w:p>
            <w:pPr>
              <w:pStyle w:val="TableParagraph"/>
              <w:spacing w:before="93"/>
              <w:jc w:val="left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VIGENCIAS</w:t>
            </w:r>
          </w:p>
        </w:tc>
        <w:tc>
          <w:tcPr>
            <w:tcW w:type="dxa" w:w="2324"/>
            <w:shd w:color="auto" w:fill="E5E8EB" w:val="clear"/>
          </w:tcPr>
          <w:p>
            <w:pPr>
              <w:pStyle w:val="TableParagraph"/>
              <w:spacing w:before="93"/>
              <w:ind w:left="4" w:right="1"/>
              <w:rPr>
                <w:sz w:val="22"/>
              </w:rPr>
            </w:pPr>
            <w:r>
              <w:rPr>
                <w:spacing w:val="-5"/>
                <w:w w:val="110"/>
                <w:sz w:val="22"/>
              </w:rPr>
              <w:t>SGL</w:t>
            </w:r>
          </w:p>
        </w:tc>
        <w:tc>
          <w:tcPr>
            <w:tcW w:type="dxa" w:w="2324"/>
            <w:shd w:color="auto" w:fill="E5E8EB" w:val="clear"/>
          </w:tcPr>
          <w:p>
            <w:pPr>
              <w:pStyle w:val="TableParagraph"/>
              <w:spacing w:before="93"/>
              <w:ind w:left="4" w:right="1"/>
              <w:rPr>
                <w:sz w:val="22"/>
              </w:rPr>
            </w:pPr>
            <w:r>
              <w:rPr>
                <w:spacing w:val="-5"/>
                <w:w w:val="110"/>
                <w:sz w:val="22"/>
              </w:rPr>
              <w:t>DBL</w:t>
            </w:r>
          </w:p>
        </w:tc>
      </w:tr>
      <w:tr>
        <w:trPr>
          <w:trHeight w:hRule="atLeast" w:val="391"/>
        </w:trPr>
        <w:tc>
          <w:tcPr>
            <w:tcW w:type="dxa" w:w="6159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pacing w:val="-7"/>
                <w:sz w:val="22"/>
              </w:rPr>
              <w:t>01ENE26-</w:t>
            </w:r>
            <w:r>
              <w:rPr>
                <w:spacing w:val="-2"/>
                <w:sz w:val="22"/>
              </w:rPr>
              <w:t>28FEB26</w:t>
            </w:r>
          </w:p>
        </w:tc>
        <w:tc>
          <w:tcPr>
            <w:tcW w:type="dxa" w:w="2324"/>
          </w:tcPr>
          <w:p>
            <w:pPr>
              <w:pStyle w:val="TableParagraph"/>
              <w:ind w:left="4" w:right="1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1395</w:t>
            </w:r>
          </w:p>
        </w:tc>
        <w:tc>
          <w:tcPr>
            <w:tcW w:type="dxa" w:w="2324"/>
          </w:tcPr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825</w:t>
            </w:r>
          </w:p>
        </w:tc>
      </w:tr>
      <w:tr>
        <w:trPr>
          <w:trHeight w:hRule="atLeast" w:val="391"/>
        </w:trPr>
        <w:tc>
          <w:tcPr>
            <w:tcW w:type="dxa" w:w="6159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01MAR26-</w:t>
            </w:r>
            <w:r>
              <w:rPr>
                <w:spacing w:val="-2"/>
                <w:sz w:val="22"/>
              </w:rPr>
              <w:t>31MAR26</w:t>
            </w:r>
          </w:p>
        </w:tc>
        <w:tc>
          <w:tcPr>
            <w:tcW w:type="dxa" w:w="2324"/>
          </w:tcPr>
          <w:p>
            <w:pPr>
              <w:pStyle w:val="TableParagraph"/>
              <w:ind w:left="4" w:right="1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1419</w:t>
            </w:r>
          </w:p>
        </w:tc>
        <w:tc>
          <w:tcPr>
            <w:tcW w:type="dxa" w:w="2324"/>
          </w:tcPr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839</w:t>
            </w:r>
          </w:p>
        </w:tc>
      </w:tr>
      <w:tr>
        <w:trPr>
          <w:trHeight w:hRule="atLeast" w:val="391"/>
        </w:trPr>
        <w:tc>
          <w:tcPr>
            <w:tcW w:type="dxa" w:w="6159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01ABR26-</w:t>
            </w:r>
            <w:r>
              <w:rPr>
                <w:spacing w:val="-2"/>
                <w:sz w:val="22"/>
              </w:rPr>
              <w:t>31MAY26</w:t>
            </w:r>
          </w:p>
        </w:tc>
        <w:tc>
          <w:tcPr>
            <w:tcW w:type="dxa" w:w="2324"/>
          </w:tcPr>
          <w:p>
            <w:pPr>
              <w:pStyle w:val="TableParagraph"/>
              <w:ind w:left="4" w:right="1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1370</w:t>
            </w:r>
          </w:p>
        </w:tc>
        <w:tc>
          <w:tcPr>
            <w:tcW w:type="dxa" w:w="2324"/>
          </w:tcPr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815</w:t>
            </w:r>
          </w:p>
        </w:tc>
      </w:tr>
      <w:tr>
        <w:trPr>
          <w:trHeight w:hRule="atLeast" w:val="391"/>
        </w:trPr>
        <w:tc>
          <w:tcPr>
            <w:tcW w:type="dxa" w:w="6159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pacing w:val="-7"/>
                <w:sz w:val="22"/>
              </w:rPr>
              <w:t>01JUN26-</w:t>
            </w:r>
            <w:r>
              <w:rPr>
                <w:spacing w:val="-2"/>
                <w:sz w:val="22"/>
              </w:rPr>
              <w:t>31AGO26</w:t>
            </w:r>
          </w:p>
        </w:tc>
        <w:tc>
          <w:tcPr>
            <w:tcW w:type="dxa" w:w="2324"/>
          </w:tcPr>
          <w:p>
            <w:pPr>
              <w:pStyle w:val="TableParagraph"/>
              <w:ind w:left="4" w:right="1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1419</w:t>
            </w:r>
          </w:p>
        </w:tc>
        <w:tc>
          <w:tcPr>
            <w:tcW w:type="dxa" w:w="2324"/>
          </w:tcPr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839</w:t>
            </w:r>
          </w:p>
        </w:tc>
      </w:tr>
      <w:tr>
        <w:trPr>
          <w:trHeight w:hRule="atLeast" w:val="391"/>
        </w:trPr>
        <w:tc>
          <w:tcPr>
            <w:tcW w:type="dxa" w:w="6159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01SEP26-</w:t>
            </w:r>
            <w:r>
              <w:rPr>
                <w:spacing w:val="-2"/>
                <w:sz w:val="22"/>
              </w:rPr>
              <w:t>30SEP26</w:t>
            </w:r>
          </w:p>
        </w:tc>
        <w:tc>
          <w:tcPr>
            <w:tcW w:type="dxa" w:w="2324"/>
          </w:tcPr>
          <w:p>
            <w:pPr>
              <w:pStyle w:val="TableParagraph"/>
              <w:ind w:left="4" w:right="1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1370</w:t>
            </w:r>
          </w:p>
        </w:tc>
        <w:tc>
          <w:tcPr>
            <w:tcW w:type="dxa" w:w="2324"/>
          </w:tcPr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815</w:t>
            </w:r>
          </w:p>
        </w:tc>
      </w:tr>
      <w:tr>
        <w:trPr>
          <w:trHeight w:hRule="atLeast" w:val="391"/>
        </w:trPr>
        <w:tc>
          <w:tcPr>
            <w:tcW w:type="dxa" w:w="6159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  <w:t>01OCT26-</w:t>
            </w:r>
            <w:r>
              <w:rPr>
                <w:spacing w:val="-2"/>
                <w:sz w:val="22"/>
              </w:rPr>
              <w:t>30NOV26</w:t>
            </w:r>
          </w:p>
        </w:tc>
        <w:tc>
          <w:tcPr>
            <w:tcW w:type="dxa" w:w="2324"/>
          </w:tcPr>
          <w:p>
            <w:pPr>
              <w:pStyle w:val="TableParagraph"/>
              <w:ind w:left="4" w:right="1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1419</w:t>
            </w:r>
          </w:p>
        </w:tc>
        <w:tc>
          <w:tcPr>
            <w:tcW w:type="dxa" w:w="2324"/>
          </w:tcPr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839</w:t>
            </w:r>
          </w:p>
        </w:tc>
      </w:tr>
      <w:tr>
        <w:trPr>
          <w:trHeight w:hRule="atLeast" w:val="391"/>
        </w:trPr>
        <w:tc>
          <w:tcPr>
            <w:tcW w:type="dxa" w:w="6159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01DIC26-31DIC26</w:t>
            </w:r>
          </w:p>
        </w:tc>
        <w:tc>
          <w:tcPr>
            <w:tcW w:type="dxa" w:w="2324"/>
          </w:tcPr>
          <w:p>
            <w:pPr>
              <w:pStyle w:val="TableParagraph"/>
              <w:ind w:left="4" w:right="1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1370</w:t>
            </w:r>
          </w:p>
        </w:tc>
        <w:tc>
          <w:tcPr>
            <w:tcW w:type="dxa" w:w="2324"/>
          </w:tcPr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815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footerReference r:id="rId7" w:type="default"/>
          <w:pgSz w:h="15840" w:w="12240"/>
          <w:pgMar w:bottom="1400" w:footer="1202" w:header="0" w:left="360" w:right="360" w:top="800"/>
        </w:sectPr>
      </w:pPr>
    </w:p>
    <w:p>
      <w:pPr>
        <w:pStyle w:val="BodyText"/>
        <w:spacing w:before="1"/>
        <w:rPr>
          <w:sz w:val="2"/>
        </w:rPr>
      </w:pPr>
    </w:p>
    <w:tbl>
      <w:tblPr>
        <w:tblW w:type="auto" w:w="0"/>
        <w:jc w:val="left"/>
        <w:tblInd w:type="dxa" w:w="372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6894"/>
        <w:gridCol w:w="1304"/>
        <w:gridCol w:w="1304"/>
        <w:gridCol w:w="1304"/>
      </w:tblGrid>
      <w:tr>
        <w:trPr>
          <w:trHeight w:hRule="atLeast" w:val="448"/>
        </w:trPr>
        <w:tc>
          <w:tcPr>
            <w:tcW w:type="dxa" w:w="6894"/>
            <w:shd w:color="auto" w:fill="E5E8EB" w:val="clear"/>
          </w:tcPr>
          <w:p>
            <w:pPr>
              <w:pStyle w:val="TableParagraph"/>
              <w:spacing w:before="93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CATEGORÍA:</w:t>
            </w:r>
            <w:r>
              <w:rPr>
                <w:spacing w:val="1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TURISTA</w:t>
            </w:r>
            <w:r>
              <w:rPr>
                <w:spacing w:val="1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3*</w:t>
            </w:r>
            <w:r>
              <w:rPr>
                <w:spacing w:val="7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-</w:t>
            </w:r>
            <w:r>
              <w:rPr>
                <w:spacing w:val="7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PANAMERICANA</w:t>
            </w:r>
            <w:r>
              <w:rPr>
                <w:spacing w:val="12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PROVIDENCIA</w:t>
            </w:r>
          </w:p>
        </w:tc>
        <w:tc>
          <w:tcPr>
            <w:tcW w:type="dxa" w:w="3912"/>
            <w:gridSpan w:val="3"/>
            <w:shd w:color="auto" w:fill="E5E8EB" w:val="clear"/>
          </w:tcPr>
          <w:p>
            <w:pPr>
              <w:pStyle w:val="TableParagraph"/>
              <w:spacing w:before="93"/>
              <w:ind w:left="1038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SALIDAS</w:t>
            </w:r>
            <w:r>
              <w:rPr>
                <w:spacing w:val="15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DIARIAS</w:t>
            </w:r>
          </w:p>
        </w:tc>
      </w:tr>
      <w:tr>
        <w:trPr>
          <w:trHeight w:hRule="atLeast" w:val="448"/>
        </w:trPr>
        <w:tc>
          <w:tcPr>
            <w:tcW w:type="dxa" w:w="6894"/>
            <w:shd w:color="auto" w:fill="E5E8EB" w:val="clear"/>
          </w:tcPr>
          <w:p>
            <w:pPr>
              <w:pStyle w:val="TableParagraph"/>
              <w:spacing w:before="93"/>
              <w:jc w:val="left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VIGENCIAS</w:t>
            </w:r>
          </w:p>
        </w:tc>
        <w:tc>
          <w:tcPr>
            <w:tcW w:type="dxa" w:w="1304"/>
            <w:shd w:color="auto" w:fill="E5E8EB" w:val="clear"/>
          </w:tcPr>
          <w:p>
            <w:pPr>
              <w:pStyle w:val="TableParagraph"/>
              <w:spacing w:before="93"/>
              <w:ind w:left="2" w:right="1"/>
              <w:rPr>
                <w:sz w:val="22"/>
              </w:rPr>
            </w:pPr>
            <w:r>
              <w:rPr>
                <w:spacing w:val="-5"/>
                <w:w w:val="110"/>
                <w:sz w:val="22"/>
              </w:rPr>
              <w:t>SGL</w:t>
            </w:r>
          </w:p>
        </w:tc>
        <w:tc>
          <w:tcPr>
            <w:tcW w:type="dxa" w:w="1304"/>
            <w:shd w:color="auto" w:fill="E5E8EB" w:val="clear"/>
          </w:tcPr>
          <w:p>
            <w:pPr>
              <w:pStyle w:val="TableParagraph"/>
              <w:spacing w:before="93"/>
              <w:ind w:left="2" w:right="2"/>
              <w:rPr>
                <w:sz w:val="22"/>
              </w:rPr>
            </w:pPr>
            <w:r>
              <w:rPr>
                <w:spacing w:val="-5"/>
                <w:w w:val="110"/>
                <w:sz w:val="22"/>
              </w:rPr>
              <w:t>DBL</w:t>
            </w:r>
          </w:p>
        </w:tc>
        <w:tc>
          <w:tcPr>
            <w:tcW w:type="dxa" w:w="1304"/>
            <w:shd w:color="auto" w:fill="E5E8EB" w:val="clear"/>
          </w:tcPr>
          <w:p>
            <w:pPr>
              <w:pStyle w:val="TableParagraph"/>
              <w:spacing w:before="93"/>
              <w:ind w:left="2" w:right="1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TPL</w:t>
            </w:r>
          </w:p>
        </w:tc>
      </w:tr>
      <w:tr>
        <w:trPr>
          <w:trHeight w:hRule="atLeast" w:val="391"/>
        </w:trPr>
        <w:tc>
          <w:tcPr>
            <w:tcW w:type="dxa" w:w="6894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01ENE26-</w:t>
            </w:r>
            <w:r>
              <w:rPr>
                <w:spacing w:val="-2"/>
                <w:sz w:val="22"/>
              </w:rPr>
              <w:t>31MAR26</w:t>
            </w:r>
          </w:p>
        </w:tc>
        <w:tc>
          <w:tcPr>
            <w:tcW w:type="dxa" w:w="130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1669</w:t>
            </w:r>
          </w:p>
        </w:tc>
        <w:tc>
          <w:tcPr>
            <w:tcW w:type="dxa" w:w="130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965</w:t>
            </w:r>
          </w:p>
        </w:tc>
        <w:tc>
          <w:tcPr>
            <w:tcW w:type="dxa" w:w="130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879</w:t>
            </w:r>
          </w:p>
        </w:tc>
      </w:tr>
      <w:tr>
        <w:trPr>
          <w:trHeight w:hRule="atLeast" w:val="391"/>
        </w:trPr>
        <w:tc>
          <w:tcPr>
            <w:tcW w:type="dxa" w:w="6894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01ABR26-</w:t>
            </w:r>
            <w:r>
              <w:rPr>
                <w:spacing w:val="-2"/>
                <w:sz w:val="22"/>
              </w:rPr>
              <w:t>30ABR26</w:t>
            </w:r>
          </w:p>
        </w:tc>
        <w:tc>
          <w:tcPr>
            <w:tcW w:type="dxa" w:w="130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1585</w:t>
            </w:r>
          </w:p>
        </w:tc>
        <w:tc>
          <w:tcPr>
            <w:tcW w:type="dxa" w:w="130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919</w:t>
            </w:r>
          </w:p>
        </w:tc>
        <w:tc>
          <w:tcPr>
            <w:tcW w:type="dxa" w:w="130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839</w:t>
            </w:r>
          </w:p>
        </w:tc>
      </w:tr>
      <w:tr>
        <w:trPr>
          <w:trHeight w:hRule="atLeast" w:val="391"/>
        </w:trPr>
        <w:tc>
          <w:tcPr>
            <w:tcW w:type="dxa" w:w="6894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01MAY26-</w:t>
            </w:r>
            <w:r>
              <w:rPr>
                <w:spacing w:val="-2"/>
                <w:sz w:val="22"/>
              </w:rPr>
              <w:t>30JUN26</w:t>
            </w:r>
          </w:p>
        </w:tc>
        <w:tc>
          <w:tcPr>
            <w:tcW w:type="dxa" w:w="130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1529</w:t>
            </w:r>
          </w:p>
        </w:tc>
        <w:tc>
          <w:tcPr>
            <w:tcW w:type="dxa" w:w="130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895</w:t>
            </w:r>
          </w:p>
        </w:tc>
        <w:tc>
          <w:tcPr>
            <w:tcW w:type="dxa" w:w="130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805</w:t>
            </w:r>
          </w:p>
        </w:tc>
      </w:tr>
      <w:tr>
        <w:trPr>
          <w:trHeight w:hRule="atLeast" w:val="391"/>
        </w:trPr>
        <w:tc>
          <w:tcPr>
            <w:tcW w:type="dxa" w:w="6894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01JUL26-</w:t>
            </w:r>
            <w:r>
              <w:rPr>
                <w:spacing w:val="-2"/>
                <w:sz w:val="22"/>
              </w:rPr>
              <w:t>31AGO26</w:t>
            </w:r>
          </w:p>
        </w:tc>
        <w:tc>
          <w:tcPr>
            <w:tcW w:type="dxa" w:w="130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1610</w:t>
            </w:r>
          </w:p>
        </w:tc>
        <w:tc>
          <w:tcPr>
            <w:tcW w:type="dxa" w:w="130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935</w:t>
            </w:r>
          </w:p>
        </w:tc>
        <w:tc>
          <w:tcPr>
            <w:tcW w:type="dxa" w:w="130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855</w:t>
            </w:r>
          </w:p>
        </w:tc>
      </w:tr>
      <w:tr>
        <w:trPr>
          <w:trHeight w:hRule="atLeast" w:val="391"/>
        </w:trPr>
        <w:tc>
          <w:tcPr>
            <w:tcW w:type="dxa" w:w="6894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01SEP26-</w:t>
            </w:r>
            <w:r>
              <w:rPr>
                <w:spacing w:val="-2"/>
                <w:sz w:val="22"/>
              </w:rPr>
              <w:t>30SEP26</w:t>
            </w:r>
          </w:p>
        </w:tc>
        <w:tc>
          <w:tcPr>
            <w:tcW w:type="dxa" w:w="130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1529</w:t>
            </w:r>
          </w:p>
        </w:tc>
        <w:tc>
          <w:tcPr>
            <w:tcW w:type="dxa" w:w="130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895</w:t>
            </w:r>
          </w:p>
        </w:tc>
        <w:tc>
          <w:tcPr>
            <w:tcW w:type="dxa" w:w="130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809</w:t>
            </w:r>
          </w:p>
        </w:tc>
      </w:tr>
      <w:tr>
        <w:trPr>
          <w:trHeight w:hRule="atLeast" w:val="391"/>
        </w:trPr>
        <w:tc>
          <w:tcPr>
            <w:tcW w:type="dxa" w:w="6894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  <w:t>01OCT26-</w:t>
            </w:r>
            <w:r>
              <w:rPr>
                <w:spacing w:val="-2"/>
                <w:sz w:val="22"/>
              </w:rPr>
              <w:t>30NOV26</w:t>
            </w:r>
          </w:p>
        </w:tc>
        <w:tc>
          <w:tcPr>
            <w:tcW w:type="dxa" w:w="130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1610</w:t>
            </w:r>
          </w:p>
        </w:tc>
        <w:tc>
          <w:tcPr>
            <w:tcW w:type="dxa" w:w="130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935</w:t>
            </w:r>
          </w:p>
        </w:tc>
        <w:tc>
          <w:tcPr>
            <w:tcW w:type="dxa" w:w="130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855</w:t>
            </w:r>
          </w:p>
        </w:tc>
      </w:tr>
      <w:tr>
        <w:trPr>
          <w:trHeight w:hRule="atLeast" w:val="391"/>
        </w:trPr>
        <w:tc>
          <w:tcPr>
            <w:tcW w:type="dxa" w:w="6894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01DIC26-31DIC26</w:t>
            </w:r>
          </w:p>
        </w:tc>
        <w:tc>
          <w:tcPr>
            <w:tcW w:type="dxa" w:w="130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1529</w:t>
            </w:r>
          </w:p>
        </w:tc>
        <w:tc>
          <w:tcPr>
            <w:tcW w:type="dxa" w:w="130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895</w:t>
            </w:r>
          </w:p>
        </w:tc>
        <w:tc>
          <w:tcPr>
            <w:tcW w:type="dxa" w:w="130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809</w:t>
            </w:r>
          </w:p>
        </w:tc>
      </w:tr>
    </w:tbl>
    <w:p>
      <w:pPr>
        <w:pStyle w:val="BodyText"/>
        <w:spacing w:before="47"/>
        <w:rPr>
          <w:sz w:val="20"/>
        </w:rPr>
      </w:pPr>
    </w:p>
    <w:tbl>
      <w:tblPr>
        <w:tblW w:type="auto" w:w="0"/>
        <w:jc w:val="left"/>
        <w:tblInd w:type="dxa" w:w="370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6933"/>
        <w:gridCol w:w="1928"/>
        <w:gridCol w:w="1938"/>
      </w:tblGrid>
      <w:tr>
        <w:trPr>
          <w:trHeight w:hRule="atLeast" w:val="448"/>
        </w:trPr>
        <w:tc>
          <w:tcPr>
            <w:tcW w:type="dxa" w:w="6933"/>
            <w:shd w:color="auto" w:fill="E5E8EB" w:val="clear"/>
          </w:tcPr>
          <w:p>
            <w:pPr>
              <w:pStyle w:val="TableParagraph"/>
              <w:spacing w:before="93"/>
              <w:jc w:val="left"/>
              <w:rPr>
                <w:sz w:val="22"/>
              </w:rPr>
            </w:pPr>
            <w:r>
              <w:rPr>
                <w:sz w:val="22"/>
              </w:rPr>
              <w:t>CATEGORÍA: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PRIMERA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4*</w:t>
            </w:r>
            <w:r>
              <w:rPr>
                <w:spacing w:val="36"/>
                <w:sz w:val="22"/>
              </w:rPr>
              <w:t>  </w:t>
            </w:r>
            <w:r>
              <w:rPr>
                <w:sz w:val="22"/>
              </w:rPr>
              <w:t>-</w:t>
            </w:r>
            <w:r>
              <w:rPr>
                <w:spacing w:val="37"/>
                <w:sz w:val="22"/>
              </w:rPr>
              <w:t>  </w:t>
            </w:r>
            <w:r>
              <w:rPr>
                <w:sz w:val="22"/>
              </w:rPr>
              <w:t>MARINA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LAS</w:t>
            </w:r>
            <w:r>
              <w:rPr>
                <w:spacing w:val="40"/>
                <w:sz w:val="22"/>
              </w:rPr>
              <w:t> </w:t>
            </w:r>
            <w:r>
              <w:rPr>
                <w:spacing w:val="-2"/>
                <w:sz w:val="22"/>
              </w:rPr>
              <w:t>CONDES</w:t>
            </w:r>
          </w:p>
        </w:tc>
        <w:tc>
          <w:tcPr>
            <w:tcW w:type="dxa" w:w="3866"/>
            <w:gridSpan w:val="2"/>
            <w:shd w:color="auto" w:fill="E5E8EB" w:val="clear"/>
          </w:tcPr>
          <w:p>
            <w:pPr>
              <w:pStyle w:val="TableParagraph"/>
              <w:spacing w:before="93"/>
              <w:ind w:left="1015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SALIDAS</w:t>
            </w:r>
            <w:r>
              <w:rPr>
                <w:spacing w:val="15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DIARIAS</w:t>
            </w:r>
          </w:p>
        </w:tc>
      </w:tr>
      <w:tr>
        <w:trPr>
          <w:trHeight w:hRule="atLeast" w:val="448"/>
        </w:trPr>
        <w:tc>
          <w:tcPr>
            <w:tcW w:type="dxa" w:w="6933"/>
            <w:shd w:color="auto" w:fill="E5E8EB" w:val="clear"/>
          </w:tcPr>
          <w:p>
            <w:pPr>
              <w:pStyle w:val="TableParagraph"/>
              <w:spacing w:before="93"/>
              <w:jc w:val="left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VIGENCIAS</w:t>
            </w:r>
          </w:p>
        </w:tc>
        <w:tc>
          <w:tcPr>
            <w:tcW w:type="dxa" w:w="1928"/>
            <w:shd w:color="auto" w:fill="E5E8EB" w:val="clear"/>
          </w:tcPr>
          <w:p>
            <w:pPr>
              <w:pStyle w:val="TableParagraph"/>
              <w:spacing w:before="93"/>
              <w:ind w:left="1"/>
              <w:rPr>
                <w:sz w:val="22"/>
              </w:rPr>
            </w:pPr>
            <w:r>
              <w:rPr>
                <w:spacing w:val="-5"/>
                <w:w w:val="110"/>
                <w:sz w:val="22"/>
              </w:rPr>
              <w:t>SGL</w:t>
            </w:r>
          </w:p>
        </w:tc>
        <w:tc>
          <w:tcPr>
            <w:tcW w:type="dxa" w:w="1938"/>
            <w:shd w:color="auto" w:fill="E5E8EB" w:val="clear"/>
          </w:tcPr>
          <w:p>
            <w:pPr>
              <w:pStyle w:val="TableParagraph"/>
              <w:spacing w:before="93"/>
              <w:ind w:left="0"/>
              <w:rPr>
                <w:sz w:val="22"/>
              </w:rPr>
            </w:pPr>
            <w:r>
              <w:rPr>
                <w:spacing w:val="-5"/>
                <w:w w:val="110"/>
                <w:sz w:val="22"/>
              </w:rPr>
              <w:t>DBL</w:t>
            </w:r>
          </w:p>
        </w:tc>
      </w:tr>
      <w:tr>
        <w:trPr>
          <w:trHeight w:hRule="atLeast" w:val="391"/>
        </w:trPr>
        <w:tc>
          <w:tcPr>
            <w:tcW w:type="dxa" w:w="6933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pacing w:val="-7"/>
                <w:sz w:val="22"/>
              </w:rPr>
              <w:t>01ENE26-</w:t>
            </w:r>
            <w:r>
              <w:rPr>
                <w:spacing w:val="-2"/>
                <w:sz w:val="22"/>
              </w:rPr>
              <w:t>28FEB26</w:t>
            </w:r>
          </w:p>
        </w:tc>
        <w:tc>
          <w:tcPr>
            <w:tcW w:type="dxa" w:w="1928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1635</w:t>
            </w:r>
          </w:p>
        </w:tc>
        <w:tc>
          <w:tcPr>
            <w:tcW w:type="dxa" w:w="1938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945</w:t>
            </w:r>
          </w:p>
        </w:tc>
      </w:tr>
      <w:tr>
        <w:trPr>
          <w:trHeight w:hRule="atLeast" w:val="391"/>
        </w:trPr>
        <w:tc>
          <w:tcPr>
            <w:tcW w:type="dxa" w:w="6933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01MAR26-</w:t>
            </w:r>
            <w:r>
              <w:rPr>
                <w:spacing w:val="-2"/>
                <w:sz w:val="22"/>
              </w:rPr>
              <w:t>05ABR26</w:t>
            </w:r>
          </w:p>
        </w:tc>
        <w:tc>
          <w:tcPr>
            <w:tcW w:type="dxa" w:w="1928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1669</w:t>
            </w:r>
          </w:p>
        </w:tc>
        <w:tc>
          <w:tcPr>
            <w:tcW w:type="dxa" w:w="1938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965</w:t>
            </w:r>
          </w:p>
        </w:tc>
      </w:tr>
      <w:tr>
        <w:trPr>
          <w:trHeight w:hRule="atLeast" w:val="391"/>
        </w:trPr>
        <w:tc>
          <w:tcPr>
            <w:tcW w:type="dxa" w:w="6933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06ABR26-</w:t>
            </w:r>
            <w:r>
              <w:rPr>
                <w:spacing w:val="-2"/>
                <w:sz w:val="22"/>
              </w:rPr>
              <w:t>12ABR26</w:t>
            </w:r>
          </w:p>
        </w:tc>
        <w:tc>
          <w:tcPr>
            <w:tcW w:type="dxa" w:w="1928"/>
          </w:tcPr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2050</w:t>
            </w:r>
          </w:p>
        </w:tc>
        <w:tc>
          <w:tcPr>
            <w:tcW w:type="dxa" w:w="1938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1155</w:t>
            </w:r>
          </w:p>
        </w:tc>
      </w:tr>
      <w:tr>
        <w:trPr>
          <w:trHeight w:hRule="atLeast" w:val="391"/>
        </w:trPr>
        <w:tc>
          <w:tcPr>
            <w:tcW w:type="dxa" w:w="6933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13ABR26-</w:t>
            </w:r>
            <w:r>
              <w:rPr>
                <w:spacing w:val="-2"/>
                <w:sz w:val="22"/>
              </w:rPr>
              <w:t>31DIC26</w:t>
            </w:r>
          </w:p>
        </w:tc>
        <w:tc>
          <w:tcPr>
            <w:tcW w:type="dxa" w:w="1928"/>
          </w:tcPr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1669</w:t>
            </w:r>
          </w:p>
        </w:tc>
        <w:tc>
          <w:tcPr>
            <w:tcW w:type="dxa" w:w="1938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965</w:t>
            </w:r>
          </w:p>
        </w:tc>
      </w:tr>
    </w:tbl>
    <w:p>
      <w:pPr>
        <w:pStyle w:val="BodyText"/>
        <w:spacing w:before="49"/>
        <w:rPr>
          <w:sz w:val="20"/>
        </w:rPr>
      </w:pPr>
    </w:p>
    <w:tbl>
      <w:tblPr>
        <w:tblW w:type="auto" w:w="0"/>
        <w:jc w:val="left"/>
        <w:tblInd w:type="dxa" w:w="372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6925"/>
        <w:gridCol w:w="1927"/>
        <w:gridCol w:w="1927"/>
      </w:tblGrid>
      <w:tr>
        <w:trPr>
          <w:trHeight w:hRule="atLeast" w:val="448"/>
        </w:trPr>
        <w:tc>
          <w:tcPr>
            <w:tcW w:type="dxa" w:w="6925"/>
            <w:shd w:color="auto" w:fill="E5E8EB" w:val="clear"/>
          </w:tcPr>
          <w:p>
            <w:pPr>
              <w:pStyle w:val="TableParagraph"/>
              <w:spacing w:before="93"/>
              <w:jc w:val="left"/>
              <w:rPr>
                <w:sz w:val="22"/>
              </w:rPr>
            </w:pPr>
            <w:r>
              <w:rPr>
                <w:spacing w:val="2"/>
                <w:sz w:val="22"/>
              </w:rPr>
              <w:t>CATEGORÍA:</w:t>
            </w:r>
            <w:r>
              <w:rPr>
                <w:spacing w:val="41"/>
                <w:sz w:val="22"/>
              </w:rPr>
              <w:t> </w:t>
            </w:r>
            <w:r>
              <w:rPr>
                <w:spacing w:val="2"/>
                <w:sz w:val="22"/>
              </w:rPr>
              <w:t>PRIMERA</w:t>
            </w:r>
            <w:r>
              <w:rPr>
                <w:spacing w:val="41"/>
                <w:sz w:val="22"/>
              </w:rPr>
              <w:t> </w:t>
            </w:r>
            <w:r>
              <w:rPr>
                <w:spacing w:val="2"/>
                <w:sz w:val="22"/>
              </w:rPr>
              <w:t>4*</w:t>
            </w:r>
            <w:r>
              <w:rPr>
                <w:spacing w:val="41"/>
                <w:sz w:val="22"/>
              </w:rPr>
              <w:t> </w:t>
            </w:r>
            <w:r>
              <w:rPr>
                <w:spacing w:val="2"/>
                <w:sz w:val="22"/>
              </w:rPr>
              <w:t>-</w:t>
            </w:r>
            <w:r>
              <w:rPr>
                <w:spacing w:val="41"/>
                <w:sz w:val="22"/>
              </w:rPr>
              <w:t> </w:t>
            </w:r>
            <w:r>
              <w:rPr>
                <w:spacing w:val="2"/>
                <w:sz w:val="22"/>
              </w:rPr>
              <w:t>RADISSON</w:t>
            </w:r>
            <w:r>
              <w:rPr>
                <w:spacing w:val="41"/>
                <w:sz w:val="22"/>
              </w:rPr>
              <w:t> </w:t>
            </w:r>
            <w:r>
              <w:rPr>
                <w:spacing w:val="2"/>
                <w:sz w:val="22"/>
              </w:rPr>
              <w:t>BLU</w:t>
            </w:r>
            <w:r>
              <w:rPr>
                <w:spacing w:val="41"/>
                <w:sz w:val="22"/>
              </w:rPr>
              <w:t> </w:t>
            </w:r>
            <w:r>
              <w:rPr>
                <w:spacing w:val="2"/>
                <w:sz w:val="22"/>
              </w:rPr>
              <w:t>PLAZA</w:t>
            </w:r>
            <w:r>
              <w:rPr>
                <w:spacing w:val="41"/>
                <w:sz w:val="22"/>
              </w:rPr>
              <w:t> </w:t>
            </w:r>
            <w:r>
              <w:rPr>
                <w:spacing w:val="2"/>
                <w:sz w:val="22"/>
              </w:rPr>
              <w:t>EL</w:t>
            </w:r>
            <w:r>
              <w:rPr>
                <w:spacing w:val="41"/>
                <w:sz w:val="22"/>
              </w:rPr>
              <w:t> </w:t>
            </w:r>
            <w:r>
              <w:rPr>
                <w:spacing w:val="-2"/>
                <w:sz w:val="22"/>
              </w:rPr>
              <w:t>BOSQUE</w:t>
            </w:r>
          </w:p>
        </w:tc>
        <w:tc>
          <w:tcPr>
            <w:tcW w:type="dxa" w:w="3854"/>
            <w:gridSpan w:val="2"/>
            <w:shd w:color="auto" w:fill="E5E8EB" w:val="clear"/>
          </w:tcPr>
          <w:p>
            <w:pPr>
              <w:pStyle w:val="TableParagraph"/>
              <w:spacing w:before="93"/>
              <w:ind w:left="1010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SALIDAS</w:t>
            </w:r>
            <w:r>
              <w:rPr>
                <w:spacing w:val="15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DIARIAS</w:t>
            </w:r>
          </w:p>
        </w:tc>
      </w:tr>
      <w:tr>
        <w:trPr>
          <w:trHeight w:hRule="atLeast" w:val="448"/>
        </w:trPr>
        <w:tc>
          <w:tcPr>
            <w:tcW w:type="dxa" w:w="6925"/>
            <w:shd w:color="auto" w:fill="E5E8EB" w:val="clear"/>
          </w:tcPr>
          <w:p>
            <w:pPr>
              <w:pStyle w:val="TableParagraph"/>
              <w:spacing w:before="93"/>
              <w:jc w:val="left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VIGENCIAS</w:t>
            </w:r>
          </w:p>
        </w:tc>
        <w:tc>
          <w:tcPr>
            <w:tcW w:type="dxa" w:w="1927"/>
            <w:shd w:color="auto" w:fill="E5E8EB" w:val="clear"/>
          </w:tcPr>
          <w:p>
            <w:pPr>
              <w:pStyle w:val="TableParagraph"/>
              <w:spacing w:before="93"/>
              <w:ind w:left="5" w:right="3"/>
              <w:rPr>
                <w:sz w:val="22"/>
              </w:rPr>
            </w:pPr>
            <w:r>
              <w:rPr>
                <w:spacing w:val="-5"/>
                <w:w w:val="110"/>
                <w:sz w:val="22"/>
              </w:rPr>
              <w:t>SGL</w:t>
            </w:r>
          </w:p>
        </w:tc>
        <w:tc>
          <w:tcPr>
            <w:tcW w:type="dxa" w:w="1927"/>
            <w:shd w:color="auto" w:fill="E5E8EB" w:val="clear"/>
          </w:tcPr>
          <w:p>
            <w:pPr>
              <w:pStyle w:val="TableParagraph"/>
              <w:spacing w:before="93"/>
              <w:ind w:left="5" w:right="2"/>
              <w:rPr>
                <w:sz w:val="22"/>
              </w:rPr>
            </w:pPr>
            <w:r>
              <w:rPr>
                <w:spacing w:val="-5"/>
                <w:w w:val="110"/>
                <w:sz w:val="22"/>
              </w:rPr>
              <w:t>DBL</w:t>
            </w:r>
          </w:p>
        </w:tc>
      </w:tr>
      <w:tr>
        <w:trPr>
          <w:trHeight w:hRule="atLeast" w:val="391"/>
        </w:trPr>
        <w:tc>
          <w:tcPr>
            <w:tcW w:type="dxa" w:w="6925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pacing w:val="-7"/>
                <w:sz w:val="22"/>
              </w:rPr>
              <w:t>01ENE26-</w:t>
            </w:r>
            <w:r>
              <w:rPr>
                <w:spacing w:val="-2"/>
                <w:sz w:val="22"/>
              </w:rPr>
              <w:t>28FEB26</w:t>
            </w:r>
          </w:p>
        </w:tc>
        <w:tc>
          <w:tcPr>
            <w:tcW w:type="dxa" w:w="1927"/>
          </w:tcPr>
          <w:p>
            <w:pPr>
              <w:pStyle w:val="TableParagraph"/>
              <w:ind w:left="5" w:right="2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1729</w:t>
            </w:r>
          </w:p>
        </w:tc>
        <w:tc>
          <w:tcPr>
            <w:tcW w:type="dxa" w:w="1927"/>
          </w:tcPr>
          <w:p>
            <w:pPr>
              <w:pStyle w:val="TableParagraph"/>
              <w:ind w:left="5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995</w:t>
            </w:r>
          </w:p>
        </w:tc>
      </w:tr>
      <w:tr>
        <w:trPr>
          <w:trHeight w:hRule="atLeast" w:val="391"/>
        </w:trPr>
        <w:tc>
          <w:tcPr>
            <w:tcW w:type="dxa" w:w="6925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01MAR26-</w:t>
            </w:r>
            <w:r>
              <w:rPr>
                <w:spacing w:val="-2"/>
                <w:sz w:val="22"/>
              </w:rPr>
              <w:t>30ABR26</w:t>
            </w:r>
          </w:p>
        </w:tc>
        <w:tc>
          <w:tcPr>
            <w:tcW w:type="dxa" w:w="1927"/>
          </w:tcPr>
          <w:p>
            <w:pPr>
              <w:pStyle w:val="TableParagraph"/>
              <w:ind w:left="5" w:right="2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1810</w:t>
            </w:r>
          </w:p>
        </w:tc>
        <w:tc>
          <w:tcPr>
            <w:tcW w:type="dxa" w:w="1927"/>
          </w:tcPr>
          <w:p>
            <w:pPr>
              <w:pStyle w:val="TableParagraph"/>
              <w:ind w:left="5" w:right="1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1035</w:t>
            </w:r>
          </w:p>
        </w:tc>
      </w:tr>
      <w:tr>
        <w:trPr>
          <w:trHeight w:hRule="atLeast" w:val="391"/>
        </w:trPr>
        <w:tc>
          <w:tcPr>
            <w:tcW w:type="dxa" w:w="6925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01MAY26-</w:t>
            </w:r>
            <w:r>
              <w:rPr>
                <w:spacing w:val="-2"/>
                <w:sz w:val="22"/>
              </w:rPr>
              <w:t>30JUN26</w:t>
            </w:r>
          </w:p>
        </w:tc>
        <w:tc>
          <w:tcPr>
            <w:tcW w:type="dxa" w:w="1927"/>
          </w:tcPr>
          <w:p>
            <w:pPr>
              <w:pStyle w:val="TableParagraph"/>
              <w:ind w:left="5" w:right="2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1729</w:t>
            </w:r>
          </w:p>
        </w:tc>
        <w:tc>
          <w:tcPr>
            <w:tcW w:type="dxa" w:w="1927"/>
          </w:tcPr>
          <w:p>
            <w:pPr>
              <w:pStyle w:val="TableParagraph"/>
              <w:ind w:left="5" w:right="1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995</w:t>
            </w:r>
          </w:p>
        </w:tc>
      </w:tr>
      <w:tr>
        <w:trPr>
          <w:trHeight w:hRule="atLeast" w:val="391"/>
        </w:trPr>
        <w:tc>
          <w:tcPr>
            <w:tcW w:type="dxa" w:w="6925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pacing w:val="-7"/>
                <w:sz w:val="22"/>
              </w:rPr>
              <w:t>01JUL26-</w:t>
            </w:r>
            <w:r>
              <w:rPr>
                <w:spacing w:val="-2"/>
                <w:sz w:val="22"/>
              </w:rPr>
              <w:t>31JUL26</w:t>
            </w:r>
          </w:p>
        </w:tc>
        <w:tc>
          <w:tcPr>
            <w:tcW w:type="dxa" w:w="1927"/>
          </w:tcPr>
          <w:p>
            <w:pPr>
              <w:pStyle w:val="TableParagraph"/>
              <w:ind w:left="5" w:right="2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1810</w:t>
            </w:r>
          </w:p>
        </w:tc>
        <w:tc>
          <w:tcPr>
            <w:tcW w:type="dxa" w:w="1927"/>
          </w:tcPr>
          <w:p>
            <w:pPr>
              <w:pStyle w:val="TableParagraph"/>
              <w:ind w:left="5" w:right="1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1035</w:t>
            </w:r>
          </w:p>
        </w:tc>
      </w:tr>
      <w:tr>
        <w:trPr>
          <w:trHeight w:hRule="atLeast" w:val="391"/>
        </w:trPr>
        <w:tc>
          <w:tcPr>
            <w:tcW w:type="dxa" w:w="6925"/>
          </w:tcPr>
          <w:p>
            <w:pPr>
              <w:pStyle w:val="TableParagraph"/>
              <w:ind w:left="79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01AGO26-</w:t>
            </w:r>
            <w:r>
              <w:rPr>
                <w:spacing w:val="-2"/>
                <w:sz w:val="22"/>
              </w:rPr>
              <w:t>30SEP26</w:t>
            </w:r>
          </w:p>
        </w:tc>
        <w:tc>
          <w:tcPr>
            <w:tcW w:type="dxa" w:w="1927"/>
          </w:tcPr>
          <w:p>
            <w:pPr>
              <w:pStyle w:val="TableParagraph"/>
              <w:ind w:left="5" w:right="1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1729</w:t>
            </w:r>
          </w:p>
        </w:tc>
        <w:tc>
          <w:tcPr>
            <w:tcW w:type="dxa" w:w="1927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995</w:t>
            </w:r>
          </w:p>
        </w:tc>
      </w:tr>
      <w:tr>
        <w:trPr>
          <w:trHeight w:hRule="atLeast" w:val="391"/>
        </w:trPr>
        <w:tc>
          <w:tcPr>
            <w:tcW w:type="dxa" w:w="6925"/>
          </w:tcPr>
          <w:p>
            <w:pPr>
              <w:pStyle w:val="TableParagraph"/>
              <w:ind w:left="79"/>
              <w:jc w:val="left"/>
              <w:rPr>
                <w:sz w:val="22"/>
              </w:rPr>
            </w:pPr>
            <w:r>
              <w:rPr>
                <w:sz w:val="22"/>
              </w:rPr>
              <w:t>01OCT26-</w:t>
            </w:r>
            <w:r>
              <w:rPr>
                <w:spacing w:val="-2"/>
                <w:sz w:val="22"/>
              </w:rPr>
              <w:t>15DIC26</w:t>
            </w:r>
          </w:p>
        </w:tc>
        <w:tc>
          <w:tcPr>
            <w:tcW w:type="dxa" w:w="1927"/>
          </w:tcPr>
          <w:p>
            <w:pPr>
              <w:pStyle w:val="TableParagraph"/>
              <w:ind w:left="5" w:right="1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1810</w:t>
            </w:r>
          </w:p>
        </w:tc>
        <w:tc>
          <w:tcPr>
            <w:tcW w:type="dxa" w:w="1927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1035</w:t>
            </w:r>
          </w:p>
        </w:tc>
      </w:tr>
      <w:tr>
        <w:trPr>
          <w:trHeight w:hRule="atLeast" w:val="391"/>
        </w:trPr>
        <w:tc>
          <w:tcPr>
            <w:tcW w:type="dxa" w:w="6925"/>
          </w:tcPr>
          <w:p>
            <w:pPr>
              <w:pStyle w:val="TableParagraph"/>
              <w:ind w:left="7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16DIC26-31DIC26</w:t>
            </w:r>
          </w:p>
        </w:tc>
        <w:tc>
          <w:tcPr>
            <w:tcW w:type="dxa" w:w="1927"/>
          </w:tcPr>
          <w:p>
            <w:pPr>
              <w:pStyle w:val="TableParagraph"/>
              <w:ind w:left="5" w:right="1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1729</w:t>
            </w:r>
          </w:p>
        </w:tc>
        <w:tc>
          <w:tcPr>
            <w:tcW w:type="dxa" w:w="1927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995</w:t>
            </w:r>
          </w:p>
        </w:tc>
      </w:tr>
    </w:tbl>
    <w:p>
      <w:pPr>
        <w:pStyle w:val="BodyText"/>
        <w:spacing w:before="81"/>
        <w:rPr>
          <w:sz w:val="20"/>
        </w:rPr>
      </w:pPr>
    </w:p>
    <w:tbl>
      <w:tblPr>
        <w:tblW w:type="auto" w:w="0"/>
        <w:jc w:val="left"/>
        <w:tblInd w:type="dxa" w:w="372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6931"/>
        <w:gridCol w:w="1928"/>
        <w:gridCol w:w="1948"/>
      </w:tblGrid>
      <w:tr>
        <w:trPr>
          <w:trHeight w:hRule="atLeast" w:val="448"/>
        </w:trPr>
        <w:tc>
          <w:tcPr>
            <w:tcW w:type="dxa" w:w="6931"/>
            <w:shd w:color="auto" w:fill="E5E8EB" w:val="clear"/>
          </w:tcPr>
          <w:p>
            <w:pPr>
              <w:pStyle w:val="TableParagraph"/>
              <w:spacing w:before="93"/>
              <w:jc w:val="left"/>
              <w:rPr>
                <w:sz w:val="22"/>
              </w:rPr>
            </w:pPr>
            <w:r>
              <w:rPr>
                <w:sz w:val="22"/>
              </w:rPr>
              <w:t>CATEGORÍA: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SUPERIOR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5*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NH</w:t>
            </w:r>
            <w:r>
              <w:rPr>
                <w:spacing w:val="51"/>
                <w:sz w:val="22"/>
              </w:rPr>
              <w:t> </w:t>
            </w:r>
            <w:r>
              <w:rPr>
                <w:spacing w:val="-2"/>
                <w:sz w:val="22"/>
              </w:rPr>
              <w:t>COLLECTION</w:t>
            </w:r>
          </w:p>
        </w:tc>
        <w:tc>
          <w:tcPr>
            <w:tcW w:type="dxa" w:w="3876"/>
            <w:gridSpan w:val="2"/>
            <w:shd w:color="auto" w:fill="E5E8EB" w:val="clear"/>
          </w:tcPr>
          <w:p>
            <w:pPr>
              <w:pStyle w:val="TableParagraph"/>
              <w:spacing w:before="93"/>
              <w:ind w:left="1020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SALIDAS</w:t>
            </w:r>
            <w:r>
              <w:rPr>
                <w:spacing w:val="15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DIARIAS</w:t>
            </w:r>
          </w:p>
        </w:tc>
      </w:tr>
      <w:tr>
        <w:trPr>
          <w:trHeight w:hRule="atLeast" w:val="448"/>
        </w:trPr>
        <w:tc>
          <w:tcPr>
            <w:tcW w:type="dxa" w:w="6931"/>
            <w:shd w:color="auto" w:fill="E5E8EB" w:val="clear"/>
          </w:tcPr>
          <w:p>
            <w:pPr>
              <w:pStyle w:val="TableParagraph"/>
              <w:spacing w:before="93"/>
              <w:jc w:val="left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VIGENCIAS</w:t>
            </w:r>
          </w:p>
        </w:tc>
        <w:tc>
          <w:tcPr>
            <w:tcW w:type="dxa" w:w="1928"/>
            <w:shd w:color="auto" w:fill="E5E8EB" w:val="clear"/>
          </w:tcPr>
          <w:p>
            <w:pPr>
              <w:pStyle w:val="TableParagraph"/>
              <w:spacing w:before="93"/>
              <w:ind w:left="1" w:right="1"/>
              <w:rPr>
                <w:sz w:val="22"/>
              </w:rPr>
            </w:pPr>
            <w:r>
              <w:rPr>
                <w:spacing w:val="-5"/>
                <w:w w:val="110"/>
                <w:sz w:val="22"/>
              </w:rPr>
              <w:t>SGL</w:t>
            </w:r>
          </w:p>
        </w:tc>
        <w:tc>
          <w:tcPr>
            <w:tcW w:type="dxa" w:w="1948"/>
            <w:shd w:color="auto" w:fill="E5E8EB" w:val="clear"/>
          </w:tcPr>
          <w:p>
            <w:pPr>
              <w:pStyle w:val="TableParagraph"/>
              <w:spacing w:before="93"/>
              <w:ind w:left="0"/>
              <w:rPr>
                <w:sz w:val="22"/>
              </w:rPr>
            </w:pPr>
            <w:r>
              <w:rPr>
                <w:spacing w:val="-5"/>
                <w:w w:val="110"/>
                <w:sz w:val="22"/>
              </w:rPr>
              <w:t>DBL</w:t>
            </w:r>
          </w:p>
        </w:tc>
      </w:tr>
      <w:tr>
        <w:trPr>
          <w:trHeight w:hRule="atLeast" w:val="391"/>
        </w:trPr>
        <w:tc>
          <w:tcPr>
            <w:tcW w:type="dxa" w:w="6931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pacing w:val="-7"/>
                <w:sz w:val="22"/>
              </w:rPr>
              <w:t>01ENE26-</w:t>
            </w:r>
            <w:r>
              <w:rPr>
                <w:spacing w:val="-2"/>
                <w:sz w:val="22"/>
              </w:rPr>
              <w:t>28FEB26</w:t>
            </w:r>
          </w:p>
        </w:tc>
        <w:tc>
          <w:tcPr>
            <w:tcW w:type="dxa" w:w="1928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1729</w:t>
            </w:r>
          </w:p>
        </w:tc>
        <w:tc>
          <w:tcPr>
            <w:tcW w:type="dxa" w:w="1948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995</w:t>
            </w:r>
          </w:p>
        </w:tc>
      </w:tr>
      <w:tr>
        <w:trPr>
          <w:trHeight w:hRule="atLeast" w:val="391"/>
        </w:trPr>
        <w:tc>
          <w:tcPr>
            <w:tcW w:type="dxa" w:w="6931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01MAR26-</w:t>
            </w:r>
            <w:r>
              <w:rPr>
                <w:spacing w:val="-2"/>
                <w:sz w:val="22"/>
              </w:rPr>
              <w:t>30SEP26</w:t>
            </w:r>
          </w:p>
        </w:tc>
        <w:tc>
          <w:tcPr>
            <w:tcW w:type="dxa" w:w="1928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1785</w:t>
            </w:r>
          </w:p>
        </w:tc>
        <w:tc>
          <w:tcPr>
            <w:tcW w:type="dxa" w:w="1948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1019</w:t>
            </w:r>
          </w:p>
        </w:tc>
      </w:tr>
      <w:tr>
        <w:trPr>
          <w:trHeight w:hRule="atLeast" w:val="391"/>
        </w:trPr>
        <w:tc>
          <w:tcPr>
            <w:tcW w:type="dxa" w:w="6931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  <w:t>01OCT26-</w:t>
            </w:r>
            <w:r>
              <w:rPr>
                <w:spacing w:val="-2"/>
                <w:sz w:val="22"/>
              </w:rPr>
              <w:t>31NOV26</w:t>
            </w:r>
          </w:p>
        </w:tc>
        <w:tc>
          <w:tcPr>
            <w:tcW w:type="dxa" w:w="1928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1839</w:t>
            </w:r>
          </w:p>
        </w:tc>
        <w:tc>
          <w:tcPr>
            <w:tcW w:type="dxa" w:w="1948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1049</w:t>
            </w:r>
          </w:p>
        </w:tc>
      </w:tr>
      <w:tr>
        <w:trPr>
          <w:trHeight w:hRule="atLeast" w:val="391"/>
        </w:trPr>
        <w:tc>
          <w:tcPr>
            <w:tcW w:type="dxa" w:w="6931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01DIC26-31DIC26</w:t>
            </w:r>
          </w:p>
        </w:tc>
        <w:tc>
          <w:tcPr>
            <w:tcW w:type="dxa" w:w="1928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1785</w:t>
            </w:r>
          </w:p>
        </w:tc>
        <w:tc>
          <w:tcPr>
            <w:tcW w:type="dxa" w:w="1948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1019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h="15840" w:w="12240"/>
          <w:pgMar w:bottom="1440" w:footer="1202" w:header="0" w:left="360" w:right="360" w:top="840"/>
        </w:sectPr>
      </w:pPr>
    </w:p>
    <w:tbl>
      <w:tblPr>
        <w:tblW w:type="auto" w:w="0"/>
        <w:jc w:val="left"/>
        <w:tblInd w:type="dxa" w:w="371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7068"/>
        <w:gridCol w:w="1248"/>
        <w:gridCol w:w="1248"/>
        <w:gridCol w:w="1248"/>
      </w:tblGrid>
      <w:tr>
        <w:trPr>
          <w:trHeight w:hRule="atLeast" w:val="448"/>
        </w:trPr>
        <w:tc>
          <w:tcPr>
            <w:tcW w:type="dxa" w:w="7068"/>
            <w:shd w:color="auto" w:fill="E5E8EB" w:val="clear"/>
          </w:tcPr>
          <w:p>
            <w:pPr>
              <w:pStyle w:val="TableParagraph"/>
              <w:spacing w:before="93"/>
              <w:jc w:val="left"/>
              <w:rPr>
                <w:sz w:val="22"/>
              </w:rPr>
            </w:pPr>
            <w:r>
              <w:rPr>
                <w:spacing w:val="2"/>
                <w:sz w:val="22"/>
              </w:rPr>
              <w:t>CATEGORÍA:</w:t>
            </w:r>
            <w:r>
              <w:rPr>
                <w:spacing w:val="41"/>
                <w:sz w:val="22"/>
              </w:rPr>
              <w:t> </w:t>
            </w:r>
            <w:r>
              <w:rPr>
                <w:spacing w:val="2"/>
                <w:sz w:val="22"/>
              </w:rPr>
              <w:t>SUPERIOR</w:t>
            </w:r>
            <w:r>
              <w:rPr>
                <w:spacing w:val="41"/>
                <w:sz w:val="22"/>
              </w:rPr>
              <w:t> </w:t>
            </w:r>
            <w:r>
              <w:rPr>
                <w:spacing w:val="2"/>
                <w:sz w:val="22"/>
              </w:rPr>
              <w:t>5*</w:t>
            </w:r>
            <w:r>
              <w:rPr>
                <w:spacing w:val="41"/>
                <w:sz w:val="22"/>
              </w:rPr>
              <w:t> </w:t>
            </w:r>
            <w:r>
              <w:rPr>
                <w:spacing w:val="2"/>
                <w:sz w:val="22"/>
              </w:rPr>
              <w:t>-</w:t>
            </w:r>
            <w:r>
              <w:rPr>
                <w:spacing w:val="42"/>
                <w:sz w:val="22"/>
              </w:rPr>
              <w:t> </w:t>
            </w:r>
            <w:r>
              <w:rPr>
                <w:spacing w:val="-2"/>
                <w:sz w:val="22"/>
              </w:rPr>
              <w:t>MARRIOTT</w:t>
            </w:r>
          </w:p>
        </w:tc>
        <w:tc>
          <w:tcPr>
            <w:tcW w:type="dxa" w:w="3744"/>
            <w:gridSpan w:val="3"/>
            <w:shd w:color="auto" w:fill="E5E8EB" w:val="clear"/>
          </w:tcPr>
          <w:p>
            <w:pPr>
              <w:pStyle w:val="TableParagraph"/>
              <w:spacing w:before="93"/>
              <w:ind w:left="953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SALIDAS</w:t>
            </w:r>
            <w:r>
              <w:rPr>
                <w:spacing w:val="15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DIARIAS</w:t>
            </w:r>
          </w:p>
        </w:tc>
      </w:tr>
      <w:tr>
        <w:trPr>
          <w:trHeight w:hRule="atLeast" w:val="448"/>
        </w:trPr>
        <w:tc>
          <w:tcPr>
            <w:tcW w:type="dxa" w:w="7068"/>
            <w:shd w:color="auto" w:fill="E5E8EB" w:val="clear"/>
          </w:tcPr>
          <w:p>
            <w:pPr>
              <w:pStyle w:val="TableParagraph"/>
              <w:spacing w:before="93"/>
              <w:jc w:val="left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VIGENCIAS</w:t>
            </w: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93"/>
              <w:ind w:left="1" w:right="1"/>
              <w:rPr>
                <w:sz w:val="22"/>
              </w:rPr>
            </w:pPr>
            <w:r>
              <w:rPr>
                <w:spacing w:val="-5"/>
                <w:w w:val="110"/>
                <w:sz w:val="22"/>
              </w:rPr>
              <w:t>SGL</w:t>
            </w: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93"/>
              <w:ind w:left="1" w:right="1"/>
              <w:rPr>
                <w:sz w:val="22"/>
              </w:rPr>
            </w:pPr>
            <w:r>
              <w:rPr>
                <w:spacing w:val="-5"/>
                <w:w w:val="110"/>
                <w:sz w:val="22"/>
              </w:rPr>
              <w:t>DBL</w:t>
            </w: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93"/>
              <w:ind w:left="0" w:right="1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TPL</w:t>
            </w:r>
          </w:p>
        </w:tc>
      </w:tr>
      <w:tr>
        <w:trPr>
          <w:trHeight w:hRule="atLeast" w:val="391"/>
        </w:trPr>
        <w:tc>
          <w:tcPr>
            <w:tcW w:type="dxa" w:w="7068"/>
          </w:tcPr>
          <w:p>
            <w:pPr>
              <w:pStyle w:val="TableParagraph"/>
              <w:spacing w:before="53"/>
              <w:jc w:val="left"/>
              <w:rPr>
                <w:sz w:val="24"/>
              </w:rPr>
            </w:pPr>
            <w:r>
              <w:rPr>
                <w:spacing w:val="-7"/>
                <w:sz w:val="24"/>
              </w:rPr>
              <w:t>01ENE26-</w:t>
            </w:r>
            <w:r>
              <w:rPr>
                <w:spacing w:val="-2"/>
                <w:sz w:val="24"/>
              </w:rPr>
              <w:t>28FEB26</w:t>
            </w:r>
          </w:p>
        </w:tc>
        <w:tc>
          <w:tcPr>
            <w:tcW w:type="dxa" w:w="1248"/>
          </w:tcPr>
          <w:p>
            <w:pPr>
              <w:pStyle w:val="TableParagraph"/>
              <w:spacing w:before="53"/>
              <w:ind w:left="1" w:right="1"/>
              <w:rPr>
                <w:sz w:val="24"/>
              </w:rPr>
            </w:pPr>
            <w:r>
              <w:rPr>
                <w:spacing w:val="-4"/>
                <w:w w:val="95"/>
                <w:sz w:val="24"/>
              </w:rPr>
              <w:t>2079</w:t>
            </w:r>
          </w:p>
        </w:tc>
        <w:tc>
          <w:tcPr>
            <w:tcW w:type="dxa" w:w="1248"/>
          </w:tcPr>
          <w:p>
            <w:pPr>
              <w:pStyle w:val="TableParagraph"/>
              <w:spacing w:before="53"/>
              <w:ind w:left="0" w:right="1"/>
              <w:rPr>
                <w:sz w:val="24"/>
              </w:rPr>
            </w:pPr>
            <w:r>
              <w:rPr>
                <w:spacing w:val="-4"/>
                <w:w w:val="95"/>
                <w:sz w:val="24"/>
              </w:rPr>
              <w:t>1215</w:t>
            </w:r>
          </w:p>
        </w:tc>
        <w:tc>
          <w:tcPr>
            <w:tcW w:type="dxa" w:w="1248"/>
          </w:tcPr>
          <w:p>
            <w:pPr>
              <w:pStyle w:val="TableParagraph"/>
              <w:spacing w:before="53"/>
              <w:ind w:left="1" w:right="1"/>
              <w:rPr>
                <w:sz w:val="24"/>
              </w:rPr>
            </w:pPr>
            <w:r>
              <w:rPr>
                <w:spacing w:val="-4"/>
                <w:w w:val="95"/>
                <w:sz w:val="24"/>
              </w:rPr>
              <w:t>1115</w:t>
            </w:r>
          </w:p>
        </w:tc>
      </w:tr>
      <w:tr>
        <w:trPr>
          <w:trHeight w:hRule="atLeast" w:val="391"/>
        </w:trPr>
        <w:tc>
          <w:tcPr>
            <w:tcW w:type="dxa" w:w="7068"/>
          </w:tcPr>
          <w:p>
            <w:pPr>
              <w:pStyle w:val="TableParagraph"/>
              <w:spacing w:before="53"/>
              <w:jc w:val="left"/>
              <w:rPr>
                <w:sz w:val="24"/>
              </w:rPr>
            </w:pPr>
            <w:r>
              <w:rPr>
                <w:w w:val="90"/>
                <w:sz w:val="24"/>
              </w:rPr>
              <w:t>01MAR26-</w:t>
            </w:r>
            <w:r>
              <w:rPr>
                <w:spacing w:val="-2"/>
                <w:sz w:val="24"/>
              </w:rPr>
              <w:t>30ABR26</w:t>
            </w:r>
          </w:p>
        </w:tc>
        <w:tc>
          <w:tcPr>
            <w:tcW w:type="dxa" w:w="1248"/>
          </w:tcPr>
          <w:p>
            <w:pPr>
              <w:pStyle w:val="TableParagraph"/>
              <w:spacing w:before="53"/>
              <w:ind w:left="1" w:right="1"/>
              <w:rPr>
                <w:sz w:val="24"/>
              </w:rPr>
            </w:pPr>
            <w:r>
              <w:rPr>
                <w:spacing w:val="-4"/>
                <w:w w:val="95"/>
                <w:sz w:val="24"/>
              </w:rPr>
              <w:t>2219</w:t>
            </w:r>
          </w:p>
        </w:tc>
        <w:tc>
          <w:tcPr>
            <w:tcW w:type="dxa" w:w="1248"/>
          </w:tcPr>
          <w:p>
            <w:pPr>
              <w:pStyle w:val="TableParagraph"/>
              <w:spacing w:before="53"/>
              <w:ind w:left="0" w:right="1"/>
              <w:rPr>
                <w:sz w:val="24"/>
              </w:rPr>
            </w:pPr>
            <w:r>
              <w:rPr>
                <w:spacing w:val="-4"/>
                <w:w w:val="95"/>
                <w:sz w:val="24"/>
              </w:rPr>
              <w:t>1299</w:t>
            </w:r>
          </w:p>
        </w:tc>
        <w:tc>
          <w:tcPr>
            <w:tcW w:type="dxa" w:w="1248"/>
          </w:tcPr>
          <w:p>
            <w:pPr>
              <w:pStyle w:val="TableParagraph"/>
              <w:spacing w:before="53"/>
              <w:ind w:left="1" w:right="1"/>
              <w:rPr>
                <w:sz w:val="24"/>
              </w:rPr>
            </w:pPr>
            <w:r>
              <w:rPr>
                <w:spacing w:val="-4"/>
                <w:w w:val="95"/>
                <w:sz w:val="24"/>
              </w:rPr>
              <w:t>1175</w:t>
            </w:r>
          </w:p>
        </w:tc>
      </w:tr>
      <w:tr>
        <w:trPr>
          <w:trHeight w:hRule="atLeast" w:val="391"/>
        </w:trPr>
        <w:tc>
          <w:tcPr>
            <w:tcW w:type="dxa" w:w="7068"/>
          </w:tcPr>
          <w:p>
            <w:pPr>
              <w:pStyle w:val="TableParagraph"/>
              <w:spacing w:before="53"/>
              <w:jc w:val="left"/>
              <w:rPr>
                <w:sz w:val="24"/>
              </w:rPr>
            </w:pPr>
            <w:r>
              <w:rPr>
                <w:w w:val="90"/>
                <w:sz w:val="24"/>
              </w:rPr>
              <w:t>01MAY26-</w:t>
            </w:r>
            <w:r>
              <w:rPr>
                <w:spacing w:val="-2"/>
                <w:sz w:val="24"/>
              </w:rPr>
              <w:t>30JUN26</w:t>
            </w:r>
          </w:p>
        </w:tc>
        <w:tc>
          <w:tcPr>
            <w:tcW w:type="dxa" w:w="1248"/>
          </w:tcPr>
          <w:p>
            <w:pPr>
              <w:pStyle w:val="TableParagraph"/>
              <w:spacing w:before="53"/>
              <w:ind w:left="1" w:right="1"/>
              <w:rPr>
                <w:sz w:val="24"/>
              </w:rPr>
            </w:pPr>
            <w:r>
              <w:rPr>
                <w:spacing w:val="-4"/>
                <w:w w:val="95"/>
                <w:sz w:val="24"/>
              </w:rPr>
              <w:t>2115</w:t>
            </w:r>
          </w:p>
        </w:tc>
        <w:tc>
          <w:tcPr>
            <w:tcW w:type="dxa" w:w="1248"/>
          </w:tcPr>
          <w:p>
            <w:pPr>
              <w:pStyle w:val="TableParagraph"/>
              <w:spacing w:before="53"/>
              <w:ind w:left="0" w:right="1"/>
              <w:rPr>
                <w:sz w:val="24"/>
              </w:rPr>
            </w:pPr>
            <w:r>
              <w:rPr>
                <w:spacing w:val="-4"/>
                <w:w w:val="95"/>
                <w:sz w:val="24"/>
              </w:rPr>
              <w:t>1235</w:t>
            </w:r>
          </w:p>
        </w:tc>
        <w:tc>
          <w:tcPr>
            <w:tcW w:type="dxa" w:w="1248"/>
          </w:tcPr>
          <w:p>
            <w:pPr>
              <w:pStyle w:val="TableParagraph"/>
              <w:spacing w:before="53"/>
              <w:ind w:left="1" w:right="1"/>
              <w:rPr>
                <w:sz w:val="24"/>
              </w:rPr>
            </w:pPr>
            <w:r>
              <w:rPr>
                <w:spacing w:val="-4"/>
                <w:w w:val="95"/>
                <w:sz w:val="24"/>
              </w:rPr>
              <w:t>1129</w:t>
            </w:r>
          </w:p>
        </w:tc>
      </w:tr>
      <w:tr>
        <w:trPr>
          <w:trHeight w:hRule="atLeast" w:val="391"/>
        </w:trPr>
        <w:tc>
          <w:tcPr>
            <w:tcW w:type="dxa" w:w="7068"/>
          </w:tcPr>
          <w:p>
            <w:pPr>
              <w:pStyle w:val="TableParagraph"/>
              <w:spacing w:before="53"/>
              <w:jc w:val="left"/>
              <w:rPr>
                <w:sz w:val="24"/>
              </w:rPr>
            </w:pPr>
            <w:r>
              <w:rPr>
                <w:sz w:val="24"/>
              </w:rPr>
              <w:t>01OCT26-</w:t>
            </w:r>
            <w:r>
              <w:rPr>
                <w:spacing w:val="-2"/>
                <w:sz w:val="24"/>
              </w:rPr>
              <w:t>14DIC26</w:t>
            </w:r>
          </w:p>
        </w:tc>
        <w:tc>
          <w:tcPr>
            <w:tcW w:type="dxa" w:w="1248"/>
          </w:tcPr>
          <w:p>
            <w:pPr>
              <w:pStyle w:val="TableParagraph"/>
              <w:spacing w:before="53"/>
              <w:ind w:left="1" w:right="1"/>
              <w:rPr>
                <w:sz w:val="24"/>
              </w:rPr>
            </w:pPr>
            <w:r>
              <w:rPr>
                <w:spacing w:val="-4"/>
                <w:w w:val="95"/>
                <w:sz w:val="24"/>
              </w:rPr>
              <w:t>2219</w:t>
            </w:r>
          </w:p>
        </w:tc>
        <w:tc>
          <w:tcPr>
            <w:tcW w:type="dxa" w:w="1248"/>
          </w:tcPr>
          <w:p>
            <w:pPr>
              <w:pStyle w:val="TableParagraph"/>
              <w:spacing w:before="53"/>
              <w:ind w:left="0" w:right="1"/>
              <w:rPr>
                <w:sz w:val="24"/>
              </w:rPr>
            </w:pPr>
            <w:r>
              <w:rPr>
                <w:spacing w:val="-4"/>
                <w:w w:val="95"/>
                <w:sz w:val="24"/>
              </w:rPr>
              <w:t>1299</w:t>
            </w:r>
          </w:p>
        </w:tc>
        <w:tc>
          <w:tcPr>
            <w:tcW w:type="dxa" w:w="1248"/>
          </w:tcPr>
          <w:p>
            <w:pPr>
              <w:pStyle w:val="TableParagraph"/>
              <w:spacing w:before="53"/>
              <w:ind w:left="1" w:right="1"/>
              <w:rPr>
                <w:sz w:val="24"/>
              </w:rPr>
            </w:pPr>
            <w:r>
              <w:rPr>
                <w:spacing w:val="-4"/>
                <w:w w:val="95"/>
                <w:sz w:val="24"/>
              </w:rPr>
              <w:t>1175</w:t>
            </w:r>
          </w:p>
        </w:tc>
      </w:tr>
      <w:tr>
        <w:trPr>
          <w:trHeight w:hRule="atLeast" w:val="391"/>
        </w:trPr>
        <w:tc>
          <w:tcPr>
            <w:tcW w:type="dxa" w:w="7068"/>
          </w:tcPr>
          <w:p>
            <w:pPr>
              <w:pStyle w:val="TableParagraph"/>
              <w:spacing w:before="5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15DIC26-31DIC26</w:t>
            </w:r>
          </w:p>
        </w:tc>
        <w:tc>
          <w:tcPr>
            <w:tcW w:type="dxa" w:w="1248"/>
          </w:tcPr>
          <w:p>
            <w:pPr>
              <w:pStyle w:val="TableParagraph"/>
              <w:spacing w:before="53"/>
              <w:ind w:left="1" w:right="1"/>
              <w:rPr>
                <w:sz w:val="24"/>
              </w:rPr>
            </w:pPr>
            <w:r>
              <w:rPr>
                <w:spacing w:val="-4"/>
                <w:w w:val="95"/>
                <w:sz w:val="24"/>
              </w:rPr>
              <w:t>2115</w:t>
            </w:r>
          </w:p>
        </w:tc>
        <w:tc>
          <w:tcPr>
            <w:tcW w:type="dxa" w:w="1248"/>
          </w:tcPr>
          <w:p>
            <w:pPr>
              <w:pStyle w:val="TableParagraph"/>
              <w:spacing w:before="53"/>
              <w:ind w:left="0" w:right="1"/>
              <w:rPr>
                <w:sz w:val="24"/>
              </w:rPr>
            </w:pPr>
            <w:r>
              <w:rPr>
                <w:spacing w:val="-4"/>
                <w:w w:val="95"/>
                <w:sz w:val="24"/>
              </w:rPr>
              <w:t>1235</w:t>
            </w:r>
          </w:p>
        </w:tc>
        <w:tc>
          <w:tcPr>
            <w:tcW w:type="dxa" w:w="1248"/>
          </w:tcPr>
          <w:p>
            <w:pPr>
              <w:pStyle w:val="TableParagraph"/>
              <w:spacing w:before="53"/>
              <w:ind w:left="1" w:right="1"/>
              <w:rPr>
                <w:sz w:val="24"/>
              </w:rPr>
            </w:pPr>
            <w:r>
              <w:rPr>
                <w:spacing w:val="-4"/>
                <w:w w:val="95"/>
                <w:sz w:val="24"/>
              </w:rPr>
              <w:t>1129</w:t>
            </w:r>
          </w:p>
        </w:tc>
      </w:tr>
    </w:tbl>
    <w:p>
      <w:pPr>
        <w:pStyle w:val="BodyText"/>
        <w:spacing w:before="117"/>
        <w:rPr>
          <w:sz w:val="20"/>
        </w:rPr>
      </w:pPr>
    </w:p>
    <w:tbl>
      <w:tblPr>
        <w:tblW w:type="auto" w:w="0"/>
        <w:jc w:val="left"/>
        <w:tblInd w:type="dxa" w:w="371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6894"/>
        <w:gridCol w:w="1304"/>
        <w:gridCol w:w="1304"/>
        <w:gridCol w:w="1304"/>
      </w:tblGrid>
      <w:tr>
        <w:trPr>
          <w:trHeight w:hRule="atLeast" w:val="448"/>
        </w:trPr>
        <w:tc>
          <w:tcPr>
            <w:tcW w:type="dxa" w:w="6894"/>
            <w:shd w:color="auto" w:fill="E5E8EB" w:val="clear"/>
          </w:tcPr>
          <w:p>
            <w:pPr>
              <w:pStyle w:val="TableParagraph"/>
              <w:spacing w:before="93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CUMBRES</w:t>
            </w:r>
            <w:r>
              <w:rPr>
                <w:spacing w:val="1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LASTARRIA</w:t>
            </w:r>
            <w:r>
              <w:rPr>
                <w:spacing w:val="1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-</w:t>
            </w:r>
            <w:r>
              <w:rPr>
                <w:spacing w:val="9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BOUTIQUE</w:t>
            </w:r>
          </w:p>
        </w:tc>
        <w:tc>
          <w:tcPr>
            <w:tcW w:type="dxa" w:w="3912"/>
            <w:gridSpan w:val="3"/>
            <w:shd w:color="auto" w:fill="E5E8EB" w:val="clear"/>
          </w:tcPr>
          <w:p>
            <w:pPr>
              <w:pStyle w:val="TableParagraph"/>
              <w:spacing w:before="93"/>
              <w:ind w:left="1038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SALIDAS</w:t>
            </w:r>
            <w:r>
              <w:rPr>
                <w:spacing w:val="15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DIARIAS</w:t>
            </w:r>
          </w:p>
        </w:tc>
      </w:tr>
      <w:tr>
        <w:trPr>
          <w:trHeight w:hRule="atLeast" w:val="448"/>
        </w:trPr>
        <w:tc>
          <w:tcPr>
            <w:tcW w:type="dxa" w:w="6894"/>
            <w:shd w:color="auto" w:fill="E5E8EB" w:val="clear"/>
          </w:tcPr>
          <w:p>
            <w:pPr>
              <w:pStyle w:val="TableParagraph"/>
              <w:spacing w:before="93"/>
              <w:jc w:val="left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VIGENCIAS</w:t>
            </w:r>
          </w:p>
        </w:tc>
        <w:tc>
          <w:tcPr>
            <w:tcW w:type="dxa" w:w="1304"/>
            <w:shd w:color="auto" w:fill="E5E8EB" w:val="clear"/>
          </w:tcPr>
          <w:p>
            <w:pPr>
              <w:pStyle w:val="TableParagraph"/>
              <w:spacing w:before="93"/>
              <w:ind w:left="2" w:right="1"/>
              <w:rPr>
                <w:sz w:val="22"/>
              </w:rPr>
            </w:pPr>
            <w:r>
              <w:rPr>
                <w:spacing w:val="-5"/>
                <w:w w:val="110"/>
                <w:sz w:val="22"/>
              </w:rPr>
              <w:t>SGL</w:t>
            </w:r>
          </w:p>
        </w:tc>
        <w:tc>
          <w:tcPr>
            <w:tcW w:type="dxa" w:w="1304"/>
            <w:shd w:color="auto" w:fill="E5E8EB" w:val="clear"/>
          </w:tcPr>
          <w:p>
            <w:pPr>
              <w:pStyle w:val="TableParagraph"/>
              <w:spacing w:before="93"/>
              <w:ind w:left="2" w:right="2"/>
              <w:rPr>
                <w:sz w:val="22"/>
              </w:rPr>
            </w:pPr>
            <w:r>
              <w:rPr>
                <w:spacing w:val="-5"/>
                <w:w w:val="110"/>
                <w:sz w:val="22"/>
              </w:rPr>
              <w:t>DBL</w:t>
            </w:r>
          </w:p>
        </w:tc>
        <w:tc>
          <w:tcPr>
            <w:tcW w:type="dxa" w:w="1304"/>
            <w:shd w:color="auto" w:fill="E5E8EB" w:val="clear"/>
          </w:tcPr>
          <w:p>
            <w:pPr>
              <w:pStyle w:val="TableParagraph"/>
              <w:spacing w:before="93"/>
              <w:ind w:left="2" w:right="1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TPL</w:t>
            </w:r>
          </w:p>
        </w:tc>
      </w:tr>
      <w:tr>
        <w:trPr>
          <w:trHeight w:hRule="atLeast" w:val="391"/>
        </w:trPr>
        <w:tc>
          <w:tcPr>
            <w:tcW w:type="dxa" w:w="6894"/>
          </w:tcPr>
          <w:p>
            <w:pPr>
              <w:pStyle w:val="TableParagraph"/>
              <w:spacing w:before="53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01ENE26-</w:t>
            </w:r>
            <w:r>
              <w:rPr>
                <w:spacing w:val="-2"/>
                <w:sz w:val="24"/>
              </w:rPr>
              <w:t>31MAR26</w:t>
            </w:r>
          </w:p>
        </w:tc>
        <w:tc>
          <w:tcPr>
            <w:tcW w:type="dxa" w:w="1304"/>
          </w:tcPr>
          <w:p>
            <w:pPr>
              <w:pStyle w:val="TableParagraph"/>
              <w:spacing w:before="53"/>
              <w:ind w:left="2" w:right="1"/>
              <w:rPr>
                <w:sz w:val="24"/>
              </w:rPr>
            </w:pPr>
            <w:r>
              <w:rPr>
                <w:spacing w:val="-4"/>
                <w:w w:val="95"/>
                <w:sz w:val="24"/>
              </w:rPr>
              <w:t>1919</w:t>
            </w:r>
          </w:p>
        </w:tc>
        <w:tc>
          <w:tcPr>
            <w:tcW w:type="dxa" w:w="1304"/>
          </w:tcPr>
          <w:p>
            <w:pPr>
              <w:pStyle w:val="TableParagraph"/>
              <w:spacing w:before="53"/>
              <w:ind w:left="2" w:right="1"/>
              <w:rPr>
                <w:sz w:val="24"/>
              </w:rPr>
            </w:pPr>
            <w:r>
              <w:rPr>
                <w:spacing w:val="-4"/>
                <w:w w:val="95"/>
                <w:sz w:val="24"/>
              </w:rPr>
              <w:t>1135</w:t>
            </w:r>
          </w:p>
        </w:tc>
        <w:tc>
          <w:tcPr>
            <w:tcW w:type="dxa" w:w="1304"/>
          </w:tcPr>
          <w:p>
            <w:pPr>
              <w:pStyle w:val="TableParagraph"/>
              <w:spacing w:before="53"/>
              <w:ind w:left="2" w:right="1"/>
              <w:rPr>
                <w:sz w:val="24"/>
              </w:rPr>
            </w:pPr>
            <w:r>
              <w:rPr>
                <w:spacing w:val="-4"/>
                <w:w w:val="95"/>
                <w:sz w:val="24"/>
              </w:rPr>
              <w:t>1025</w:t>
            </w:r>
          </w:p>
        </w:tc>
      </w:tr>
      <w:tr>
        <w:trPr>
          <w:trHeight w:hRule="atLeast" w:val="391"/>
        </w:trPr>
        <w:tc>
          <w:tcPr>
            <w:tcW w:type="dxa" w:w="6894"/>
          </w:tcPr>
          <w:p>
            <w:pPr>
              <w:pStyle w:val="TableParagraph"/>
              <w:spacing w:before="53"/>
              <w:jc w:val="left"/>
              <w:rPr>
                <w:sz w:val="24"/>
              </w:rPr>
            </w:pPr>
            <w:r>
              <w:rPr>
                <w:w w:val="90"/>
                <w:sz w:val="24"/>
              </w:rPr>
              <w:t>01ABR26-</w:t>
            </w:r>
            <w:r>
              <w:rPr>
                <w:spacing w:val="-2"/>
                <w:sz w:val="24"/>
              </w:rPr>
              <w:t>30SEP26</w:t>
            </w:r>
          </w:p>
        </w:tc>
        <w:tc>
          <w:tcPr>
            <w:tcW w:type="dxa" w:w="1304"/>
          </w:tcPr>
          <w:p>
            <w:pPr>
              <w:pStyle w:val="TableParagraph"/>
              <w:spacing w:before="53"/>
              <w:ind w:left="2" w:right="1"/>
              <w:rPr>
                <w:sz w:val="24"/>
              </w:rPr>
            </w:pPr>
            <w:r>
              <w:rPr>
                <w:spacing w:val="-4"/>
                <w:w w:val="95"/>
                <w:sz w:val="24"/>
              </w:rPr>
              <w:t>1785</w:t>
            </w:r>
          </w:p>
        </w:tc>
        <w:tc>
          <w:tcPr>
            <w:tcW w:type="dxa" w:w="1304"/>
          </w:tcPr>
          <w:p>
            <w:pPr>
              <w:pStyle w:val="TableParagraph"/>
              <w:spacing w:before="53"/>
              <w:ind w:left="2" w:right="1"/>
              <w:rPr>
                <w:sz w:val="24"/>
              </w:rPr>
            </w:pPr>
            <w:r>
              <w:rPr>
                <w:spacing w:val="-4"/>
                <w:w w:val="95"/>
                <w:sz w:val="24"/>
              </w:rPr>
              <w:t>1065</w:t>
            </w:r>
          </w:p>
        </w:tc>
        <w:tc>
          <w:tcPr>
            <w:tcW w:type="dxa" w:w="1304"/>
          </w:tcPr>
          <w:p>
            <w:pPr>
              <w:pStyle w:val="TableParagraph"/>
              <w:spacing w:before="53"/>
              <w:ind w:left="2" w:right="1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979</w:t>
            </w:r>
          </w:p>
        </w:tc>
      </w:tr>
      <w:tr>
        <w:trPr>
          <w:trHeight w:hRule="atLeast" w:val="391"/>
        </w:trPr>
        <w:tc>
          <w:tcPr>
            <w:tcW w:type="dxa" w:w="6894"/>
          </w:tcPr>
          <w:p>
            <w:pPr>
              <w:pStyle w:val="TableParagraph"/>
              <w:spacing w:before="53"/>
              <w:jc w:val="left"/>
              <w:rPr>
                <w:sz w:val="24"/>
              </w:rPr>
            </w:pPr>
            <w:r>
              <w:rPr>
                <w:sz w:val="24"/>
              </w:rPr>
              <w:t>01OCT26-</w:t>
            </w:r>
            <w:r>
              <w:rPr>
                <w:spacing w:val="-2"/>
                <w:sz w:val="24"/>
              </w:rPr>
              <w:t>31DIC26</w:t>
            </w:r>
          </w:p>
        </w:tc>
        <w:tc>
          <w:tcPr>
            <w:tcW w:type="dxa" w:w="1304"/>
          </w:tcPr>
          <w:p>
            <w:pPr>
              <w:pStyle w:val="TableParagraph"/>
              <w:spacing w:before="53"/>
              <w:ind w:left="2"/>
              <w:rPr>
                <w:sz w:val="24"/>
              </w:rPr>
            </w:pPr>
            <w:r>
              <w:rPr>
                <w:spacing w:val="-4"/>
                <w:w w:val="95"/>
                <w:sz w:val="24"/>
              </w:rPr>
              <w:t>1985</w:t>
            </w:r>
          </w:p>
        </w:tc>
        <w:tc>
          <w:tcPr>
            <w:tcW w:type="dxa" w:w="1304"/>
          </w:tcPr>
          <w:p>
            <w:pPr>
              <w:pStyle w:val="TableParagraph"/>
              <w:spacing w:before="53"/>
              <w:ind w:left="2"/>
              <w:rPr>
                <w:sz w:val="24"/>
              </w:rPr>
            </w:pPr>
            <w:r>
              <w:rPr>
                <w:spacing w:val="-4"/>
                <w:w w:val="95"/>
                <w:sz w:val="24"/>
              </w:rPr>
              <w:t>1165</w:t>
            </w:r>
          </w:p>
        </w:tc>
        <w:tc>
          <w:tcPr>
            <w:tcW w:type="dxa" w:w="1304"/>
          </w:tcPr>
          <w:p>
            <w:pPr>
              <w:pStyle w:val="TableParagraph"/>
              <w:spacing w:before="53"/>
              <w:ind w:left="2"/>
              <w:rPr>
                <w:sz w:val="24"/>
              </w:rPr>
            </w:pPr>
            <w:r>
              <w:rPr>
                <w:spacing w:val="-4"/>
                <w:w w:val="95"/>
                <w:sz w:val="24"/>
              </w:rPr>
              <w:t>1045</w:t>
            </w:r>
          </w:p>
        </w:tc>
      </w:tr>
    </w:tbl>
    <w:p>
      <w:pPr>
        <w:pStyle w:val="BodyText"/>
        <w:spacing w:before="94"/>
      </w:pPr>
    </w:p>
    <w:p>
      <w:pPr>
        <w:pStyle w:val="BodyText"/>
        <w:spacing w:before="0" w:line="278" w:lineRule="auto"/>
        <w:ind w:left="360" w:right="357"/>
        <w:jc w:val="both"/>
      </w:pPr>
      <w:r>
        <w:rPr>
          <w:color w:val="D01317"/>
          <w:spacing w:val="-2"/>
        </w:rPr>
        <w:t>*</w:t>
      </w:r>
      <w:r>
        <w:rPr>
          <w:color w:val="020203"/>
          <w:spacing w:val="-2"/>
        </w:rPr>
        <w:t>Nota:</w:t>
      </w:r>
      <w:r>
        <w:rPr>
          <w:color w:val="020203"/>
          <w:spacing w:val="-11"/>
        </w:rPr>
        <w:t> </w:t>
      </w:r>
      <w:r>
        <w:rPr>
          <w:color w:val="020203"/>
          <w:spacing w:val="-2"/>
        </w:rPr>
        <w:t>Se</w:t>
      </w:r>
      <w:r>
        <w:rPr>
          <w:color w:val="020203"/>
          <w:spacing w:val="-10"/>
        </w:rPr>
        <w:t> </w:t>
      </w:r>
      <w:r>
        <w:rPr>
          <w:color w:val="020203"/>
          <w:spacing w:val="-2"/>
        </w:rPr>
        <w:t>aplicará</w:t>
      </w:r>
      <w:r>
        <w:rPr>
          <w:color w:val="020203"/>
          <w:spacing w:val="-10"/>
        </w:rPr>
        <w:t> </w:t>
      </w:r>
      <w:r>
        <w:rPr>
          <w:color w:val="020203"/>
          <w:spacing w:val="-2"/>
        </w:rPr>
        <w:t>un</w:t>
      </w:r>
      <w:r>
        <w:rPr>
          <w:color w:val="020203"/>
          <w:spacing w:val="-10"/>
        </w:rPr>
        <w:t> </w:t>
      </w:r>
      <w:r>
        <w:rPr>
          <w:color w:val="020203"/>
          <w:spacing w:val="-2"/>
        </w:rPr>
        <w:t>cargo</w:t>
      </w:r>
      <w:r>
        <w:rPr>
          <w:color w:val="020203"/>
          <w:spacing w:val="-10"/>
        </w:rPr>
        <w:t> </w:t>
      </w:r>
      <w:r>
        <w:rPr>
          <w:color w:val="020203"/>
          <w:spacing w:val="-2"/>
        </w:rPr>
        <w:t>extra</w:t>
      </w:r>
      <w:r>
        <w:rPr>
          <w:color w:val="020203"/>
          <w:spacing w:val="-10"/>
        </w:rPr>
        <w:t> </w:t>
      </w:r>
      <w:r>
        <w:rPr>
          <w:color w:val="020203"/>
          <w:spacing w:val="-2"/>
        </w:rPr>
        <w:t>en</w:t>
      </w:r>
      <w:r>
        <w:rPr>
          <w:color w:val="020203"/>
          <w:spacing w:val="-10"/>
        </w:rPr>
        <w:t> </w:t>
      </w:r>
      <w:r>
        <w:rPr>
          <w:color w:val="020203"/>
          <w:spacing w:val="-2"/>
        </w:rPr>
        <w:t>todos</w:t>
      </w:r>
      <w:r>
        <w:rPr>
          <w:color w:val="020203"/>
          <w:spacing w:val="-10"/>
        </w:rPr>
        <w:t> </w:t>
      </w:r>
      <w:r>
        <w:rPr>
          <w:color w:val="020203"/>
          <w:spacing w:val="-2"/>
        </w:rPr>
        <w:t>los</w:t>
      </w:r>
      <w:r>
        <w:rPr>
          <w:color w:val="020203"/>
          <w:spacing w:val="-10"/>
        </w:rPr>
        <w:t> </w:t>
      </w:r>
      <w:r>
        <w:rPr>
          <w:color w:val="020203"/>
          <w:spacing w:val="-2"/>
        </w:rPr>
        <w:t>servicios</w:t>
      </w:r>
      <w:r>
        <w:rPr>
          <w:color w:val="020203"/>
          <w:spacing w:val="-10"/>
        </w:rPr>
        <w:t> </w:t>
      </w:r>
      <w:r>
        <w:rPr>
          <w:color w:val="020203"/>
          <w:spacing w:val="-2"/>
        </w:rPr>
        <w:t>durante</w:t>
      </w:r>
      <w:r>
        <w:rPr>
          <w:color w:val="020203"/>
          <w:spacing w:val="-10"/>
        </w:rPr>
        <w:t> </w:t>
      </w:r>
      <w:r>
        <w:rPr>
          <w:color w:val="020203"/>
          <w:spacing w:val="-2"/>
        </w:rPr>
        <w:t>las</w:t>
      </w:r>
      <w:r>
        <w:rPr>
          <w:color w:val="020203"/>
          <w:spacing w:val="-10"/>
        </w:rPr>
        <w:t> </w:t>
      </w:r>
      <w:r>
        <w:rPr>
          <w:color w:val="020203"/>
          <w:spacing w:val="-2"/>
        </w:rPr>
        <w:t>siguientes</w:t>
      </w:r>
      <w:r>
        <w:rPr>
          <w:color w:val="020203"/>
          <w:spacing w:val="-10"/>
        </w:rPr>
        <w:t> </w:t>
      </w:r>
      <w:r>
        <w:rPr>
          <w:color w:val="020203"/>
          <w:spacing w:val="-2"/>
        </w:rPr>
        <w:t>fechas:</w:t>
      </w:r>
      <w:r>
        <w:rPr>
          <w:color w:val="020203"/>
          <w:spacing w:val="-10"/>
        </w:rPr>
        <w:t> </w:t>
      </w:r>
      <w:r>
        <w:rPr>
          <w:color w:val="020203"/>
          <w:spacing w:val="-2"/>
        </w:rPr>
        <w:t>1</w:t>
      </w:r>
      <w:r>
        <w:rPr>
          <w:color w:val="020203"/>
          <w:spacing w:val="-10"/>
        </w:rPr>
        <w:t> </w:t>
      </w:r>
      <w:r>
        <w:rPr>
          <w:color w:val="020203"/>
          <w:spacing w:val="-2"/>
        </w:rPr>
        <w:t>de</w:t>
      </w:r>
      <w:r>
        <w:rPr>
          <w:color w:val="020203"/>
          <w:spacing w:val="-10"/>
        </w:rPr>
        <w:t> </w:t>
      </w:r>
      <w:r>
        <w:rPr>
          <w:color w:val="020203"/>
          <w:spacing w:val="-2"/>
        </w:rPr>
        <w:t>mayo,</w:t>
      </w:r>
      <w:r>
        <w:rPr>
          <w:color w:val="020203"/>
          <w:spacing w:val="-7"/>
        </w:rPr>
        <w:t> </w:t>
      </w:r>
      <w:r>
        <w:rPr>
          <w:color w:val="020203"/>
          <w:spacing w:val="-2"/>
        </w:rPr>
        <w:t>18</w:t>
      </w:r>
      <w:r>
        <w:rPr>
          <w:color w:val="020203"/>
          <w:spacing w:val="-10"/>
        </w:rPr>
        <w:t> </w:t>
      </w:r>
      <w:r>
        <w:rPr>
          <w:color w:val="020203"/>
          <w:spacing w:val="-2"/>
        </w:rPr>
        <w:t>y</w:t>
      </w:r>
      <w:r>
        <w:rPr>
          <w:color w:val="020203"/>
          <w:spacing w:val="-10"/>
        </w:rPr>
        <w:t> </w:t>
      </w:r>
      <w:r>
        <w:rPr>
          <w:color w:val="020203"/>
          <w:spacing w:val="-2"/>
        </w:rPr>
        <w:t>19</w:t>
      </w:r>
      <w:r>
        <w:rPr>
          <w:color w:val="020203"/>
          <w:spacing w:val="-10"/>
        </w:rPr>
        <w:t> </w:t>
      </w:r>
      <w:r>
        <w:rPr>
          <w:color w:val="020203"/>
          <w:spacing w:val="-2"/>
        </w:rPr>
        <w:t>de</w:t>
      </w:r>
      <w:r>
        <w:rPr>
          <w:color w:val="020203"/>
          <w:spacing w:val="-10"/>
        </w:rPr>
        <w:t> </w:t>
      </w:r>
      <w:r>
        <w:rPr>
          <w:color w:val="020203"/>
          <w:spacing w:val="-2"/>
        </w:rPr>
        <w:t>septiembre, </w:t>
      </w:r>
      <w:r>
        <w:rPr>
          <w:color w:val="020203"/>
        </w:rPr>
        <w:t>24,</w:t>
      </w:r>
      <w:r>
        <w:rPr>
          <w:color w:val="020203"/>
          <w:spacing w:val="-13"/>
        </w:rPr>
        <w:t> </w:t>
      </w:r>
      <w:r>
        <w:rPr>
          <w:color w:val="020203"/>
        </w:rPr>
        <w:t>25,</w:t>
      </w:r>
      <w:r>
        <w:rPr>
          <w:color w:val="020203"/>
          <w:spacing w:val="-12"/>
        </w:rPr>
        <w:t> </w:t>
      </w:r>
      <w:r>
        <w:rPr>
          <w:color w:val="020203"/>
        </w:rPr>
        <w:t>y</w:t>
      </w:r>
      <w:r>
        <w:rPr>
          <w:color w:val="020203"/>
          <w:spacing w:val="-12"/>
        </w:rPr>
        <w:t> </w:t>
      </w:r>
      <w:r>
        <w:rPr>
          <w:color w:val="020203"/>
        </w:rPr>
        <w:t>31</w:t>
      </w:r>
      <w:r>
        <w:rPr>
          <w:color w:val="020203"/>
          <w:spacing w:val="-12"/>
        </w:rPr>
        <w:t> </w:t>
      </w:r>
      <w:r>
        <w:rPr>
          <w:color w:val="020203"/>
        </w:rPr>
        <w:t>de</w:t>
      </w:r>
      <w:r>
        <w:rPr>
          <w:color w:val="020203"/>
          <w:spacing w:val="-12"/>
        </w:rPr>
        <w:t> </w:t>
      </w:r>
      <w:r>
        <w:rPr>
          <w:color w:val="020203"/>
        </w:rPr>
        <w:t>diciembre</w:t>
      </w:r>
      <w:r>
        <w:rPr>
          <w:color w:val="020203"/>
          <w:spacing w:val="-12"/>
        </w:rPr>
        <w:t> </w:t>
      </w:r>
      <w:r>
        <w:rPr>
          <w:color w:val="020203"/>
        </w:rPr>
        <w:t>y</w:t>
      </w:r>
      <w:r>
        <w:rPr>
          <w:color w:val="020203"/>
          <w:spacing w:val="-12"/>
        </w:rPr>
        <w:t> </w:t>
      </w:r>
      <w:r>
        <w:rPr>
          <w:color w:val="020203"/>
        </w:rPr>
        <w:t>1</w:t>
      </w:r>
      <w:r>
        <w:rPr>
          <w:color w:val="020203"/>
          <w:spacing w:val="-12"/>
        </w:rPr>
        <w:t> </w:t>
      </w:r>
      <w:r>
        <w:rPr>
          <w:color w:val="020203"/>
        </w:rPr>
        <w:t>de</w:t>
      </w:r>
      <w:r>
        <w:rPr>
          <w:color w:val="020203"/>
          <w:spacing w:val="-12"/>
        </w:rPr>
        <w:t> </w:t>
      </w:r>
      <w:r>
        <w:rPr>
          <w:color w:val="020203"/>
        </w:rPr>
        <w:t>enero,</w:t>
      </w:r>
      <w:r>
        <w:rPr>
          <w:color w:val="020203"/>
          <w:spacing w:val="-13"/>
        </w:rPr>
        <w:t> </w:t>
      </w:r>
      <w:r>
        <w:rPr>
          <w:color w:val="020203"/>
        </w:rPr>
        <w:t>este</w:t>
      </w:r>
      <w:r>
        <w:rPr>
          <w:color w:val="020203"/>
          <w:spacing w:val="-12"/>
        </w:rPr>
        <w:t> </w:t>
      </w:r>
      <w:r>
        <w:rPr>
          <w:color w:val="020203"/>
        </w:rPr>
        <w:t>será</w:t>
      </w:r>
      <w:r>
        <w:rPr>
          <w:color w:val="020203"/>
          <w:spacing w:val="-12"/>
        </w:rPr>
        <w:t> </w:t>
      </w:r>
      <w:r>
        <w:rPr>
          <w:color w:val="020203"/>
        </w:rPr>
        <w:t>informado</w:t>
      </w:r>
      <w:r>
        <w:rPr>
          <w:color w:val="020203"/>
          <w:spacing w:val="-12"/>
        </w:rPr>
        <w:t> </w:t>
      </w:r>
      <w:r>
        <w:rPr>
          <w:color w:val="020203"/>
        </w:rPr>
        <w:t>por</w:t>
      </w:r>
      <w:r>
        <w:rPr>
          <w:color w:val="020203"/>
          <w:spacing w:val="-12"/>
        </w:rPr>
        <w:t> </w:t>
      </w:r>
      <w:r>
        <w:rPr>
          <w:color w:val="020203"/>
        </w:rPr>
        <w:t>su</w:t>
      </w:r>
      <w:r>
        <w:rPr>
          <w:color w:val="020203"/>
          <w:spacing w:val="-12"/>
        </w:rPr>
        <w:t> </w:t>
      </w:r>
      <w:r>
        <w:rPr>
          <w:color w:val="020203"/>
        </w:rPr>
        <w:t>ejecutiva(o)</w:t>
      </w:r>
      <w:r>
        <w:rPr>
          <w:color w:val="020203"/>
          <w:spacing w:val="-12"/>
        </w:rPr>
        <w:t> </w:t>
      </w:r>
      <w:r>
        <w:rPr>
          <w:color w:val="020203"/>
        </w:rPr>
        <w:t>de</w:t>
      </w:r>
      <w:r>
        <w:rPr>
          <w:color w:val="020203"/>
          <w:spacing w:val="-12"/>
        </w:rPr>
        <w:t> </w:t>
      </w:r>
      <w:r>
        <w:rPr>
          <w:color w:val="020203"/>
        </w:rPr>
        <w:t>reservas.</w:t>
      </w:r>
      <w:r>
        <w:rPr>
          <w:color w:val="020203"/>
          <w:spacing w:val="-13"/>
        </w:rPr>
        <w:t> </w:t>
      </w:r>
      <w:r>
        <w:rPr>
          <w:color w:val="020203"/>
        </w:rPr>
        <w:t>En</w:t>
      </w:r>
      <w:r>
        <w:rPr>
          <w:color w:val="020203"/>
          <w:spacing w:val="-12"/>
        </w:rPr>
        <w:t> </w:t>
      </w:r>
      <w:r>
        <w:rPr>
          <w:color w:val="020203"/>
        </w:rPr>
        <w:t>temporadas</w:t>
      </w:r>
      <w:r>
        <w:rPr>
          <w:color w:val="020203"/>
          <w:spacing w:val="-12"/>
        </w:rPr>
        <w:t> </w:t>
      </w:r>
      <w:r>
        <w:rPr>
          <w:color w:val="020203"/>
        </w:rPr>
        <w:t>altas</w:t>
      </w:r>
      <w:r>
        <w:rPr>
          <w:color w:val="020203"/>
          <w:spacing w:val="-12"/>
        </w:rPr>
        <w:t> </w:t>
      </w:r>
      <w:r>
        <w:rPr>
          <w:color w:val="020203"/>
        </w:rPr>
        <w:t>como </w:t>
      </w:r>
      <w:r>
        <w:rPr>
          <w:color w:val="020203"/>
          <w:spacing w:val="-4"/>
        </w:rPr>
        <w:t>Carnaval, semana santa, navidad y fin de año pudiera aplicar algún suplemento, se confirmará al momento de confirmar </w:t>
      </w:r>
      <w:r>
        <w:rPr>
          <w:color w:val="020203"/>
          <w:spacing w:val="-2"/>
        </w:rPr>
        <w:t>su</w:t>
      </w:r>
      <w:r>
        <w:rPr>
          <w:color w:val="020203"/>
          <w:spacing w:val="-11"/>
        </w:rPr>
        <w:t> </w:t>
      </w:r>
      <w:r>
        <w:rPr>
          <w:color w:val="020203"/>
          <w:spacing w:val="-2"/>
        </w:rPr>
        <w:t>reservación.</w:t>
      </w:r>
      <w:r>
        <w:rPr>
          <w:color w:val="020203"/>
          <w:spacing w:val="-10"/>
        </w:rPr>
        <w:t> </w:t>
      </w:r>
      <w:r>
        <w:rPr>
          <w:color w:val="020203"/>
          <w:spacing w:val="-2"/>
        </w:rPr>
        <w:t>Consulte.</w:t>
      </w:r>
      <w:r>
        <w:rPr>
          <w:color w:val="020203"/>
          <w:spacing w:val="-10"/>
        </w:rPr>
        <w:t> </w:t>
      </w:r>
      <w:r>
        <w:rPr>
          <w:color w:val="020203"/>
          <w:spacing w:val="-2"/>
        </w:rPr>
        <w:t>Tarifas</w:t>
      </w:r>
      <w:r>
        <w:rPr>
          <w:color w:val="020203"/>
          <w:spacing w:val="-10"/>
        </w:rPr>
        <w:t> </w:t>
      </w:r>
      <w:r>
        <w:rPr>
          <w:color w:val="020203"/>
          <w:spacing w:val="-2"/>
        </w:rPr>
        <w:t>NO</w:t>
      </w:r>
      <w:r>
        <w:rPr>
          <w:color w:val="020203"/>
          <w:spacing w:val="-10"/>
        </w:rPr>
        <w:t> </w:t>
      </w:r>
      <w:r>
        <w:rPr>
          <w:color w:val="020203"/>
          <w:spacing w:val="-2"/>
        </w:rPr>
        <w:t>aplican</w:t>
      </w:r>
      <w:r>
        <w:rPr>
          <w:color w:val="020203"/>
          <w:spacing w:val="-10"/>
        </w:rPr>
        <w:t> </w:t>
      </w:r>
      <w:r>
        <w:rPr>
          <w:color w:val="020203"/>
          <w:spacing w:val="-2"/>
        </w:rPr>
        <w:t>para</w:t>
      </w:r>
      <w:r>
        <w:rPr>
          <w:color w:val="020203"/>
          <w:spacing w:val="-10"/>
        </w:rPr>
        <w:t> </w:t>
      </w:r>
      <w:r>
        <w:rPr>
          <w:color w:val="020203"/>
          <w:spacing w:val="-2"/>
        </w:rPr>
        <w:t>vuelos</w:t>
      </w:r>
      <w:r>
        <w:rPr>
          <w:color w:val="020203"/>
          <w:spacing w:val="-10"/>
        </w:rPr>
        <w:t> </w:t>
      </w:r>
      <w:r>
        <w:rPr>
          <w:color w:val="020203"/>
          <w:spacing w:val="-2"/>
        </w:rPr>
        <w:t>entre</w:t>
      </w:r>
      <w:r>
        <w:rPr>
          <w:color w:val="020203"/>
          <w:spacing w:val="-10"/>
        </w:rPr>
        <w:t> </w:t>
      </w:r>
      <w:r>
        <w:rPr>
          <w:color w:val="020203"/>
          <w:spacing w:val="-2"/>
        </w:rPr>
        <w:t>las</w:t>
      </w:r>
      <w:r>
        <w:rPr>
          <w:color w:val="020203"/>
          <w:spacing w:val="-11"/>
        </w:rPr>
        <w:t> </w:t>
      </w:r>
      <w:r>
        <w:rPr>
          <w:color w:val="020203"/>
          <w:spacing w:val="-2"/>
        </w:rPr>
        <w:t>22.00</w:t>
      </w:r>
      <w:r>
        <w:rPr>
          <w:color w:val="020203"/>
          <w:spacing w:val="-10"/>
        </w:rPr>
        <w:t> </w:t>
      </w:r>
      <w:r>
        <w:rPr>
          <w:color w:val="020203"/>
          <w:spacing w:val="-2"/>
        </w:rPr>
        <w:t>y</w:t>
      </w:r>
      <w:r>
        <w:rPr>
          <w:color w:val="020203"/>
          <w:spacing w:val="-10"/>
        </w:rPr>
        <w:t> </w:t>
      </w:r>
      <w:r>
        <w:rPr>
          <w:color w:val="020203"/>
          <w:spacing w:val="-2"/>
        </w:rPr>
        <w:t>las</w:t>
      </w:r>
      <w:r>
        <w:rPr>
          <w:color w:val="020203"/>
          <w:spacing w:val="-10"/>
        </w:rPr>
        <w:t> </w:t>
      </w:r>
      <w:r>
        <w:rPr>
          <w:color w:val="020203"/>
          <w:spacing w:val="-2"/>
        </w:rPr>
        <w:t>07.00h.</w:t>
      </w:r>
    </w:p>
    <w:p>
      <w:pPr>
        <w:pStyle w:val="BodyText"/>
        <w:spacing w:before="72"/>
      </w:pPr>
    </w:p>
    <w:p>
      <w:pPr>
        <w:pStyle w:val="Heading1"/>
        <w:ind w:left="352"/>
        <w:jc w:val="both"/>
      </w:pPr>
      <w:r>
        <w:rPr>
          <w:color w:val="059ED8"/>
          <w:w w:val="110"/>
        </w:rPr>
        <w:t>HOTELES</w:t>
      </w:r>
      <w:r>
        <w:rPr>
          <w:color w:val="059ED8"/>
          <w:spacing w:val="3"/>
          <w:w w:val="110"/>
        </w:rPr>
        <w:t> </w:t>
      </w:r>
      <w:r>
        <w:rPr>
          <w:color w:val="059ED8"/>
          <w:w w:val="110"/>
        </w:rPr>
        <w:t>PREVISTOS</w:t>
      </w:r>
      <w:r>
        <w:rPr>
          <w:color w:val="059ED8"/>
          <w:spacing w:val="4"/>
          <w:w w:val="110"/>
        </w:rPr>
        <w:t> </w:t>
      </w:r>
      <w:r>
        <w:rPr>
          <w:color w:val="059ED8"/>
          <w:w w:val="110"/>
        </w:rPr>
        <w:t>O</w:t>
      </w:r>
      <w:r>
        <w:rPr>
          <w:color w:val="059ED8"/>
          <w:spacing w:val="-3"/>
          <w:w w:val="110"/>
        </w:rPr>
        <w:t> </w:t>
      </w:r>
      <w:r>
        <w:rPr>
          <w:color w:val="059ED8"/>
          <w:spacing w:val="-2"/>
          <w:w w:val="110"/>
        </w:rPr>
        <w:t>SIMILARES</w:t>
      </w:r>
    </w:p>
    <w:p>
      <w:pPr>
        <w:pStyle w:val="BodyText"/>
        <w:spacing w:after="1" w:before="49"/>
        <w:rPr>
          <w:sz w:val="20"/>
        </w:rPr>
      </w:pPr>
    </w:p>
    <w:tbl>
      <w:tblPr>
        <w:tblW w:type="auto" w:w="0"/>
        <w:jc w:val="left"/>
        <w:tblInd w:type="dxa" w:w="360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5386"/>
        <w:gridCol w:w="5403"/>
      </w:tblGrid>
      <w:tr>
        <w:trPr>
          <w:trHeight w:hRule="atLeast" w:val="448"/>
        </w:trPr>
        <w:tc>
          <w:tcPr>
            <w:tcW w:type="dxa" w:w="5386"/>
            <w:shd w:color="auto" w:fill="E5E8EB" w:val="clear"/>
          </w:tcPr>
          <w:p>
            <w:pPr>
              <w:pStyle w:val="TableParagraph"/>
              <w:spacing w:before="93"/>
              <w:ind w:left="1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CATEGORÍA</w:t>
            </w:r>
          </w:p>
        </w:tc>
        <w:tc>
          <w:tcPr>
            <w:tcW w:type="dxa" w:w="5403"/>
            <w:shd w:color="auto" w:fill="E5E8EB" w:val="clear"/>
          </w:tcPr>
          <w:p>
            <w:pPr>
              <w:pStyle w:val="TableParagraph"/>
              <w:spacing w:before="93"/>
              <w:ind w:left="2"/>
              <w:rPr>
                <w:sz w:val="22"/>
              </w:rPr>
            </w:pPr>
            <w:r>
              <w:rPr>
                <w:w w:val="110"/>
                <w:sz w:val="22"/>
              </w:rPr>
              <w:t>HOTELES</w:t>
            </w:r>
            <w:r>
              <w:rPr>
                <w:spacing w:val="-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-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SANTIAGO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DE</w:t>
            </w:r>
            <w:r>
              <w:rPr>
                <w:spacing w:val="-5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CHILE</w:t>
            </w:r>
          </w:p>
        </w:tc>
      </w:tr>
      <w:tr>
        <w:trPr>
          <w:trHeight w:hRule="atLeast" w:val="448"/>
        </w:trPr>
        <w:tc>
          <w:tcPr>
            <w:tcW w:type="dxa" w:w="5386"/>
            <w:vMerge w:val="restart"/>
          </w:tcPr>
          <w:p>
            <w:pPr>
              <w:pStyle w:val="TableParagraph"/>
              <w:spacing w:before="26"/>
              <w:ind w:left="0"/>
              <w:jc w:val="left"/>
              <w:rPr>
                <w:sz w:val="24"/>
              </w:rPr>
            </w:pPr>
          </w:p>
          <w:p>
            <w:pPr>
              <w:pStyle w:val="TableParagraph"/>
              <w:spacing w:before="1"/>
              <w:ind w:left="1"/>
              <w:rPr>
                <w:sz w:val="24"/>
              </w:rPr>
            </w:pPr>
            <w:r>
              <w:rPr>
                <w:spacing w:val="-7"/>
                <w:sz w:val="24"/>
              </w:rPr>
              <w:t>Turista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3*</w:t>
            </w:r>
          </w:p>
        </w:tc>
        <w:tc>
          <w:tcPr>
            <w:tcW w:type="dxa" w:w="5403"/>
          </w:tcPr>
          <w:p>
            <w:pPr>
              <w:pStyle w:val="TableParagraph"/>
              <w:spacing w:before="93"/>
              <w:ind w:left="2" w:right="1"/>
              <w:rPr>
                <w:sz w:val="22"/>
              </w:rPr>
            </w:pPr>
            <w:r>
              <w:rPr>
                <w:spacing w:val="-2"/>
                <w:sz w:val="22"/>
              </w:rPr>
              <w:t>Novapark</w:t>
            </w:r>
          </w:p>
        </w:tc>
      </w:tr>
      <w:tr>
        <w:trPr>
          <w:trHeight w:hRule="atLeast" w:val="448"/>
        </w:trPr>
        <w:tc>
          <w:tcPr>
            <w:tcW w:type="dxa" w:w="538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5403"/>
          </w:tcPr>
          <w:p>
            <w:pPr>
              <w:pStyle w:val="TableParagraph"/>
              <w:spacing w:before="93"/>
              <w:ind w:left="2"/>
              <w:rPr>
                <w:sz w:val="22"/>
              </w:rPr>
            </w:pPr>
            <w:r>
              <w:rPr>
                <w:spacing w:val="-7"/>
                <w:sz w:val="22"/>
              </w:rPr>
              <w:t>Panamericana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2"/>
                <w:sz w:val="22"/>
              </w:rPr>
              <w:t>Providencia</w:t>
            </w:r>
          </w:p>
        </w:tc>
      </w:tr>
      <w:tr>
        <w:trPr>
          <w:trHeight w:hRule="atLeast" w:val="448"/>
        </w:trPr>
        <w:tc>
          <w:tcPr>
            <w:tcW w:type="dxa" w:w="5386"/>
            <w:vMerge w:val="restart"/>
            <w:shd w:color="auto" w:fill="E5E8EB" w:val="clear"/>
          </w:tcPr>
          <w:p>
            <w:pPr>
              <w:pStyle w:val="TableParagraph"/>
              <w:spacing w:before="26"/>
              <w:ind w:left="0"/>
              <w:jc w:val="left"/>
              <w:rPr>
                <w:sz w:val="24"/>
              </w:rPr>
            </w:pPr>
          </w:p>
          <w:p>
            <w:pPr>
              <w:pStyle w:val="TableParagraph"/>
              <w:spacing w:before="1"/>
              <w:ind w:left="1"/>
              <w:rPr>
                <w:sz w:val="24"/>
              </w:rPr>
            </w:pPr>
            <w:r>
              <w:rPr>
                <w:spacing w:val="-6"/>
                <w:sz w:val="24"/>
              </w:rPr>
              <w:t>Primera</w:t>
            </w:r>
            <w:r>
              <w:rPr>
                <w:spacing w:val="-5"/>
                <w:sz w:val="24"/>
              </w:rPr>
              <w:t> 4*</w:t>
            </w:r>
          </w:p>
        </w:tc>
        <w:tc>
          <w:tcPr>
            <w:tcW w:type="dxa" w:w="5403"/>
            <w:shd w:color="auto" w:fill="E5E8EB" w:val="clear"/>
          </w:tcPr>
          <w:p>
            <w:pPr>
              <w:pStyle w:val="TableParagraph"/>
              <w:spacing w:before="93"/>
              <w:ind w:left="2" w:right="1"/>
              <w:rPr>
                <w:sz w:val="22"/>
              </w:rPr>
            </w:pPr>
            <w:r>
              <w:rPr>
                <w:spacing w:val="-2"/>
                <w:sz w:val="22"/>
              </w:rPr>
              <w:t>Marina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Las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Condes</w:t>
            </w:r>
          </w:p>
        </w:tc>
      </w:tr>
      <w:tr>
        <w:trPr>
          <w:trHeight w:hRule="atLeast" w:val="448"/>
        </w:trPr>
        <w:tc>
          <w:tcPr>
            <w:tcW w:type="dxa" w:w="5386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5403"/>
            <w:shd w:color="auto" w:fill="E5E8EB" w:val="clear"/>
          </w:tcPr>
          <w:p>
            <w:pPr>
              <w:pStyle w:val="TableParagraph"/>
              <w:spacing w:before="93"/>
              <w:ind w:left="2" w:right="1"/>
              <w:rPr>
                <w:sz w:val="22"/>
              </w:rPr>
            </w:pPr>
            <w:r>
              <w:rPr>
                <w:spacing w:val="-4"/>
                <w:sz w:val="22"/>
              </w:rPr>
              <w:t>Radisson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Blu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Plaza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El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Bosque</w:t>
            </w:r>
          </w:p>
        </w:tc>
      </w:tr>
      <w:tr>
        <w:trPr>
          <w:trHeight w:hRule="atLeast" w:val="448"/>
        </w:trPr>
        <w:tc>
          <w:tcPr>
            <w:tcW w:type="dxa" w:w="5386"/>
          </w:tcPr>
          <w:p>
            <w:pPr>
              <w:pStyle w:val="TableParagraph"/>
              <w:spacing w:before="81"/>
              <w:ind w:left="1"/>
              <w:rPr>
                <w:sz w:val="24"/>
              </w:rPr>
            </w:pPr>
            <w:r>
              <w:rPr>
                <w:spacing w:val="-7"/>
                <w:sz w:val="24"/>
              </w:rPr>
              <w:t>Superior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5"/>
                <w:sz w:val="24"/>
              </w:rPr>
              <w:t>5*</w:t>
            </w:r>
          </w:p>
        </w:tc>
        <w:tc>
          <w:tcPr>
            <w:tcW w:type="dxa" w:w="5403"/>
          </w:tcPr>
          <w:p>
            <w:pPr>
              <w:pStyle w:val="TableParagraph"/>
              <w:spacing w:before="93"/>
              <w:ind w:left="2" w:right="1"/>
              <w:rPr>
                <w:sz w:val="22"/>
              </w:rPr>
            </w:pPr>
            <w:r>
              <w:rPr>
                <w:sz w:val="22"/>
              </w:rPr>
              <w:t>Nh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Collection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Plaza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Santiago</w:t>
            </w:r>
          </w:p>
        </w:tc>
      </w:tr>
      <w:tr>
        <w:trPr>
          <w:trHeight w:hRule="atLeast" w:val="448"/>
        </w:trPr>
        <w:tc>
          <w:tcPr>
            <w:tcW w:type="dxa" w:w="5386"/>
            <w:shd w:color="auto" w:fill="E5E8EB" w:val="clear"/>
          </w:tcPr>
          <w:p>
            <w:pPr>
              <w:pStyle w:val="TableParagraph"/>
              <w:spacing w:before="81"/>
              <w:ind w:left="1" w:right="1"/>
              <w:rPr>
                <w:sz w:val="24"/>
              </w:rPr>
            </w:pPr>
            <w:r>
              <w:rPr>
                <w:spacing w:val="-2"/>
                <w:sz w:val="24"/>
              </w:rPr>
              <w:t>Boutique</w:t>
            </w:r>
          </w:p>
        </w:tc>
        <w:tc>
          <w:tcPr>
            <w:tcW w:type="dxa" w:w="5403"/>
            <w:shd w:color="auto" w:fill="E5E8EB" w:val="clear"/>
          </w:tcPr>
          <w:p>
            <w:pPr>
              <w:pStyle w:val="TableParagraph"/>
              <w:spacing w:before="93"/>
              <w:ind w:left="2" w:right="1"/>
              <w:rPr>
                <w:sz w:val="22"/>
              </w:rPr>
            </w:pPr>
            <w:r>
              <w:rPr>
                <w:spacing w:val="-4"/>
                <w:sz w:val="22"/>
              </w:rPr>
              <w:t>Cumbres</w:t>
            </w:r>
            <w:r>
              <w:rPr>
                <w:spacing w:val="-2"/>
                <w:sz w:val="22"/>
              </w:rPr>
              <w:t> Lastarria</w:t>
            </w:r>
          </w:p>
        </w:tc>
      </w:tr>
      <w:tr>
        <w:trPr>
          <w:trHeight w:hRule="atLeast" w:val="561"/>
        </w:trPr>
        <w:tc>
          <w:tcPr>
            <w:tcW w:type="dxa" w:w="10789"/>
            <w:gridSpan w:val="2"/>
          </w:tcPr>
          <w:p>
            <w:pPr>
              <w:pStyle w:val="TableParagraph"/>
              <w:spacing w:before="150"/>
              <w:jc w:val="left"/>
              <w:rPr>
                <w:sz w:val="22"/>
              </w:rPr>
            </w:pPr>
            <w:r>
              <w:rPr>
                <w:color w:val="CF1417"/>
                <w:spacing w:val="-6"/>
                <w:sz w:val="22"/>
              </w:rPr>
              <w:t>*</w:t>
            </w:r>
            <w:r>
              <w:rPr>
                <w:spacing w:val="-6"/>
                <w:sz w:val="22"/>
              </w:rPr>
              <w:t>Nota:</w:t>
            </w:r>
            <w:r>
              <w:rPr>
                <w:sz w:val="22"/>
              </w:rPr>
              <w:t> </w:t>
            </w:r>
            <w:r>
              <w:rPr>
                <w:spacing w:val="-6"/>
                <w:sz w:val="22"/>
              </w:rPr>
              <w:t>En</w:t>
            </w:r>
            <w:r>
              <w:rPr>
                <w:sz w:val="22"/>
              </w:rPr>
              <w:t> </w:t>
            </w:r>
            <w:r>
              <w:rPr>
                <w:spacing w:val="-6"/>
                <w:sz w:val="22"/>
              </w:rPr>
              <w:t>caso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6"/>
                <w:sz w:val="22"/>
              </w:rPr>
              <w:t>de</w:t>
            </w:r>
            <w:r>
              <w:rPr>
                <w:sz w:val="22"/>
              </w:rPr>
              <w:t> </w:t>
            </w:r>
            <w:r>
              <w:rPr>
                <w:spacing w:val="-6"/>
                <w:sz w:val="22"/>
              </w:rPr>
              <w:t>no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6"/>
                <w:sz w:val="22"/>
              </w:rPr>
              <w:t>confirmarse</w:t>
            </w:r>
            <w:r>
              <w:rPr>
                <w:sz w:val="22"/>
              </w:rPr>
              <w:t> </w:t>
            </w:r>
            <w:r>
              <w:rPr>
                <w:spacing w:val="-6"/>
                <w:sz w:val="22"/>
              </w:rPr>
              <w:t>estos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6"/>
                <w:sz w:val="22"/>
              </w:rPr>
              <w:t>hoteles,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6"/>
                <w:sz w:val="22"/>
              </w:rPr>
              <w:t>se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6"/>
                <w:sz w:val="22"/>
              </w:rPr>
              <w:t>confirmará</w:t>
            </w:r>
            <w:r>
              <w:rPr>
                <w:sz w:val="22"/>
              </w:rPr>
              <w:t> </w:t>
            </w:r>
            <w:r>
              <w:rPr>
                <w:spacing w:val="-6"/>
                <w:sz w:val="22"/>
              </w:rPr>
              <w:t>otro</w:t>
            </w:r>
            <w:r>
              <w:rPr>
                <w:sz w:val="22"/>
              </w:rPr>
              <w:t> </w:t>
            </w:r>
            <w:r>
              <w:rPr>
                <w:spacing w:val="-6"/>
                <w:sz w:val="22"/>
              </w:rPr>
              <w:t>hotel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6"/>
                <w:sz w:val="22"/>
              </w:rPr>
              <w:t>de</w:t>
            </w:r>
            <w:r>
              <w:rPr>
                <w:sz w:val="22"/>
              </w:rPr>
              <w:t> </w:t>
            </w:r>
            <w:r>
              <w:rPr>
                <w:spacing w:val="-6"/>
                <w:sz w:val="22"/>
              </w:rPr>
              <w:t>misma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6"/>
                <w:sz w:val="22"/>
              </w:rPr>
              <w:t>categoría.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type w:val="continuous"/>
          <w:pgSz w:h="15840" w:w="12240"/>
          <w:pgMar w:bottom="1440" w:footer="1202" w:header="0" w:left="360" w:right="360" w:top="1000"/>
        </w:sectPr>
      </w:pPr>
    </w:p>
    <w:p>
      <w:pPr>
        <w:spacing w:before="104"/>
        <w:ind w:firstLine="0" w:left="360" w:right="0"/>
        <w:jc w:val="left"/>
        <w:rPr>
          <w:sz w:val="40"/>
        </w:rPr>
      </w:pPr>
      <w:r>
        <w:rPr>
          <w:color w:val="059ED8"/>
          <w:w w:val="105"/>
          <w:sz w:val="40"/>
        </w:rPr>
        <w:t>NOTAS</w:t>
      </w:r>
      <w:r>
        <w:rPr>
          <w:color w:val="059ED8"/>
          <w:spacing w:val="37"/>
          <w:w w:val="110"/>
          <w:sz w:val="40"/>
        </w:rPr>
        <w:t> </w:t>
      </w:r>
      <w:r>
        <w:rPr>
          <w:color w:val="059ED8"/>
          <w:spacing w:val="-2"/>
          <w:w w:val="110"/>
          <w:sz w:val="40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252" w:line="278" w:lineRule="auto"/>
        <w:ind w:hanging="360" w:left="719" w:right="357"/>
        <w:jc w:val="both"/>
        <w:rPr>
          <w:color w:val="020203"/>
          <w:sz w:val="22"/>
        </w:rPr>
      </w:pPr>
      <w:r>
        <w:rPr>
          <w:color w:val="020203"/>
          <w:sz w:val="22"/>
        </w:rPr>
        <w:t>Precios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persona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moneda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indicada,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sujeto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disponibilidad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operador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final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cambios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sin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previo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aviso. </w:t>
      </w:r>
      <w:r>
        <w:rPr>
          <w:color w:val="020203"/>
          <w:spacing w:val="-4"/>
          <w:sz w:val="22"/>
        </w:rPr>
        <w:t>Precios</w:t>
      </w:r>
      <w:r>
        <w:rPr>
          <w:color w:val="020203"/>
          <w:spacing w:val="-9"/>
          <w:sz w:val="22"/>
        </w:rPr>
        <w:t> </w:t>
      </w:r>
      <w:r>
        <w:rPr>
          <w:color w:val="020203"/>
          <w:spacing w:val="-4"/>
          <w:sz w:val="22"/>
        </w:rPr>
        <w:t>en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moneda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extranjera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serán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pagaderos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en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moneda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nacional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al</w:t>
      </w:r>
      <w:r>
        <w:rPr>
          <w:color w:val="020203"/>
          <w:spacing w:val="-9"/>
          <w:sz w:val="22"/>
        </w:rPr>
        <w:t> </w:t>
      </w:r>
      <w:r>
        <w:rPr>
          <w:color w:val="020203"/>
          <w:spacing w:val="-4"/>
          <w:sz w:val="22"/>
        </w:rPr>
        <w:t>tipo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de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cambio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del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día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para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anticipos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y</w:t>
      </w:r>
      <w:r>
        <w:rPr>
          <w:color w:val="020203"/>
          <w:spacing w:val="-9"/>
          <w:sz w:val="22"/>
        </w:rPr>
        <w:t> </w:t>
      </w:r>
      <w:r>
        <w:rPr>
          <w:color w:val="020203"/>
          <w:spacing w:val="-4"/>
          <w:sz w:val="22"/>
        </w:rPr>
        <w:t>cuando </w:t>
      </w:r>
      <w:r>
        <w:rPr>
          <w:color w:val="020203"/>
          <w:sz w:val="22"/>
        </w:rPr>
        <w:t>se liquide el paquete.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2" w:line="240" w:lineRule="auto"/>
        <w:ind w:hanging="359" w:left="719" w:right="0"/>
        <w:jc w:val="both"/>
        <w:rPr>
          <w:color w:val="020203"/>
          <w:sz w:val="22"/>
        </w:rPr>
      </w:pPr>
      <w:r>
        <w:rPr>
          <w:color w:val="020203"/>
          <w:w w:val="90"/>
          <w:sz w:val="22"/>
        </w:rPr>
        <w:t>Nuestros</w:t>
      </w:r>
      <w:r>
        <w:rPr>
          <w:color w:val="020203"/>
          <w:spacing w:val="15"/>
          <w:sz w:val="22"/>
        </w:rPr>
        <w:t> </w:t>
      </w:r>
      <w:r>
        <w:rPr>
          <w:color w:val="020203"/>
          <w:w w:val="90"/>
          <w:sz w:val="22"/>
        </w:rPr>
        <w:t>precios</w:t>
      </w:r>
      <w:r>
        <w:rPr>
          <w:color w:val="020203"/>
          <w:spacing w:val="15"/>
          <w:sz w:val="22"/>
        </w:rPr>
        <w:t> </w:t>
      </w:r>
      <w:r>
        <w:rPr>
          <w:color w:val="020203"/>
          <w:w w:val="90"/>
          <w:sz w:val="22"/>
        </w:rPr>
        <w:t>pueden</w:t>
      </w:r>
      <w:r>
        <w:rPr>
          <w:color w:val="020203"/>
          <w:spacing w:val="15"/>
          <w:sz w:val="22"/>
        </w:rPr>
        <w:t> </w:t>
      </w:r>
      <w:r>
        <w:rPr>
          <w:color w:val="020203"/>
          <w:w w:val="90"/>
          <w:sz w:val="22"/>
        </w:rPr>
        <w:t>sufrir</w:t>
      </w:r>
      <w:r>
        <w:rPr>
          <w:color w:val="020203"/>
          <w:spacing w:val="15"/>
          <w:sz w:val="22"/>
        </w:rPr>
        <w:t> </w:t>
      </w:r>
      <w:r>
        <w:rPr>
          <w:color w:val="020203"/>
          <w:w w:val="90"/>
          <w:sz w:val="22"/>
        </w:rPr>
        <w:t>variaciones</w:t>
      </w:r>
      <w:r>
        <w:rPr>
          <w:color w:val="020203"/>
          <w:spacing w:val="15"/>
          <w:sz w:val="22"/>
        </w:rPr>
        <w:t> </w:t>
      </w:r>
      <w:r>
        <w:rPr>
          <w:color w:val="020203"/>
          <w:w w:val="90"/>
          <w:sz w:val="22"/>
        </w:rPr>
        <w:t>de</w:t>
      </w:r>
      <w:r>
        <w:rPr>
          <w:color w:val="020203"/>
          <w:spacing w:val="15"/>
          <w:sz w:val="22"/>
        </w:rPr>
        <w:t> </w:t>
      </w:r>
      <w:r>
        <w:rPr>
          <w:color w:val="020203"/>
          <w:w w:val="90"/>
          <w:sz w:val="22"/>
        </w:rPr>
        <w:t>valores,</w:t>
      </w:r>
      <w:r>
        <w:rPr>
          <w:color w:val="020203"/>
          <w:spacing w:val="21"/>
          <w:sz w:val="22"/>
        </w:rPr>
        <w:t> </w:t>
      </w:r>
      <w:r>
        <w:rPr>
          <w:color w:val="020203"/>
          <w:w w:val="90"/>
          <w:sz w:val="22"/>
        </w:rPr>
        <w:t>hasta</w:t>
      </w:r>
      <w:r>
        <w:rPr>
          <w:color w:val="020203"/>
          <w:spacing w:val="15"/>
          <w:sz w:val="22"/>
        </w:rPr>
        <w:t> </w:t>
      </w:r>
      <w:r>
        <w:rPr>
          <w:color w:val="020203"/>
          <w:w w:val="90"/>
          <w:sz w:val="22"/>
        </w:rPr>
        <w:t>que</w:t>
      </w:r>
      <w:r>
        <w:rPr>
          <w:color w:val="020203"/>
          <w:spacing w:val="15"/>
          <w:sz w:val="22"/>
        </w:rPr>
        <w:t> </w:t>
      </w:r>
      <w:r>
        <w:rPr>
          <w:color w:val="020203"/>
          <w:w w:val="90"/>
          <w:sz w:val="22"/>
        </w:rPr>
        <w:t>todos</w:t>
      </w:r>
      <w:r>
        <w:rPr>
          <w:color w:val="020203"/>
          <w:spacing w:val="15"/>
          <w:sz w:val="22"/>
        </w:rPr>
        <w:t> </w:t>
      </w:r>
      <w:r>
        <w:rPr>
          <w:color w:val="020203"/>
          <w:w w:val="90"/>
          <w:sz w:val="22"/>
        </w:rPr>
        <w:t>los</w:t>
      </w:r>
      <w:r>
        <w:rPr>
          <w:color w:val="020203"/>
          <w:spacing w:val="15"/>
          <w:sz w:val="22"/>
        </w:rPr>
        <w:t> </w:t>
      </w:r>
      <w:r>
        <w:rPr>
          <w:color w:val="020203"/>
          <w:w w:val="90"/>
          <w:sz w:val="22"/>
        </w:rPr>
        <w:t>servicios</w:t>
      </w:r>
      <w:r>
        <w:rPr>
          <w:color w:val="020203"/>
          <w:spacing w:val="15"/>
          <w:sz w:val="22"/>
        </w:rPr>
        <w:t> </w:t>
      </w:r>
      <w:r>
        <w:rPr>
          <w:color w:val="020203"/>
          <w:w w:val="90"/>
          <w:sz w:val="22"/>
        </w:rPr>
        <w:t>y</w:t>
      </w:r>
      <w:r>
        <w:rPr>
          <w:color w:val="020203"/>
          <w:spacing w:val="15"/>
          <w:sz w:val="22"/>
        </w:rPr>
        <w:t> </w:t>
      </w:r>
      <w:r>
        <w:rPr>
          <w:color w:val="020203"/>
          <w:w w:val="90"/>
          <w:sz w:val="22"/>
        </w:rPr>
        <w:t>hospedajes</w:t>
      </w:r>
      <w:r>
        <w:rPr>
          <w:color w:val="020203"/>
          <w:spacing w:val="15"/>
          <w:sz w:val="22"/>
        </w:rPr>
        <w:t> </w:t>
      </w:r>
      <w:r>
        <w:rPr>
          <w:color w:val="020203"/>
          <w:w w:val="90"/>
          <w:sz w:val="22"/>
        </w:rPr>
        <w:t>sean</w:t>
      </w:r>
      <w:r>
        <w:rPr>
          <w:color w:val="020203"/>
          <w:spacing w:val="15"/>
          <w:sz w:val="22"/>
        </w:rPr>
        <w:t> </w:t>
      </w:r>
      <w:r>
        <w:rPr>
          <w:color w:val="020203"/>
          <w:spacing w:val="-2"/>
          <w:w w:val="90"/>
          <w:sz w:val="22"/>
        </w:rPr>
        <w:t>confirmados.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42" w:line="278" w:lineRule="auto"/>
        <w:ind w:hanging="360" w:left="719" w:right="363"/>
        <w:jc w:val="left"/>
        <w:rPr>
          <w:color w:val="020203"/>
          <w:sz w:val="22"/>
        </w:rPr>
      </w:pPr>
      <w:r>
        <w:rPr>
          <w:color w:val="020203"/>
          <w:spacing w:val="-8"/>
          <w:sz w:val="22"/>
        </w:rPr>
        <w:t>Se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8"/>
          <w:sz w:val="22"/>
        </w:rPr>
        <w:t>aplicará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8"/>
          <w:sz w:val="22"/>
        </w:rPr>
        <w:t>un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8"/>
          <w:sz w:val="22"/>
        </w:rPr>
        <w:t>cargo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8"/>
          <w:sz w:val="22"/>
        </w:rPr>
        <w:t>extra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8"/>
          <w:sz w:val="22"/>
        </w:rPr>
        <w:t>en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8"/>
          <w:sz w:val="22"/>
        </w:rPr>
        <w:t>todos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8"/>
          <w:sz w:val="22"/>
        </w:rPr>
        <w:t>los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8"/>
          <w:sz w:val="22"/>
        </w:rPr>
        <w:t>servicios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8"/>
          <w:sz w:val="22"/>
        </w:rPr>
        <w:t>durante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8"/>
          <w:sz w:val="22"/>
        </w:rPr>
        <w:t>las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8"/>
          <w:sz w:val="22"/>
        </w:rPr>
        <w:t>siguientes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8"/>
          <w:sz w:val="22"/>
        </w:rPr>
        <w:t>fechas: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8"/>
          <w:sz w:val="22"/>
        </w:rPr>
        <w:t>1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8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8"/>
          <w:sz w:val="22"/>
        </w:rPr>
        <w:t>mayo,</w:t>
      </w:r>
      <w:r>
        <w:rPr>
          <w:color w:val="020203"/>
          <w:spacing w:val="4"/>
          <w:sz w:val="22"/>
        </w:rPr>
        <w:t> </w:t>
      </w:r>
      <w:r>
        <w:rPr>
          <w:color w:val="020203"/>
          <w:spacing w:val="-8"/>
          <w:sz w:val="22"/>
        </w:rPr>
        <w:t>18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8"/>
          <w:sz w:val="22"/>
        </w:rPr>
        <w:t>y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8"/>
          <w:sz w:val="22"/>
        </w:rPr>
        <w:t>19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8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8"/>
          <w:sz w:val="22"/>
        </w:rPr>
        <w:t>septiembre,</w:t>
      </w:r>
      <w:r>
        <w:rPr>
          <w:color w:val="020203"/>
          <w:spacing w:val="4"/>
          <w:sz w:val="22"/>
        </w:rPr>
        <w:t> </w:t>
      </w:r>
      <w:r>
        <w:rPr>
          <w:color w:val="020203"/>
          <w:spacing w:val="-8"/>
          <w:sz w:val="22"/>
        </w:rPr>
        <w:t>24,</w:t>
      </w:r>
      <w:r>
        <w:rPr>
          <w:color w:val="020203"/>
          <w:spacing w:val="4"/>
          <w:sz w:val="22"/>
        </w:rPr>
        <w:t> </w:t>
      </w:r>
      <w:r>
        <w:rPr>
          <w:color w:val="020203"/>
          <w:spacing w:val="-8"/>
          <w:sz w:val="22"/>
        </w:rPr>
        <w:t>25, </w:t>
      </w:r>
      <w:r>
        <w:rPr>
          <w:color w:val="020203"/>
          <w:spacing w:val="-4"/>
          <w:sz w:val="22"/>
        </w:rPr>
        <w:t>y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4"/>
          <w:sz w:val="22"/>
        </w:rPr>
        <w:t>31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4"/>
          <w:sz w:val="22"/>
        </w:rPr>
        <w:t>de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4"/>
          <w:sz w:val="22"/>
        </w:rPr>
        <w:t>diciembre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4"/>
          <w:sz w:val="22"/>
        </w:rPr>
        <w:t>y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4"/>
          <w:sz w:val="22"/>
        </w:rPr>
        <w:t>1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4"/>
          <w:sz w:val="22"/>
        </w:rPr>
        <w:t>de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4"/>
          <w:sz w:val="22"/>
        </w:rPr>
        <w:t>enero, este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4"/>
          <w:sz w:val="22"/>
        </w:rPr>
        <w:t>será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4"/>
          <w:sz w:val="22"/>
        </w:rPr>
        <w:t>informado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4"/>
          <w:sz w:val="22"/>
        </w:rPr>
        <w:t>por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4"/>
          <w:sz w:val="22"/>
        </w:rPr>
        <w:t>su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4"/>
          <w:sz w:val="22"/>
        </w:rPr>
        <w:t>ejecutiva(o)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4"/>
          <w:sz w:val="22"/>
        </w:rPr>
        <w:t>de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4"/>
          <w:sz w:val="22"/>
        </w:rPr>
        <w:t>reservas.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2" w:line="278" w:lineRule="auto"/>
        <w:ind w:hanging="360" w:left="719" w:right="358"/>
        <w:jc w:val="left"/>
        <w:rPr>
          <w:color w:val="020203"/>
          <w:sz w:val="22"/>
        </w:rPr>
      </w:pPr>
      <w:r>
        <w:rPr>
          <w:color w:val="020203"/>
          <w:w w:val="90"/>
          <w:sz w:val="22"/>
        </w:rPr>
        <w:t>En temporadas altas como Carnaval,</w:t>
      </w:r>
      <w:r>
        <w:rPr>
          <w:color w:val="020203"/>
          <w:spacing w:val="16"/>
          <w:sz w:val="22"/>
        </w:rPr>
        <w:t> </w:t>
      </w:r>
      <w:r>
        <w:rPr>
          <w:color w:val="020203"/>
          <w:w w:val="90"/>
          <w:sz w:val="22"/>
        </w:rPr>
        <w:t>semana santa,</w:t>
      </w:r>
      <w:r>
        <w:rPr>
          <w:color w:val="020203"/>
          <w:spacing w:val="16"/>
          <w:sz w:val="22"/>
        </w:rPr>
        <w:t> </w:t>
      </w:r>
      <w:r>
        <w:rPr>
          <w:color w:val="020203"/>
          <w:w w:val="90"/>
          <w:sz w:val="22"/>
        </w:rPr>
        <w:t>navidad y fin de año pudiera aplicar algún suplemento,</w:t>
      </w:r>
      <w:r>
        <w:rPr>
          <w:color w:val="020203"/>
          <w:spacing w:val="16"/>
          <w:sz w:val="22"/>
        </w:rPr>
        <w:t> </w:t>
      </w:r>
      <w:r>
        <w:rPr>
          <w:color w:val="020203"/>
          <w:w w:val="90"/>
          <w:sz w:val="22"/>
        </w:rPr>
        <w:t>se confirmará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al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momento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confirmar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reservación.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Consulte.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2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pacing w:val="-2"/>
          <w:sz w:val="22"/>
        </w:rPr>
        <w:t>Tarifas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2"/>
          <w:sz w:val="22"/>
        </w:rPr>
        <w:t>NO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2"/>
          <w:sz w:val="22"/>
        </w:rPr>
        <w:t>aplican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2"/>
          <w:sz w:val="22"/>
        </w:rPr>
        <w:t>para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2"/>
          <w:sz w:val="22"/>
        </w:rPr>
        <w:t>vuelos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2"/>
          <w:sz w:val="22"/>
        </w:rPr>
        <w:t>entre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2"/>
          <w:sz w:val="22"/>
        </w:rPr>
        <w:t>las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2"/>
          <w:sz w:val="22"/>
        </w:rPr>
        <w:t>22.00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2"/>
          <w:sz w:val="22"/>
        </w:rPr>
        <w:t>y</w:t>
      </w:r>
      <w:r>
        <w:rPr>
          <w:color w:val="020203"/>
          <w:spacing w:val="-6"/>
          <w:sz w:val="22"/>
        </w:rPr>
        <w:t> </w:t>
      </w:r>
      <w:r>
        <w:rPr>
          <w:color w:val="020203"/>
          <w:spacing w:val="-2"/>
          <w:sz w:val="22"/>
        </w:rPr>
        <w:t>las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2"/>
          <w:sz w:val="22"/>
        </w:rPr>
        <w:t>07.00h.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42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pacing w:val="-6"/>
          <w:sz w:val="22"/>
        </w:rPr>
        <w:t>Si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6"/>
          <w:sz w:val="22"/>
        </w:rPr>
        <w:t>el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6"/>
          <w:sz w:val="22"/>
        </w:rPr>
        <w:t>viñedo</w:t>
      </w:r>
      <w:r>
        <w:rPr>
          <w:color w:val="020203"/>
          <w:sz w:val="22"/>
        </w:rPr>
        <w:t> </w:t>
      </w:r>
      <w:r>
        <w:rPr>
          <w:color w:val="020203"/>
          <w:spacing w:val="-6"/>
          <w:sz w:val="22"/>
        </w:rPr>
        <w:t>seleccionado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6"/>
          <w:sz w:val="22"/>
        </w:rPr>
        <w:t>no</w:t>
      </w:r>
      <w:r>
        <w:rPr>
          <w:color w:val="020203"/>
          <w:sz w:val="22"/>
        </w:rPr>
        <w:t> </w:t>
      </w:r>
      <w:r>
        <w:rPr>
          <w:color w:val="020203"/>
          <w:spacing w:val="-6"/>
          <w:sz w:val="22"/>
        </w:rPr>
        <w:t>cuenta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6"/>
          <w:sz w:val="22"/>
        </w:rPr>
        <w:t>con</w:t>
      </w:r>
      <w:r>
        <w:rPr>
          <w:color w:val="020203"/>
          <w:sz w:val="22"/>
        </w:rPr>
        <w:t> </w:t>
      </w:r>
      <w:r>
        <w:rPr>
          <w:color w:val="020203"/>
          <w:spacing w:val="-6"/>
          <w:sz w:val="22"/>
        </w:rPr>
        <w:t>disponibilidad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6"/>
          <w:sz w:val="22"/>
        </w:rPr>
        <w:t>al</w:t>
      </w:r>
      <w:r>
        <w:rPr>
          <w:color w:val="020203"/>
          <w:sz w:val="22"/>
        </w:rPr>
        <w:t> </w:t>
      </w:r>
      <w:r>
        <w:rPr>
          <w:color w:val="020203"/>
          <w:spacing w:val="-6"/>
          <w:sz w:val="22"/>
        </w:rPr>
        <w:t>momento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6"/>
          <w:sz w:val="22"/>
        </w:rPr>
        <w:t>de</w:t>
      </w:r>
      <w:r>
        <w:rPr>
          <w:color w:val="020203"/>
          <w:sz w:val="22"/>
        </w:rPr>
        <w:t> </w:t>
      </w:r>
      <w:r>
        <w:rPr>
          <w:color w:val="020203"/>
          <w:spacing w:val="-6"/>
          <w:sz w:val="22"/>
        </w:rPr>
        <w:t>reservar,</w:t>
      </w:r>
      <w:r>
        <w:rPr>
          <w:color w:val="020203"/>
          <w:spacing w:val="4"/>
          <w:sz w:val="22"/>
        </w:rPr>
        <w:t> </w:t>
      </w:r>
      <w:r>
        <w:rPr>
          <w:color w:val="020203"/>
          <w:spacing w:val="-6"/>
          <w:sz w:val="22"/>
        </w:rPr>
        <w:t>se</w:t>
      </w:r>
      <w:r>
        <w:rPr>
          <w:color w:val="020203"/>
          <w:sz w:val="22"/>
        </w:rPr>
        <w:t> </w:t>
      </w:r>
      <w:r>
        <w:rPr>
          <w:color w:val="020203"/>
          <w:spacing w:val="-6"/>
          <w:sz w:val="22"/>
        </w:rPr>
        <w:t>confirmará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6"/>
          <w:sz w:val="22"/>
        </w:rPr>
        <w:t>otro</w:t>
      </w:r>
      <w:r>
        <w:rPr>
          <w:color w:val="020203"/>
          <w:sz w:val="22"/>
        </w:rPr>
        <w:t> </w:t>
      </w:r>
      <w:r>
        <w:rPr>
          <w:color w:val="020203"/>
          <w:spacing w:val="-6"/>
          <w:sz w:val="22"/>
        </w:rPr>
        <w:t>en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6"/>
          <w:sz w:val="22"/>
        </w:rPr>
        <w:t>el</w:t>
      </w:r>
      <w:r>
        <w:rPr>
          <w:color w:val="020203"/>
          <w:sz w:val="22"/>
        </w:rPr>
        <w:t> </w:t>
      </w:r>
      <w:r>
        <w:rPr>
          <w:color w:val="020203"/>
          <w:spacing w:val="-6"/>
          <w:sz w:val="22"/>
        </w:rPr>
        <w:t>mismo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6"/>
          <w:sz w:val="22"/>
        </w:rPr>
        <w:t>valle.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42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pacing w:val="-8"/>
          <w:sz w:val="22"/>
        </w:rPr>
        <w:t>Los</w:t>
      </w:r>
      <w:r>
        <w:rPr>
          <w:color w:val="020203"/>
          <w:spacing w:val="4"/>
          <w:sz w:val="22"/>
        </w:rPr>
        <w:t> </w:t>
      </w:r>
      <w:r>
        <w:rPr>
          <w:color w:val="020203"/>
          <w:spacing w:val="-8"/>
          <w:sz w:val="22"/>
        </w:rPr>
        <w:t>programas</w:t>
      </w:r>
      <w:r>
        <w:rPr>
          <w:color w:val="020203"/>
          <w:spacing w:val="5"/>
          <w:sz w:val="22"/>
        </w:rPr>
        <w:t> </w:t>
      </w:r>
      <w:r>
        <w:rPr>
          <w:color w:val="020203"/>
          <w:spacing w:val="-8"/>
          <w:sz w:val="22"/>
        </w:rPr>
        <w:t>están</w:t>
      </w:r>
      <w:r>
        <w:rPr>
          <w:color w:val="020203"/>
          <w:spacing w:val="5"/>
          <w:sz w:val="22"/>
        </w:rPr>
        <w:t> </w:t>
      </w:r>
      <w:r>
        <w:rPr>
          <w:color w:val="020203"/>
          <w:spacing w:val="-8"/>
          <w:sz w:val="22"/>
        </w:rPr>
        <w:t>contemplados</w:t>
      </w:r>
      <w:r>
        <w:rPr>
          <w:color w:val="020203"/>
          <w:spacing w:val="5"/>
          <w:sz w:val="22"/>
        </w:rPr>
        <w:t> </w:t>
      </w:r>
      <w:r>
        <w:rPr>
          <w:color w:val="020203"/>
          <w:spacing w:val="-8"/>
          <w:sz w:val="22"/>
        </w:rPr>
        <w:t>con</w:t>
      </w:r>
      <w:r>
        <w:rPr>
          <w:color w:val="020203"/>
          <w:spacing w:val="4"/>
          <w:sz w:val="22"/>
        </w:rPr>
        <w:t> </w:t>
      </w:r>
      <w:r>
        <w:rPr>
          <w:color w:val="020203"/>
          <w:spacing w:val="-8"/>
          <w:sz w:val="22"/>
        </w:rPr>
        <w:t>las</w:t>
      </w:r>
      <w:r>
        <w:rPr>
          <w:color w:val="020203"/>
          <w:spacing w:val="5"/>
          <w:sz w:val="22"/>
        </w:rPr>
        <w:t> </w:t>
      </w:r>
      <w:r>
        <w:rPr>
          <w:color w:val="020203"/>
          <w:spacing w:val="-8"/>
          <w:sz w:val="22"/>
        </w:rPr>
        <w:t>habitaciones</w:t>
      </w:r>
      <w:r>
        <w:rPr>
          <w:color w:val="020203"/>
          <w:spacing w:val="5"/>
          <w:sz w:val="22"/>
        </w:rPr>
        <w:t> </w:t>
      </w:r>
      <w:r>
        <w:rPr>
          <w:color w:val="020203"/>
          <w:spacing w:val="-8"/>
          <w:sz w:val="22"/>
        </w:rPr>
        <w:t>de</w:t>
      </w:r>
      <w:r>
        <w:rPr>
          <w:color w:val="020203"/>
          <w:spacing w:val="5"/>
          <w:sz w:val="22"/>
        </w:rPr>
        <w:t> </w:t>
      </w:r>
      <w:r>
        <w:rPr>
          <w:color w:val="020203"/>
          <w:spacing w:val="-8"/>
          <w:sz w:val="22"/>
        </w:rPr>
        <w:t>categoría</w:t>
      </w:r>
      <w:r>
        <w:rPr>
          <w:color w:val="020203"/>
          <w:spacing w:val="5"/>
          <w:sz w:val="22"/>
        </w:rPr>
        <w:t> </w:t>
      </w:r>
      <w:r>
        <w:rPr>
          <w:color w:val="020203"/>
          <w:spacing w:val="-8"/>
          <w:sz w:val="22"/>
        </w:rPr>
        <w:t>estándar.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42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pacing w:val="-6"/>
          <w:sz w:val="22"/>
        </w:rPr>
        <w:t>Solicite</w:t>
      </w:r>
      <w:r>
        <w:rPr>
          <w:color w:val="020203"/>
          <w:spacing w:val="3"/>
          <w:sz w:val="22"/>
        </w:rPr>
        <w:t> </w:t>
      </w:r>
      <w:r>
        <w:rPr>
          <w:color w:val="020203"/>
          <w:spacing w:val="-6"/>
          <w:sz w:val="22"/>
        </w:rPr>
        <w:t>cotización</w:t>
      </w:r>
      <w:r>
        <w:rPr>
          <w:color w:val="020203"/>
          <w:spacing w:val="4"/>
          <w:sz w:val="22"/>
        </w:rPr>
        <w:t> </w:t>
      </w:r>
      <w:r>
        <w:rPr>
          <w:color w:val="020203"/>
          <w:spacing w:val="-6"/>
          <w:sz w:val="22"/>
        </w:rPr>
        <w:t>para</w:t>
      </w:r>
      <w:r>
        <w:rPr>
          <w:color w:val="020203"/>
          <w:spacing w:val="4"/>
          <w:sz w:val="22"/>
        </w:rPr>
        <w:t> </w:t>
      </w:r>
      <w:r>
        <w:rPr>
          <w:color w:val="020203"/>
          <w:spacing w:val="-6"/>
          <w:sz w:val="22"/>
        </w:rPr>
        <w:t>menor</w:t>
      </w:r>
      <w:r>
        <w:rPr>
          <w:color w:val="020203"/>
          <w:spacing w:val="4"/>
          <w:sz w:val="22"/>
        </w:rPr>
        <w:t> </w:t>
      </w:r>
      <w:r>
        <w:rPr>
          <w:color w:val="020203"/>
          <w:spacing w:val="-6"/>
          <w:sz w:val="22"/>
        </w:rPr>
        <w:t>compartiendo</w:t>
      </w:r>
      <w:r>
        <w:rPr>
          <w:color w:val="020203"/>
          <w:spacing w:val="4"/>
          <w:sz w:val="22"/>
        </w:rPr>
        <w:t> </w:t>
      </w:r>
      <w:r>
        <w:rPr>
          <w:color w:val="020203"/>
          <w:spacing w:val="-6"/>
          <w:sz w:val="22"/>
        </w:rPr>
        <w:t>con</w:t>
      </w:r>
      <w:r>
        <w:rPr>
          <w:color w:val="020203"/>
          <w:spacing w:val="4"/>
          <w:sz w:val="22"/>
        </w:rPr>
        <w:t> </w:t>
      </w:r>
      <w:r>
        <w:rPr>
          <w:color w:val="020203"/>
          <w:spacing w:val="-6"/>
          <w:sz w:val="22"/>
        </w:rPr>
        <w:t>adultos.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43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pacing w:val="-8"/>
          <w:sz w:val="22"/>
        </w:rPr>
        <w:t>Para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personas</w:t>
      </w:r>
      <w:r>
        <w:rPr>
          <w:color w:val="020203"/>
          <w:spacing w:val="1"/>
          <w:sz w:val="22"/>
        </w:rPr>
        <w:t> </w:t>
      </w:r>
      <w:r>
        <w:rPr>
          <w:color w:val="020203"/>
          <w:spacing w:val="-8"/>
          <w:sz w:val="22"/>
        </w:rPr>
        <w:t>mayores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de</w:t>
      </w:r>
      <w:r>
        <w:rPr>
          <w:color w:val="020203"/>
          <w:spacing w:val="1"/>
          <w:sz w:val="22"/>
        </w:rPr>
        <w:t> </w:t>
      </w:r>
      <w:r>
        <w:rPr>
          <w:color w:val="020203"/>
          <w:spacing w:val="-8"/>
          <w:sz w:val="22"/>
        </w:rPr>
        <w:t>70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años</w:t>
      </w:r>
      <w:r>
        <w:rPr>
          <w:color w:val="020203"/>
          <w:spacing w:val="1"/>
          <w:sz w:val="22"/>
        </w:rPr>
        <w:t> </w:t>
      </w:r>
      <w:r>
        <w:rPr>
          <w:color w:val="020203"/>
          <w:spacing w:val="-8"/>
          <w:sz w:val="22"/>
        </w:rPr>
        <w:t>aplica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suplemento</w:t>
      </w:r>
      <w:r>
        <w:rPr>
          <w:color w:val="020203"/>
          <w:spacing w:val="1"/>
          <w:sz w:val="22"/>
        </w:rPr>
        <w:t> </w:t>
      </w:r>
      <w:r>
        <w:rPr>
          <w:color w:val="020203"/>
          <w:spacing w:val="-8"/>
          <w:sz w:val="22"/>
        </w:rPr>
        <w:t>en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el</w:t>
      </w:r>
      <w:r>
        <w:rPr>
          <w:color w:val="020203"/>
          <w:spacing w:val="1"/>
          <w:sz w:val="22"/>
        </w:rPr>
        <w:t> </w:t>
      </w:r>
      <w:r>
        <w:rPr>
          <w:color w:val="020203"/>
          <w:spacing w:val="-8"/>
          <w:sz w:val="22"/>
        </w:rPr>
        <w:t>seguro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de</w:t>
      </w:r>
      <w:r>
        <w:rPr>
          <w:color w:val="020203"/>
          <w:spacing w:val="1"/>
          <w:sz w:val="22"/>
        </w:rPr>
        <w:t> </w:t>
      </w:r>
      <w:r>
        <w:rPr>
          <w:color w:val="020203"/>
          <w:spacing w:val="-8"/>
          <w:sz w:val="22"/>
        </w:rPr>
        <w:t>viaje.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Favor</w:t>
      </w:r>
      <w:r>
        <w:rPr>
          <w:color w:val="020203"/>
          <w:spacing w:val="1"/>
          <w:sz w:val="22"/>
        </w:rPr>
        <w:t> </w:t>
      </w:r>
      <w:r>
        <w:rPr>
          <w:color w:val="020203"/>
          <w:spacing w:val="-8"/>
          <w:sz w:val="22"/>
        </w:rPr>
        <w:t>revisar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con</w:t>
      </w:r>
      <w:r>
        <w:rPr>
          <w:color w:val="020203"/>
          <w:spacing w:val="1"/>
          <w:sz w:val="22"/>
        </w:rPr>
        <w:t> </w:t>
      </w:r>
      <w:r>
        <w:rPr>
          <w:color w:val="020203"/>
          <w:spacing w:val="-8"/>
          <w:sz w:val="22"/>
        </w:rPr>
        <w:t>su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ejecutivo.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42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pacing w:val="-6"/>
          <w:sz w:val="22"/>
        </w:rPr>
        <w:t>Consulte</w:t>
      </w:r>
      <w:r>
        <w:rPr>
          <w:color w:val="020203"/>
          <w:spacing w:val="-2"/>
          <w:sz w:val="22"/>
        </w:rPr>
        <w:t> </w:t>
      </w:r>
      <w:r>
        <w:rPr>
          <w:color w:val="020203"/>
          <w:spacing w:val="-6"/>
          <w:sz w:val="22"/>
        </w:rPr>
        <w:t>políticas</w:t>
      </w:r>
      <w:r>
        <w:rPr>
          <w:color w:val="020203"/>
          <w:spacing w:val="-2"/>
          <w:sz w:val="22"/>
        </w:rPr>
        <w:t> </w:t>
      </w:r>
      <w:r>
        <w:rPr>
          <w:color w:val="020203"/>
          <w:spacing w:val="-6"/>
          <w:sz w:val="22"/>
        </w:rPr>
        <w:t>para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6"/>
          <w:sz w:val="22"/>
        </w:rPr>
        <w:t>cambio</w:t>
      </w:r>
      <w:r>
        <w:rPr>
          <w:color w:val="020203"/>
          <w:spacing w:val="-2"/>
          <w:sz w:val="22"/>
        </w:rPr>
        <w:t> </w:t>
      </w:r>
      <w:r>
        <w:rPr>
          <w:color w:val="020203"/>
          <w:spacing w:val="-6"/>
          <w:sz w:val="22"/>
        </w:rPr>
        <w:t>y/o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6"/>
          <w:sz w:val="22"/>
        </w:rPr>
        <w:t>cancelaciones.</w:t>
      </w:r>
    </w:p>
    <w:p>
      <w:pPr>
        <w:pStyle w:val="BodyText"/>
        <w:spacing w:before="0"/>
      </w:pPr>
    </w:p>
    <w:p>
      <w:pPr>
        <w:pStyle w:val="BodyText"/>
        <w:spacing w:before="65"/>
      </w:pPr>
    </w:p>
    <w:p>
      <w:pPr>
        <w:pStyle w:val="BodyText"/>
        <w:spacing w:before="1"/>
        <w:ind w:left="360"/>
      </w:pPr>
      <w:r>
        <w:rPr>
          <w:color w:val="020203"/>
        </w:rPr>
        <w:t>Vigencia</w:t>
      </w:r>
      <w:r>
        <w:rPr>
          <w:color w:val="020203"/>
          <w:spacing w:val="-14"/>
        </w:rPr>
        <w:t> </w:t>
      </w:r>
      <w:r>
        <w:rPr>
          <w:color w:val="020203"/>
        </w:rPr>
        <w:t>hasta</w:t>
      </w:r>
      <w:r>
        <w:rPr>
          <w:color w:val="020203"/>
          <w:spacing w:val="-11"/>
        </w:rPr>
        <w:t> </w:t>
      </w:r>
      <w:r>
        <w:rPr>
          <w:color w:val="020203"/>
        </w:rPr>
        <w:t>el</w:t>
      </w:r>
      <w:r>
        <w:rPr>
          <w:color w:val="020203"/>
          <w:spacing w:val="-11"/>
        </w:rPr>
        <w:t> </w:t>
      </w:r>
      <w:r>
        <w:rPr>
          <w:color w:val="020203"/>
        </w:rPr>
        <w:t>31</w:t>
      </w:r>
      <w:r>
        <w:rPr>
          <w:color w:val="020203"/>
          <w:spacing w:val="-11"/>
        </w:rPr>
        <w:t> </w:t>
      </w:r>
      <w:r>
        <w:rPr>
          <w:color w:val="020203"/>
        </w:rPr>
        <w:t>de</w:t>
      </w:r>
      <w:r>
        <w:rPr>
          <w:color w:val="020203"/>
          <w:spacing w:val="-11"/>
        </w:rPr>
        <w:t> </w:t>
      </w:r>
      <w:r>
        <w:rPr>
          <w:color w:val="020203"/>
        </w:rPr>
        <w:t>diciembre</w:t>
      </w:r>
      <w:r>
        <w:rPr>
          <w:color w:val="020203"/>
          <w:spacing w:val="-11"/>
        </w:rPr>
        <w:t> </w:t>
      </w:r>
      <w:r>
        <w:rPr>
          <w:color w:val="020203"/>
        </w:rPr>
        <w:t>de</w:t>
      </w:r>
      <w:r>
        <w:rPr>
          <w:color w:val="020203"/>
          <w:spacing w:val="-11"/>
        </w:rPr>
        <w:t> </w:t>
      </w:r>
      <w:r>
        <w:rPr>
          <w:color w:val="020203"/>
          <w:spacing w:val="-2"/>
        </w:rPr>
        <w:t>2026.</w:t>
      </w:r>
    </w:p>
    <w:sectPr>
      <w:pgSz w:h="15840" w:w="12240"/>
      <w:pgMar w:bottom="1400" w:footer="1202" w:header="0" w:left="360" w:right="360" w:top="8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240704">
          <wp:simplePos x="0" y="0"/>
          <wp:positionH relativeFrom="page">
            <wp:posOffset>3204006</wp:posOffset>
          </wp:positionH>
          <wp:positionV relativeFrom="page">
            <wp:posOffset>9168003</wp:posOffset>
          </wp:positionV>
          <wp:extent cx="1083602" cy="476402"/>
          <wp:effectExtent l="0" t="0" r="0" b="0"/>
          <wp:wrapNone/>
          <wp:docPr id="8" name="Image 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8" name="Image 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3602" cy="476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19" w:hanging="360"/>
      </w:pPr>
      <w:rPr>
        <w:rFonts w:hint="default" w:ascii="Cambria" w:hAnsi="Cambria" w:eastAsia="Cambria" w:cs="Cambria"/>
        <w:spacing w:val="0"/>
        <w:w w:val="9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6"/>
    </w:pPr>
    <w:rPr>
      <w:rFonts w:ascii="Cambria" w:hAnsi="Cambria" w:eastAsia="Cambria" w:cs="Cambria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349"/>
      <w:outlineLvl w:val="1"/>
    </w:pPr>
    <w:rPr>
      <w:rFonts w:ascii="Cambria" w:hAnsi="Cambria" w:eastAsia="Cambria" w:cs="Cambria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3322" w:right="561" w:hanging="16"/>
      <w:jc w:val="center"/>
    </w:pPr>
    <w:rPr>
      <w:rFonts w:ascii="Cambria" w:hAnsi="Cambria" w:eastAsia="Cambria" w:cs="Cambria"/>
      <w:sz w:val="76"/>
      <w:szCs w:val="76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6"/>
      <w:ind w:left="719" w:hanging="360"/>
    </w:pPr>
    <w:rPr>
      <w:rFonts w:ascii="Cambria" w:hAnsi="Cambria" w:eastAsia="Cambria" w:cs="Cambria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65"/>
      <w:ind w:left="78"/>
      <w:jc w:val="center"/>
    </w:pPr>
    <w:rPr>
      <w:rFonts w:ascii="Cambria" w:hAnsi="Cambria" w:eastAsia="Cambria" w:cs="Cambria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2026-01-14T17:54:47Z</dcterms:created>
  <dcterms:modified xsi:type="dcterms:W3CDTF">2026-01-14T17:54:47Z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2026-01-14T00:00:00Z</vt:filetime>
  </property>
  <property fmtid="{D5CDD505-2E9C-101B-9397-08002B2CF9AE}" name="Creator" pid="3">
    <vt:lpwstr>Adobe InDesign 21.1 (Windows)</vt:lpwstr>
  </property>
  <property fmtid="{D5CDD505-2E9C-101B-9397-08002B2CF9AE}" name="LastSaved" pid="4">
    <vt:filetime>2026-01-14T00:00:00Z</vt:filetime>
  </property>
  <property fmtid="{D5CDD505-2E9C-101B-9397-08002B2CF9AE}" name="NXPowerLiteLastOptimized" pid="5">
    <vt:lpwstr>129702</vt:lpwstr>
  </property>
  <property fmtid="{D5CDD505-2E9C-101B-9397-08002B2CF9AE}" name="NXPowerLiteSettings" pid="6">
    <vt:lpwstr>C7000400038000</vt:lpwstr>
  </property>
  <property fmtid="{D5CDD505-2E9C-101B-9397-08002B2CF9AE}" name="NXPowerLiteVersion" pid="7">
    <vt:lpwstr>S10.9.4</vt:lpwstr>
  </property>
  <property fmtid="{D5CDD505-2E9C-101B-9397-08002B2CF9AE}" name="Producer" pid="8">
    <vt:lpwstr>Adobe PDF Library 18.0</vt:lpwstr>
  </property>
</Properties>
</file>