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w="http://schemas.openxmlformats.org/wordprocessingml/2006/main" xmlns:mc="http://schemas.openxmlformats.org/markup-compatibility/2006" xmlns:a="http://schemas.openxmlformats.org/drawingml/2006/main" xmlns:m="http://schemas.openxmlformats.org/officeDocument/2006/math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w10="urn:schemas-microsoft-com:office:word" xmlns:w14="http://schemas.microsoft.com/office/word/2010/wordml" xmlns:wne="http://schemas.microsoft.com/office/word/2006/wordml" xmlns:wp="http://schemas.openxmlformats.org/drawingml/2006/wordprocessingDrawing" xmlns:wpg="http://schemas.microsoft.com/office/word/2010/wordprocessingGroup" xmlns:wps="http://schemas.microsoft.com/office/word/2010/wordprocessingShape" mc:Ignorable="w14" xml:space="preserve">
  <w:body>
    <w:p>
      <w:pPr>
        <w:pStyle w:val="BodyText"/>
        <w:spacing w:before="187"/>
        <w:rPr>
          <w:sz w:val="66"/>
        </w:rPr>
      </w:pPr>
      <w:r>
        <w:rPr>
          <w:sz w:val="66"/>
        </w:rPr>
        <w:drawing>
          <wp:anchor allowOverlap="1" behindDoc="0" distB="0" distL="0" distR="0" distT="0" layoutInCell="1" locked="0" relativeHeight="15730176" simplePos="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069109" cy="10058400"/>
            <wp:effectExtent b="0" l="0" r="0" t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cstate="print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9109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  <w:spacing w:line="278" w:lineRule="auto"/>
      </w:pPr>
      <w:r>
        <w:rPr>
          <w:color w:val="059ED8"/>
          <w:w w:val="105"/>
        </w:rPr>
        <w:t>RÍO</w:t>
      </w:r>
      <w:r>
        <w:rPr>
          <w:color w:val="059ED8"/>
          <w:spacing w:val="-3"/>
          <w:w w:val="105"/>
        </w:rPr>
        <w:t> </w:t>
      </w:r>
      <w:r>
        <w:rPr>
          <w:color w:val="059ED8"/>
          <w:w w:val="105"/>
        </w:rPr>
        <w:t>DE</w:t>
      </w:r>
      <w:r>
        <w:rPr>
          <w:color w:val="059ED8"/>
          <w:spacing w:val="-3"/>
          <w:w w:val="105"/>
        </w:rPr>
        <w:t> </w:t>
      </w:r>
      <w:r>
        <w:rPr>
          <w:color w:val="059ED8"/>
          <w:w w:val="105"/>
        </w:rPr>
        <w:t>JANEIRO &amp; BÚZIOS</w:t>
      </w:r>
    </w:p>
    <w:p>
      <w:pPr>
        <w:pStyle w:val="BodyText"/>
        <w:spacing w:before="0" w:line="215" w:lineRule="exact"/>
        <w:ind w:left="3858" w:right="1465"/>
        <w:jc w:val="center"/>
      </w:pPr>
      <w:r>
        <w:rPr/>
        <mc:AlternateContent>
          <mc:Choice Requires="wps">
            <w:drawing>
              <wp:anchor allowOverlap="1" behindDoc="1" distB="0" distL="0" distR="0" distT="0" layoutInCell="1" locked="0" relativeHeight="487428096" simplePos="0">
                <wp:simplePos x="0" y="0"/>
                <wp:positionH relativeFrom="page">
                  <wp:posOffset>5024749</wp:posOffset>
                </wp:positionH>
                <wp:positionV relativeFrom="paragraph">
                  <wp:posOffset>7467</wp:posOffset>
                </wp:positionV>
                <wp:extent cx="1270" cy="97790"/>
                <wp:effectExtent b="0" l="0" r="0" t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1270" cy="9779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7790" w="0">
                              <a:moveTo>
                                <a:pt x="0" y="0"/>
                              </a:moveTo>
                              <a:lnTo>
                                <a:pt x="0" y="9773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/>
        <mc:AlternateContent>
          <mc:Choice Requires="wps">
            <w:drawing>
              <wp:anchor allowOverlap="1" behindDoc="1" distB="0" distL="0" distR="0" distT="0" layoutInCell="1" locked="0" relativeHeight="487428608" simplePos="0">
                <wp:simplePos x="0" y="0"/>
                <wp:positionH relativeFrom="page">
                  <wp:posOffset>3858350</wp:posOffset>
                </wp:positionH>
                <wp:positionV relativeFrom="paragraph">
                  <wp:posOffset>7467</wp:posOffset>
                </wp:positionV>
                <wp:extent cx="1270" cy="97790"/>
                <wp:effectExtent b="0" l="0" r="0" t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270" cy="9779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7790" w="0">
                              <a:moveTo>
                                <a:pt x="0" y="0"/>
                              </a:moveTo>
                              <a:lnTo>
                                <a:pt x="0" y="9773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/>
        <w:t>CORCOVADO</w:t>
      </w:r>
      <w:r>
        <w:rPr>
          <w:spacing w:val="67"/>
        </w:rPr>
        <w:t> </w:t>
      </w:r>
      <w:r>
        <w:rPr/>
        <w:t>PAN</w:t>
      </w:r>
      <w:r>
        <w:rPr>
          <w:spacing w:val="-14"/>
        </w:rPr>
        <w:t> </w:t>
      </w:r>
      <w:r>
        <w:rPr/>
        <w:t>DE</w:t>
      </w:r>
      <w:r>
        <w:rPr>
          <w:spacing w:val="-14"/>
        </w:rPr>
        <w:t> </w:t>
      </w:r>
      <w:r>
        <w:rPr/>
        <w:t>AZÚCAR</w:t>
      </w:r>
      <w:r>
        <w:rPr>
          <w:spacing w:val="68"/>
        </w:rPr>
        <w:t> </w:t>
      </w:r>
      <w:r>
        <w:rPr/>
        <w:t>PANORÁMICO</w:t>
      </w:r>
      <w:r>
        <w:rPr>
          <w:spacing w:val="-13"/>
        </w:rPr>
        <w:t> </w:t>
      </w:r>
      <w:r>
        <w:rPr>
          <w:spacing w:val="-2"/>
        </w:rPr>
        <w:t>CIUDAD</w:t>
      </w:r>
    </w:p>
    <w:p>
      <w:pPr>
        <w:pStyle w:val="BodyText"/>
        <w:ind w:left="3858" w:right="1465"/>
        <w:jc w:val="center"/>
      </w:pPr>
      <w:r>
        <w:rPr/>
        <mc:AlternateContent>
          <mc:Choice Requires="wps">
            <w:drawing>
              <wp:anchor allowOverlap="1" behindDoc="1" distB="0" distL="0" distR="0" distT="0" layoutInCell="1" locked="0" relativeHeight="487427584" simplePos="0">
                <wp:simplePos x="0" y="0"/>
                <wp:positionH relativeFrom="page">
                  <wp:posOffset>5139950</wp:posOffset>
                </wp:positionH>
                <wp:positionV relativeFrom="paragraph">
                  <wp:posOffset>40038</wp:posOffset>
                </wp:positionV>
                <wp:extent cx="1270" cy="97790"/>
                <wp:effectExtent b="0" l="0" r="0" t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70" cy="9779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97790" w="0">
                              <a:moveTo>
                                <a:pt x="0" y="0"/>
                              </a:moveTo>
                              <a:lnTo>
                                <a:pt x="0" y="97739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  <w:r>
        <w:rPr>
          <w:spacing w:val="-2"/>
        </w:rPr>
        <w:t>PASEO</w:t>
      </w:r>
      <w:r>
        <w:rPr>
          <w:spacing w:val="-12"/>
        </w:rPr>
        <w:t> </w:t>
      </w:r>
      <w:r>
        <w:rPr>
          <w:spacing w:val="-2"/>
        </w:rPr>
        <w:t>TROLLEY</w:t>
      </w:r>
      <w:r>
        <w:rPr>
          <w:spacing w:val="-12"/>
        </w:rPr>
        <w:t> </w:t>
      </w:r>
      <w:r>
        <w:rPr>
          <w:spacing w:val="-2"/>
        </w:rPr>
        <w:t>EN</w:t>
      </w:r>
      <w:r>
        <w:rPr>
          <w:spacing w:val="-12"/>
        </w:rPr>
        <w:t> </w:t>
      </w:r>
      <w:r>
        <w:rPr>
          <w:spacing w:val="-2"/>
        </w:rPr>
        <w:t>BUZIOS</w:t>
      </w:r>
      <w:r>
        <w:rPr>
          <w:spacing w:val="69"/>
        </w:rPr>
        <w:t> </w:t>
      </w:r>
      <w:r>
        <w:rPr>
          <w:spacing w:val="-2"/>
        </w:rPr>
        <w:t>RÍO</w:t>
      </w:r>
      <w:r>
        <w:rPr>
          <w:spacing w:val="-12"/>
        </w:rPr>
        <w:t> </w:t>
      </w:r>
      <w:r>
        <w:rPr>
          <w:spacing w:val="-2"/>
        </w:rPr>
        <w:t>DE</w:t>
      </w:r>
      <w:r>
        <w:rPr>
          <w:spacing w:val="-12"/>
        </w:rPr>
        <w:t> </w:t>
      </w:r>
      <w:r>
        <w:rPr>
          <w:spacing w:val="-2"/>
        </w:rPr>
        <w:t>JANIERO</w:t>
      </w:r>
    </w:p>
    <w:p>
      <w:pPr>
        <w:pStyle w:val="BodyText"/>
        <w:spacing w:before="127"/>
        <w:rPr>
          <w:sz w:val="20"/>
        </w:rPr>
      </w:pPr>
      <w:r>
        <w:rPr>
          <w:sz w:val="20"/>
        </w:rPr>
        <mc:AlternateContent>
          <mc:Choice Requires="wps">
            <w:drawing>
              <wp:anchor allowOverlap="1" behindDoc="1" distB="0" distL="0" distR="0" distT="0" layoutInCell="1" locked="0" relativeHeight="487587840" simplePos="0">
                <wp:simplePos x="0" y="0"/>
                <wp:positionH relativeFrom="page">
                  <wp:posOffset>2902580</wp:posOffset>
                </wp:positionH>
                <wp:positionV relativeFrom="paragraph">
                  <wp:posOffset>242474</wp:posOffset>
                </wp:positionV>
                <wp:extent cx="3601720" cy="1270"/>
                <wp:effectExtent b="0" l="0" r="0" t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spacing w:before="77"/>
        <w:ind w:firstLine="0" w:left="3850" w:right="1470"/>
        <w:jc w:val="center"/>
        <w:rPr>
          <w:sz w:val="28"/>
        </w:rPr>
      </w:pPr>
      <w:r>
        <w:rPr>
          <w:color w:val="039ED9"/>
          <w:sz w:val="28"/>
        </w:rPr>
        <w:t>DURACIÓN:</w:t>
      </w:r>
      <w:r>
        <w:rPr>
          <w:color w:val="039ED9"/>
          <w:spacing w:val="22"/>
          <w:sz w:val="28"/>
        </w:rPr>
        <w:t> </w:t>
      </w:r>
      <w:r>
        <w:rPr>
          <w:color w:val="039ED9"/>
          <w:sz w:val="28"/>
        </w:rPr>
        <w:t>8</w:t>
      </w:r>
      <w:r>
        <w:rPr>
          <w:color w:val="039ED9"/>
          <w:spacing w:val="23"/>
          <w:sz w:val="28"/>
        </w:rPr>
        <w:t> </w:t>
      </w:r>
      <w:r>
        <w:rPr>
          <w:color w:val="039ED9"/>
          <w:spacing w:val="-4"/>
          <w:sz w:val="28"/>
        </w:rPr>
        <w:t>DÍAS</w:t>
      </w:r>
    </w:p>
    <w:p>
      <w:pPr>
        <w:spacing w:before="13"/>
        <w:ind w:firstLine="0" w:left="3850" w:right="1470"/>
        <w:jc w:val="center"/>
        <w:rPr>
          <w:sz w:val="20"/>
        </w:rPr>
      </w:pPr>
      <w:r>
        <w:rPr>
          <w:sz w:val="20"/>
        </w:rPr>
        <w:t>Salidas</w:t>
      </w:r>
      <w:r>
        <w:rPr>
          <w:spacing w:val="-5"/>
          <w:sz w:val="20"/>
        </w:rPr>
        <w:t> </w:t>
      </w:r>
      <w:r>
        <w:rPr>
          <w:sz w:val="20"/>
        </w:rPr>
        <w:t>diarias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4"/>
          <w:sz w:val="20"/>
        </w:rPr>
        <w:t> </w:t>
      </w:r>
      <w:r>
        <w:rPr>
          <w:sz w:val="20"/>
        </w:rPr>
        <w:t>02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enero</w:t>
      </w:r>
      <w:r>
        <w:rPr>
          <w:spacing w:val="-4"/>
          <w:sz w:val="20"/>
        </w:rPr>
        <w:t> </w:t>
      </w:r>
      <w:r>
        <w:rPr>
          <w:sz w:val="20"/>
        </w:rPr>
        <w:t>al</w:t>
      </w:r>
      <w:r>
        <w:rPr>
          <w:spacing w:val="-5"/>
          <w:sz w:val="20"/>
        </w:rPr>
        <w:t> </w:t>
      </w:r>
      <w:r>
        <w:rPr>
          <w:sz w:val="20"/>
        </w:rPr>
        <w:t>15</w:t>
      </w:r>
      <w:r>
        <w:rPr>
          <w:spacing w:val="-4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</w:t>
      </w:r>
      <w:r>
        <w:rPr>
          <w:sz w:val="20"/>
        </w:rPr>
        <w:t>diciembre</w:t>
      </w:r>
      <w:r>
        <w:rPr>
          <w:spacing w:val="-5"/>
          <w:sz w:val="20"/>
        </w:rPr>
        <w:t> </w:t>
      </w:r>
      <w:r>
        <w:rPr>
          <w:sz w:val="20"/>
        </w:rPr>
        <w:t>de</w:t>
      </w:r>
      <w:r>
        <w:rPr>
          <w:spacing w:val="-4"/>
          <w:sz w:val="20"/>
        </w:rPr>
        <w:t> 2026</w:t>
      </w:r>
    </w:p>
    <w:p>
      <w:pPr>
        <w:pStyle w:val="BodyText"/>
        <w:spacing w:before="8"/>
        <w:rPr>
          <w:sz w:val="8"/>
        </w:rPr>
      </w:pPr>
      <w:r>
        <w:rPr>
          <w:sz w:val="8"/>
        </w:rPr>
        <mc:AlternateContent>
          <mc:Choice Requires="wps">
            <w:drawing>
              <wp:anchor allowOverlap="1" behindDoc="1" distB="0" distL="0" distR="0" distT="0" layoutInCell="1" locked="0" relativeHeight="487588352" simplePos="0">
                <wp:simplePos x="0" y="0"/>
                <wp:positionH relativeFrom="page">
                  <wp:posOffset>2902580</wp:posOffset>
                </wp:positionH>
                <wp:positionV relativeFrom="paragraph">
                  <wp:posOffset>79275</wp:posOffset>
                </wp:positionV>
                <wp:extent cx="3601720" cy="1270"/>
                <wp:effectExtent b="0" l="0" r="0" t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3601720" cy="1270"/>
                        </a:xfrm>
                        <a:custGeom>
                          <a:avLst/>
                          <a:gdLst/>
                          <a:ahLst/>
                          <a:cxnLst/>
                          <a:rect b="b" l="l" r="r" t="t"/>
                          <a:pathLst>
                            <a:path h="0" w="3601720">
                              <a:moveTo>
                                <a:pt x="0" y="0"/>
                              </a:moveTo>
                              <a:lnTo>
                                <a:pt x="3601275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039ED9"/>
                          </a:solidFill>
                          <a:prstDash val="solid"/>
                        </a:ln>
                      </wps:spPr>
                      <wps:bodyPr bIns="0" lIns="0" rIns="0" rtlCol="0" tIns="0" wrap="square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</mc:AlternateContent>
      </w:r>
    </w:p>
    <w:p>
      <w:pPr>
        <w:pStyle w:val="BodyText"/>
        <w:spacing w:before="142"/>
      </w:pPr>
    </w:p>
    <w:p>
      <w:pPr>
        <w:pStyle w:val="BodyText"/>
        <w:spacing w:before="0"/>
        <w:ind w:left="2768"/>
      </w:pPr>
      <w:r>
        <w:rPr>
          <w:color w:val="CD1417"/>
        </w:rPr>
        <w:t>*</w:t>
      </w:r>
      <w:r>
        <w:rPr>
          <w:color w:val="020203"/>
        </w:rPr>
        <w:t>No</w:t>
      </w:r>
      <w:r>
        <w:rPr>
          <w:color w:val="020203"/>
          <w:spacing w:val="-7"/>
        </w:rPr>
        <w:t> </w:t>
      </w:r>
      <w:r>
        <w:rPr>
          <w:color w:val="020203"/>
        </w:rPr>
        <w:t>aplica</w:t>
      </w:r>
      <w:r>
        <w:rPr>
          <w:color w:val="020203"/>
          <w:spacing w:val="-7"/>
        </w:rPr>
        <w:t> </w:t>
      </w:r>
      <w:r>
        <w:rPr>
          <w:color w:val="020203"/>
        </w:rPr>
        <w:t>en</w:t>
      </w:r>
      <w:r>
        <w:rPr>
          <w:color w:val="020203"/>
          <w:spacing w:val="-6"/>
        </w:rPr>
        <w:t> </w:t>
      </w:r>
      <w:r>
        <w:rPr>
          <w:color w:val="020203"/>
        </w:rPr>
        <w:t>Carnaval,</w:t>
      </w:r>
      <w:r>
        <w:rPr>
          <w:color w:val="020203"/>
          <w:spacing w:val="46"/>
        </w:rPr>
        <w:t> </w:t>
      </w:r>
      <w:r>
        <w:rPr>
          <w:color w:val="020203"/>
        </w:rPr>
        <w:t>Año</w:t>
      </w:r>
      <w:r>
        <w:rPr>
          <w:color w:val="020203"/>
          <w:spacing w:val="-6"/>
        </w:rPr>
        <w:t> </w:t>
      </w:r>
      <w:r>
        <w:rPr>
          <w:color w:val="020203"/>
        </w:rPr>
        <w:t>nuevo,</w:t>
      </w:r>
      <w:r>
        <w:rPr>
          <w:color w:val="020203"/>
          <w:spacing w:val="46"/>
        </w:rPr>
        <w:t> </w:t>
      </w:r>
      <w:r>
        <w:rPr>
          <w:color w:val="020203"/>
        </w:rPr>
        <w:t>Semana</w:t>
      </w:r>
      <w:r>
        <w:rPr>
          <w:color w:val="020203"/>
          <w:spacing w:val="-6"/>
        </w:rPr>
        <w:t> </w:t>
      </w:r>
      <w:r>
        <w:rPr>
          <w:color w:val="020203"/>
        </w:rPr>
        <w:t>Santa,</w:t>
      </w:r>
      <w:r>
        <w:rPr>
          <w:color w:val="020203"/>
          <w:spacing w:val="46"/>
        </w:rPr>
        <w:t> </w:t>
      </w:r>
      <w:r>
        <w:rPr>
          <w:color w:val="020203"/>
        </w:rPr>
        <w:t>feriados</w:t>
      </w:r>
      <w:r>
        <w:rPr>
          <w:color w:val="020203"/>
          <w:spacing w:val="-7"/>
        </w:rPr>
        <w:t> </w:t>
      </w:r>
      <w:r>
        <w:rPr>
          <w:color w:val="020203"/>
        </w:rPr>
        <w:t>y</w:t>
      </w:r>
      <w:r>
        <w:rPr>
          <w:color w:val="020203"/>
          <w:spacing w:val="-6"/>
        </w:rPr>
        <w:t> </w:t>
      </w:r>
      <w:r>
        <w:rPr>
          <w:color w:val="020203"/>
        </w:rPr>
        <w:t>fechas</w:t>
      </w:r>
      <w:r>
        <w:rPr>
          <w:color w:val="020203"/>
          <w:spacing w:val="-7"/>
        </w:rPr>
        <w:t> </w:t>
      </w:r>
      <w:r>
        <w:rPr>
          <w:color w:val="020203"/>
        </w:rPr>
        <w:t>de</w:t>
      </w:r>
      <w:r>
        <w:rPr>
          <w:color w:val="020203"/>
          <w:spacing w:val="-6"/>
        </w:rPr>
        <w:t> </w:t>
      </w:r>
      <w:r>
        <w:rPr>
          <w:color w:val="020203"/>
        </w:rPr>
        <w:t>grandes</w:t>
      </w:r>
      <w:r>
        <w:rPr>
          <w:color w:val="020203"/>
          <w:spacing w:val="-7"/>
        </w:rPr>
        <w:t> </w:t>
      </w:r>
      <w:r>
        <w:rPr>
          <w:color w:val="020203"/>
          <w:spacing w:val="-2"/>
        </w:rPr>
        <w:t>eventos.</w:t>
      </w:r>
    </w:p>
    <w:p>
      <w:pPr>
        <w:pStyle w:val="BodyText"/>
        <w:ind w:left="2768"/>
      </w:pPr>
      <w:r>
        <w:rPr>
          <w:color w:val="CD1417"/>
        </w:rPr>
        <w:t>**</w:t>
      </w:r>
      <w:r>
        <w:rPr>
          <w:color w:val="020203"/>
        </w:rPr>
        <w:t>Opera</w:t>
      </w:r>
      <w:r>
        <w:rPr>
          <w:color w:val="020203"/>
          <w:spacing w:val="-4"/>
        </w:rPr>
        <w:t> </w:t>
      </w:r>
      <w:r>
        <w:rPr>
          <w:color w:val="020203"/>
        </w:rPr>
        <w:t>mínimo</w:t>
      </w:r>
      <w:r>
        <w:rPr>
          <w:color w:val="020203"/>
          <w:spacing w:val="-3"/>
        </w:rPr>
        <w:t> </w:t>
      </w:r>
      <w:r>
        <w:rPr>
          <w:color w:val="020203"/>
        </w:rPr>
        <w:t>con</w:t>
      </w:r>
      <w:r>
        <w:rPr>
          <w:color w:val="020203"/>
          <w:spacing w:val="-3"/>
        </w:rPr>
        <w:t> </w:t>
      </w:r>
      <w:r>
        <w:rPr>
          <w:color w:val="020203"/>
        </w:rPr>
        <w:t>2</w:t>
      </w:r>
      <w:r>
        <w:rPr>
          <w:color w:val="020203"/>
          <w:spacing w:val="-3"/>
        </w:rPr>
        <w:t> </w:t>
      </w:r>
      <w:r>
        <w:rPr>
          <w:color w:val="020203"/>
          <w:spacing w:val="-2"/>
        </w:rPr>
        <w:t>pasajeros</w:t>
      </w:r>
    </w:p>
    <w:p>
      <w:pPr>
        <w:pStyle w:val="BodyText"/>
        <w:spacing w:before="64"/>
      </w:pPr>
    </w:p>
    <w:p>
      <w:pPr>
        <w:pStyle w:val="Heading1"/>
        <w:spacing w:before="1"/>
        <w:ind w:left="2762"/>
      </w:pPr>
      <w:r>
        <w:rPr>
          <w:color w:val="059ED8"/>
          <w:spacing w:val="-2"/>
          <w:w w:val="105"/>
        </w:rPr>
        <w:t>ITINERARIO</w:t>
      </w:r>
    </w:p>
    <w:p>
      <w:pPr>
        <w:pStyle w:val="BodyText"/>
        <w:spacing w:before="228"/>
        <w:ind w:left="2762"/>
      </w:pPr>
      <w:r>
        <w:rPr/>
        <w:t>Día 1</w:t>
      </w:r>
      <w:r>
        <w:rPr>
          <w:spacing w:val="1"/>
        </w:rPr>
        <w:t> </w:t>
      </w:r>
      <w:r>
        <w:rPr/>
        <w:t>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spacing w:val="-2"/>
        </w:rPr>
        <w:t>Janeiro</w:t>
      </w:r>
    </w:p>
    <w:p>
      <w:pPr>
        <w:pStyle w:val="BodyText"/>
        <w:spacing w:line="249" w:lineRule="auto"/>
        <w:ind w:left="2762"/>
      </w:pPr>
      <w:r>
        <w:rPr/>
        <w:t>Llegada</w:t>
      </w:r>
      <w:r>
        <w:rPr>
          <w:spacing w:val="40"/>
        </w:rPr>
        <w:t> </w:t>
      </w:r>
      <w:r>
        <w:rPr/>
        <w:t>al</w:t>
      </w:r>
      <w:r>
        <w:rPr>
          <w:spacing w:val="40"/>
        </w:rPr>
        <w:t> </w:t>
      </w:r>
      <w:r>
        <w:rPr/>
        <w:t>aeropuerto</w:t>
      </w:r>
      <w:r>
        <w:rPr>
          <w:spacing w:val="40"/>
        </w:rPr>
        <w:t> </w:t>
      </w:r>
      <w:r>
        <w:rPr/>
        <w:t>internacional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Río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Janeiro</w:t>
      </w:r>
      <w:r>
        <w:rPr>
          <w:spacing w:val="40"/>
        </w:rPr>
        <w:t> </w:t>
      </w:r>
      <w:r>
        <w:rPr/>
        <w:t>(GIG).</w:t>
      </w:r>
      <w:r>
        <w:rPr>
          <w:spacing w:val="40"/>
        </w:rPr>
        <w:t> </w:t>
      </w:r>
      <w:r>
        <w:rPr/>
        <w:t>Recepción</w:t>
      </w:r>
      <w:r>
        <w:rPr>
          <w:spacing w:val="40"/>
        </w:rPr>
        <w:t> </w:t>
      </w:r>
      <w:r>
        <w:rPr/>
        <w:t>por</w:t>
      </w:r>
      <w:r>
        <w:rPr>
          <w:spacing w:val="40"/>
        </w:rPr>
        <w:t> </w:t>
      </w:r>
      <w:r>
        <w:rPr/>
        <w:t>nuestro personal y traslado al hotel seleccionado. Resto del día libre. Alojamiento.</w:t>
      </w:r>
    </w:p>
    <w:p>
      <w:pPr>
        <w:pStyle w:val="BodyText"/>
        <w:spacing w:before="12"/>
      </w:pPr>
    </w:p>
    <w:p>
      <w:pPr>
        <w:pStyle w:val="BodyText"/>
        <w:spacing w:before="0" w:line="249" w:lineRule="auto"/>
        <w:ind w:left="2762" w:right="298"/>
      </w:pPr>
      <w:r>
        <w:rPr/>
        <w:t>Día</w:t>
      </w:r>
      <w:r>
        <w:rPr>
          <w:spacing w:val="24"/>
        </w:rPr>
        <w:t> </w:t>
      </w:r>
      <w:r>
        <w:rPr/>
        <w:t>2</w:t>
      </w:r>
      <w:r>
        <w:rPr>
          <w:spacing w:val="24"/>
        </w:rPr>
        <w:t> </w:t>
      </w:r>
      <w:r>
        <w:rPr/>
        <w:t>Rio</w:t>
      </w:r>
      <w:r>
        <w:rPr>
          <w:spacing w:val="24"/>
        </w:rPr>
        <w:t> </w:t>
      </w:r>
      <w:r>
        <w:rPr/>
        <w:t>de</w:t>
      </w:r>
      <w:r>
        <w:rPr>
          <w:spacing w:val="24"/>
        </w:rPr>
        <w:t> </w:t>
      </w:r>
      <w:r>
        <w:rPr/>
        <w:t>Janeiro</w:t>
      </w:r>
      <w:r>
        <w:rPr>
          <w:spacing w:val="24"/>
        </w:rPr>
        <w:t> </w:t>
      </w:r>
      <w:r>
        <w:rPr/>
        <w:t>–</w:t>
      </w:r>
      <w:r>
        <w:rPr>
          <w:spacing w:val="24"/>
        </w:rPr>
        <w:t> </w:t>
      </w:r>
      <w:r>
        <w:rPr/>
        <w:t>Corcovado</w:t>
      </w:r>
      <w:r>
        <w:rPr>
          <w:spacing w:val="24"/>
        </w:rPr>
        <w:t> </w:t>
      </w:r>
      <w:r>
        <w:rPr/>
        <w:t>–</w:t>
      </w:r>
      <w:r>
        <w:rPr>
          <w:spacing w:val="24"/>
        </w:rPr>
        <w:t> </w:t>
      </w:r>
      <w:r>
        <w:rPr/>
        <w:t>Pan</w:t>
      </w:r>
      <w:r>
        <w:rPr>
          <w:spacing w:val="24"/>
        </w:rPr>
        <w:t> </w:t>
      </w:r>
      <w:r>
        <w:rPr/>
        <w:t>de</w:t>
      </w:r>
      <w:r>
        <w:rPr>
          <w:spacing w:val="24"/>
        </w:rPr>
        <w:t> </w:t>
      </w:r>
      <w:r>
        <w:rPr/>
        <w:t>Azúcar</w:t>
      </w:r>
      <w:r>
        <w:rPr>
          <w:spacing w:val="24"/>
        </w:rPr>
        <w:t> </w:t>
      </w:r>
      <w:r>
        <w:rPr/>
        <w:t>-</w:t>
      </w:r>
      <w:r>
        <w:rPr>
          <w:spacing w:val="24"/>
        </w:rPr>
        <w:t> </w:t>
      </w:r>
      <w:r>
        <w:rPr/>
        <w:t>Tour</w:t>
      </w:r>
      <w:r>
        <w:rPr>
          <w:spacing w:val="24"/>
        </w:rPr>
        <w:t> </w:t>
      </w:r>
      <w:r>
        <w:rPr/>
        <w:t>Panorámico</w:t>
      </w:r>
      <w:r>
        <w:rPr>
          <w:spacing w:val="24"/>
        </w:rPr>
        <w:t> </w:t>
      </w:r>
      <w:r>
        <w:rPr/>
        <w:t>Ciudad Desayuno</w:t>
      </w:r>
      <w:r>
        <w:rPr>
          <w:spacing w:val="40"/>
        </w:rPr>
        <w:t> </w:t>
      </w:r>
      <w:r>
        <w:rPr/>
        <w:t>buffet</w:t>
      </w:r>
      <w:r>
        <w:rPr>
          <w:spacing w:val="40"/>
        </w:rPr>
        <w:t> </w:t>
      </w:r>
      <w:r>
        <w:rPr/>
        <w:t>servido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el</w:t>
      </w:r>
      <w:r>
        <w:rPr>
          <w:spacing w:val="40"/>
        </w:rPr>
        <w:t> </w:t>
      </w:r>
      <w:r>
        <w:rPr/>
        <w:t>restaurante</w:t>
      </w:r>
      <w:r>
        <w:rPr>
          <w:spacing w:val="40"/>
        </w:rPr>
        <w:t> </w:t>
      </w:r>
      <w:r>
        <w:rPr/>
        <w:t>del</w:t>
      </w:r>
      <w:r>
        <w:rPr>
          <w:spacing w:val="40"/>
        </w:rPr>
        <w:t> </w:t>
      </w:r>
      <w:r>
        <w:rPr/>
        <w:t>hotel.</w:t>
      </w:r>
      <w:r>
        <w:rPr>
          <w:spacing w:val="40"/>
        </w:rPr>
        <w:t> </w:t>
      </w:r>
      <w:r>
        <w:rPr/>
        <w:t>Hoy</w:t>
      </w:r>
      <w:r>
        <w:rPr>
          <w:spacing w:val="40"/>
        </w:rPr>
        <w:t> </w:t>
      </w:r>
      <w:r>
        <w:rPr/>
        <w:t>realizaremos</w:t>
      </w:r>
      <w:r>
        <w:rPr>
          <w:spacing w:val="40"/>
        </w:rPr>
        <w:t> </w:t>
      </w:r>
      <w:r>
        <w:rPr/>
        <w:t>un</w:t>
      </w:r>
      <w:r>
        <w:rPr>
          <w:spacing w:val="40"/>
        </w:rPr>
        <w:t> </w:t>
      </w:r>
      <w:r>
        <w:rPr/>
        <w:t>City</w:t>
      </w:r>
      <w:r>
        <w:rPr>
          <w:spacing w:val="40"/>
        </w:rPr>
        <w:t> </w:t>
      </w:r>
      <w:r>
        <w:rPr/>
        <w:t>Tour completo,</w:t>
      </w:r>
      <w:r>
        <w:rPr>
          <w:spacing w:val="40"/>
        </w:rPr>
        <w:t> </w:t>
      </w:r>
      <w:r>
        <w:rPr/>
        <w:t>salida</w:t>
      </w:r>
      <w:r>
        <w:rPr>
          <w:spacing w:val="40"/>
        </w:rPr>
        <w:t> </w:t>
      </w:r>
      <w:r>
        <w:rPr/>
        <w:t>del</w:t>
      </w:r>
      <w:r>
        <w:rPr>
          <w:spacing w:val="40"/>
        </w:rPr>
        <w:t> </w:t>
      </w:r>
      <w:r>
        <w:rPr/>
        <w:t>hotel</w:t>
      </w:r>
      <w:r>
        <w:rPr>
          <w:spacing w:val="40"/>
        </w:rPr>
        <w:t> </w:t>
      </w:r>
      <w:r>
        <w:rPr/>
        <w:t>para</w:t>
      </w:r>
      <w:r>
        <w:rPr>
          <w:spacing w:val="40"/>
        </w:rPr>
        <w:t> </w:t>
      </w:r>
      <w:r>
        <w:rPr/>
        <w:t>visitar</w:t>
      </w:r>
      <w:r>
        <w:rPr>
          <w:spacing w:val="40"/>
        </w:rPr>
        <w:t> </w:t>
      </w:r>
      <w:r>
        <w:rPr/>
        <w:t>los</w:t>
      </w:r>
      <w:r>
        <w:rPr>
          <w:spacing w:val="40"/>
        </w:rPr>
        <w:t> </w:t>
      </w:r>
      <w:r>
        <w:rPr/>
        <w:t>monumentos</w:t>
      </w:r>
      <w:r>
        <w:rPr>
          <w:spacing w:val="40"/>
        </w:rPr>
        <w:t> </w:t>
      </w:r>
      <w:r>
        <w:rPr/>
        <w:t>más</w:t>
      </w:r>
      <w:r>
        <w:rPr>
          <w:spacing w:val="40"/>
        </w:rPr>
        <w:t> </w:t>
      </w:r>
      <w:r>
        <w:rPr/>
        <w:t>famosos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la</w:t>
      </w:r>
      <w:r>
        <w:rPr>
          <w:spacing w:val="40"/>
        </w:rPr>
        <w:t> </w:t>
      </w:r>
      <w:r>
        <w:rPr/>
        <w:t>ciudad</w:t>
      </w:r>
      <w:r>
        <w:rPr>
          <w:spacing w:val="40"/>
        </w:rPr>
        <w:t> </w:t>
      </w:r>
      <w:r>
        <w:rPr/>
        <w:t>y contemplar la belleza natural de Río de Janeiro desde lo alto de Corcovado. Luego de un recorrido</w:t>
      </w:r>
      <w:r>
        <w:rPr>
          <w:spacing w:val="-5"/>
        </w:rPr>
        <w:t> </w:t>
      </w:r>
      <w:r>
        <w:rPr/>
        <w:t>panorámico</w:t>
      </w:r>
      <w:r>
        <w:rPr>
          <w:spacing w:val="-5"/>
        </w:rPr>
        <w:t> </w:t>
      </w:r>
      <w:r>
        <w:rPr/>
        <w:t>llegamos</w:t>
      </w:r>
      <w:r>
        <w:rPr>
          <w:spacing w:val="-5"/>
        </w:rPr>
        <w:t> </w:t>
      </w:r>
      <w:r>
        <w:rPr/>
        <w:t>al</w:t>
      </w:r>
      <w:r>
        <w:rPr>
          <w:spacing w:val="-5"/>
        </w:rPr>
        <w:t> </w:t>
      </w:r>
      <w:r>
        <w:rPr/>
        <w:t>punto</w:t>
      </w:r>
      <w:r>
        <w:rPr>
          <w:spacing w:val="-5"/>
        </w:rPr>
        <w:t> </w:t>
      </w:r>
      <w:r>
        <w:rPr/>
        <w:t>para</w:t>
      </w:r>
      <w:r>
        <w:rPr>
          <w:spacing w:val="-5"/>
        </w:rPr>
        <w:t> </w:t>
      </w:r>
      <w:r>
        <w:rPr/>
        <w:t>subir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Corcovado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van.</w:t>
      </w:r>
      <w:r>
        <w:rPr>
          <w:spacing w:val="-5"/>
        </w:rPr>
        <w:t> </w:t>
      </w:r>
      <w:r>
        <w:rPr/>
        <w:t>Al</w:t>
      </w:r>
      <w:r>
        <w:rPr>
          <w:spacing w:val="-5"/>
        </w:rPr>
        <w:t> </w:t>
      </w:r>
      <w:r>
        <w:rPr/>
        <w:t>llegar</w:t>
      </w:r>
      <w:r>
        <w:rPr>
          <w:spacing w:val="-5"/>
        </w:rPr>
        <w:t> </w:t>
      </w:r>
      <w:r>
        <w:rPr/>
        <w:t>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cima, se</w:t>
      </w:r>
      <w:r>
        <w:rPr>
          <w:spacing w:val="-7"/>
        </w:rPr>
        <w:t> </w:t>
      </w:r>
      <w:r>
        <w:rPr/>
        <w:t>puede</w:t>
      </w:r>
      <w:r>
        <w:rPr>
          <w:spacing w:val="-7"/>
        </w:rPr>
        <w:t> </w:t>
      </w:r>
      <w:r>
        <w:rPr/>
        <w:t>disfrutar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una</w:t>
      </w:r>
      <w:r>
        <w:rPr>
          <w:spacing w:val="-7"/>
        </w:rPr>
        <w:t> </w:t>
      </w:r>
      <w:r>
        <w:rPr/>
        <w:t>vista</w:t>
      </w:r>
      <w:r>
        <w:rPr>
          <w:spacing w:val="-7"/>
        </w:rPr>
        <w:t> </w:t>
      </w:r>
      <w:r>
        <w:rPr/>
        <w:t>panorámica</w:t>
      </w:r>
      <w:r>
        <w:rPr>
          <w:spacing w:val="-7"/>
        </w:rPr>
        <w:t> </w:t>
      </w:r>
      <w:r>
        <w:rPr/>
        <w:t>e</w:t>
      </w:r>
      <w:r>
        <w:rPr>
          <w:spacing w:val="-7"/>
        </w:rPr>
        <w:t> </w:t>
      </w:r>
      <w:r>
        <w:rPr/>
        <w:t>increíble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la</w:t>
      </w:r>
      <w:r>
        <w:rPr>
          <w:spacing w:val="-7"/>
        </w:rPr>
        <w:t> </w:t>
      </w:r>
      <w:r>
        <w:rPr/>
        <w:t>"Ciudad</w:t>
      </w:r>
      <w:r>
        <w:rPr>
          <w:spacing w:val="-7"/>
        </w:rPr>
        <w:t> </w:t>
      </w:r>
      <w:r>
        <w:rPr/>
        <w:t>Maravillosa".</w:t>
      </w:r>
      <w:r>
        <w:rPr>
          <w:spacing w:val="-7"/>
        </w:rPr>
        <w:t> </w:t>
      </w:r>
      <w:r>
        <w:rPr/>
        <w:t>Este</w:t>
      </w:r>
      <w:r>
        <w:rPr>
          <w:spacing w:val="-7"/>
        </w:rPr>
        <w:t> </w:t>
      </w:r>
      <w:r>
        <w:rPr/>
        <w:t>tour también</w:t>
      </w:r>
      <w:r>
        <w:rPr>
          <w:spacing w:val="27"/>
        </w:rPr>
        <w:t> </w:t>
      </w:r>
      <w:r>
        <w:rPr/>
        <w:t>incluye</w:t>
      </w:r>
      <w:r>
        <w:rPr>
          <w:spacing w:val="27"/>
        </w:rPr>
        <w:t> </w:t>
      </w:r>
      <w:r>
        <w:rPr/>
        <w:t>un</w:t>
      </w:r>
      <w:r>
        <w:rPr>
          <w:spacing w:val="27"/>
        </w:rPr>
        <w:t> </w:t>
      </w:r>
      <w:r>
        <w:rPr/>
        <w:t>recorrido</w:t>
      </w:r>
      <w:r>
        <w:rPr>
          <w:spacing w:val="27"/>
        </w:rPr>
        <w:t> </w:t>
      </w:r>
      <w:r>
        <w:rPr/>
        <w:t>panorámico</w:t>
      </w:r>
      <w:r>
        <w:rPr>
          <w:spacing w:val="27"/>
        </w:rPr>
        <w:t> </w:t>
      </w:r>
      <w:r>
        <w:rPr/>
        <w:t>de</w:t>
      </w:r>
      <w:r>
        <w:rPr>
          <w:spacing w:val="27"/>
        </w:rPr>
        <w:t> </w:t>
      </w:r>
      <w:r>
        <w:rPr/>
        <w:t>la</w:t>
      </w:r>
      <w:r>
        <w:rPr>
          <w:spacing w:val="27"/>
        </w:rPr>
        <w:t> </w:t>
      </w:r>
      <w:r>
        <w:rPr/>
        <w:t>ciudad</w:t>
      </w:r>
      <w:r>
        <w:rPr>
          <w:spacing w:val="27"/>
        </w:rPr>
        <w:t> </w:t>
      </w:r>
      <w:r>
        <w:rPr/>
        <w:t>a</w:t>
      </w:r>
      <w:r>
        <w:rPr>
          <w:spacing w:val="27"/>
        </w:rPr>
        <w:t> </w:t>
      </w:r>
      <w:r>
        <w:rPr/>
        <w:t>través</w:t>
      </w:r>
      <w:r>
        <w:rPr>
          <w:spacing w:val="27"/>
        </w:rPr>
        <w:t> </w:t>
      </w:r>
      <w:r>
        <w:rPr/>
        <w:t>del</w:t>
      </w:r>
      <w:r>
        <w:rPr>
          <w:spacing w:val="27"/>
        </w:rPr>
        <w:t> </w:t>
      </w:r>
      <w:r>
        <w:rPr/>
        <w:t>Sambódromo</w:t>
      </w:r>
      <w:r>
        <w:rPr>
          <w:spacing w:val="27"/>
        </w:rPr>
        <w:t> </w:t>
      </w:r>
      <w:r>
        <w:rPr/>
        <w:t>(Vista Panorámica),</w:t>
      </w:r>
      <w:r>
        <w:rPr>
          <w:spacing w:val="-6"/>
        </w:rPr>
        <w:t> </w:t>
      </w:r>
      <w:r>
        <w:rPr/>
        <w:t>la</w:t>
      </w:r>
      <w:r>
        <w:rPr>
          <w:spacing w:val="-11"/>
        </w:rPr>
        <w:t> </w:t>
      </w:r>
      <w:r>
        <w:rPr/>
        <w:t>Catedral,</w:t>
      </w:r>
      <w:r>
        <w:rPr>
          <w:spacing w:val="-6"/>
        </w:rPr>
        <w:t> </w:t>
      </w:r>
      <w:r>
        <w:rPr/>
        <w:t>el</w:t>
      </w:r>
      <w:r>
        <w:rPr>
          <w:spacing w:val="-11"/>
        </w:rPr>
        <w:t> </w:t>
      </w:r>
      <w:r>
        <w:rPr/>
        <w:t>Maracanã</w:t>
      </w:r>
      <w:r>
        <w:rPr>
          <w:spacing w:val="-11"/>
        </w:rPr>
        <w:t> </w:t>
      </w:r>
      <w:r>
        <w:rPr/>
        <w:t>(Vista</w:t>
      </w:r>
      <w:r>
        <w:rPr>
          <w:spacing w:val="-11"/>
        </w:rPr>
        <w:t> </w:t>
      </w:r>
      <w:r>
        <w:rPr/>
        <w:t>Panorámica)</w:t>
      </w:r>
      <w:r>
        <w:rPr>
          <w:spacing w:val="-11"/>
        </w:rPr>
        <w:t> </w:t>
      </w:r>
      <w:r>
        <w:rPr/>
        <w:t>y</w:t>
      </w:r>
      <w:r>
        <w:rPr>
          <w:spacing w:val="-11"/>
        </w:rPr>
        <w:t> </w:t>
      </w:r>
      <w:r>
        <w:rPr/>
        <w:t>la</w:t>
      </w:r>
      <w:r>
        <w:rPr>
          <w:spacing w:val="-11"/>
        </w:rPr>
        <w:t> </w:t>
      </w:r>
      <w:r>
        <w:rPr/>
        <w:t>Escaleral</w:t>
      </w:r>
      <w:r>
        <w:rPr>
          <w:spacing w:val="-11"/>
        </w:rPr>
        <w:t> </w:t>
      </w:r>
      <w:r>
        <w:rPr/>
        <w:t>Selarón.</w:t>
      </w:r>
      <w:r>
        <w:rPr>
          <w:spacing w:val="-11"/>
        </w:rPr>
        <w:t> </w:t>
      </w:r>
      <w:r>
        <w:rPr/>
        <w:t>Almuerzo buffet</w:t>
      </w:r>
      <w:r>
        <w:rPr>
          <w:spacing w:val="40"/>
        </w:rPr>
        <w:t> </w:t>
      </w:r>
      <w:r>
        <w:rPr/>
        <w:t>incluido</w:t>
      </w:r>
      <w:r>
        <w:rPr>
          <w:spacing w:val="40"/>
        </w:rPr>
        <w:t> </w:t>
      </w:r>
      <w:r>
        <w:rPr/>
        <w:t>(bebidas</w:t>
      </w:r>
      <w:r>
        <w:rPr>
          <w:spacing w:val="40"/>
        </w:rPr>
        <w:t> </w:t>
      </w:r>
      <w:r>
        <w:rPr/>
        <w:t>y</w:t>
      </w:r>
      <w:r>
        <w:rPr>
          <w:spacing w:val="40"/>
        </w:rPr>
        <w:t> </w:t>
      </w:r>
      <w:r>
        <w:rPr/>
        <w:t>postres</w:t>
      </w:r>
      <w:r>
        <w:rPr>
          <w:spacing w:val="40"/>
        </w:rPr>
        <w:t> </w:t>
      </w:r>
      <w:r>
        <w:rPr/>
        <w:t>no</w:t>
      </w:r>
      <w:r>
        <w:rPr>
          <w:spacing w:val="40"/>
        </w:rPr>
        <w:t> </w:t>
      </w:r>
      <w:r>
        <w:rPr/>
        <w:t>incluidos)</w:t>
      </w:r>
      <w:r>
        <w:rPr>
          <w:spacing w:val="40"/>
        </w:rPr>
        <w:t> </w:t>
      </w:r>
      <w:r>
        <w:rPr/>
        <w:t>y</w:t>
      </w:r>
      <w:r>
        <w:rPr>
          <w:spacing w:val="40"/>
        </w:rPr>
        <w:t> </w:t>
      </w:r>
      <w:r>
        <w:rPr/>
        <w:t>continuamos</w:t>
      </w:r>
      <w:r>
        <w:rPr>
          <w:spacing w:val="40"/>
        </w:rPr>
        <w:t> </w:t>
      </w:r>
      <w:r>
        <w:rPr/>
        <w:t>nuestro</w:t>
      </w:r>
      <w:r>
        <w:rPr>
          <w:spacing w:val="40"/>
        </w:rPr>
        <w:t> </w:t>
      </w:r>
      <w:r>
        <w:rPr/>
        <w:t>recorrido</w:t>
      </w:r>
      <w:r>
        <w:rPr>
          <w:spacing w:val="40"/>
        </w:rPr>
        <w:t> </w:t>
      </w:r>
      <w:r>
        <w:rPr/>
        <w:t>para disfrutar de increíbles vistas de la Ciudad Maravillosa desde la cima del Pan de Azúcar. El primer teleférico lleva a los pasajeros a la cima del cerro Urca, que se eleva a 215 metros sobre el nivel del mar y ofrece vistas espectaculares de la bahía y sus islas vecinas. Desde Morro</w:t>
      </w:r>
      <w:r>
        <w:rPr>
          <w:spacing w:val="-5"/>
        </w:rPr>
        <w:t> </w:t>
      </w:r>
      <w:r>
        <w:rPr/>
        <w:t>da</w:t>
      </w:r>
      <w:r>
        <w:rPr>
          <w:spacing w:val="-5"/>
        </w:rPr>
        <w:t> </w:t>
      </w:r>
      <w:r>
        <w:rPr/>
        <w:t>Urca, continuamos</w:t>
      </w:r>
      <w:r>
        <w:rPr>
          <w:spacing w:val="-5"/>
        </w:rPr>
        <w:t> </w:t>
      </w:r>
      <w:r>
        <w:rPr/>
        <w:t>en</w:t>
      </w:r>
      <w:r>
        <w:rPr>
          <w:spacing w:val="-5"/>
        </w:rPr>
        <w:t> </w:t>
      </w:r>
      <w:r>
        <w:rPr/>
        <w:t>un</w:t>
      </w:r>
      <w:r>
        <w:rPr>
          <w:spacing w:val="-5"/>
        </w:rPr>
        <w:t> </w:t>
      </w:r>
      <w:r>
        <w:rPr/>
        <w:t>segundo</w:t>
      </w:r>
      <w:r>
        <w:rPr>
          <w:spacing w:val="-5"/>
        </w:rPr>
        <w:t> </w:t>
      </w:r>
      <w:r>
        <w:rPr/>
        <w:t>teleférico</w:t>
      </w:r>
      <w:r>
        <w:rPr>
          <w:spacing w:val="-5"/>
        </w:rPr>
        <w:t> </w:t>
      </w:r>
      <w:r>
        <w:rPr/>
        <w:t>hasta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cima</w:t>
      </w:r>
      <w:r>
        <w:rPr>
          <w:spacing w:val="-5"/>
        </w:rPr>
        <w:t> </w:t>
      </w:r>
      <w:r>
        <w:rPr/>
        <w:t>del</w:t>
      </w:r>
      <w:r>
        <w:rPr>
          <w:spacing w:val="-5"/>
        </w:rPr>
        <w:t> </w:t>
      </w:r>
      <w:r>
        <w:rPr/>
        <w:t>Pan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Azúcar, que se</w:t>
      </w:r>
      <w:r>
        <w:rPr>
          <w:spacing w:val="-13"/>
        </w:rPr>
        <w:t> </w:t>
      </w:r>
      <w:r>
        <w:rPr/>
        <w:t>eleva</w:t>
      </w:r>
      <w:r>
        <w:rPr>
          <w:spacing w:val="-13"/>
        </w:rPr>
        <w:t> </w:t>
      </w:r>
      <w:r>
        <w:rPr/>
        <w:t>395</w:t>
      </w:r>
      <w:r>
        <w:rPr>
          <w:spacing w:val="-13"/>
        </w:rPr>
        <w:t> </w:t>
      </w:r>
      <w:r>
        <w:rPr/>
        <w:t>metros</w:t>
      </w:r>
      <w:r>
        <w:rPr>
          <w:spacing w:val="-13"/>
        </w:rPr>
        <w:t> </w:t>
      </w:r>
      <w:r>
        <w:rPr/>
        <w:t>sobre</w:t>
      </w:r>
      <w:r>
        <w:rPr>
          <w:spacing w:val="-13"/>
        </w:rPr>
        <w:t> </w:t>
      </w:r>
      <w:r>
        <w:rPr/>
        <w:t>el</w:t>
      </w:r>
      <w:r>
        <w:rPr>
          <w:spacing w:val="-13"/>
        </w:rPr>
        <w:t> </w:t>
      </w:r>
      <w:r>
        <w:rPr/>
        <w:t>nivel</w:t>
      </w:r>
      <w:r>
        <w:rPr>
          <w:spacing w:val="-13"/>
        </w:rPr>
        <w:t> </w:t>
      </w:r>
      <w:r>
        <w:rPr/>
        <w:t>del</w:t>
      </w:r>
      <w:r>
        <w:rPr>
          <w:spacing w:val="-13"/>
        </w:rPr>
        <w:t> </w:t>
      </w:r>
      <w:r>
        <w:rPr/>
        <w:t>mar</w:t>
      </w:r>
      <w:r>
        <w:rPr>
          <w:spacing w:val="-13"/>
        </w:rPr>
        <w:t> </w:t>
      </w:r>
      <w:r>
        <w:rPr/>
        <w:t>y</w:t>
      </w:r>
      <w:r>
        <w:rPr>
          <w:spacing w:val="-13"/>
        </w:rPr>
        <w:t> </w:t>
      </w:r>
      <w:r>
        <w:rPr/>
        <w:t>ofrece</w:t>
      </w:r>
      <w:r>
        <w:rPr>
          <w:spacing w:val="-13"/>
        </w:rPr>
        <w:t> </w:t>
      </w:r>
      <w:r>
        <w:rPr/>
        <w:t>una</w:t>
      </w:r>
      <w:r>
        <w:rPr>
          <w:spacing w:val="-13"/>
        </w:rPr>
        <w:t> </w:t>
      </w:r>
      <w:r>
        <w:rPr/>
        <w:t>vista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360</w:t>
      </w:r>
      <w:r>
        <w:rPr>
          <w:spacing w:val="-13"/>
        </w:rPr>
        <w:t> </w:t>
      </w:r>
      <w:r>
        <w:rPr/>
        <w:t>grados</w:t>
      </w:r>
      <w:r>
        <w:rPr>
          <w:spacing w:val="-13"/>
        </w:rPr>
        <w:t> </w:t>
      </w:r>
      <w:r>
        <w:rPr/>
        <w:t>de</w:t>
      </w:r>
      <w:r>
        <w:rPr>
          <w:spacing w:val="-13"/>
        </w:rPr>
        <w:t> </w:t>
      </w:r>
      <w:r>
        <w:rPr/>
        <w:t>toda</w:t>
      </w:r>
      <w:r>
        <w:rPr>
          <w:spacing w:val="-13"/>
        </w:rPr>
        <w:t> </w:t>
      </w:r>
      <w:r>
        <w:rPr/>
        <w:t>la</w:t>
      </w:r>
      <w:r>
        <w:rPr>
          <w:spacing w:val="-13"/>
        </w:rPr>
        <w:t> </w:t>
      </w:r>
      <w:r>
        <w:rPr/>
        <w:t>ciudad. Este</w:t>
      </w:r>
      <w:r>
        <w:rPr>
          <w:spacing w:val="22"/>
        </w:rPr>
        <w:t> </w:t>
      </w:r>
      <w:r>
        <w:rPr/>
        <w:t>tour</w:t>
      </w:r>
      <w:r>
        <w:rPr>
          <w:spacing w:val="22"/>
        </w:rPr>
        <w:t> </w:t>
      </w:r>
      <w:r>
        <w:rPr/>
        <w:t>también</w:t>
      </w:r>
      <w:r>
        <w:rPr>
          <w:spacing w:val="22"/>
        </w:rPr>
        <w:t> </w:t>
      </w:r>
      <w:r>
        <w:rPr/>
        <w:t>incluye</w:t>
      </w:r>
      <w:r>
        <w:rPr>
          <w:spacing w:val="22"/>
        </w:rPr>
        <w:t> </w:t>
      </w:r>
      <w:r>
        <w:rPr/>
        <w:t>una</w:t>
      </w:r>
      <w:r>
        <w:rPr>
          <w:spacing w:val="22"/>
        </w:rPr>
        <w:t> </w:t>
      </w:r>
      <w:r>
        <w:rPr/>
        <w:t>visita</w:t>
      </w:r>
      <w:r>
        <w:rPr>
          <w:spacing w:val="22"/>
        </w:rPr>
        <w:t> </w:t>
      </w:r>
      <w:r>
        <w:rPr/>
        <w:t>panorámica</w:t>
      </w:r>
      <w:r>
        <w:rPr>
          <w:spacing w:val="22"/>
        </w:rPr>
        <w:t> </w:t>
      </w:r>
      <w:r>
        <w:rPr/>
        <w:t>a</w:t>
      </w:r>
      <w:r>
        <w:rPr>
          <w:spacing w:val="22"/>
        </w:rPr>
        <w:t> </w:t>
      </w:r>
      <w:r>
        <w:rPr/>
        <w:t>la</w:t>
      </w:r>
      <w:r>
        <w:rPr>
          <w:spacing w:val="22"/>
        </w:rPr>
        <w:t> </w:t>
      </w:r>
      <w:r>
        <w:rPr/>
        <w:t>playa</w:t>
      </w:r>
      <w:r>
        <w:rPr>
          <w:spacing w:val="22"/>
        </w:rPr>
        <w:t> </w:t>
      </w:r>
      <w:r>
        <w:rPr/>
        <w:t>Zona</w:t>
      </w:r>
      <w:r>
        <w:rPr>
          <w:spacing w:val="22"/>
        </w:rPr>
        <w:t> </w:t>
      </w:r>
      <w:r>
        <w:rPr/>
        <w:t>Sur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Río</w:t>
      </w:r>
      <w:r>
        <w:rPr>
          <w:spacing w:val="22"/>
        </w:rPr>
        <w:t> </w:t>
      </w:r>
      <w:r>
        <w:rPr/>
        <w:t>de</w:t>
      </w:r>
      <w:r>
        <w:rPr>
          <w:spacing w:val="22"/>
        </w:rPr>
        <w:t> </w:t>
      </w:r>
      <w:r>
        <w:rPr/>
        <w:t>Janeiro. Regreso al hotel. Alojamiento.</w:t>
      </w:r>
    </w:p>
    <w:p>
      <w:pPr>
        <w:pStyle w:val="BodyText"/>
        <w:spacing w:before="26"/>
      </w:pPr>
    </w:p>
    <w:p>
      <w:pPr>
        <w:pStyle w:val="BodyText"/>
        <w:spacing w:before="0"/>
        <w:ind w:left="2762"/>
      </w:pPr>
      <w:r>
        <w:rPr/>
        <w:t>Día 3</w:t>
      </w:r>
      <w:r>
        <w:rPr>
          <w:spacing w:val="1"/>
        </w:rPr>
        <w:t> </w:t>
      </w:r>
      <w:r>
        <w:rPr/>
        <w:t>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>
          <w:spacing w:val="-2"/>
        </w:rPr>
        <w:t>Janeiro</w:t>
      </w:r>
    </w:p>
    <w:p>
      <w:pPr>
        <w:pStyle w:val="BodyText"/>
        <w:ind w:left="2762"/>
      </w:pPr>
      <w:r>
        <w:rPr/>
        <w:t>Desayuno</w:t>
      </w:r>
      <w:r>
        <w:rPr>
          <w:spacing w:val="-2"/>
        </w:rPr>
        <w:t> </w:t>
      </w:r>
      <w:r>
        <w:rPr/>
        <w:t>buffet</w:t>
      </w:r>
      <w:r>
        <w:rPr>
          <w:spacing w:val="-1"/>
        </w:rPr>
        <w:t> </w:t>
      </w:r>
      <w:r>
        <w:rPr/>
        <w:t>servido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restaurante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hotel.</w:t>
      </w:r>
      <w:r>
        <w:rPr>
          <w:spacing w:val="-1"/>
        </w:rPr>
        <w:t> </w:t>
      </w:r>
      <w:r>
        <w:rPr/>
        <w:t>Día</w:t>
      </w:r>
      <w:r>
        <w:rPr>
          <w:spacing w:val="-1"/>
        </w:rPr>
        <w:t> </w:t>
      </w:r>
      <w:r>
        <w:rPr/>
        <w:t>libre.</w:t>
      </w:r>
      <w:r>
        <w:rPr>
          <w:spacing w:val="-2"/>
        </w:rPr>
        <w:t> Alojamiento.</w:t>
      </w:r>
    </w:p>
    <w:p>
      <w:pPr>
        <w:pStyle w:val="BodyText"/>
        <w:spacing w:before="22"/>
      </w:pPr>
    </w:p>
    <w:p>
      <w:pPr>
        <w:pStyle w:val="BodyText"/>
        <w:spacing w:before="0"/>
        <w:ind w:left="2762"/>
      </w:pPr>
      <w:r>
        <w:rPr>
          <w:color w:val="DB0E15"/>
        </w:rPr>
        <w:t>*</w:t>
      </w:r>
      <w:r>
        <w:rPr/>
        <w:t>Nota:</w:t>
      </w:r>
      <w:r>
        <w:rPr>
          <w:spacing w:val="-2"/>
        </w:rPr>
        <w:t> </w:t>
      </w:r>
      <w:r>
        <w:rPr/>
        <w:t>consulte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tours</w:t>
      </w:r>
      <w:r>
        <w:rPr>
          <w:spacing w:val="1"/>
        </w:rPr>
        <w:t> </w:t>
      </w:r>
      <w:r>
        <w:rPr>
          <w:spacing w:val="-2"/>
        </w:rPr>
        <w:t>opcionales.</w:t>
      </w:r>
    </w:p>
    <w:p>
      <w:pPr>
        <w:pStyle w:val="BodyText"/>
        <w:spacing w:before="22"/>
      </w:pPr>
    </w:p>
    <w:p>
      <w:pPr>
        <w:pStyle w:val="BodyText"/>
        <w:spacing w:before="0"/>
        <w:ind w:left="2762"/>
      </w:pPr>
      <w:r>
        <w:rPr/>
        <w:t>Día</w:t>
      </w:r>
      <w:r>
        <w:rPr>
          <w:spacing w:val="2"/>
        </w:rPr>
        <w:t> </w:t>
      </w:r>
      <w:r>
        <w:rPr/>
        <w:t>4</w:t>
      </w:r>
      <w:r>
        <w:rPr>
          <w:spacing w:val="3"/>
        </w:rPr>
        <w:t> </w:t>
      </w:r>
      <w:r>
        <w:rPr/>
        <w:t>Rio</w:t>
      </w:r>
      <w:r>
        <w:rPr>
          <w:spacing w:val="2"/>
        </w:rPr>
        <w:t> </w:t>
      </w:r>
      <w:r>
        <w:rPr/>
        <w:t>de</w:t>
      </w:r>
      <w:r>
        <w:rPr>
          <w:spacing w:val="3"/>
        </w:rPr>
        <w:t> </w:t>
      </w:r>
      <w:r>
        <w:rPr/>
        <w:t>Janeiro</w:t>
      </w:r>
      <w:r>
        <w:rPr>
          <w:spacing w:val="2"/>
        </w:rPr>
        <w:t> </w:t>
      </w:r>
      <w:r>
        <w:rPr/>
        <w:t>-</w:t>
      </w:r>
      <w:r>
        <w:rPr>
          <w:spacing w:val="3"/>
        </w:rPr>
        <w:t> </w:t>
      </w:r>
      <w:r>
        <w:rPr>
          <w:spacing w:val="-2"/>
        </w:rPr>
        <w:t>Búzios</w:t>
      </w:r>
    </w:p>
    <w:p>
      <w:pPr>
        <w:pStyle w:val="BodyText"/>
        <w:spacing w:line="249" w:lineRule="auto"/>
        <w:ind w:left="2762" w:right="298"/>
      </w:pPr>
      <w:r>
        <w:rPr/>
        <w:t>Desayuno buffet servido en el restaurante del hotel. Traslado regular a Búzios. Check in. Día libre. Alojamiento.</w:t>
      </w:r>
    </w:p>
    <w:p>
      <w:pPr>
        <w:pStyle w:val="BodyText"/>
        <w:spacing w:before="172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88864" simplePos="0">
            <wp:simplePos x="0" y="0"/>
            <wp:positionH relativeFrom="page">
              <wp:posOffset>4228947</wp:posOffset>
            </wp:positionH>
            <wp:positionV relativeFrom="paragraph">
              <wp:posOffset>271039</wp:posOffset>
            </wp:positionV>
            <wp:extent cx="1061157" cy="466534"/>
            <wp:effectExtent b="0" l="0" r="0" t="0"/>
            <wp:wrapTopAndBottom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1157" cy="466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h="15840" w:w="12240"/>
          <w:pgMar w:bottom="0" w:left="720" w:right="360" w:top="0"/>
        </w:sectPr>
      </w:pPr>
    </w:p>
    <w:p>
      <w:pPr>
        <w:pStyle w:val="BodyText"/>
        <w:spacing w:before="94"/>
        <w:jc w:val="both"/>
      </w:pPr>
      <w:r>
        <w:rPr/>
        <w:t>Día 5</w:t>
      </w:r>
      <w:r>
        <w:rPr>
          <w:spacing w:val="57"/>
        </w:rPr>
        <w:t> </w:t>
      </w:r>
      <w:r>
        <w:rPr/>
        <w:t>Búzios</w:t>
      </w:r>
      <w:r>
        <w:rPr>
          <w:spacing w:val="1"/>
        </w:rPr>
        <w:t> </w:t>
      </w:r>
      <w:r>
        <w:rPr/>
        <w:t>– Paseo</w:t>
      </w:r>
      <w:r>
        <w:rPr>
          <w:spacing w:val="1"/>
        </w:rPr>
        <w:t> </w:t>
      </w:r>
      <w:r>
        <w:rPr/>
        <w:t>de </w:t>
      </w:r>
      <w:r>
        <w:rPr>
          <w:spacing w:val="-2"/>
        </w:rPr>
        <w:t>Trolley</w:t>
      </w:r>
    </w:p>
    <w:p>
      <w:pPr>
        <w:pStyle w:val="BodyText"/>
        <w:spacing w:line="249" w:lineRule="auto"/>
        <w:ind w:right="357"/>
        <w:jc w:val="both"/>
      </w:pPr>
      <w:r>
        <w:rPr>
          <w:w w:val="105"/>
        </w:rPr>
        <w:t>Desayuno</w:t>
      </w:r>
      <w:r>
        <w:rPr>
          <w:spacing w:val="-4"/>
          <w:w w:val="105"/>
        </w:rPr>
        <w:t> </w:t>
      </w:r>
      <w:r>
        <w:rPr>
          <w:w w:val="105"/>
        </w:rPr>
        <w:t>buffet</w:t>
      </w:r>
      <w:r>
        <w:rPr>
          <w:spacing w:val="-4"/>
          <w:w w:val="105"/>
        </w:rPr>
        <w:t> </w:t>
      </w:r>
      <w:r>
        <w:rPr>
          <w:w w:val="105"/>
        </w:rPr>
        <w:t>servido</w:t>
      </w:r>
      <w:r>
        <w:rPr>
          <w:spacing w:val="-4"/>
          <w:w w:val="105"/>
        </w:rPr>
        <w:t> </w:t>
      </w:r>
      <w:r>
        <w:rPr>
          <w:w w:val="105"/>
        </w:rPr>
        <w:t>en</w:t>
      </w:r>
      <w:r>
        <w:rPr>
          <w:spacing w:val="-4"/>
          <w:w w:val="105"/>
        </w:rPr>
        <w:t> </w:t>
      </w:r>
      <w:r>
        <w:rPr>
          <w:w w:val="105"/>
        </w:rPr>
        <w:t>el</w:t>
      </w:r>
      <w:r>
        <w:rPr>
          <w:spacing w:val="-3"/>
          <w:w w:val="105"/>
        </w:rPr>
        <w:t> </w:t>
      </w:r>
      <w:r>
        <w:rPr>
          <w:w w:val="105"/>
        </w:rPr>
        <w:t>restaurante</w:t>
      </w:r>
      <w:r>
        <w:rPr>
          <w:spacing w:val="-4"/>
          <w:w w:val="105"/>
        </w:rPr>
        <w:t> </w:t>
      </w:r>
      <w:r>
        <w:rPr>
          <w:w w:val="105"/>
        </w:rPr>
        <w:t>del</w:t>
      </w:r>
      <w:r>
        <w:rPr>
          <w:spacing w:val="-3"/>
          <w:w w:val="105"/>
        </w:rPr>
        <w:t> </w:t>
      </w:r>
      <w:r>
        <w:rPr>
          <w:w w:val="105"/>
        </w:rPr>
        <w:t>hotel.</w:t>
      </w:r>
      <w:r>
        <w:rPr>
          <w:spacing w:val="-4"/>
          <w:w w:val="105"/>
        </w:rPr>
        <w:t> </w:t>
      </w:r>
      <w:r>
        <w:rPr>
          <w:w w:val="105"/>
        </w:rPr>
        <w:t>Por</w:t>
      </w:r>
      <w:r>
        <w:rPr>
          <w:spacing w:val="-4"/>
          <w:w w:val="105"/>
        </w:rPr>
        <w:t> </w:t>
      </w:r>
      <w:r>
        <w:rPr>
          <w:w w:val="105"/>
        </w:rPr>
        <w:t>la</w:t>
      </w:r>
      <w:r>
        <w:rPr>
          <w:spacing w:val="-4"/>
          <w:w w:val="105"/>
        </w:rPr>
        <w:t> </w:t>
      </w:r>
      <w:r>
        <w:rPr>
          <w:w w:val="105"/>
        </w:rPr>
        <w:t>mañana, saldremos</w:t>
      </w:r>
      <w:r>
        <w:rPr>
          <w:spacing w:val="-4"/>
          <w:w w:val="105"/>
        </w:rPr>
        <w:t> </w:t>
      </w:r>
      <w:r>
        <w:rPr>
          <w:w w:val="105"/>
        </w:rPr>
        <w:t>para</w:t>
      </w:r>
      <w:r>
        <w:rPr>
          <w:spacing w:val="-4"/>
          <w:w w:val="105"/>
        </w:rPr>
        <w:t> </w:t>
      </w:r>
      <w:r>
        <w:rPr>
          <w:w w:val="105"/>
        </w:rPr>
        <w:t>realizar</w:t>
      </w:r>
      <w:r>
        <w:rPr>
          <w:spacing w:val="-4"/>
          <w:w w:val="105"/>
        </w:rPr>
        <w:t> </w:t>
      </w:r>
      <w:r>
        <w:rPr>
          <w:w w:val="105"/>
        </w:rPr>
        <w:t>un</w:t>
      </w:r>
      <w:r>
        <w:rPr>
          <w:spacing w:val="-4"/>
          <w:w w:val="105"/>
        </w:rPr>
        <w:t> </w:t>
      </w:r>
      <w:r>
        <w:rPr>
          <w:w w:val="105"/>
        </w:rPr>
        <w:t>paseo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trolley</w:t>
      </w:r>
      <w:r>
        <w:rPr>
          <w:spacing w:val="-3"/>
          <w:w w:val="105"/>
        </w:rPr>
        <w:t> </w:t>
      </w:r>
      <w:r>
        <w:rPr>
          <w:w w:val="105"/>
        </w:rPr>
        <w:t>que</w:t>
      </w:r>
      <w:r>
        <w:rPr>
          <w:spacing w:val="-4"/>
          <w:w w:val="105"/>
        </w:rPr>
        <w:t> </w:t>
      </w:r>
      <w:r>
        <w:rPr>
          <w:w w:val="105"/>
        </w:rPr>
        <w:t>te llevará por una aventura de descubrimiento de la península de Búzios. Haremos un hermoso paseo por 12 playas y 2 miradores</w:t>
      </w:r>
      <w:r>
        <w:rPr>
          <w:spacing w:val="-6"/>
          <w:w w:val="105"/>
        </w:rPr>
        <w:t> </w:t>
      </w:r>
      <w:r>
        <w:rPr>
          <w:w w:val="105"/>
        </w:rPr>
        <w:t>en</w:t>
      </w:r>
      <w:r>
        <w:rPr>
          <w:spacing w:val="-6"/>
          <w:w w:val="105"/>
        </w:rPr>
        <w:t> </w:t>
      </w:r>
      <w:r>
        <w:rPr>
          <w:w w:val="105"/>
        </w:rPr>
        <w:t>un</w:t>
      </w:r>
      <w:r>
        <w:rPr>
          <w:spacing w:val="-6"/>
          <w:w w:val="105"/>
        </w:rPr>
        <w:t> </w:t>
      </w:r>
      <w:r>
        <w:rPr>
          <w:w w:val="105"/>
        </w:rPr>
        <w:t>vehículo</w:t>
      </w:r>
      <w:r>
        <w:rPr>
          <w:spacing w:val="-6"/>
          <w:w w:val="105"/>
        </w:rPr>
        <w:t> </w:t>
      </w:r>
      <w:r>
        <w:rPr>
          <w:w w:val="105"/>
        </w:rPr>
        <w:t>abierto,</w:t>
      </w:r>
      <w:r>
        <w:rPr>
          <w:spacing w:val="-3"/>
          <w:w w:val="105"/>
        </w:rPr>
        <w:t> </w:t>
      </w:r>
      <w:r>
        <w:rPr>
          <w:w w:val="105"/>
        </w:rPr>
        <w:t>que</w:t>
      </w:r>
      <w:r>
        <w:rPr>
          <w:spacing w:val="-6"/>
          <w:w w:val="105"/>
        </w:rPr>
        <w:t> </w:t>
      </w:r>
      <w:r>
        <w:rPr>
          <w:w w:val="105"/>
        </w:rPr>
        <w:t>proporciona</w:t>
      </w:r>
      <w:r>
        <w:rPr>
          <w:spacing w:val="-6"/>
          <w:w w:val="105"/>
        </w:rPr>
        <w:t> </w:t>
      </w:r>
      <w:r>
        <w:rPr>
          <w:w w:val="105"/>
        </w:rPr>
        <w:t>una</w:t>
      </w:r>
      <w:r>
        <w:rPr>
          <w:spacing w:val="-6"/>
          <w:w w:val="105"/>
        </w:rPr>
        <w:t> </w:t>
      </w:r>
      <w:r>
        <w:rPr>
          <w:w w:val="105"/>
        </w:rPr>
        <w:t>vista</w:t>
      </w:r>
      <w:r>
        <w:rPr>
          <w:spacing w:val="-6"/>
          <w:w w:val="105"/>
        </w:rPr>
        <w:t> </w:t>
      </w:r>
      <w:r>
        <w:rPr>
          <w:w w:val="105"/>
        </w:rPr>
        <w:t>increíble</w:t>
      </w:r>
      <w:r>
        <w:rPr>
          <w:spacing w:val="-6"/>
          <w:w w:val="105"/>
        </w:rPr>
        <w:t> </w:t>
      </w:r>
      <w:r>
        <w:rPr>
          <w:w w:val="105"/>
        </w:rPr>
        <w:t>sintiendo</w:t>
      </w:r>
      <w:r>
        <w:rPr>
          <w:spacing w:val="-6"/>
          <w:w w:val="105"/>
        </w:rPr>
        <w:t> </w:t>
      </w:r>
      <w:r>
        <w:rPr>
          <w:w w:val="105"/>
        </w:rPr>
        <w:t>el</w:t>
      </w:r>
      <w:r>
        <w:rPr>
          <w:spacing w:val="-6"/>
          <w:w w:val="105"/>
        </w:rPr>
        <w:t> </w:t>
      </w:r>
      <w:r>
        <w:rPr>
          <w:w w:val="105"/>
        </w:rPr>
        <w:t>olor</w:t>
      </w:r>
      <w:r>
        <w:rPr>
          <w:spacing w:val="-6"/>
          <w:w w:val="105"/>
        </w:rPr>
        <w:t> </w:t>
      </w:r>
      <w:r>
        <w:rPr>
          <w:w w:val="105"/>
        </w:rPr>
        <w:t>del</w:t>
      </w:r>
      <w:r>
        <w:rPr>
          <w:spacing w:val="-6"/>
          <w:w w:val="105"/>
        </w:rPr>
        <w:t> </w:t>
      </w:r>
      <w:r>
        <w:rPr>
          <w:w w:val="105"/>
        </w:rPr>
        <w:t>mar,</w:t>
      </w:r>
      <w:r>
        <w:rPr>
          <w:spacing w:val="-3"/>
          <w:w w:val="105"/>
        </w:rPr>
        <w:t> </w:t>
      </w:r>
      <w:r>
        <w:rPr>
          <w:w w:val="105"/>
        </w:rPr>
        <w:t>el</w:t>
      </w:r>
      <w:r>
        <w:rPr>
          <w:spacing w:val="-6"/>
          <w:w w:val="105"/>
        </w:rPr>
        <w:t> </w:t>
      </w:r>
      <w:r>
        <w:rPr>
          <w:w w:val="105"/>
        </w:rPr>
        <w:t>aire</w:t>
      </w:r>
      <w:r>
        <w:rPr>
          <w:spacing w:val="-6"/>
          <w:w w:val="105"/>
        </w:rPr>
        <w:t> </w:t>
      </w:r>
      <w:r>
        <w:rPr>
          <w:w w:val="105"/>
        </w:rPr>
        <w:t>puro,</w:t>
      </w:r>
      <w:r>
        <w:rPr>
          <w:spacing w:val="-3"/>
          <w:w w:val="105"/>
        </w:rPr>
        <w:t> </w:t>
      </w:r>
      <w:r>
        <w:rPr>
          <w:w w:val="105"/>
        </w:rPr>
        <w:t>la</w:t>
      </w:r>
      <w:r>
        <w:rPr>
          <w:spacing w:val="-6"/>
          <w:w w:val="105"/>
        </w:rPr>
        <w:t> </w:t>
      </w:r>
      <w:r>
        <w:rPr>
          <w:w w:val="105"/>
        </w:rPr>
        <w:t>brisa</w:t>
      </w:r>
      <w:r>
        <w:rPr>
          <w:spacing w:val="-6"/>
          <w:w w:val="105"/>
        </w:rPr>
        <w:t> </w:t>
      </w:r>
      <w:r>
        <w:rPr>
          <w:w w:val="105"/>
        </w:rPr>
        <w:t>y </w:t>
      </w:r>
      <w:r>
        <w:rPr/>
        <w:t>todo lo que se necesita para tener una sensación de real contemplación de los lugares más bonitos y no siempre visitados. </w:t>
      </w:r>
      <w:r>
        <w:rPr>
          <w:w w:val="105"/>
        </w:rPr>
        <w:t>Regreso</w:t>
      </w:r>
      <w:r>
        <w:rPr>
          <w:spacing w:val="-15"/>
          <w:w w:val="105"/>
        </w:rPr>
        <w:t> </w:t>
      </w:r>
      <w:r>
        <w:rPr>
          <w:w w:val="105"/>
        </w:rPr>
        <w:t>al</w:t>
      </w:r>
      <w:r>
        <w:rPr>
          <w:spacing w:val="-14"/>
          <w:w w:val="105"/>
        </w:rPr>
        <w:t> </w:t>
      </w:r>
      <w:r>
        <w:rPr>
          <w:w w:val="105"/>
        </w:rPr>
        <w:t>hotel.</w:t>
      </w:r>
      <w:r>
        <w:rPr>
          <w:spacing w:val="-15"/>
          <w:w w:val="105"/>
        </w:rPr>
        <w:t> </w:t>
      </w:r>
      <w:r>
        <w:rPr>
          <w:w w:val="105"/>
        </w:rPr>
        <w:t>Resto</w:t>
      </w:r>
      <w:r>
        <w:rPr>
          <w:spacing w:val="-14"/>
          <w:w w:val="105"/>
        </w:rPr>
        <w:t> </w:t>
      </w:r>
      <w:r>
        <w:rPr>
          <w:w w:val="105"/>
        </w:rPr>
        <w:t>del</w:t>
      </w:r>
      <w:r>
        <w:rPr>
          <w:spacing w:val="-15"/>
          <w:w w:val="105"/>
        </w:rPr>
        <w:t> </w:t>
      </w:r>
      <w:r>
        <w:rPr>
          <w:w w:val="105"/>
        </w:rPr>
        <w:t>día</w:t>
      </w:r>
      <w:r>
        <w:rPr>
          <w:spacing w:val="-14"/>
          <w:w w:val="105"/>
        </w:rPr>
        <w:t> </w:t>
      </w:r>
      <w:r>
        <w:rPr>
          <w:w w:val="105"/>
        </w:rPr>
        <w:t>libre</w:t>
      </w:r>
      <w:r>
        <w:rPr>
          <w:spacing w:val="-15"/>
          <w:w w:val="105"/>
        </w:rPr>
        <w:t> </w:t>
      </w:r>
      <w:r>
        <w:rPr>
          <w:w w:val="105"/>
        </w:rPr>
        <w:t>para</w:t>
      </w:r>
      <w:r>
        <w:rPr>
          <w:spacing w:val="-14"/>
          <w:w w:val="105"/>
        </w:rPr>
        <w:t> </w:t>
      </w:r>
      <w:r>
        <w:rPr>
          <w:w w:val="105"/>
        </w:rPr>
        <w:t>disfrutar</w:t>
      </w:r>
      <w:r>
        <w:rPr>
          <w:spacing w:val="-14"/>
          <w:w w:val="105"/>
        </w:rPr>
        <w:t> </w:t>
      </w:r>
      <w:r>
        <w:rPr>
          <w:w w:val="105"/>
        </w:rPr>
        <w:t>de</w:t>
      </w:r>
      <w:r>
        <w:rPr>
          <w:spacing w:val="-15"/>
          <w:w w:val="105"/>
        </w:rPr>
        <w:t> </w:t>
      </w:r>
      <w:r>
        <w:rPr>
          <w:w w:val="105"/>
        </w:rPr>
        <w:t>la</w:t>
      </w:r>
      <w:r>
        <w:rPr>
          <w:spacing w:val="-14"/>
          <w:w w:val="105"/>
        </w:rPr>
        <w:t> </w:t>
      </w:r>
      <w:r>
        <w:rPr>
          <w:w w:val="105"/>
        </w:rPr>
        <w:t>playa.</w:t>
      </w:r>
      <w:r>
        <w:rPr>
          <w:spacing w:val="-15"/>
          <w:w w:val="105"/>
        </w:rPr>
        <w:t> </w:t>
      </w:r>
      <w:r>
        <w:rPr>
          <w:w w:val="105"/>
        </w:rPr>
        <w:t>Alojamiento.</w:t>
      </w:r>
    </w:p>
    <w:p>
      <w:pPr>
        <w:pStyle w:val="BodyText"/>
        <w:spacing w:before="16"/>
      </w:pPr>
    </w:p>
    <w:p>
      <w:pPr>
        <w:pStyle w:val="BodyText"/>
        <w:spacing w:before="0"/>
        <w:jc w:val="both"/>
      </w:pPr>
      <w:r>
        <w:rPr/>
        <w:t>Día</w:t>
      </w:r>
      <w:r>
        <w:rPr>
          <w:spacing w:val="-3"/>
        </w:rPr>
        <w:t> </w:t>
      </w:r>
      <w:r>
        <w:rPr/>
        <w:t>6</w:t>
      </w:r>
      <w:r>
        <w:rPr>
          <w:spacing w:val="74"/>
          <w:w w:val="150"/>
        </w:rPr>
        <w:t> </w:t>
      </w:r>
      <w:r>
        <w:rPr>
          <w:spacing w:val="-2"/>
        </w:rPr>
        <w:t>Búzios</w:t>
      </w:r>
    </w:p>
    <w:p>
      <w:pPr>
        <w:pStyle w:val="BodyText"/>
      </w:pPr>
      <w:r>
        <w:rPr/>
        <w:t>Desayuno</w:t>
      </w:r>
      <w:r>
        <w:rPr>
          <w:spacing w:val="-2"/>
        </w:rPr>
        <w:t> </w:t>
      </w:r>
      <w:r>
        <w:rPr/>
        <w:t>buffet</w:t>
      </w:r>
      <w:r>
        <w:rPr>
          <w:spacing w:val="-1"/>
        </w:rPr>
        <w:t> </w:t>
      </w:r>
      <w:r>
        <w:rPr/>
        <w:t>servido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restaurante</w:t>
      </w:r>
      <w:r>
        <w:rPr>
          <w:spacing w:val="-1"/>
        </w:rPr>
        <w:t> </w:t>
      </w:r>
      <w:r>
        <w:rPr/>
        <w:t>del</w:t>
      </w:r>
      <w:r>
        <w:rPr>
          <w:spacing w:val="-2"/>
        </w:rPr>
        <w:t> </w:t>
      </w:r>
      <w:r>
        <w:rPr/>
        <w:t>hotel.</w:t>
      </w:r>
      <w:r>
        <w:rPr>
          <w:spacing w:val="-1"/>
        </w:rPr>
        <w:t> </w:t>
      </w:r>
      <w:r>
        <w:rPr/>
        <w:t>Día</w:t>
      </w:r>
      <w:r>
        <w:rPr>
          <w:spacing w:val="-1"/>
        </w:rPr>
        <w:t> </w:t>
      </w:r>
      <w:r>
        <w:rPr/>
        <w:t>libre.</w:t>
      </w:r>
      <w:r>
        <w:rPr>
          <w:spacing w:val="-2"/>
        </w:rPr>
        <w:t> Alojamiento.</w:t>
      </w:r>
    </w:p>
    <w:p>
      <w:pPr>
        <w:pStyle w:val="BodyText"/>
        <w:spacing w:before="22"/>
      </w:pPr>
    </w:p>
    <w:p>
      <w:pPr>
        <w:pStyle w:val="BodyText"/>
        <w:spacing w:before="0"/>
      </w:pPr>
      <w:r>
        <w:rPr/>
        <w:t>Día</w:t>
      </w:r>
      <w:r>
        <w:rPr>
          <w:spacing w:val="-3"/>
        </w:rPr>
        <w:t> </w:t>
      </w:r>
      <w:r>
        <w:rPr/>
        <w:t>7</w:t>
      </w:r>
      <w:r>
        <w:rPr>
          <w:spacing w:val="52"/>
        </w:rPr>
        <w:t>  </w:t>
      </w:r>
      <w:r>
        <w:rPr/>
        <w:t>Búzios</w:t>
      </w:r>
      <w:r>
        <w:rPr>
          <w:spacing w:val="-2"/>
        </w:rPr>
        <w:t> </w:t>
      </w:r>
      <w:r>
        <w:rPr/>
        <w:t>–</w:t>
      </w:r>
      <w:r>
        <w:rPr>
          <w:spacing w:val="-2"/>
        </w:rPr>
        <w:t> </w:t>
      </w:r>
      <w:r>
        <w:rPr/>
        <w:t>Río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Janeiro</w:t>
      </w:r>
    </w:p>
    <w:p>
      <w:pPr>
        <w:pStyle w:val="BodyText"/>
        <w:spacing w:line="249" w:lineRule="auto"/>
        <w:ind w:right="357"/>
        <w:jc w:val="both"/>
      </w:pPr>
      <w:r>
        <w:rPr/>
        <w:t>Desayuno buffet servido en el restaurante del hotel. Traslado regular desde la ciudad de Búzios hacia el hotel en Rio de Janeiro. Check in. Alojamiento y resto del día libre.</w:t>
      </w:r>
    </w:p>
    <w:p>
      <w:pPr>
        <w:pStyle w:val="BodyText"/>
        <w:spacing w:before="13"/>
      </w:pPr>
    </w:p>
    <w:p>
      <w:pPr>
        <w:pStyle w:val="BodyText"/>
        <w:tabs>
          <w:tab w:leader="none" w:pos="769" w:val="left"/>
        </w:tabs>
        <w:spacing w:before="0"/>
      </w:pPr>
      <w:r>
        <w:rPr/>
        <w:t>Día</w:t>
      </w:r>
      <w:r>
        <w:rPr>
          <w:spacing w:val="7"/>
        </w:rPr>
        <w:t> </w:t>
      </w:r>
      <w:r>
        <w:rPr>
          <w:spacing w:val="-10"/>
        </w:rPr>
        <w:t>8</w:t>
      </w:r>
      <w:r>
        <w:rPr/>
        <w:tab/>
        <w:t>Rio</w:t>
      </w:r>
      <w:r>
        <w:rPr>
          <w:spacing w:val="1"/>
        </w:rPr>
        <w:t> </w:t>
      </w:r>
      <w:r>
        <w:rPr/>
        <w:t>de</w:t>
      </w:r>
      <w:r>
        <w:rPr>
          <w:spacing w:val="2"/>
        </w:rPr>
        <w:t> </w:t>
      </w:r>
      <w:r>
        <w:rPr>
          <w:spacing w:val="-2"/>
        </w:rPr>
        <w:t>Janeiro</w:t>
      </w:r>
    </w:p>
    <w:p>
      <w:pPr>
        <w:pStyle w:val="BodyText"/>
        <w:spacing w:line="249" w:lineRule="auto"/>
        <w:ind w:right="357"/>
        <w:jc w:val="both"/>
      </w:pPr>
      <w:r>
        <w:rPr/>
        <w:t>Desayuno buffet servido en el restaurante del hotel. Traslado al aeropuerto internacional de Río de Janeiro (GIG) para abordar su vuelo de salida. Fin de los servicios.</w:t>
      </w:r>
    </w:p>
    <w:p>
      <w:pPr>
        <w:pStyle w:val="BodyText"/>
        <w:spacing w:before="12"/>
      </w:pPr>
    </w:p>
    <w:p>
      <w:pPr>
        <w:pStyle w:val="BodyText"/>
        <w:spacing w:before="1"/>
      </w:pPr>
      <w:r>
        <w:rPr>
          <w:color w:val="CF1417"/>
        </w:rPr>
        <w:t>*</w:t>
      </w:r>
      <w:r>
        <w:rPr/>
        <w:t>Nota:</w:t>
      </w:r>
      <w:r>
        <w:rPr>
          <w:spacing w:val="-2"/>
        </w:rPr>
        <w:t> </w:t>
      </w:r>
      <w:r>
        <w:rPr/>
        <w:t>La distribución y orden de</w:t>
      </w:r>
      <w:r>
        <w:rPr>
          <w:spacing w:val="1"/>
        </w:rPr>
        <w:t> </w:t>
      </w:r>
      <w:r>
        <w:rPr/>
        <w:t>los paseos puede sufrir </w:t>
      </w:r>
      <w:r>
        <w:rPr>
          <w:spacing w:val="-2"/>
        </w:rPr>
        <w:t>alteraciones.</w:t>
      </w:r>
    </w:p>
    <w:p>
      <w:pPr>
        <w:pStyle w:val="BodyText"/>
        <w:spacing w:before="113"/>
      </w:pPr>
    </w:p>
    <w:p>
      <w:pPr>
        <w:pStyle w:val="Heading1"/>
        <w:rPr>
          <w:position w:val="-3"/>
        </w:rPr>
      </w:pPr>
      <w:r>
        <w:rPr>
          <w:color w:val="039ED9"/>
        </w:rPr>
        <w:t>INCLUYE</w:t>
      </w:r>
      <w:r>
        <w:rPr>
          <w:color w:val="039ED9"/>
          <w:spacing w:val="80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28942" cy="216890"/>
            <wp:effectExtent b="0" l="0" r="0" t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cstate="print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8942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  <w:r>
        <w:rPr>
          <w:color w:val="039ED9"/>
          <w:spacing w:val="27"/>
          <w:position w:val="-3"/>
        </w:rPr>
        <w:t> </w:t>
      </w:r>
      <w:r>
        <w:rPr>
          <w:color w:val="039ED9"/>
          <w:spacing w:val="47"/>
          <w:position w:val="-3"/>
        </w:rPr>
        <w:drawing>
          <wp:inline distB="0" distL="0" distR="0" distT="0">
            <wp:extent cx="222415" cy="216890"/>
            <wp:effectExtent b="0" l="0" r="0" t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cstate="print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2415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47"/>
          <w:position w:val="-3"/>
        </w:rPr>
      </w:r>
      <w:r>
        <w:rPr>
          <w:color w:val="039ED9"/>
          <w:spacing w:val="47"/>
          <w:position w:val="-3"/>
        </w:rPr>
        <w:t> </w:t>
      </w:r>
      <w:r>
        <w:rPr>
          <w:color w:val="039ED9"/>
          <w:spacing w:val="27"/>
          <w:position w:val="-3"/>
        </w:rPr>
        <w:drawing>
          <wp:inline distB="0" distL="0" distR="0" distT="0">
            <wp:extent cx="218706" cy="216890"/>
            <wp:effectExtent b="0" l="0" r="0" t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cstate="print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39ED9"/>
          <w:spacing w:val="2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73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Traslados</w:t>
      </w:r>
      <w:r>
        <w:rPr>
          <w:spacing w:val="5"/>
          <w:sz w:val="22"/>
        </w:rPr>
        <w:t> </w:t>
      </w:r>
      <w:r>
        <w:rPr>
          <w:sz w:val="22"/>
        </w:rPr>
        <w:t>aeropuerto</w:t>
      </w:r>
      <w:r>
        <w:rPr>
          <w:spacing w:val="5"/>
          <w:sz w:val="22"/>
        </w:rPr>
        <w:t> </w:t>
      </w:r>
      <w:r>
        <w:rPr>
          <w:sz w:val="22"/>
        </w:rPr>
        <w:t>–</w:t>
      </w:r>
      <w:r>
        <w:rPr>
          <w:spacing w:val="5"/>
          <w:sz w:val="22"/>
        </w:rPr>
        <w:t> </w:t>
      </w:r>
      <w:r>
        <w:rPr>
          <w:sz w:val="22"/>
        </w:rPr>
        <w:t>hotel</w:t>
      </w:r>
      <w:r>
        <w:rPr>
          <w:spacing w:val="6"/>
          <w:sz w:val="22"/>
        </w:rPr>
        <w:t> </w:t>
      </w:r>
      <w:r>
        <w:rPr>
          <w:sz w:val="22"/>
        </w:rPr>
        <w:t>Río</w:t>
      </w:r>
      <w:r>
        <w:rPr>
          <w:spacing w:val="5"/>
          <w:sz w:val="22"/>
        </w:rPr>
        <w:t> </w:t>
      </w:r>
      <w:r>
        <w:rPr>
          <w:sz w:val="22"/>
        </w:rPr>
        <w:t>de</w:t>
      </w:r>
      <w:r>
        <w:rPr>
          <w:spacing w:val="5"/>
          <w:sz w:val="22"/>
        </w:rPr>
        <w:t> </w:t>
      </w:r>
      <w:r>
        <w:rPr>
          <w:sz w:val="22"/>
        </w:rPr>
        <w:t>Janeiro</w:t>
      </w:r>
      <w:r>
        <w:rPr>
          <w:spacing w:val="5"/>
          <w:sz w:val="22"/>
        </w:rPr>
        <w:t> </w:t>
      </w:r>
      <w:r>
        <w:rPr>
          <w:sz w:val="22"/>
        </w:rPr>
        <w:t>servicio</w:t>
      </w:r>
      <w:r>
        <w:rPr>
          <w:spacing w:val="6"/>
          <w:sz w:val="22"/>
        </w:rPr>
        <w:t> </w:t>
      </w:r>
      <w:r>
        <w:rPr>
          <w:sz w:val="22"/>
        </w:rPr>
        <w:t>compartido</w:t>
      </w:r>
      <w:r>
        <w:rPr>
          <w:spacing w:val="5"/>
          <w:sz w:val="22"/>
        </w:rPr>
        <w:t> </w:t>
      </w:r>
      <w:r>
        <w:rPr>
          <w:sz w:val="22"/>
        </w:rPr>
        <w:t>en</w:t>
      </w:r>
      <w:r>
        <w:rPr>
          <w:spacing w:val="5"/>
          <w:sz w:val="22"/>
        </w:rPr>
        <w:t> </w:t>
      </w:r>
      <w:r>
        <w:rPr>
          <w:sz w:val="22"/>
        </w:rPr>
        <w:t>horario</w:t>
      </w:r>
      <w:r>
        <w:rPr>
          <w:spacing w:val="5"/>
          <w:sz w:val="22"/>
        </w:rPr>
        <w:t> </w:t>
      </w:r>
      <w:r>
        <w:rPr>
          <w:spacing w:val="-2"/>
          <w:sz w:val="22"/>
        </w:rPr>
        <w:t>diurno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-6"/>
          <w:sz w:val="22"/>
        </w:rPr>
        <w:t> </w:t>
      </w:r>
      <w:r>
        <w:rPr>
          <w:sz w:val="22"/>
        </w:rPr>
        <w:t>hotel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Río</w:t>
      </w:r>
      <w:r>
        <w:rPr>
          <w:spacing w:val="-5"/>
          <w:sz w:val="22"/>
        </w:rPr>
        <w:t> </w:t>
      </w: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Hotel</w:t>
      </w:r>
      <w:r>
        <w:rPr>
          <w:spacing w:val="-5"/>
          <w:sz w:val="22"/>
        </w:rPr>
        <w:t> </w:t>
      </w:r>
      <w:r>
        <w:rPr>
          <w:sz w:val="22"/>
        </w:rPr>
        <w:t>en</w:t>
      </w:r>
      <w:r>
        <w:rPr>
          <w:spacing w:val="-5"/>
          <w:sz w:val="22"/>
        </w:rPr>
        <w:t> </w:t>
      </w:r>
      <w:r>
        <w:rPr>
          <w:sz w:val="22"/>
        </w:rPr>
        <w:t>Búzios</w:t>
      </w:r>
      <w:r>
        <w:rPr>
          <w:spacing w:val="-5"/>
          <w:sz w:val="22"/>
        </w:rPr>
        <w:t> </w:t>
      </w:r>
      <w:r>
        <w:rPr>
          <w:sz w:val="22"/>
        </w:rPr>
        <w:t>(servicio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portugués)..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Traslado</w:t>
      </w:r>
      <w:r>
        <w:rPr>
          <w:spacing w:val="-4"/>
          <w:sz w:val="22"/>
        </w:rPr>
        <w:t> </w:t>
      </w:r>
      <w:r>
        <w:rPr>
          <w:sz w:val="22"/>
        </w:rPr>
        <w:t>hotel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Búzios</w:t>
      </w:r>
      <w:r>
        <w:rPr>
          <w:spacing w:val="49"/>
          <w:sz w:val="22"/>
        </w:rPr>
        <w:t> </w:t>
      </w: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aeropuerto</w:t>
      </w:r>
      <w:r>
        <w:rPr>
          <w:spacing w:val="-3"/>
          <w:sz w:val="22"/>
        </w:rPr>
        <w:t> </w:t>
      </w:r>
      <w:r>
        <w:rPr>
          <w:sz w:val="22"/>
        </w:rPr>
        <w:t>Río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Janeiro</w:t>
      </w:r>
      <w:r>
        <w:rPr>
          <w:spacing w:val="-3"/>
          <w:sz w:val="22"/>
        </w:rPr>
        <w:t> </w:t>
      </w:r>
      <w:r>
        <w:rPr>
          <w:sz w:val="22"/>
        </w:rPr>
        <w:t>(servicio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portugués)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-2"/>
          <w:sz w:val="22"/>
        </w:rPr>
        <w:t> </w:t>
      </w:r>
      <w:r>
        <w:rPr>
          <w:sz w:val="22"/>
        </w:rPr>
        <w:t>noches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alojamiento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Río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Janeiro.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03</w:t>
      </w:r>
      <w:r>
        <w:rPr>
          <w:spacing w:val="-1"/>
          <w:sz w:val="22"/>
        </w:rPr>
        <w:t> </w:t>
      </w:r>
      <w:r>
        <w:rPr>
          <w:sz w:val="22"/>
        </w:rPr>
        <w:t>noches de alojamiento en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Búzios.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01</w:t>
      </w:r>
      <w:r>
        <w:rPr>
          <w:spacing w:val="-3"/>
          <w:sz w:val="22"/>
        </w:rPr>
        <w:t> </w:t>
      </w:r>
      <w:r>
        <w:rPr>
          <w:sz w:val="22"/>
        </w:rPr>
        <w:t>noche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alojamiento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Río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Janeiro.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Desayuno</w:t>
      </w:r>
      <w:r>
        <w:rPr>
          <w:spacing w:val="3"/>
          <w:sz w:val="22"/>
        </w:rPr>
        <w:t> </w:t>
      </w:r>
      <w:r>
        <w:rPr>
          <w:sz w:val="22"/>
        </w:rPr>
        <w:t>diario</w:t>
      </w:r>
      <w:r>
        <w:rPr>
          <w:spacing w:val="3"/>
          <w:sz w:val="22"/>
        </w:rPr>
        <w:t> </w:t>
      </w:r>
      <w:r>
        <w:rPr>
          <w:sz w:val="22"/>
        </w:rPr>
        <w:t>(desde</w:t>
      </w:r>
      <w:r>
        <w:rPr>
          <w:spacing w:val="3"/>
          <w:sz w:val="22"/>
        </w:rPr>
        <w:t> </w:t>
      </w:r>
      <w:r>
        <w:rPr>
          <w:sz w:val="22"/>
        </w:rPr>
        <w:t>el</w:t>
      </w:r>
      <w:r>
        <w:rPr>
          <w:spacing w:val="3"/>
          <w:sz w:val="22"/>
        </w:rPr>
        <w:t> </w:t>
      </w:r>
      <w:r>
        <w:rPr>
          <w:sz w:val="22"/>
        </w:rPr>
        <w:t>día</w:t>
      </w:r>
      <w:r>
        <w:rPr>
          <w:spacing w:val="3"/>
          <w:sz w:val="22"/>
        </w:rPr>
        <w:t> </w:t>
      </w:r>
      <w:r>
        <w:rPr>
          <w:spacing w:val="-5"/>
          <w:sz w:val="22"/>
        </w:rPr>
        <w:t>2).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9" w:lineRule="auto"/>
        <w:ind w:hanging="360" w:left="359" w:right="358"/>
        <w:jc w:val="left"/>
        <w:rPr>
          <w:sz w:val="22"/>
        </w:rPr>
      </w:pPr>
      <w:r>
        <w:rPr>
          <w:sz w:val="22"/>
        </w:rPr>
        <w:t>Excursión</w:t>
      </w:r>
      <w:r>
        <w:rPr>
          <w:spacing w:val="-10"/>
          <w:sz w:val="22"/>
        </w:rPr>
        <w:t> </w:t>
      </w:r>
      <w:r>
        <w:rPr>
          <w:sz w:val="22"/>
        </w:rPr>
        <w:t>día</w:t>
      </w:r>
      <w:r>
        <w:rPr>
          <w:spacing w:val="-10"/>
          <w:sz w:val="22"/>
        </w:rPr>
        <w:t> </w:t>
      </w:r>
      <w:r>
        <w:rPr>
          <w:sz w:val="22"/>
        </w:rPr>
        <w:t>completo</w:t>
      </w:r>
      <w:r>
        <w:rPr>
          <w:spacing w:val="-10"/>
          <w:sz w:val="22"/>
        </w:rPr>
        <w:t> </w:t>
      </w:r>
      <w:r>
        <w:rPr>
          <w:sz w:val="22"/>
        </w:rPr>
        <w:t>al</w:t>
      </w:r>
      <w:r>
        <w:rPr>
          <w:spacing w:val="-10"/>
          <w:sz w:val="22"/>
        </w:rPr>
        <w:t> </w:t>
      </w:r>
      <w:r>
        <w:rPr>
          <w:sz w:val="22"/>
        </w:rPr>
        <w:t>Corcovado</w:t>
      </w:r>
      <w:r>
        <w:rPr>
          <w:spacing w:val="-10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Van</w:t>
      </w:r>
      <w:r>
        <w:rPr>
          <w:spacing w:val="-10"/>
          <w:sz w:val="22"/>
        </w:rPr>
        <w:t> </w:t>
      </w:r>
      <w:r>
        <w:rPr>
          <w:sz w:val="22"/>
        </w:rPr>
        <w:t>y</w:t>
      </w:r>
      <w:r>
        <w:rPr>
          <w:spacing w:val="-10"/>
          <w:sz w:val="22"/>
        </w:rPr>
        <w:t> </w:t>
      </w:r>
      <w:r>
        <w:rPr>
          <w:sz w:val="22"/>
        </w:rPr>
        <w:t>Pan</w:t>
      </w:r>
      <w:r>
        <w:rPr>
          <w:spacing w:val="-10"/>
          <w:sz w:val="22"/>
        </w:rPr>
        <w:t> </w:t>
      </w:r>
      <w:r>
        <w:rPr>
          <w:sz w:val="22"/>
        </w:rPr>
        <w:t>de</w:t>
      </w:r>
      <w:r>
        <w:rPr>
          <w:spacing w:val="-10"/>
          <w:sz w:val="22"/>
        </w:rPr>
        <w:t> </w:t>
      </w:r>
      <w:r>
        <w:rPr>
          <w:sz w:val="22"/>
        </w:rPr>
        <w:t>Azúcar</w:t>
      </w:r>
      <w:r>
        <w:rPr>
          <w:spacing w:val="-10"/>
          <w:sz w:val="22"/>
        </w:rPr>
        <w:t> </w:t>
      </w:r>
      <w:r>
        <w:rPr>
          <w:sz w:val="22"/>
        </w:rPr>
        <w:t>con</w:t>
      </w:r>
      <w:r>
        <w:rPr>
          <w:spacing w:val="-10"/>
          <w:sz w:val="22"/>
        </w:rPr>
        <w:t> </w:t>
      </w:r>
      <w:r>
        <w:rPr>
          <w:sz w:val="22"/>
        </w:rPr>
        <w:t>almuerzo</w:t>
      </w:r>
      <w:r>
        <w:rPr>
          <w:spacing w:val="-10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servicio</w:t>
      </w:r>
      <w:r>
        <w:rPr>
          <w:spacing w:val="-10"/>
          <w:sz w:val="22"/>
        </w:rPr>
        <w:t> </w:t>
      </w:r>
      <w:r>
        <w:rPr>
          <w:sz w:val="22"/>
        </w:rPr>
        <w:t>regular</w:t>
      </w:r>
      <w:r>
        <w:rPr>
          <w:spacing w:val="-10"/>
          <w:sz w:val="22"/>
        </w:rPr>
        <w:t> </w:t>
      </w:r>
      <w:r>
        <w:rPr>
          <w:sz w:val="22"/>
        </w:rPr>
        <w:t>compartido</w:t>
      </w:r>
      <w:r>
        <w:rPr>
          <w:spacing w:val="-10"/>
          <w:sz w:val="22"/>
        </w:rPr>
        <w:t> </w:t>
      </w:r>
      <w:r>
        <w:rPr>
          <w:sz w:val="22"/>
        </w:rPr>
        <w:t>en</w:t>
      </w:r>
      <w:r>
        <w:rPr>
          <w:spacing w:val="-10"/>
          <w:sz w:val="22"/>
        </w:rPr>
        <w:t> </w:t>
      </w:r>
      <w:r>
        <w:rPr>
          <w:sz w:val="22"/>
        </w:rPr>
        <w:t>español- </w:t>
      </w:r>
      <w:r>
        <w:rPr>
          <w:w w:val="105"/>
          <w:sz w:val="22"/>
        </w:rPr>
        <w:t>inglés (no incluye bebidas).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2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Paseo</w:t>
      </w:r>
      <w:r>
        <w:rPr>
          <w:spacing w:val="-8"/>
          <w:sz w:val="22"/>
        </w:rPr>
        <w:t> </w:t>
      </w:r>
      <w:r>
        <w:rPr>
          <w:sz w:val="22"/>
        </w:rPr>
        <w:t>de</w:t>
      </w:r>
      <w:r>
        <w:rPr>
          <w:spacing w:val="-7"/>
          <w:sz w:val="22"/>
        </w:rPr>
        <w:t> </w:t>
      </w:r>
      <w:r>
        <w:rPr>
          <w:sz w:val="22"/>
        </w:rPr>
        <w:t>Trolley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7"/>
          <w:sz w:val="22"/>
        </w:rPr>
        <w:t> </w:t>
      </w:r>
      <w:r>
        <w:rPr>
          <w:sz w:val="22"/>
        </w:rPr>
        <w:t>Búzios</w:t>
      </w:r>
      <w:r>
        <w:rPr>
          <w:spacing w:val="-8"/>
          <w:sz w:val="22"/>
        </w:rPr>
        <w:t> </w:t>
      </w:r>
      <w:r>
        <w:rPr>
          <w:sz w:val="22"/>
        </w:rPr>
        <w:t>en</w:t>
      </w:r>
      <w:r>
        <w:rPr>
          <w:spacing w:val="-7"/>
          <w:sz w:val="22"/>
        </w:rPr>
        <w:t> </w:t>
      </w:r>
      <w:r>
        <w:rPr>
          <w:sz w:val="22"/>
        </w:rPr>
        <w:t>servicio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regular.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Servicios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2"/>
          <w:sz w:val="22"/>
        </w:rPr>
        <w:t> </w:t>
      </w:r>
      <w:r>
        <w:rPr>
          <w:sz w:val="22"/>
        </w:rPr>
        <w:t>base</w:t>
      </w:r>
      <w:r>
        <w:rPr>
          <w:spacing w:val="-3"/>
          <w:sz w:val="22"/>
        </w:rPr>
        <w:t> </w:t>
      </w:r>
      <w:r>
        <w:rPr>
          <w:sz w:val="22"/>
        </w:rPr>
        <w:t>regular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compartidos.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Seguro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viaje.</w:t>
      </w:r>
    </w:p>
    <w:p>
      <w:pPr>
        <w:pStyle w:val="BodyText"/>
        <w:spacing w:before="237"/>
      </w:pPr>
    </w:p>
    <w:p>
      <w:pPr>
        <w:pStyle w:val="Heading1"/>
        <w:spacing w:before="1"/>
        <w:ind w:left="14"/>
        <w:rPr>
          <w:position w:val="-3"/>
        </w:rPr>
      </w:pPr>
      <w:r>
        <w:rPr>
          <w:color w:val="089DD9"/>
        </w:rPr>
        <w:t>NO INCLUYE</w:t>
      </w:r>
      <w:r>
        <w:rPr>
          <w:color w:val="089DD9"/>
          <w:spacing w:val="80"/>
        </w:rPr>
        <w:t> </w:t>
      </w:r>
      <w:r>
        <w:rPr>
          <w:color w:val="089DD9"/>
          <w:spacing w:val="29"/>
          <w:position w:val="-2"/>
        </w:rPr>
        <w:drawing>
          <wp:inline distB="0" distL="0" distR="0" distT="0">
            <wp:extent cx="215999" cy="222034"/>
            <wp:effectExtent b="0" l="0" r="0" t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cstate="print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5999" cy="22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29"/>
          <w:position w:val="-2"/>
        </w:rPr>
      </w:r>
      <w:r>
        <w:rPr>
          <w:color w:val="089DD9"/>
          <w:spacing w:val="29"/>
          <w:position w:val="-2"/>
        </w:rPr>
        <w:t> </w:t>
      </w:r>
      <w:r>
        <w:rPr>
          <w:color w:val="089DD9"/>
          <w:spacing w:val="43"/>
          <w:position w:val="-2"/>
        </w:rPr>
        <w:drawing>
          <wp:inline distB="0" distL="0" distR="0" distT="0">
            <wp:extent cx="237604" cy="216890"/>
            <wp:effectExtent b="0" l="0" r="0" t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cstate="print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37604" cy="21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43"/>
          <w:position w:val="-2"/>
        </w:rPr>
      </w:r>
      <w:r>
        <w:rPr>
          <w:color w:val="089DD9"/>
          <w:spacing w:val="43"/>
          <w:position w:val="-3"/>
        </w:rPr>
        <w:t> </w:t>
      </w:r>
      <w:r>
        <w:rPr>
          <w:color w:val="089DD9"/>
          <w:spacing w:val="37"/>
          <w:position w:val="-3"/>
        </w:rPr>
        <w:drawing>
          <wp:inline distB="0" distL="0" distR="0" distT="0">
            <wp:extent cx="218706" cy="216903"/>
            <wp:effectExtent b="0" l="0" r="0" t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cstate="print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8706" cy="216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89DD9"/>
          <w:spacing w:val="37"/>
          <w:position w:val="-3"/>
        </w:rPr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68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Boleto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avión</w:t>
      </w:r>
      <w:r>
        <w:rPr>
          <w:spacing w:val="-2"/>
          <w:sz w:val="22"/>
        </w:rPr>
        <w:t> </w:t>
      </w:r>
      <w:r>
        <w:rPr>
          <w:sz w:val="22"/>
        </w:rPr>
        <w:t>Cd.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Origen</w:t>
      </w:r>
      <w:r>
        <w:rPr>
          <w:spacing w:val="-3"/>
          <w:sz w:val="22"/>
        </w:rPr>
        <w:t> </w:t>
      </w:r>
      <w:r>
        <w:rPr>
          <w:sz w:val="22"/>
        </w:rPr>
        <w:t>–Río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Janeiro</w:t>
      </w:r>
      <w:r>
        <w:rPr>
          <w:spacing w:val="-2"/>
          <w:sz w:val="22"/>
        </w:rPr>
        <w:t> </w:t>
      </w:r>
      <w:r>
        <w:rPr>
          <w:sz w:val="22"/>
        </w:rPr>
        <w:t>(GIG)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50"/>
          <w:sz w:val="22"/>
        </w:rPr>
        <w:t> </w:t>
      </w:r>
      <w:r>
        <w:rPr>
          <w:sz w:val="22"/>
        </w:rPr>
        <w:t>Cd.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Origen.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Impuestos</w:t>
      </w:r>
      <w:r>
        <w:rPr>
          <w:spacing w:val="10"/>
          <w:sz w:val="22"/>
        </w:rPr>
        <w:t> </w:t>
      </w:r>
      <w:r>
        <w:rPr>
          <w:spacing w:val="-2"/>
          <w:sz w:val="22"/>
        </w:rPr>
        <w:t>aéreos.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Alimentos</w:t>
      </w:r>
      <w:r>
        <w:rPr>
          <w:spacing w:val="-2"/>
          <w:sz w:val="22"/>
        </w:rPr>
        <w:t> </w:t>
      </w:r>
      <w:r>
        <w:rPr>
          <w:sz w:val="22"/>
        </w:rPr>
        <w:t>y</w:t>
      </w:r>
      <w:r>
        <w:rPr>
          <w:spacing w:val="-1"/>
          <w:sz w:val="22"/>
        </w:rPr>
        <w:t> </w:t>
      </w:r>
      <w:r>
        <w:rPr>
          <w:sz w:val="22"/>
        </w:rPr>
        <w:t>bebidas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1"/>
          <w:sz w:val="22"/>
        </w:rPr>
        <w:t> </w:t>
      </w:r>
      <w:r>
        <w:rPr>
          <w:sz w:val="22"/>
        </w:rPr>
        <w:t>especificados</w:t>
      </w:r>
      <w:r>
        <w:rPr>
          <w:spacing w:val="-2"/>
          <w:sz w:val="22"/>
        </w:rPr>
        <w:t> </w:t>
      </w:r>
      <w:r>
        <w:rPr>
          <w:sz w:val="22"/>
        </w:rPr>
        <w:t>en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itinerario</w:t>
      </w:r>
      <w:r>
        <w:rPr>
          <w:spacing w:val="-1"/>
          <w:sz w:val="22"/>
        </w:rPr>
        <w:t> </w:t>
      </w:r>
      <w:r>
        <w:rPr>
          <w:sz w:val="22"/>
        </w:rPr>
        <w:t>y/o</w:t>
      </w:r>
      <w:r>
        <w:rPr>
          <w:spacing w:val="-1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apartado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incluye.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Tours</w:t>
      </w:r>
      <w:r>
        <w:rPr>
          <w:spacing w:val="-2"/>
          <w:sz w:val="22"/>
        </w:rPr>
        <w:t> </w:t>
      </w:r>
      <w:r>
        <w:rPr>
          <w:sz w:val="22"/>
        </w:rPr>
        <w:t>o</w:t>
      </w:r>
      <w:r>
        <w:rPr>
          <w:spacing w:val="-1"/>
          <w:sz w:val="22"/>
        </w:rPr>
        <w:t> </w:t>
      </w:r>
      <w:r>
        <w:rPr>
          <w:sz w:val="22"/>
        </w:rPr>
        <w:t>actividades</w:t>
      </w:r>
      <w:r>
        <w:rPr>
          <w:spacing w:val="-1"/>
          <w:sz w:val="22"/>
        </w:rPr>
        <w:t> </w:t>
      </w:r>
      <w:r>
        <w:rPr>
          <w:spacing w:val="-2"/>
          <w:sz w:val="22"/>
        </w:rPr>
        <w:t>opcionales.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Traslados</w:t>
      </w:r>
      <w:r>
        <w:rPr>
          <w:spacing w:val="8"/>
          <w:sz w:val="22"/>
        </w:rPr>
        <w:t> </w:t>
      </w:r>
      <w:r>
        <w:rPr>
          <w:sz w:val="22"/>
        </w:rPr>
        <w:t>aeropuerto</w:t>
      </w:r>
      <w:r>
        <w:rPr>
          <w:spacing w:val="8"/>
          <w:sz w:val="22"/>
        </w:rPr>
        <w:t> </w:t>
      </w:r>
      <w:r>
        <w:rPr>
          <w:sz w:val="22"/>
        </w:rPr>
        <w:t>–</w:t>
      </w:r>
      <w:r>
        <w:rPr>
          <w:spacing w:val="8"/>
          <w:sz w:val="22"/>
        </w:rPr>
        <w:t> </w:t>
      </w:r>
      <w:r>
        <w:rPr>
          <w:sz w:val="22"/>
        </w:rPr>
        <w:t>hotel</w:t>
      </w:r>
      <w:r>
        <w:rPr>
          <w:spacing w:val="9"/>
          <w:sz w:val="22"/>
        </w:rPr>
        <w:t> </w:t>
      </w:r>
      <w:r>
        <w:rPr>
          <w:sz w:val="22"/>
        </w:rPr>
        <w:t>–</w:t>
      </w:r>
      <w:r>
        <w:rPr>
          <w:spacing w:val="8"/>
          <w:sz w:val="22"/>
        </w:rPr>
        <w:t> </w:t>
      </w:r>
      <w:r>
        <w:rPr>
          <w:sz w:val="22"/>
        </w:rPr>
        <w:t>aeropuerto</w:t>
      </w:r>
      <w:r>
        <w:rPr>
          <w:spacing w:val="8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z w:val="22"/>
        </w:rPr>
        <w:t>horario</w:t>
      </w:r>
      <w:r>
        <w:rPr>
          <w:spacing w:val="8"/>
          <w:sz w:val="22"/>
        </w:rPr>
        <w:t> </w:t>
      </w:r>
      <w:r>
        <w:rPr>
          <w:spacing w:val="-2"/>
          <w:sz w:val="22"/>
        </w:rPr>
        <w:t>nocturno.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Early</w:t>
      </w:r>
      <w:r>
        <w:rPr>
          <w:spacing w:val="-12"/>
          <w:sz w:val="22"/>
        </w:rPr>
        <w:t> </w:t>
      </w:r>
      <w:r>
        <w:rPr>
          <w:sz w:val="22"/>
        </w:rPr>
        <w:t>check-in,</w:t>
      </w:r>
      <w:r>
        <w:rPr>
          <w:spacing w:val="-12"/>
          <w:sz w:val="22"/>
        </w:rPr>
        <w:t> </w:t>
      </w:r>
      <w:r>
        <w:rPr>
          <w:sz w:val="22"/>
        </w:rPr>
        <w:t>ni</w:t>
      </w:r>
      <w:r>
        <w:rPr>
          <w:spacing w:val="-11"/>
          <w:sz w:val="22"/>
        </w:rPr>
        <w:t> </w:t>
      </w:r>
      <w:r>
        <w:rPr>
          <w:sz w:val="22"/>
        </w:rPr>
        <w:t>late</w:t>
      </w:r>
      <w:r>
        <w:rPr>
          <w:spacing w:val="-12"/>
          <w:sz w:val="22"/>
        </w:rPr>
        <w:t> </w:t>
      </w:r>
      <w:r>
        <w:rPr>
          <w:sz w:val="22"/>
        </w:rPr>
        <w:t>check-</w:t>
      </w:r>
      <w:r>
        <w:rPr>
          <w:spacing w:val="-4"/>
          <w:sz w:val="22"/>
        </w:rPr>
        <w:t>out.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Propinas</w:t>
      </w:r>
      <w:r>
        <w:rPr>
          <w:spacing w:val="8"/>
          <w:sz w:val="22"/>
        </w:rPr>
        <w:t> </w:t>
      </w:r>
      <w:r>
        <w:rPr>
          <w:sz w:val="22"/>
        </w:rPr>
        <w:t>pago</w:t>
      </w:r>
      <w:r>
        <w:rPr>
          <w:spacing w:val="9"/>
          <w:sz w:val="22"/>
        </w:rPr>
        <w:t> </w:t>
      </w:r>
      <w:r>
        <w:rPr>
          <w:sz w:val="22"/>
        </w:rPr>
        <w:t>directo</w:t>
      </w:r>
      <w:r>
        <w:rPr>
          <w:spacing w:val="9"/>
          <w:sz w:val="22"/>
        </w:rPr>
        <w:t> </w:t>
      </w:r>
      <w:r>
        <w:rPr>
          <w:sz w:val="22"/>
        </w:rPr>
        <w:t>en</w:t>
      </w:r>
      <w:r>
        <w:rPr>
          <w:spacing w:val="9"/>
          <w:sz w:val="22"/>
        </w:rPr>
        <w:t> </w:t>
      </w:r>
      <w:r>
        <w:rPr>
          <w:spacing w:val="-2"/>
          <w:sz w:val="22"/>
        </w:rPr>
        <w:t>efectivo.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11" w:line="240" w:lineRule="auto"/>
        <w:ind w:hanging="359" w:left="359" w:right="0"/>
        <w:jc w:val="left"/>
        <w:rPr>
          <w:sz w:val="22"/>
        </w:rPr>
      </w:pPr>
      <w:r>
        <w:rPr>
          <w:sz w:val="22"/>
        </w:rPr>
        <w:t>Gastos</w:t>
      </w:r>
      <w:r>
        <w:rPr>
          <w:spacing w:val="-6"/>
          <w:sz w:val="22"/>
        </w:rPr>
        <w:t> </w:t>
      </w:r>
      <w:r>
        <w:rPr>
          <w:sz w:val="22"/>
        </w:rPr>
        <w:t>no</w:t>
      </w:r>
      <w:r>
        <w:rPr>
          <w:spacing w:val="-6"/>
          <w:sz w:val="22"/>
        </w:rPr>
        <w:t> </w:t>
      </w:r>
      <w:r>
        <w:rPr>
          <w:sz w:val="22"/>
        </w:rPr>
        <w:t>especificados</w:t>
      </w:r>
      <w:r>
        <w:rPr>
          <w:spacing w:val="-6"/>
          <w:sz w:val="22"/>
        </w:rPr>
        <w:t> </w:t>
      </w:r>
      <w:r>
        <w:rPr>
          <w:sz w:val="22"/>
        </w:rPr>
        <w:t>en</w:t>
      </w:r>
      <w:r>
        <w:rPr>
          <w:spacing w:val="-6"/>
          <w:sz w:val="22"/>
        </w:rPr>
        <w:t> </w:t>
      </w:r>
      <w:r>
        <w:rPr>
          <w:sz w:val="22"/>
        </w:rPr>
        <w:t>el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programa.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0"/>
        <w:rPr>
          <w:sz w:val="20"/>
        </w:rPr>
      </w:pPr>
    </w:p>
    <w:p>
      <w:pPr>
        <w:pStyle w:val="BodyText"/>
        <w:rPr>
          <w:sz w:val="20"/>
        </w:rPr>
      </w:pPr>
      <w:r>
        <w:rPr>
          <w:sz w:val="20"/>
        </w:rPr>
        <w:drawing>
          <wp:anchor allowOverlap="1" behindDoc="1" distB="0" distL="0" distR="0" distT="0" layoutInCell="1" locked="0" relativeHeight="487591424" simplePos="0">
            <wp:simplePos x="0" y="0"/>
            <wp:positionH relativeFrom="page">
              <wp:posOffset>3222002</wp:posOffset>
            </wp:positionH>
            <wp:positionV relativeFrom="paragraph">
              <wp:posOffset>168799</wp:posOffset>
            </wp:positionV>
            <wp:extent cx="1061157" cy="466534"/>
            <wp:effectExtent b="0" l="0" r="0" t="0"/>
            <wp:wrapTopAndBottom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cstate="print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61157" cy="4665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pgSz w:h="15840" w:w="12240"/>
          <w:pgMar w:bottom="280" w:left="720" w:right="360" w:top="820"/>
        </w:sectPr>
      </w:pPr>
    </w:p>
    <w:p>
      <w:pPr>
        <w:pStyle w:val="Heading1"/>
        <w:spacing w:before="117"/>
        <w:ind w:left="11"/>
      </w:pPr>
      <w:r>
        <w:rPr>
          <w:color w:val="059ED8"/>
          <w:spacing w:val="-2"/>
          <w:w w:val="105"/>
        </w:rPr>
        <w:t>PRECIOS</w:t>
      </w:r>
    </w:p>
    <w:p>
      <w:pPr>
        <w:pStyle w:val="BodyText"/>
        <w:spacing w:before="110"/>
        <w:ind w:left="22"/>
      </w:pPr>
      <w:r>
        <w:rPr/>
        <w:t>Precios</w:t>
      </w:r>
      <w:r>
        <w:rPr>
          <w:spacing w:val="6"/>
        </w:rPr>
        <w:t> </w:t>
      </w:r>
      <w:r>
        <w:rPr/>
        <w:t>por</w:t>
      </w:r>
      <w:r>
        <w:rPr>
          <w:spacing w:val="6"/>
        </w:rPr>
        <w:t> </w:t>
      </w:r>
      <w:r>
        <w:rPr/>
        <w:t>persona</w:t>
      </w:r>
      <w:r>
        <w:rPr>
          <w:spacing w:val="7"/>
        </w:rPr>
        <w:t> </w:t>
      </w:r>
      <w:r>
        <w:rPr/>
        <w:t>en</w:t>
      </w:r>
      <w:r>
        <w:rPr>
          <w:spacing w:val="6"/>
        </w:rPr>
        <w:t> </w:t>
      </w:r>
      <w:r>
        <w:rPr/>
        <w:t>dólar</w:t>
      </w:r>
      <w:r>
        <w:rPr>
          <w:spacing w:val="6"/>
        </w:rPr>
        <w:t> </w:t>
      </w:r>
      <w:r>
        <w:rPr/>
        <w:t>americanos</w:t>
      </w:r>
      <w:r>
        <w:rPr>
          <w:spacing w:val="7"/>
        </w:rPr>
        <w:t> </w:t>
      </w:r>
      <w:r>
        <w:rPr/>
        <w:t>(USD).</w:t>
      </w:r>
      <w:r>
        <w:rPr>
          <w:spacing w:val="6"/>
        </w:rPr>
        <w:t> </w:t>
      </w:r>
      <w:r>
        <w:rPr/>
        <w:t>Opera</w:t>
      </w:r>
      <w:r>
        <w:rPr>
          <w:spacing w:val="6"/>
        </w:rPr>
        <w:t> </w:t>
      </w:r>
      <w:r>
        <w:rPr/>
        <w:t>mínimo</w:t>
      </w:r>
      <w:r>
        <w:rPr>
          <w:spacing w:val="7"/>
        </w:rPr>
        <w:t> </w:t>
      </w:r>
      <w:r>
        <w:rPr/>
        <w:t>con</w:t>
      </w:r>
      <w:r>
        <w:rPr>
          <w:spacing w:val="6"/>
        </w:rPr>
        <w:t> </w:t>
      </w:r>
      <w:r>
        <w:rPr/>
        <w:t>02</w:t>
      </w:r>
      <w:r>
        <w:rPr>
          <w:spacing w:val="6"/>
        </w:rPr>
        <w:t> </w:t>
      </w:r>
      <w:r>
        <w:rPr>
          <w:spacing w:val="-2"/>
        </w:rPr>
        <w:t>pasajeros.</w:t>
      </w:r>
    </w:p>
    <w:p>
      <w:pPr>
        <w:pStyle w:val="BodyText"/>
        <w:spacing w:after="1" w:before="7"/>
        <w:rPr>
          <w:sz w:val="13"/>
        </w:rPr>
      </w:pPr>
    </w:p>
    <w:tbl>
      <w:tblPr>
        <w:tblW w:type="auto" w:w="0"/>
        <w:jc w:val="left"/>
        <w:tblInd w:type="dxa" w:w="11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2622"/>
        <w:gridCol w:w="4921"/>
        <w:gridCol w:w="1074"/>
        <w:gridCol w:w="1077"/>
        <w:gridCol w:w="1097"/>
      </w:tblGrid>
      <w:tr>
        <w:trPr>
          <w:trHeight w:hRule="atLeast" w:val="561"/>
        </w:trPr>
        <w:tc>
          <w:tcPr>
            <w:tcW w:type="dxa" w:w="10791"/>
            <w:gridSpan w:val="5"/>
            <w:shd w:color="auto" w:fill="E5E8EB" w:val="clear"/>
          </w:tcPr>
          <w:p>
            <w:pPr>
              <w:pStyle w:val="TableParagraph"/>
              <w:spacing w:before="142"/>
              <w:ind w:left="1"/>
              <w:jc w:val="center"/>
              <w:rPr>
                <w:sz w:val="24"/>
              </w:rPr>
            </w:pPr>
            <w:r>
              <w:rPr>
                <w:w w:val="90"/>
                <w:sz w:val="24"/>
              </w:rPr>
              <w:t>SALIDAS</w:t>
            </w:r>
            <w:r>
              <w:rPr>
                <w:spacing w:val="38"/>
                <w:sz w:val="24"/>
              </w:rPr>
              <w:t> </w:t>
            </w:r>
            <w:r>
              <w:rPr>
                <w:spacing w:val="-2"/>
                <w:w w:val="95"/>
                <w:sz w:val="24"/>
              </w:rPr>
              <w:t>DIARIAS</w:t>
            </w:r>
          </w:p>
        </w:tc>
      </w:tr>
      <w:tr>
        <w:trPr>
          <w:trHeight w:hRule="atLeast" w:val="561"/>
        </w:trPr>
        <w:tc>
          <w:tcPr>
            <w:tcW w:type="dxa" w:w="2622"/>
            <w:shd w:color="auto" w:fill="E5E8EB" w:val="clear"/>
          </w:tcPr>
          <w:p>
            <w:pPr>
              <w:pStyle w:val="TableParagraph"/>
              <w:spacing w:before="142"/>
              <w:ind w:left="731"/>
              <w:rPr>
                <w:sz w:val="24"/>
              </w:rPr>
            </w:pPr>
            <w:r>
              <w:rPr>
                <w:spacing w:val="-2"/>
                <w:sz w:val="24"/>
              </w:rPr>
              <w:t>VIGENCIA</w:t>
            </w:r>
          </w:p>
        </w:tc>
        <w:tc>
          <w:tcPr>
            <w:tcW w:type="dxa" w:w="4921"/>
            <w:shd w:color="auto" w:fill="E5E8EB" w:val="clear"/>
          </w:tcPr>
          <w:p>
            <w:pPr>
              <w:pStyle w:val="TableParagraph"/>
              <w:spacing w:before="142"/>
              <w:ind w:right="1"/>
              <w:jc w:val="center"/>
              <w:rPr>
                <w:sz w:val="24"/>
              </w:rPr>
            </w:pPr>
            <w:r>
              <w:rPr>
                <w:sz w:val="24"/>
              </w:rPr>
              <w:t>HOTELES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RÍO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JANEIRO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BÚZIOS</w:t>
            </w:r>
          </w:p>
        </w:tc>
        <w:tc>
          <w:tcPr>
            <w:tcW w:type="dxa" w:w="1074"/>
            <w:shd w:color="auto" w:fill="E5E8EB" w:val="clear"/>
          </w:tcPr>
          <w:p>
            <w:pPr>
              <w:pStyle w:val="TableParagraph"/>
              <w:spacing w:before="14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SGL</w:t>
            </w:r>
          </w:p>
        </w:tc>
        <w:tc>
          <w:tcPr>
            <w:tcW w:type="dxa" w:w="1077"/>
            <w:shd w:color="auto" w:fill="E5E8EB" w:val="clear"/>
          </w:tcPr>
          <w:p>
            <w:pPr>
              <w:pStyle w:val="TableParagraph"/>
              <w:spacing w:before="142"/>
              <w:ind w:left="3" w:right="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DBL</w:t>
            </w:r>
          </w:p>
        </w:tc>
        <w:tc>
          <w:tcPr>
            <w:tcW w:type="dxa" w:w="1097"/>
            <w:shd w:color="auto" w:fill="E5E8EB" w:val="clear"/>
          </w:tcPr>
          <w:p>
            <w:pPr>
              <w:pStyle w:val="TableParagraph"/>
              <w:spacing w:before="142"/>
              <w:ind w:lef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TPL</w:t>
            </w:r>
          </w:p>
        </w:tc>
      </w:tr>
      <w:tr>
        <w:trPr>
          <w:trHeight w:hRule="atLeast" w:val="561"/>
        </w:trPr>
        <w:tc>
          <w:tcPr>
            <w:tcW w:type="dxa" w:w="2622"/>
            <w:vMerge w:val="restart"/>
          </w:tcPr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0"/>
              <w:ind w:left="0"/>
              <w:rPr>
                <w:sz w:val="22"/>
              </w:rPr>
            </w:pPr>
          </w:p>
          <w:p>
            <w:pPr>
              <w:pStyle w:val="TableParagraph"/>
              <w:spacing w:before="245"/>
              <w:ind w:left="0"/>
              <w:rPr>
                <w:sz w:val="22"/>
              </w:rPr>
            </w:pPr>
          </w:p>
          <w:p>
            <w:pPr>
              <w:pStyle w:val="TableParagraph"/>
              <w:spacing w:before="0"/>
              <w:ind w:left="433"/>
              <w:rPr>
                <w:sz w:val="22"/>
              </w:rPr>
            </w:pPr>
            <w:r>
              <w:rPr>
                <w:spacing w:val="-2"/>
                <w:sz w:val="22"/>
              </w:rPr>
              <w:t>02ENE26-15DIC26</w:t>
            </w:r>
          </w:p>
        </w:tc>
        <w:tc>
          <w:tcPr>
            <w:tcW w:type="dxa" w:w="492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z w:val="22"/>
              </w:rPr>
              <w:t>South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American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Pousada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Corsário</w:t>
            </w:r>
          </w:p>
        </w:tc>
        <w:tc>
          <w:tcPr>
            <w:tcW w:type="dxa" w:w="1074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1820</w:t>
            </w:r>
          </w:p>
        </w:tc>
        <w:tc>
          <w:tcPr>
            <w:tcW w:type="dxa" w:w="1077"/>
          </w:tcPr>
          <w:p>
            <w:pPr>
              <w:pStyle w:val="TableParagraph"/>
              <w:ind w:left="3"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920</w:t>
            </w:r>
          </w:p>
        </w:tc>
        <w:tc>
          <w:tcPr>
            <w:tcW w:type="dxa" w:w="1097"/>
          </w:tcPr>
          <w:p>
            <w:pPr>
              <w:pStyle w:val="TableParagraph"/>
              <w:ind w:left="3" w:right="1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820</w:t>
            </w:r>
          </w:p>
        </w:tc>
      </w:tr>
      <w:tr>
        <w:trPr>
          <w:trHeight w:hRule="atLeast" w:val="561"/>
        </w:trPr>
        <w:tc>
          <w:tcPr>
            <w:tcW w:type="dxa" w:w="262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492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z w:val="22"/>
              </w:rPr>
              <w:t>Windsor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Copa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Pousada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Chimère</w:t>
            </w:r>
          </w:p>
        </w:tc>
        <w:tc>
          <w:tcPr>
            <w:tcW w:type="dxa" w:w="1074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1980</w:t>
            </w:r>
          </w:p>
        </w:tc>
        <w:tc>
          <w:tcPr>
            <w:tcW w:type="dxa" w:w="1077"/>
          </w:tcPr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1060</w:t>
            </w:r>
          </w:p>
        </w:tc>
        <w:tc>
          <w:tcPr>
            <w:tcW w:type="dxa" w:w="1097"/>
          </w:tcPr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955</w:t>
            </w:r>
          </w:p>
        </w:tc>
      </w:tr>
      <w:tr>
        <w:trPr>
          <w:trHeight w:hRule="atLeast" w:val="561"/>
        </w:trPr>
        <w:tc>
          <w:tcPr>
            <w:tcW w:type="dxa" w:w="262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492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w w:val="105"/>
                <w:sz w:val="22"/>
              </w:rPr>
              <w:t>Rio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Othon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Palace</w:t>
            </w:r>
            <w:r>
              <w:rPr>
                <w:spacing w:val="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/</w:t>
            </w:r>
            <w:r>
              <w:rPr>
                <w:spacing w:val="2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Pousada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Design</w:t>
            </w:r>
          </w:p>
        </w:tc>
        <w:tc>
          <w:tcPr>
            <w:tcW w:type="dxa" w:w="1074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2489</w:t>
            </w:r>
          </w:p>
        </w:tc>
        <w:tc>
          <w:tcPr>
            <w:tcW w:type="dxa" w:w="1077"/>
          </w:tcPr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1255</w:t>
            </w:r>
          </w:p>
        </w:tc>
        <w:tc>
          <w:tcPr>
            <w:tcW w:type="dxa" w:w="1097"/>
          </w:tcPr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1175</w:t>
            </w:r>
          </w:p>
        </w:tc>
      </w:tr>
      <w:tr>
        <w:trPr>
          <w:trHeight w:hRule="atLeast" w:val="561"/>
        </w:trPr>
        <w:tc>
          <w:tcPr>
            <w:tcW w:type="dxa" w:w="262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type="dxa" w:w="4921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z w:val="22"/>
              </w:rPr>
              <w:t>Miramar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Windsor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Vila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4"/>
                <w:sz w:val="22"/>
              </w:rPr>
              <w:t> Santa</w:t>
            </w:r>
          </w:p>
        </w:tc>
        <w:tc>
          <w:tcPr>
            <w:tcW w:type="dxa" w:w="1074"/>
          </w:tcPr>
          <w:p>
            <w:pPr>
              <w:pStyle w:val="TableParagraph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3389</w:t>
            </w:r>
          </w:p>
        </w:tc>
        <w:tc>
          <w:tcPr>
            <w:tcW w:type="dxa" w:w="1077"/>
          </w:tcPr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1815</w:t>
            </w:r>
          </w:p>
        </w:tc>
        <w:tc>
          <w:tcPr>
            <w:tcW w:type="dxa" w:w="1097"/>
          </w:tcPr>
          <w:p>
            <w:pPr>
              <w:pStyle w:val="TableParagraph"/>
              <w:ind w:left="3"/>
              <w:jc w:val="center"/>
              <w:rPr>
                <w:sz w:val="22"/>
              </w:rPr>
            </w:pPr>
            <w:r>
              <w:rPr>
                <w:spacing w:val="-4"/>
                <w:sz w:val="22"/>
              </w:rPr>
              <w:t>1600</w:t>
            </w:r>
          </w:p>
        </w:tc>
      </w:tr>
      <w:tr>
        <w:trPr>
          <w:trHeight w:hRule="atLeast" w:val="788"/>
        </w:trPr>
        <w:tc>
          <w:tcPr>
            <w:tcW w:type="dxa" w:w="10791"/>
            <w:gridSpan w:val="5"/>
            <w:shd w:color="auto" w:fill="E5E8EB" w:val="clear"/>
          </w:tcPr>
          <w:p>
            <w:pPr>
              <w:pStyle w:val="TableParagraph"/>
              <w:spacing w:before="127"/>
              <w:ind w:left="78"/>
              <w:rPr>
                <w:sz w:val="22"/>
              </w:rPr>
            </w:pPr>
            <w:r>
              <w:rPr>
                <w:sz w:val="22"/>
              </w:rPr>
              <w:t>Tarifa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Menor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compartiendo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habitación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sus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padres</w:t>
            </w:r>
            <w:r>
              <w:rPr>
                <w:spacing w:val="66"/>
                <w:sz w:val="22"/>
              </w:rPr>
              <w:t> </w:t>
            </w:r>
            <w:r>
              <w:rPr>
                <w:sz w:val="22"/>
              </w:rPr>
              <w:t>USD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5"/>
                <w:sz w:val="22"/>
              </w:rPr>
              <w:t>307</w:t>
            </w:r>
          </w:p>
          <w:p>
            <w:pPr>
              <w:pStyle w:val="TableParagraph"/>
              <w:spacing w:before="27"/>
              <w:ind w:left="78"/>
              <w:rPr>
                <w:sz w:val="22"/>
              </w:rPr>
            </w:pPr>
            <w:r>
              <w:rPr>
                <w:color w:val="D01317"/>
                <w:sz w:val="22"/>
              </w:rPr>
              <w:t>*</w:t>
            </w:r>
            <w:r>
              <w:rPr>
                <w:sz w:val="22"/>
              </w:rPr>
              <w:t>Menor:</w:t>
            </w:r>
            <w:r>
              <w:rPr>
                <w:spacing w:val="57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permite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1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menor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hasta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3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años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compartiendo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mismo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cuarto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cama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los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padres.</w:t>
            </w:r>
          </w:p>
        </w:tc>
      </w:tr>
      <w:tr>
        <w:trPr>
          <w:trHeight w:hRule="atLeast" w:val="4262"/>
        </w:trPr>
        <w:tc>
          <w:tcPr>
            <w:tcW w:type="dxa" w:w="10791"/>
            <w:gridSpan w:val="5"/>
            <w:shd w:color="auto" w:fill="E5E8EB" w:val="clear"/>
          </w:tcPr>
          <w:p>
            <w:pPr>
              <w:pStyle w:val="TableParagraph"/>
              <w:spacing w:before="156"/>
              <w:ind w:left="78"/>
              <w:rPr>
                <w:sz w:val="22"/>
              </w:rPr>
            </w:pPr>
            <w:r>
              <w:rPr>
                <w:color w:val="D31216"/>
                <w:spacing w:val="-4"/>
                <w:sz w:val="22"/>
              </w:rPr>
              <w:t>**</w:t>
            </w:r>
            <w:r>
              <w:rPr>
                <w:spacing w:val="-4"/>
                <w:sz w:val="22"/>
              </w:rPr>
              <w:t>BLACK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OUT: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ESTAS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TARIFAS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NO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APLICAN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EN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LAS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SIGUIENTES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4"/>
                <w:sz w:val="22"/>
              </w:rPr>
              <w:t>FECHAS:</w:t>
            </w:r>
          </w:p>
          <w:p>
            <w:pPr>
              <w:pStyle w:val="TableParagraph"/>
              <w:spacing w:before="22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0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14/02/2026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18/02/2026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(Carnaval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2026)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02/04/2026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05/04/2026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(Viernes</w:t>
            </w:r>
            <w:r>
              <w:rPr>
                <w:spacing w:val="-2"/>
                <w:sz w:val="22"/>
              </w:rPr>
              <w:t> Santo)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20/04/2026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22/04/2026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(Día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Tiradentes)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30/04/2026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05/05/2026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(Día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Trabajador)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03/06/2026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08/06/2026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(Día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Corpus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Christi)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02/09/2026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08/09/2026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(Día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Independencia</w:t>
            </w:r>
            <w:r>
              <w:rPr>
                <w:spacing w:val="6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6"/>
                <w:sz w:val="22"/>
              </w:rPr>
              <w:t> </w:t>
            </w:r>
            <w:r>
              <w:rPr>
                <w:spacing w:val="-2"/>
                <w:sz w:val="22"/>
              </w:rPr>
              <w:t>Brasil)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03/09/2026 al 14/09/2026 (Rock in </w:t>
            </w:r>
            <w:r>
              <w:rPr>
                <w:spacing w:val="-4"/>
                <w:sz w:val="22"/>
              </w:rPr>
              <w:t>Rio)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07/10/2026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13/10/2026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(Día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Nossa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Senhora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Aparecida)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31/10/2026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08/11/2026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(Día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Finados)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14/11/2026 al 17/11/2026 (Proclamación de la República de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Brasil)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19/11/2026</w:t>
            </w:r>
            <w:r>
              <w:rPr>
                <w:spacing w:val="2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24/11/2026</w:t>
            </w:r>
            <w:r>
              <w:rPr>
                <w:spacing w:val="5"/>
                <w:sz w:val="22"/>
              </w:rPr>
              <w:t> </w:t>
            </w:r>
            <w:r>
              <w:rPr>
                <w:sz w:val="22"/>
              </w:rPr>
              <w:t>(Conciencia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Negra)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23/12/2026 al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26/12/2026 (Navidad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2026)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leader="none" w:pos="438" w:val="left"/>
              </w:tabs>
              <w:spacing w:after="0" w:before="11" w:line="240" w:lineRule="auto"/>
              <w:ind w:hanging="360" w:left="438" w:right="0"/>
              <w:jc w:val="left"/>
              <w:rPr>
                <w:sz w:val="22"/>
              </w:rPr>
            </w:pPr>
            <w:r>
              <w:rPr>
                <w:sz w:val="22"/>
              </w:rPr>
              <w:t>29/12/2026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al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02/01/2027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(Réveillon</w:t>
            </w:r>
            <w:r>
              <w:rPr>
                <w:spacing w:val="-2"/>
                <w:sz w:val="22"/>
              </w:rPr>
              <w:t> 2026)</w:t>
            </w:r>
          </w:p>
        </w:tc>
      </w:tr>
    </w:tbl>
    <w:p>
      <w:pPr>
        <w:pStyle w:val="TableParagraph"/>
        <w:spacing w:after="0" w:line="240" w:lineRule="auto"/>
        <w:jc w:val="left"/>
        <w:rPr>
          <w:sz w:val="22"/>
        </w:rPr>
        <w:sectPr>
          <w:footerReference r:id="rId13" w:type="default"/>
          <w:pgSz w:h="15840" w:w="12240"/>
          <w:pgMar w:bottom="1380" w:footer="1185" w:header="0" w:left="720" w:right="360" w:top="800"/>
        </w:sectPr>
      </w:pPr>
    </w:p>
    <w:p>
      <w:pPr>
        <w:pStyle w:val="Heading1"/>
        <w:spacing w:before="122"/>
      </w:pPr>
      <w:r>
        <w:rPr>
          <w:color w:val="059ED8"/>
        </w:rPr>
        <w:t>SERVICIOS</w:t>
      </w:r>
      <w:r>
        <w:rPr>
          <w:color w:val="059ED8"/>
          <w:spacing w:val="14"/>
        </w:rPr>
        <w:t> </w:t>
      </w:r>
      <w:r>
        <w:rPr>
          <w:color w:val="059ED8"/>
          <w:spacing w:val="-2"/>
        </w:rPr>
        <w:t>OPCIONALES</w:t>
      </w:r>
    </w:p>
    <w:p>
      <w:pPr>
        <w:pStyle w:val="BodyText"/>
        <w:spacing w:before="129"/>
        <w:ind w:left="3"/>
      </w:pPr>
      <w:r>
        <w:rPr/>
        <w:t>Precios</w:t>
      </w:r>
      <w:r>
        <w:rPr>
          <w:spacing w:val="4"/>
        </w:rPr>
        <w:t> </w:t>
      </w:r>
      <w:r>
        <w:rPr/>
        <w:t>por</w:t>
      </w:r>
      <w:r>
        <w:rPr>
          <w:spacing w:val="4"/>
        </w:rPr>
        <w:t> </w:t>
      </w:r>
      <w:r>
        <w:rPr/>
        <w:t>persona</w:t>
      </w:r>
      <w:r>
        <w:rPr>
          <w:spacing w:val="5"/>
        </w:rPr>
        <w:t> </w:t>
      </w:r>
      <w:r>
        <w:rPr/>
        <w:t>en</w:t>
      </w:r>
      <w:r>
        <w:rPr>
          <w:spacing w:val="4"/>
        </w:rPr>
        <w:t> </w:t>
      </w:r>
      <w:r>
        <w:rPr/>
        <w:t>dólar</w:t>
      </w:r>
      <w:r>
        <w:rPr>
          <w:spacing w:val="4"/>
        </w:rPr>
        <w:t> </w:t>
      </w:r>
      <w:r>
        <w:rPr/>
        <w:t>americanos</w:t>
      </w:r>
      <w:r>
        <w:rPr>
          <w:spacing w:val="5"/>
        </w:rPr>
        <w:t> </w:t>
      </w:r>
      <w:r>
        <w:rPr/>
        <w:t>(USD).</w:t>
      </w:r>
      <w:r>
        <w:rPr>
          <w:spacing w:val="4"/>
        </w:rPr>
        <w:t> </w:t>
      </w:r>
      <w:r>
        <w:rPr/>
        <w:t>Opera</w:t>
      </w:r>
      <w:r>
        <w:rPr>
          <w:spacing w:val="4"/>
        </w:rPr>
        <w:t> </w:t>
      </w:r>
      <w:r>
        <w:rPr/>
        <w:t>mínimo</w:t>
      </w:r>
      <w:r>
        <w:rPr>
          <w:spacing w:val="5"/>
        </w:rPr>
        <w:t> </w:t>
      </w:r>
      <w:r>
        <w:rPr/>
        <w:t>con</w:t>
      </w:r>
      <w:r>
        <w:rPr>
          <w:spacing w:val="4"/>
        </w:rPr>
        <w:t> </w:t>
      </w:r>
      <w:r>
        <w:rPr/>
        <w:t>02</w:t>
      </w:r>
      <w:r>
        <w:rPr>
          <w:spacing w:val="5"/>
        </w:rPr>
        <w:t> </w:t>
      </w:r>
      <w:r>
        <w:rPr/>
        <w:t>pasajeros</w:t>
      </w:r>
      <w:r>
        <w:rPr>
          <w:spacing w:val="4"/>
        </w:rPr>
        <w:t> </w:t>
      </w:r>
      <w:r>
        <w:rPr/>
        <w:t>viajando</w:t>
      </w:r>
      <w:r>
        <w:rPr>
          <w:spacing w:val="4"/>
        </w:rPr>
        <w:t> </w:t>
      </w:r>
      <w:r>
        <w:rPr>
          <w:spacing w:val="-2"/>
        </w:rPr>
        <w:t>juntos.</w:t>
      </w:r>
      <w:r>
        <w:rPr>
          <w:color w:val="DC0C15"/>
          <w:spacing w:val="-2"/>
        </w:rPr>
        <w:t>*</w:t>
      </w:r>
    </w:p>
    <w:p>
      <w:pPr>
        <w:pStyle w:val="BodyText"/>
        <w:spacing w:before="5"/>
        <w:rPr>
          <w:sz w:val="16"/>
        </w:rPr>
      </w:pPr>
    </w:p>
    <w:tbl>
      <w:tblPr>
        <w:tblW w:type="auto" w:w="0"/>
        <w:jc w:val="left"/>
        <w:tblInd w:type="dxa" w:w="2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6989"/>
        <w:gridCol w:w="3798"/>
      </w:tblGrid>
      <w:tr>
        <w:trPr>
          <w:trHeight w:hRule="atLeast" w:val="561"/>
        </w:trPr>
        <w:tc>
          <w:tcPr>
            <w:tcW w:type="dxa" w:w="6989"/>
            <w:shd w:color="auto" w:fill="E5E8EB" w:val="clear"/>
          </w:tcPr>
          <w:p>
            <w:pPr>
              <w:pStyle w:val="TableParagraph"/>
              <w:spacing w:before="142"/>
              <w:ind w:left="133"/>
              <w:rPr>
                <w:sz w:val="24"/>
              </w:rPr>
            </w:pPr>
            <w:r>
              <w:rPr>
                <w:spacing w:val="-2"/>
                <w:sz w:val="24"/>
              </w:rPr>
              <w:t>SERVICIO</w:t>
            </w:r>
          </w:p>
        </w:tc>
        <w:tc>
          <w:tcPr>
            <w:tcW w:type="dxa" w:w="3798"/>
            <w:shd w:color="auto" w:fill="E5E8EB" w:val="clear"/>
          </w:tcPr>
          <w:p>
            <w:pPr>
              <w:pStyle w:val="TableParagraph"/>
              <w:spacing w:before="142"/>
              <w:jc w:val="center"/>
              <w:rPr>
                <w:sz w:val="24"/>
              </w:rPr>
            </w:pPr>
            <w:r>
              <w:rPr>
                <w:sz w:val="24"/>
              </w:rPr>
              <w:t>POR </w:t>
            </w:r>
            <w:r>
              <w:rPr>
                <w:spacing w:val="-2"/>
                <w:sz w:val="24"/>
              </w:rPr>
              <w:t>PERSONA</w:t>
            </w:r>
          </w:p>
        </w:tc>
      </w:tr>
      <w:tr>
        <w:trPr>
          <w:trHeight w:hRule="atLeast" w:val="618"/>
        </w:trPr>
        <w:tc>
          <w:tcPr>
            <w:tcW w:type="dxa" w:w="6989"/>
          </w:tcPr>
          <w:p>
            <w:pPr>
              <w:pStyle w:val="TableParagraph"/>
              <w:spacing w:before="182"/>
              <w:ind w:left="78"/>
              <w:rPr>
                <w:sz w:val="22"/>
              </w:rPr>
            </w:pPr>
            <w:r>
              <w:rPr>
                <w:sz w:val="22"/>
              </w:rPr>
              <w:t>Traslado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Out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privado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Rio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Janeiro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guía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español/inglés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OW</w:t>
            </w:r>
          </w:p>
        </w:tc>
        <w:tc>
          <w:tcPr>
            <w:tcW w:type="dxa" w:w="3798"/>
          </w:tcPr>
          <w:p>
            <w:pPr>
              <w:pStyle w:val="TableParagraph"/>
              <w:spacing w:before="18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40</w:t>
            </w:r>
          </w:p>
        </w:tc>
      </w:tr>
      <w:tr>
        <w:trPr>
          <w:trHeight w:hRule="atLeast" w:val="618"/>
        </w:trPr>
        <w:tc>
          <w:tcPr>
            <w:tcW w:type="dxa" w:w="6989"/>
            <w:shd w:color="auto" w:fill="E5E8EB" w:val="clear"/>
          </w:tcPr>
          <w:p>
            <w:pPr>
              <w:pStyle w:val="TableParagraph"/>
              <w:spacing w:before="182"/>
              <w:ind w:left="78"/>
              <w:rPr>
                <w:sz w:val="22"/>
              </w:rPr>
            </w:pPr>
            <w:r>
              <w:rPr>
                <w:sz w:val="22"/>
              </w:rPr>
              <w:t>Traslado</w:t>
            </w:r>
            <w:r>
              <w:rPr>
                <w:spacing w:val="63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Out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privado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Búzios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sin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guía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OW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(servicio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3"/>
                <w:sz w:val="22"/>
              </w:rPr>
              <w:t> </w:t>
            </w:r>
            <w:r>
              <w:rPr>
                <w:sz w:val="22"/>
              </w:rPr>
              <w:t>portugués)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OW</w:t>
            </w:r>
          </w:p>
        </w:tc>
        <w:tc>
          <w:tcPr>
            <w:tcW w:type="dxa" w:w="3798"/>
            <w:shd w:color="auto" w:fill="E5E8EB" w:val="clear"/>
          </w:tcPr>
          <w:p>
            <w:pPr>
              <w:pStyle w:val="TableParagraph"/>
              <w:spacing w:before="18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105</w:t>
            </w:r>
          </w:p>
        </w:tc>
      </w:tr>
      <w:tr>
        <w:trPr>
          <w:trHeight w:hRule="atLeast" w:val="618"/>
        </w:trPr>
        <w:tc>
          <w:tcPr>
            <w:tcW w:type="dxa" w:w="6989"/>
          </w:tcPr>
          <w:p>
            <w:pPr>
              <w:pStyle w:val="TableParagraph"/>
              <w:spacing w:before="182"/>
              <w:ind w:left="78"/>
              <w:rPr>
                <w:sz w:val="22"/>
              </w:rPr>
            </w:pPr>
            <w:r>
              <w:rPr>
                <w:sz w:val="22"/>
              </w:rPr>
              <w:t>Tour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Búzios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con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paseo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barco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2"/>
                <w:sz w:val="22"/>
              </w:rPr>
              <w:t> almuerzo</w:t>
            </w:r>
          </w:p>
        </w:tc>
        <w:tc>
          <w:tcPr>
            <w:tcW w:type="dxa" w:w="3798"/>
          </w:tcPr>
          <w:p>
            <w:pPr>
              <w:pStyle w:val="TableParagraph"/>
              <w:spacing w:before="18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86</w:t>
            </w:r>
          </w:p>
        </w:tc>
      </w:tr>
      <w:tr>
        <w:trPr>
          <w:trHeight w:hRule="atLeast" w:val="1695"/>
        </w:trPr>
        <w:tc>
          <w:tcPr>
            <w:tcW w:type="dxa" w:w="10787"/>
            <w:gridSpan w:val="2"/>
          </w:tcPr>
          <w:p>
            <w:pPr>
              <w:pStyle w:val="TableParagraph"/>
              <w:spacing w:before="61" w:line="249" w:lineRule="auto"/>
              <w:ind w:left="78" w:right="73"/>
              <w:jc w:val="both"/>
              <w:rPr>
                <w:sz w:val="22"/>
              </w:rPr>
            </w:pPr>
            <w:r>
              <w:rPr>
                <w:sz w:val="22"/>
              </w:rPr>
              <w:t>Saliendo de dos hoteles en Río de Janeiro y cruzando el puente Río - Niterói hacia la ciudad de Armação dos Búzios, ubicada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Región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Lagos.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También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conocida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como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Búzios,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es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una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península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ocho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kilómetros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largo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23</w:t>
            </w:r>
            <w:r>
              <w:rPr>
                <w:spacing w:val="-13"/>
                <w:sz w:val="22"/>
              </w:rPr>
              <w:t> </w:t>
            </w:r>
            <w:r>
              <w:rPr>
                <w:sz w:val="22"/>
              </w:rPr>
              <w:t>playas. Se hizo famoso internacionalmente después de la visita de la francesa Brigitte Bardot, quien lo visitó en 1964 y muchos visitantes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conocieron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como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Saint-Tropez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brasileño.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Visita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Praia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Tartaruga, João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Fernandes, Azeda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Azedinha. Recorrido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escolar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desde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muelle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hasta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Praia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Armação.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Regreso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almuerzo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(Buffet)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Tiempo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libre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(1h)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para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pasear</w:t>
            </w:r>
            <w:r>
              <w:rPr>
                <w:spacing w:val="-10"/>
                <w:sz w:val="22"/>
              </w:rPr>
              <w:t> </w:t>
            </w:r>
            <w:r>
              <w:rPr>
                <w:sz w:val="22"/>
              </w:rPr>
              <w:t>por la Rua das Pedras en el Centro. Regreso a Río de Janeiro.</w:t>
            </w:r>
          </w:p>
        </w:tc>
      </w:tr>
      <w:tr>
        <w:trPr>
          <w:trHeight w:hRule="atLeast" w:val="618"/>
        </w:trPr>
        <w:tc>
          <w:tcPr>
            <w:tcW w:type="dxa" w:w="6989"/>
            <w:shd w:color="auto" w:fill="E5E8EB" w:val="clear"/>
          </w:tcPr>
          <w:p>
            <w:pPr>
              <w:pStyle w:val="TableParagraph"/>
              <w:spacing w:before="182"/>
              <w:ind w:left="78"/>
              <w:rPr>
                <w:sz w:val="22"/>
              </w:rPr>
            </w:pPr>
            <w:r>
              <w:rPr>
                <w:spacing w:val="-4"/>
                <w:sz w:val="22"/>
              </w:rPr>
              <w:t>TOUR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ANGRA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DOS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REIS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4"/>
                <w:sz w:val="22"/>
              </w:rPr>
              <w:t>CON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PASEO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DE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BARCO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Y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ALMUERZO</w:t>
            </w:r>
          </w:p>
        </w:tc>
        <w:tc>
          <w:tcPr>
            <w:tcW w:type="dxa" w:w="3798"/>
            <w:shd w:color="auto" w:fill="E5E8EB" w:val="clear"/>
          </w:tcPr>
          <w:p>
            <w:pPr>
              <w:pStyle w:val="TableParagraph"/>
              <w:spacing w:before="182"/>
              <w:jc w:val="center"/>
              <w:rPr>
                <w:sz w:val="22"/>
              </w:rPr>
            </w:pPr>
            <w:r>
              <w:rPr>
                <w:spacing w:val="-5"/>
                <w:sz w:val="22"/>
              </w:rPr>
              <w:t>74</w:t>
            </w:r>
          </w:p>
        </w:tc>
      </w:tr>
      <w:tr>
        <w:trPr>
          <w:trHeight w:hRule="atLeast" w:val="1469"/>
        </w:trPr>
        <w:tc>
          <w:tcPr>
            <w:tcW w:type="dxa" w:w="10787"/>
            <w:gridSpan w:val="2"/>
            <w:shd w:color="auto" w:fill="E5E8EB" w:val="clear"/>
          </w:tcPr>
          <w:p>
            <w:pPr>
              <w:pStyle w:val="TableParagraph"/>
              <w:spacing w:before="79" w:line="249" w:lineRule="auto"/>
              <w:ind w:left="78" w:right="73"/>
              <w:jc w:val="both"/>
              <w:rPr>
                <w:sz w:val="22"/>
              </w:rPr>
            </w:pPr>
            <w:r>
              <w:rPr>
                <w:sz w:val="22"/>
              </w:rPr>
              <w:t>Tour en regular compartido con otras personas saliendo de hoteles en Río de Janeiro para Angra dos Reis, una ciudad ubicada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Costa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Verde, 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región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sur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del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estado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Río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Janeiro.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este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tour, descubrirá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algunas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las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hermosas islas del Brasil, de aguas cristalinas y arenas blancas, embarcó en un barco para iniciar el recorrido por Lagoa Azul, Freguesia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Santana,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Araçá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Praia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Baleia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y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Japariz,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donde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se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realiza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el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almuerzo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Buffet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un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restaurante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en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playa. Regreso al muelle y Río de Janeiro.</w:t>
            </w:r>
          </w:p>
        </w:tc>
      </w:tr>
    </w:tbl>
    <w:p>
      <w:pPr>
        <w:pStyle w:val="BodyText"/>
        <w:spacing w:before="251"/>
      </w:pPr>
    </w:p>
    <w:p>
      <w:pPr>
        <w:pStyle w:val="Heading1"/>
      </w:pPr>
      <w:r>
        <w:rPr>
          <w:color w:val="059ED8"/>
        </w:rPr>
        <w:t>HOTELES</w:t>
      </w:r>
      <w:r>
        <w:rPr>
          <w:color w:val="059ED8"/>
          <w:spacing w:val="23"/>
        </w:rPr>
        <w:t> </w:t>
      </w:r>
      <w:r>
        <w:rPr>
          <w:color w:val="059ED8"/>
        </w:rPr>
        <w:t>PREVISTOS</w:t>
      </w:r>
      <w:r>
        <w:rPr>
          <w:color w:val="059ED8"/>
          <w:spacing w:val="23"/>
        </w:rPr>
        <w:t> </w:t>
      </w:r>
      <w:r>
        <w:rPr>
          <w:color w:val="059ED8"/>
        </w:rPr>
        <w:t>O</w:t>
      </w:r>
      <w:r>
        <w:rPr>
          <w:color w:val="059ED8"/>
          <w:spacing w:val="13"/>
        </w:rPr>
        <w:t> </w:t>
      </w:r>
      <w:r>
        <w:rPr>
          <w:color w:val="059ED8"/>
          <w:spacing w:val="-2"/>
        </w:rPr>
        <w:t>SIMILARES</w:t>
      </w:r>
    </w:p>
    <w:p>
      <w:pPr>
        <w:pStyle w:val="BodyText"/>
        <w:spacing w:before="10"/>
        <w:rPr>
          <w:sz w:val="18"/>
        </w:rPr>
      </w:pPr>
    </w:p>
    <w:tbl>
      <w:tblPr>
        <w:tblW w:type="auto" w:w="0"/>
        <w:jc w:val="left"/>
        <w:tblInd w:type="dxa" w:w="13"/>
        <w:tblBorders>
          <w:top w:color="686A69" w:space="0" w:sz="2" w:val="single"/>
          <w:left w:color="686A69" w:space="0" w:sz="2" w:val="single"/>
          <w:bottom w:color="686A69" w:space="0" w:sz="2" w:val="single"/>
          <w:right w:color="686A69" w:space="0" w:sz="2" w:val="single"/>
          <w:insideH w:color="686A69" w:space="0" w:sz="2" w:val="single"/>
          <w:insideV w:color="686A69" w:space="0" w:sz="2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  <w:tblLook w:val="01E0"/>
      </w:tblPr>
      <w:tblGrid>
        <w:gridCol w:w="5386"/>
        <w:gridCol w:w="5386"/>
      </w:tblGrid>
      <w:tr>
        <w:trPr>
          <w:trHeight w:hRule="atLeast" w:val="521"/>
        </w:trPr>
        <w:tc>
          <w:tcPr>
            <w:tcW w:type="dxa" w:w="5386"/>
            <w:shd w:color="auto" w:fill="E5E8EB" w:val="clear"/>
          </w:tcPr>
          <w:p>
            <w:pPr>
              <w:pStyle w:val="TableParagraph"/>
              <w:spacing w:before="121"/>
              <w:ind w:left="78"/>
              <w:rPr>
                <w:sz w:val="24"/>
              </w:rPr>
            </w:pPr>
            <w:r>
              <w:rPr>
                <w:sz w:val="24"/>
              </w:rPr>
              <w:t>HOTELES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RÍO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JANEIRO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BÚZIOS</w:t>
            </w:r>
          </w:p>
        </w:tc>
        <w:tc>
          <w:tcPr>
            <w:tcW w:type="dxa" w:w="5386"/>
            <w:shd w:color="auto" w:fill="E5E8EB" w:val="clear"/>
          </w:tcPr>
          <w:p>
            <w:pPr>
              <w:pStyle w:val="TableParagraph"/>
              <w:spacing w:before="121"/>
              <w:ind w:left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CATEGORÍA</w:t>
            </w:r>
          </w:p>
        </w:tc>
      </w:tr>
      <w:tr>
        <w:trPr>
          <w:trHeight w:hRule="atLeast" w:val="448"/>
        </w:trPr>
        <w:tc>
          <w:tcPr>
            <w:tcW w:type="dxa" w:w="5386"/>
          </w:tcPr>
          <w:p>
            <w:pPr>
              <w:pStyle w:val="TableParagraph"/>
              <w:spacing w:before="97"/>
              <w:ind w:left="78"/>
              <w:rPr>
                <w:sz w:val="22"/>
              </w:rPr>
            </w:pPr>
            <w:r>
              <w:rPr>
                <w:sz w:val="22"/>
              </w:rPr>
              <w:t>South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American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Pousada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Corsário</w:t>
            </w:r>
          </w:p>
        </w:tc>
        <w:tc>
          <w:tcPr>
            <w:tcW w:type="dxa" w:w="5386"/>
          </w:tcPr>
          <w:p>
            <w:pPr>
              <w:pStyle w:val="TableParagraph"/>
              <w:spacing w:before="97"/>
              <w:ind w:left="1"/>
              <w:jc w:val="center"/>
              <w:rPr>
                <w:sz w:val="22"/>
              </w:rPr>
            </w:pPr>
            <w:r>
              <w:rPr>
                <w:sz w:val="22"/>
              </w:rPr>
              <w:t>Turista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3*</w:t>
            </w:r>
          </w:p>
        </w:tc>
      </w:tr>
      <w:tr>
        <w:trPr>
          <w:trHeight w:hRule="atLeast" w:val="448"/>
        </w:trPr>
        <w:tc>
          <w:tcPr>
            <w:tcW w:type="dxa" w:w="5386"/>
          </w:tcPr>
          <w:p>
            <w:pPr>
              <w:pStyle w:val="TableParagraph"/>
              <w:spacing w:before="97"/>
              <w:ind w:left="78"/>
              <w:rPr>
                <w:sz w:val="22"/>
              </w:rPr>
            </w:pPr>
            <w:r>
              <w:rPr>
                <w:sz w:val="22"/>
              </w:rPr>
              <w:t>Windsor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Copa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Pousada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La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2"/>
                <w:sz w:val="22"/>
              </w:rPr>
              <w:t>Chimère</w:t>
            </w:r>
          </w:p>
        </w:tc>
        <w:tc>
          <w:tcPr>
            <w:tcW w:type="dxa" w:w="5386"/>
          </w:tcPr>
          <w:p>
            <w:pPr>
              <w:pStyle w:val="TableParagraph"/>
              <w:spacing w:before="97"/>
              <w:ind w:left="1"/>
              <w:jc w:val="center"/>
              <w:rPr>
                <w:sz w:val="22"/>
              </w:rPr>
            </w:pPr>
            <w:r>
              <w:rPr>
                <w:sz w:val="22"/>
              </w:rPr>
              <w:t>Turista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5"/>
                <w:sz w:val="22"/>
              </w:rPr>
              <w:t>3*</w:t>
            </w:r>
          </w:p>
        </w:tc>
      </w:tr>
      <w:tr>
        <w:trPr>
          <w:trHeight w:hRule="atLeast" w:val="448"/>
        </w:trPr>
        <w:tc>
          <w:tcPr>
            <w:tcW w:type="dxa" w:w="5386"/>
          </w:tcPr>
          <w:p>
            <w:pPr>
              <w:pStyle w:val="TableParagraph"/>
              <w:spacing w:before="97"/>
              <w:ind w:left="78"/>
              <w:rPr>
                <w:sz w:val="22"/>
              </w:rPr>
            </w:pPr>
            <w:r>
              <w:rPr>
                <w:w w:val="105"/>
                <w:sz w:val="22"/>
              </w:rPr>
              <w:t>Rio</w:t>
            </w:r>
            <w:r>
              <w:rPr>
                <w:spacing w:val="-15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Othon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Palace</w:t>
            </w:r>
            <w:r>
              <w:rPr>
                <w:spacing w:val="13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/</w:t>
            </w:r>
            <w:r>
              <w:rPr>
                <w:spacing w:val="22"/>
                <w:w w:val="105"/>
                <w:sz w:val="22"/>
              </w:rPr>
              <w:t> </w:t>
            </w:r>
            <w:r>
              <w:rPr>
                <w:w w:val="105"/>
                <w:sz w:val="22"/>
              </w:rPr>
              <w:t>Pousada</w:t>
            </w:r>
            <w:r>
              <w:rPr>
                <w:spacing w:val="-14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Design</w:t>
            </w:r>
          </w:p>
        </w:tc>
        <w:tc>
          <w:tcPr>
            <w:tcW w:type="dxa" w:w="5386"/>
          </w:tcPr>
          <w:p>
            <w:pPr>
              <w:pStyle w:val="TableParagraph"/>
              <w:spacing w:before="97"/>
              <w:ind w:left="1"/>
              <w:jc w:val="center"/>
              <w:rPr>
                <w:sz w:val="22"/>
              </w:rPr>
            </w:pPr>
            <w:r>
              <w:rPr>
                <w:sz w:val="22"/>
              </w:rPr>
              <w:t>Turista</w:t>
            </w:r>
            <w:r>
              <w:rPr>
                <w:spacing w:val="4"/>
                <w:sz w:val="22"/>
              </w:rPr>
              <w:t> </w:t>
            </w:r>
            <w:r>
              <w:rPr>
                <w:sz w:val="22"/>
              </w:rPr>
              <w:t>Superior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4"/>
                <w:sz w:val="22"/>
              </w:rPr>
              <w:t>3.5*</w:t>
            </w:r>
          </w:p>
        </w:tc>
      </w:tr>
      <w:tr>
        <w:trPr>
          <w:trHeight w:hRule="atLeast" w:val="448"/>
        </w:trPr>
        <w:tc>
          <w:tcPr>
            <w:tcW w:type="dxa" w:w="5386"/>
          </w:tcPr>
          <w:p>
            <w:pPr>
              <w:pStyle w:val="TableParagraph"/>
              <w:spacing w:before="97"/>
              <w:ind w:left="78"/>
              <w:rPr>
                <w:sz w:val="22"/>
              </w:rPr>
            </w:pPr>
            <w:r>
              <w:rPr>
                <w:sz w:val="22"/>
              </w:rPr>
              <w:t>Miramar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By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Windsor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/</w:t>
            </w:r>
            <w:r>
              <w:rPr>
                <w:spacing w:val="47"/>
                <w:sz w:val="22"/>
              </w:rPr>
              <w:t> </w:t>
            </w:r>
            <w:r>
              <w:rPr>
                <w:sz w:val="22"/>
              </w:rPr>
              <w:t>Vila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Da</w:t>
            </w:r>
            <w:r>
              <w:rPr>
                <w:spacing w:val="-4"/>
                <w:sz w:val="22"/>
              </w:rPr>
              <w:t> Santa</w:t>
            </w:r>
          </w:p>
        </w:tc>
        <w:tc>
          <w:tcPr>
            <w:tcW w:type="dxa" w:w="5386"/>
          </w:tcPr>
          <w:p>
            <w:pPr>
              <w:pStyle w:val="TableParagraph"/>
              <w:spacing w:before="97"/>
              <w:ind w:left="1"/>
              <w:jc w:val="center"/>
              <w:rPr>
                <w:sz w:val="22"/>
              </w:rPr>
            </w:pPr>
            <w:r>
              <w:rPr>
                <w:sz w:val="22"/>
              </w:rPr>
              <w:t>Primera</w:t>
            </w:r>
            <w:r>
              <w:rPr>
                <w:spacing w:val="19"/>
                <w:sz w:val="22"/>
              </w:rPr>
              <w:t> </w:t>
            </w:r>
            <w:r>
              <w:rPr>
                <w:spacing w:val="-5"/>
                <w:sz w:val="22"/>
              </w:rPr>
              <w:t>4*</w:t>
            </w:r>
          </w:p>
        </w:tc>
      </w:tr>
      <w:tr>
        <w:trPr>
          <w:trHeight w:hRule="atLeast" w:val="448"/>
        </w:trPr>
        <w:tc>
          <w:tcPr>
            <w:tcW w:type="dxa" w:w="10772"/>
            <w:gridSpan w:val="2"/>
          </w:tcPr>
          <w:p>
            <w:pPr>
              <w:pStyle w:val="TableParagraph"/>
              <w:spacing w:before="97"/>
              <w:ind w:left="78"/>
              <w:rPr>
                <w:sz w:val="22"/>
              </w:rPr>
            </w:pPr>
            <w:r>
              <w:rPr>
                <w:color w:val="D41116"/>
                <w:sz w:val="22"/>
              </w:rPr>
              <w:t>*</w:t>
            </w:r>
            <w:r>
              <w:rPr>
                <w:color w:val="020203"/>
                <w:sz w:val="22"/>
              </w:rPr>
              <w:t>Nota:</w:t>
            </w:r>
            <w:r>
              <w:rPr>
                <w:color w:val="020203"/>
                <w:spacing w:val="-2"/>
                <w:sz w:val="22"/>
              </w:rPr>
              <w:t> </w:t>
            </w:r>
            <w:r>
              <w:rPr>
                <w:color w:val="020203"/>
                <w:sz w:val="22"/>
              </w:rPr>
              <w:t>En</w:t>
            </w:r>
            <w:r>
              <w:rPr>
                <w:color w:val="020203"/>
                <w:spacing w:val="-1"/>
                <w:sz w:val="22"/>
              </w:rPr>
              <w:t> </w:t>
            </w:r>
            <w:r>
              <w:rPr>
                <w:color w:val="020203"/>
                <w:sz w:val="22"/>
              </w:rPr>
              <w:t>caso</w:t>
            </w:r>
            <w:r>
              <w:rPr>
                <w:color w:val="020203"/>
                <w:spacing w:val="-1"/>
                <w:sz w:val="22"/>
              </w:rPr>
              <w:t> </w:t>
            </w:r>
            <w:r>
              <w:rPr>
                <w:color w:val="020203"/>
                <w:sz w:val="22"/>
              </w:rPr>
              <w:t>de</w:t>
            </w:r>
            <w:r>
              <w:rPr>
                <w:color w:val="020203"/>
                <w:spacing w:val="-1"/>
                <w:sz w:val="22"/>
              </w:rPr>
              <w:t> </w:t>
            </w:r>
            <w:r>
              <w:rPr>
                <w:color w:val="020203"/>
                <w:sz w:val="22"/>
              </w:rPr>
              <w:t>no</w:t>
            </w:r>
            <w:r>
              <w:rPr>
                <w:color w:val="020203"/>
                <w:spacing w:val="-1"/>
                <w:sz w:val="22"/>
              </w:rPr>
              <w:t> </w:t>
            </w:r>
            <w:r>
              <w:rPr>
                <w:color w:val="020203"/>
                <w:sz w:val="22"/>
              </w:rPr>
              <w:t>confirmarse</w:t>
            </w:r>
            <w:r>
              <w:rPr>
                <w:color w:val="020203"/>
                <w:spacing w:val="-1"/>
                <w:sz w:val="22"/>
              </w:rPr>
              <w:t> </w:t>
            </w:r>
            <w:r>
              <w:rPr>
                <w:color w:val="020203"/>
                <w:sz w:val="22"/>
              </w:rPr>
              <w:t>estos</w:t>
            </w:r>
            <w:r>
              <w:rPr>
                <w:color w:val="020203"/>
                <w:spacing w:val="-1"/>
                <w:sz w:val="22"/>
              </w:rPr>
              <w:t> </w:t>
            </w:r>
            <w:r>
              <w:rPr>
                <w:color w:val="020203"/>
                <w:sz w:val="22"/>
              </w:rPr>
              <w:t>hoteles,</w:t>
            </w:r>
            <w:r>
              <w:rPr>
                <w:color w:val="020203"/>
                <w:spacing w:val="5"/>
                <w:sz w:val="22"/>
              </w:rPr>
              <w:t> </w:t>
            </w:r>
            <w:r>
              <w:rPr>
                <w:color w:val="020203"/>
                <w:sz w:val="22"/>
              </w:rPr>
              <w:t>se</w:t>
            </w:r>
            <w:r>
              <w:rPr>
                <w:color w:val="020203"/>
                <w:spacing w:val="-1"/>
                <w:sz w:val="22"/>
              </w:rPr>
              <w:t> </w:t>
            </w:r>
            <w:r>
              <w:rPr>
                <w:color w:val="020203"/>
                <w:sz w:val="22"/>
              </w:rPr>
              <w:t>confirmará</w:t>
            </w:r>
            <w:r>
              <w:rPr>
                <w:color w:val="020203"/>
                <w:spacing w:val="-1"/>
                <w:sz w:val="22"/>
              </w:rPr>
              <w:t> </w:t>
            </w:r>
            <w:r>
              <w:rPr>
                <w:color w:val="020203"/>
                <w:sz w:val="22"/>
              </w:rPr>
              <w:t>otro</w:t>
            </w:r>
            <w:r>
              <w:rPr>
                <w:color w:val="020203"/>
                <w:spacing w:val="-2"/>
                <w:sz w:val="22"/>
              </w:rPr>
              <w:t> </w:t>
            </w:r>
            <w:r>
              <w:rPr>
                <w:color w:val="020203"/>
                <w:sz w:val="22"/>
              </w:rPr>
              <w:t>hotel</w:t>
            </w:r>
            <w:r>
              <w:rPr>
                <w:color w:val="020203"/>
                <w:spacing w:val="-1"/>
                <w:sz w:val="22"/>
              </w:rPr>
              <w:t> </w:t>
            </w:r>
            <w:r>
              <w:rPr>
                <w:color w:val="020203"/>
                <w:sz w:val="22"/>
              </w:rPr>
              <w:t>de</w:t>
            </w:r>
            <w:r>
              <w:rPr>
                <w:color w:val="020203"/>
                <w:spacing w:val="-1"/>
                <w:sz w:val="22"/>
              </w:rPr>
              <w:t> </w:t>
            </w:r>
            <w:r>
              <w:rPr>
                <w:color w:val="020203"/>
                <w:sz w:val="22"/>
              </w:rPr>
              <w:t>misma</w:t>
            </w:r>
            <w:r>
              <w:rPr>
                <w:color w:val="020203"/>
                <w:spacing w:val="-1"/>
                <w:sz w:val="22"/>
              </w:rPr>
              <w:t> </w:t>
            </w:r>
            <w:r>
              <w:rPr>
                <w:color w:val="020203"/>
                <w:spacing w:val="-2"/>
                <w:sz w:val="22"/>
              </w:rPr>
              <w:t>categoría.</w:t>
            </w:r>
          </w:p>
        </w:tc>
      </w:tr>
    </w:tbl>
    <w:p>
      <w:pPr>
        <w:pStyle w:val="TableParagraph"/>
        <w:spacing w:after="0"/>
        <w:rPr>
          <w:sz w:val="22"/>
        </w:rPr>
        <w:sectPr>
          <w:pgSz w:h="15840" w:w="12240"/>
          <w:pgMar w:bottom="1380" w:footer="1185" w:header="0" w:left="720" w:right="360" w:top="760"/>
        </w:sectPr>
      </w:pPr>
    </w:p>
    <w:p>
      <w:pPr>
        <w:spacing w:before="122"/>
        <w:ind w:firstLine="0" w:left="0" w:right="0"/>
        <w:jc w:val="left"/>
        <w:rPr>
          <w:sz w:val="40"/>
        </w:rPr>
      </w:pPr>
      <w:r>
        <w:rPr>
          <w:color w:val="059ED8"/>
          <w:sz w:val="40"/>
        </w:rPr>
        <w:t>NOTAS</w:t>
      </w:r>
      <w:r>
        <w:rPr>
          <w:color w:val="059ED8"/>
          <w:spacing w:val="-22"/>
          <w:sz w:val="40"/>
        </w:rPr>
        <w:t> </w:t>
      </w:r>
      <w:r>
        <w:rPr>
          <w:color w:val="059ED8"/>
          <w:spacing w:val="-2"/>
          <w:sz w:val="40"/>
        </w:rPr>
        <w:t>IMPORTANTES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243" w:line="285" w:lineRule="auto"/>
        <w:ind w:hanging="360" w:left="359" w:right="404"/>
        <w:jc w:val="left"/>
        <w:rPr>
          <w:color w:val="020203"/>
          <w:sz w:val="22"/>
        </w:rPr>
      </w:pPr>
      <w:r>
        <w:rPr>
          <w:color w:val="020203"/>
          <w:sz w:val="22"/>
        </w:rPr>
        <w:t>Precios por persona en moneda indicada, sujeto a disponibilidad del operador final y a cambios sin previo aviso. Precios en moneda extranjera serán pagaderos en moneda nacional al tipo de cambio del día para anticipos y cuando se liquide el paquete.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0" w:line="250" w:lineRule="exact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Nuestros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precios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pueden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sufrir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variaciones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valores,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hasta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que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todos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los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servicios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y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hospedajes</w:t>
      </w:r>
      <w:r>
        <w:rPr>
          <w:color w:val="020203"/>
          <w:spacing w:val="-2"/>
          <w:sz w:val="22"/>
        </w:rPr>
        <w:t> </w:t>
      </w:r>
      <w:r>
        <w:rPr>
          <w:color w:val="020203"/>
          <w:sz w:val="22"/>
        </w:rPr>
        <w:t>sean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47" w:line="285" w:lineRule="auto"/>
        <w:ind w:hanging="360" w:left="359" w:right="774"/>
        <w:jc w:val="left"/>
        <w:rPr>
          <w:color w:val="020203"/>
          <w:sz w:val="22"/>
        </w:rPr>
      </w:pPr>
      <w:r>
        <w:rPr>
          <w:color w:val="020203"/>
          <w:sz w:val="22"/>
        </w:rPr>
        <w:t>No aplica estas tarifas para periodos como Carnaval, Año nuevo – Semana Santa – Feriados y Fechas de Grandes eventos. Consulte.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0" w:line="251" w:lineRule="exact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Los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programas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están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contemplados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las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habitaciones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categoría</w:t>
      </w:r>
      <w:r>
        <w:rPr>
          <w:color w:val="020203"/>
          <w:spacing w:val="-1"/>
          <w:sz w:val="22"/>
        </w:rPr>
        <w:t> </w:t>
      </w:r>
      <w:r>
        <w:rPr>
          <w:color w:val="020203"/>
          <w:spacing w:val="-2"/>
          <w:sz w:val="22"/>
        </w:rPr>
        <w:t>estándar.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48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Las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habitaciones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triples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son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normalmente</w:t>
      </w:r>
      <w:r>
        <w:rPr>
          <w:color w:val="020203"/>
          <w:spacing w:val="3"/>
          <w:sz w:val="22"/>
        </w:rPr>
        <w:t> </w:t>
      </w:r>
      <w:r>
        <w:rPr>
          <w:color w:val="020203"/>
          <w:sz w:val="22"/>
        </w:rPr>
        <w:t>dobles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cama</w:t>
      </w:r>
      <w:r>
        <w:rPr>
          <w:color w:val="020203"/>
          <w:spacing w:val="3"/>
          <w:sz w:val="22"/>
        </w:rPr>
        <w:t> </w:t>
      </w:r>
      <w:r>
        <w:rPr>
          <w:color w:val="020203"/>
          <w:spacing w:val="-2"/>
          <w:sz w:val="22"/>
        </w:rPr>
        <w:t>extra.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47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La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distribución y orden de los paseos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puede sufrir </w:t>
      </w:r>
      <w:r>
        <w:rPr>
          <w:color w:val="020203"/>
          <w:spacing w:val="-2"/>
          <w:sz w:val="22"/>
        </w:rPr>
        <w:t>alteraciones.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47" w:line="285" w:lineRule="auto"/>
        <w:ind w:hanging="360" w:left="359" w:right="791"/>
        <w:jc w:val="left"/>
        <w:rPr>
          <w:color w:val="020203"/>
          <w:sz w:val="22"/>
        </w:rPr>
      </w:pPr>
      <w:r>
        <w:rPr>
          <w:color w:val="020203"/>
          <w:sz w:val="22"/>
        </w:rPr>
        <w:t>Si el pasajero no se presenta el día y la hora previamente programados para el servicio, no se puede reprogramar, teniendo que contratar nuevamente el servicio (asumiendo el nuevo costo), si así lo desea.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0" w:line="251" w:lineRule="exact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La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política permite solo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1 maleta mediana por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persona (66 x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44 x 29 cm)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y un bolso</w:t>
      </w:r>
      <w:r>
        <w:rPr>
          <w:color w:val="020203"/>
          <w:spacing w:val="-1"/>
          <w:sz w:val="22"/>
        </w:rPr>
        <w:t> </w:t>
      </w:r>
      <w:r>
        <w:rPr>
          <w:color w:val="020203"/>
          <w:sz w:val="22"/>
        </w:rPr>
        <w:t>de mano por </w:t>
      </w:r>
      <w:r>
        <w:rPr>
          <w:color w:val="020203"/>
          <w:spacing w:val="-2"/>
          <w:sz w:val="22"/>
        </w:rPr>
        <w:t>persona.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47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Para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personas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mayores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70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años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aplica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suplemento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en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el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seguro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de</w:t>
      </w:r>
      <w:r>
        <w:rPr>
          <w:color w:val="020203"/>
          <w:spacing w:val="-3"/>
          <w:sz w:val="22"/>
        </w:rPr>
        <w:t> </w:t>
      </w:r>
      <w:r>
        <w:rPr>
          <w:color w:val="020203"/>
          <w:sz w:val="22"/>
        </w:rPr>
        <w:t>viaje.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Favor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revisar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con</w:t>
      </w:r>
      <w:r>
        <w:rPr>
          <w:color w:val="020203"/>
          <w:spacing w:val="-4"/>
          <w:sz w:val="22"/>
        </w:rPr>
        <w:t> </w:t>
      </w:r>
      <w:r>
        <w:rPr>
          <w:color w:val="020203"/>
          <w:sz w:val="22"/>
        </w:rPr>
        <w:t>su</w:t>
      </w:r>
      <w:r>
        <w:rPr>
          <w:color w:val="020203"/>
          <w:spacing w:val="-3"/>
          <w:sz w:val="22"/>
        </w:rPr>
        <w:t> </w:t>
      </w:r>
      <w:r>
        <w:rPr>
          <w:color w:val="020203"/>
          <w:spacing w:val="-2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leader="none" w:pos="359" w:val="left"/>
        </w:tabs>
        <w:spacing w:after="0" w:before="47" w:line="240" w:lineRule="auto"/>
        <w:ind w:hanging="359" w:left="359" w:right="0"/>
        <w:jc w:val="left"/>
        <w:rPr>
          <w:color w:val="020203"/>
          <w:sz w:val="22"/>
        </w:rPr>
      </w:pPr>
      <w:r>
        <w:rPr>
          <w:color w:val="020203"/>
          <w:sz w:val="22"/>
        </w:rPr>
        <w:t>Consulte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políticas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para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cambio</w:t>
      </w:r>
      <w:r>
        <w:rPr>
          <w:color w:val="020203"/>
          <w:spacing w:val="2"/>
          <w:sz w:val="22"/>
        </w:rPr>
        <w:t> </w:t>
      </w:r>
      <w:r>
        <w:rPr>
          <w:color w:val="020203"/>
          <w:sz w:val="22"/>
        </w:rPr>
        <w:t>y/o</w:t>
      </w:r>
      <w:r>
        <w:rPr>
          <w:color w:val="020203"/>
          <w:spacing w:val="2"/>
          <w:sz w:val="22"/>
        </w:rPr>
        <w:t> </w:t>
      </w:r>
      <w:r>
        <w:rPr>
          <w:color w:val="020203"/>
          <w:spacing w:val="-2"/>
          <w:sz w:val="22"/>
        </w:rPr>
        <w:t>cancelaciones.</w:t>
      </w:r>
    </w:p>
    <w:p>
      <w:pPr>
        <w:pStyle w:val="BodyText"/>
        <w:spacing w:before="149"/>
      </w:pPr>
    </w:p>
    <w:p>
      <w:pPr>
        <w:pStyle w:val="BodyText"/>
        <w:spacing w:before="0"/>
        <w:ind w:left="10"/>
      </w:pPr>
      <w:r>
        <w:rPr>
          <w:color w:val="020203"/>
          <w:w w:val="105"/>
        </w:rPr>
        <w:t>Vigencia</w:t>
      </w:r>
      <w:r>
        <w:rPr>
          <w:color w:val="020203"/>
          <w:spacing w:val="-13"/>
          <w:w w:val="105"/>
        </w:rPr>
        <w:t> </w:t>
      </w:r>
      <w:r>
        <w:rPr>
          <w:color w:val="020203"/>
          <w:w w:val="105"/>
        </w:rPr>
        <w:t>hasta</w:t>
      </w:r>
      <w:r>
        <w:rPr>
          <w:color w:val="020203"/>
          <w:spacing w:val="-12"/>
          <w:w w:val="105"/>
        </w:rPr>
        <w:t> </w:t>
      </w:r>
      <w:r>
        <w:rPr>
          <w:color w:val="020203"/>
          <w:w w:val="105"/>
        </w:rPr>
        <w:t>el</w:t>
      </w:r>
      <w:r>
        <w:rPr>
          <w:color w:val="020203"/>
          <w:spacing w:val="-12"/>
          <w:w w:val="105"/>
        </w:rPr>
        <w:t> </w:t>
      </w:r>
      <w:r>
        <w:rPr>
          <w:color w:val="020203"/>
          <w:w w:val="105"/>
        </w:rPr>
        <w:t>15</w:t>
      </w:r>
      <w:r>
        <w:rPr>
          <w:color w:val="020203"/>
          <w:spacing w:val="-13"/>
          <w:w w:val="105"/>
        </w:rPr>
        <w:t> </w:t>
      </w:r>
      <w:r>
        <w:rPr>
          <w:color w:val="020203"/>
          <w:w w:val="105"/>
        </w:rPr>
        <w:t>de</w:t>
      </w:r>
      <w:r>
        <w:rPr>
          <w:color w:val="020203"/>
          <w:spacing w:val="-12"/>
          <w:w w:val="105"/>
        </w:rPr>
        <w:t> </w:t>
      </w:r>
      <w:r>
        <w:rPr>
          <w:color w:val="020203"/>
          <w:w w:val="105"/>
        </w:rPr>
        <w:t>diciembre</w:t>
      </w:r>
      <w:r>
        <w:rPr>
          <w:color w:val="020203"/>
          <w:spacing w:val="-12"/>
          <w:w w:val="105"/>
        </w:rPr>
        <w:t> </w:t>
      </w:r>
      <w:r>
        <w:rPr>
          <w:color w:val="020203"/>
          <w:w w:val="105"/>
        </w:rPr>
        <w:t>de</w:t>
      </w:r>
      <w:r>
        <w:rPr>
          <w:color w:val="020203"/>
          <w:spacing w:val="-13"/>
          <w:w w:val="105"/>
        </w:rPr>
        <w:t> </w:t>
      </w:r>
      <w:r>
        <w:rPr>
          <w:color w:val="020203"/>
          <w:spacing w:val="-2"/>
          <w:w w:val="105"/>
        </w:rPr>
        <w:t>2026.</w:t>
      </w:r>
    </w:p>
    <w:sectPr>
      <w:pgSz w:h="15840" w:w="12240"/>
      <w:pgMar w:bottom="1380" w:footer="1185" w:header="0" w:left="720" w:right="360" w:top="8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25536">
          <wp:simplePos x="0" y="0"/>
          <wp:positionH relativeFrom="page">
            <wp:posOffset>3236404</wp:posOffset>
          </wp:positionH>
          <wp:positionV relativeFrom="page">
            <wp:posOffset>9169793</wp:posOffset>
          </wp:positionV>
          <wp:extent cx="1083602" cy="429387"/>
          <wp:effectExtent l="0" t="0" r="0" b="0"/>
          <wp:wrapNone/>
          <wp:docPr id="15" name="Image 1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5" name="Image 1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83602" cy="4293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•"/>
      <w:lvlJc w:val="left"/>
      <w:pPr>
        <w:ind w:left="43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14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74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09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543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78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613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647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682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716" w:hanging="3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•"/>
      <w:lvlJc w:val="left"/>
      <w:pPr>
        <w:ind w:left="359" w:hanging="360"/>
      </w:pPr>
      <w:rPr>
        <w:rFonts w:hint="default" w:ascii="Times New Roman" w:hAnsi="Times New Roman" w:eastAsia="Times New Roman" w:cs="Times New Roman"/>
        <w:spacing w:val="0"/>
        <w:w w:val="1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0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76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84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92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000" w:hanging="360"/>
      </w:pPr>
      <w:rPr>
        <w:rFonts w:hint="default"/>
        <w:lang w:val="es-E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10="urn:schemas-microsoft-com:office:word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5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sz w:val="40"/>
      <w:szCs w:val="40"/>
      <w:lang w:val="es-ES" w:eastAsia="en-US" w:bidi="ar-SA"/>
    </w:rPr>
  </w:style>
  <w:style w:styleId="Title" w:type="paragraph">
    <w:name w:val="Title"/>
    <w:basedOn w:val="Normal"/>
    <w:uiPriority w:val="1"/>
    <w:qFormat/>
    <w:pPr>
      <w:ind w:left="3850" w:right="1465"/>
      <w:jc w:val="center"/>
    </w:pPr>
    <w:rPr>
      <w:rFonts w:ascii="Times New Roman" w:hAnsi="Times New Roman" w:eastAsia="Times New Roman" w:cs="Times New Roman"/>
      <w:sz w:val="66"/>
      <w:szCs w:val="66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11"/>
      <w:ind w:left="359" w:hanging="359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53"/>
      <w:ind w:left="2"/>
    </w:pPr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footer" Target="footer1.xml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2026-01-09T16:45:30Z</dcterms:created>
  <dcterms:modified xsi:type="dcterms:W3CDTF">2026-01-09T16:45:30Z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Created" pid="2">
    <vt:filetime>2026-01-09T00:00:00Z</vt:filetime>
  </property>
  <property fmtid="{D5CDD505-2E9C-101B-9397-08002B2CF9AE}" name="Creator" pid="3">
    <vt:lpwstr>Adobe InDesign 21.1 (Windows)</vt:lpwstr>
  </property>
  <property fmtid="{D5CDD505-2E9C-101B-9397-08002B2CF9AE}" name="LastSaved" pid="4">
    <vt:filetime>2026-01-09T00:00:00Z</vt:filetime>
  </property>
  <property fmtid="{D5CDD505-2E9C-101B-9397-08002B2CF9AE}" name="NXPowerLiteLastOptimized" pid="5">
    <vt:lpwstr>144040</vt:lpwstr>
  </property>
  <property fmtid="{D5CDD505-2E9C-101B-9397-08002B2CF9AE}" name="NXPowerLiteSettings" pid="6">
    <vt:lpwstr>C7000400038000</vt:lpwstr>
  </property>
  <property fmtid="{D5CDD505-2E9C-101B-9397-08002B2CF9AE}" name="NXPowerLiteVersion" pid="7">
    <vt:lpwstr>S10.9.4</vt:lpwstr>
  </property>
  <property fmtid="{D5CDD505-2E9C-101B-9397-08002B2CF9AE}" name="Producer" pid="8">
    <vt:lpwstr>Adobe PDF Library 18.0</vt:lpwstr>
  </property>
</Properties>
</file>