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49"/>
        <w:rPr>
          <w:sz w:val="50"/>
        </w:rPr>
      </w:pPr>
      <w:r>
        <w:rPr>
          <w:sz w:val="5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w w:val="105"/>
        </w:rPr>
        <w:t>EXTENSIÓN 2</w:t>
      </w:r>
      <w:r>
        <w:rPr>
          <w:color w:val="059ED8"/>
          <w:spacing w:val="40"/>
          <w:w w:val="105"/>
        </w:rPr>
        <w:t>  </w:t>
      </w:r>
      <w:r>
        <w:rPr>
          <w:color w:val="059ED8"/>
          <w:w w:val="105"/>
        </w:rPr>
        <w:t>HUAUCHINANGO Y XICOTEPEC “BIO RUTA DEL CAFÉ” 2026</w:t>
      </w:r>
    </w:p>
    <w:p>
      <w:pPr>
        <w:pStyle w:val="BodyText"/>
        <w:spacing w:before="217"/>
        <w:ind w:left="2741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03360" simplePos="0">
                <wp:simplePos x="0" y="0"/>
                <wp:positionH relativeFrom="page">
                  <wp:posOffset>3633250</wp:posOffset>
                </wp:positionH>
                <wp:positionV relativeFrom="paragraph">
                  <wp:posOffset>164983</wp:posOffset>
                </wp:positionV>
                <wp:extent cx="1270" cy="10350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503872" simplePos="0">
                <wp:simplePos x="0" y="0"/>
                <wp:positionH relativeFrom="page">
                  <wp:posOffset>4895150</wp:posOffset>
                </wp:positionH>
                <wp:positionV relativeFrom="paragraph">
                  <wp:posOffset>164986</wp:posOffset>
                </wp:positionV>
                <wp:extent cx="1270" cy="10350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PUEBLA</w:t>
      </w:r>
      <w:r>
        <w:rPr>
          <w:spacing w:val="60"/>
          <w:w w:val="150"/>
        </w:rPr>
        <w:t> </w:t>
      </w:r>
      <w:r>
        <w:rPr/>
        <w:t>HUAUCHINANGO</w:t>
      </w:r>
      <w:r>
        <w:rPr>
          <w:spacing w:val="61"/>
          <w:w w:val="150"/>
        </w:rPr>
        <w:t> </w:t>
      </w:r>
      <w:r>
        <w:rPr/>
        <w:t>XICOTEPEC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JUÁREZ</w:t>
      </w:r>
    </w:p>
    <w:p>
      <w:pPr>
        <w:pStyle w:val="BodyText"/>
        <w:spacing w:before="14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250476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2741" w:right="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2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741" w:right="1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9"/>
          <w:sz w:val="20"/>
        </w:rPr>
        <w:t> </w:t>
      </w:r>
      <w:r>
        <w:rPr>
          <w:sz w:val="20"/>
        </w:rPr>
        <w:t>1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enero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7"/>
          <w:sz w:val="20"/>
        </w:rPr>
        <w:t> </w:t>
      </w:r>
      <w:r>
        <w:rPr>
          <w:sz w:val="20"/>
        </w:rPr>
        <w:t>15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diciembre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79275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95"/>
        <w:rPr>
          <w:sz w:val="20"/>
        </w:rPr>
      </w:pPr>
    </w:p>
    <w:p>
      <w:pPr>
        <w:pStyle w:val="Heading1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8"/>
        <w:ind w:left="3122"/>
        <w:jc w:val="both"/>
      </w:pPr>
      <w:r>
        <w:rPr>
          <w:color w:val="C41718"/>
          <w:spacing w:val="-4"/>
        </w:rPr>
        <w:t>*</w:t>
      </w:r>
      <w:r>
        <w:rPr>
          <w:spacing w:val="-4"/>
        </w:rPr>
        <w:t>Salidas</w:t>
      </w:r>
      <w:r>
        <w:rPr>
          <w:spacing w:val="1"/>
        </w:rPr>
        <w:t> </w:t>
      </w:r>
      <w:r>
        <w:rPr>
          <w:spacing w:val="-2"/>
        </w:rPr>
        <w:t>diarias.</w:t>
      </w:r>
    </w:p>
    <w:p>
      <w:pPr>
        <w:pStyle w:val="BodyText"/>
        <w:spacing w:before="245"/>
        <w:ind w:left="3122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Puebla/Huauchinango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Salida</w:t>
      </w:r>
      <w:r>
        <w:rPr>
          <w:spacing w:val="-7"/>
        </w:rPr>
        <w:t> </w:t>
      </w:r>
      <w:r>
        <w:rPr/>
        <w:t>hacia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sierra</w:t>
      </w:r>
      <w:r>
        <w:rPr>
          <w:spacing w:val="-7"/>
        </w:rPr>
        <w:t> </w:t>
      </w:r>
      <w:r>
        <w:rPr/>
        <w:t>norte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todo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esplendor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nos</w:t>
      </w:r>
      <w:r>
        <w:rPr>
          <w:spacing w:val="-7"/>
        </w:rPr>
        <w:t> </w:t>
      </w:r>
      <w:r>
        <w:rPr/>
        <w:t>recibe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cantidad</w:t>
      </w:r>
      <w:r>
        <w:rPr>
          <w:spacing w:val="-7"/>
        </w:rPr>
        <w:t> </w:t>
      </w:r>
      <w:r>
        <w:rPr/>
        <w:t>importante de</w:t>
      </w:r>
      <w:r>
        <w:rPr>
          <w:spacing w:val="-12"/>
        </w:rPr>
        <w:t> </w:t>
      </w:r>
      <w:r>
        <w:rPr/>
        <w:t>microclimas,</w:t>
      </w:r>
      <w:r>
        <w:rPr>
          <w:spacing w:val="-7"/>
        </w:rPr>
        <w:t> </w:t>
      </w:r>
      <w:r>
        <w:rPr/>
        <w:t>haciendo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este</w:t>
      </w:r>
      <w:r>
        <w:rPr>
          <w:spacing w:val="-12"/>
        </w:rPr>
        <w:t> </w:t>
      </w:r>
      <w:r>
        <w:rPr/>
        <w:t>lugar</w:t>
      </w:r>
      <w:r>
        <w:rPr>
          <w:spacing w:val="-12"/>
        </w:rPr>
        <w:t> </w:t>
      </w:r>
      <w:r>
        <w:rPr/>
        <w:t>especial,</w:t>
      </w:r>
      <w:r>
        <w:rPr>
          <w:spacing w:val="37"/>
        </w:rPr>
        <w:t> </w:t>
      </w:r>
      <w:r>
        <w:rPr/>
        <w:t>desayunaremos</w:t>
      </w:r>
      <w:r>
        <w:rPr>
          <w:spacing w:val="-12"/>
        </w:rPr>
        <w:t> </w:t>
      </w:r>
      <w:r>
        <w:rPr/>
        <w:t>un</w:t>
      </w:r>
      <w:r>
        <w:rPr>
          <w:spacing w:val="31"/>
        </w:rPr>
        <w:t> </w:t>
      </w:r>
      <w:r>
        <w:rPr/>
        <w:t>platillo</w:t>
      </w:r>
      <w:r>
        <w:rPr>
          <w:spacing w:val="31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sierra</w:t>
      </w:r>
      <w:r>
        <w:rPr>
          <w:spacing w:val="31"/>
        </w:rPr>
        <w:t> </w:t>
      </w:r>
      <w:r>
        <w:rPr/>
        <w:t>para tomar</w:t>
      </w:r>
      <w:r>
        <w:rPr>
          <w:spacing w:val="-14"/>
        </w:rPr>
        <w:t> </w:t>
      </w:r>
      <w:r>
        <w:rPr/>
        <w:t>fuerzas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continuar,</w:t>
      </w:r>
      <w:r>
        <w:rPr>
          <w:spacing w:val="-8"/>
        </w:rPr>
        <w:t> </w:t>
      </w:r>
      <w:r>
        <w:rPr/>
        <w:t>visitaremos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templo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inmaculada</w:t>
      </w:r>
      <w:r>
        <w:rPr>
          <w:spacing w:val="-13"/>
        </w:rPr>
        <w:t> </w:t>
      </w:r>
      <w:r>
        <w:rPr/>
        <w:t>Concepción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santuario del</w:t>
      </w:r>
      <w:r>
        <w:rPr>
          <w:spacing w:val="-2"/>
        </w:rPr>
        <w:t> </w:t>
      </w:r>
      <w:r>
        <w:rPr/>
        <w:t>Señor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entierro, bellos</w:t>
      </w:r>
      <w:r>
        <w:rPr>
          <w:spacing w:val="-2"/>
        </w:rPr>
        <w:t> </w:t>
      </w:r>
      <w:r>
        <w:rPr/>
        <w:t>paisajes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presas, visitaremos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Virgen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Guadalupe</w:t>
      </w:r>
      <w:r>
        <w:rPr>
          <w:spacing w:val="-2"/>
        </w:rPr>
        <w:t> </w:t>
      </w:r>
      <w:r>
        <w:rPr/>
        <w:t>mas grande de Latinoamérica con 23 metros y la llamada muralla china , sendero de escalones que</w:t>
      </w:r>
      <w:r>
        <w:rPr>
          <w:spacing w:val="40"/>
        </w:rPr>
        <w:t> </w:t>
      </w:r>
      <w:r>
        <w:rPr/>
        <w:t>nos guiara a uno de los miradores mas altos de Puebla, donde observaremos</w:t>
      </w:r>
      <w:r>
        <w:rPr>
          <w:spacing w:val="40"/>
        </w:rPr>
        <w:t> </w:t>
      </w:r>
      <w:r>
        <w:rPr/>
        <w:t>toda la sierra norte Poblana. Alojamiento en Huauchinango o Xicotepec.</w:t>
      </w:r>
    </w:p>
    <w:p>
      <w:pPr>
        <w:pStyle w:val="BodyText"/>
        <w:spacing w:before="17"/>
      </w:pPr>
    </w:p>
    <w:p>
      <w:pPr>
        <w:pStyle w:val="BodyText"/>
        <w:ind w:left="3122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2</w:t>
      </w:r>
      <w:r>
        <w:rPr>
          <w:spacing w:val="-6"/>
          <w:w w:val="105"/>
        </w:rPr>
        <w:t> </w:t>
      </w:r>
      <w:r>
        <w:rPr>
          <w:w w:val="105"/>
        </w:rPr>
        <w:t>Huauchinango/Xicotepec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Juárez/Puebla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Desayuno. Un lugar entre las nubes con aroma a café, comenzaremos el día con una deliciosa</w:t>
      </w:r>
      <w:r>
        <w:rPr>
          <w:spacing w:val="-8"/>
        </w:rPr>
        <w:t> </w:t>
      </w:r>
      <w:r>
        <w:rPr/>
        <w:t>taza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café</w:t>
      </w:r>
      <w:r>
        <w:rPr>
          <w:spacing w:val="-8"/>
        </w:rPr>
        <w:t> </w:t>
      </w:r>
      <w:r>
        <w:rPr/>
        <w:t>,</w:t>
      </w:r>
      <w:r>
        <w:rPr>
          <w:spacing w:val="-3"/>
        </w:rPr>
        <w:t> </w:t>
      </w:r>
      <w:r>
        <w:rPr/>
        <w:t>conoceremos</w:t>
      </w:r>
      <w:r>
        <w:rPr>
          <w:spacing w:val="-8"/>
        </w:rPr>
        <w:t> </w:t>
      </w:r>
      <w:r>
        <w:rPr/>
        <w:t>su</w:t>
      </w:r>
      <w:r>
        <w:rPr>
          <w:spacing w:val="-8"/>
        </w:rPr>
        <w:t> </w:t>
      </w:r>
      <w:r>
        <w:rPr/>
        <w:t>centro</w:t>
      </w:r>
      <w:r>
        <w:rPr>
          <w:spacing w:val="-8"/>
        </w:rPr>
        <w:t> </w:t>
      </w:r>
      <w:r>
        <w:rPr/>
        <w:t>histórico,</w:t>
      </w:r>
      <w:r>
        <w:rPr>
          <w:spacing w:val="40"/>
        </w:rPr>
        <w:t> </w:t>
      </w:r>
      <w:r>
        <w:rPr/>
        <w:t>con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iglesia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San</w:t>
      </w:r>
      <w:r>
        <w:rPr>
          <w:spacing w:val="-8"/>
        </w:rPr>
        <w:t> </w:t>
      </w:r>
      <w:r>
        <w:rPr/>
        <w:t>Juan</w:t>
      </w:r>
      <w:r>
        <w:rPr>
          <w:spacing w:val="-8"/>
        </w:rPr>
        <w:t> </w:t>
      </w:r>
      <w:r>
        <w:rPr/>
        <w:t>Bautista de</w:t>
      </w:r>
      <w:r>
        <w:rPr>
          <w:spacing w:val="-12"/>
        </w:rPr>
        <w:t> </w:t>
      </w:r>
      <w:r>
        <w:rPr/>
        <w:t>estilo</w:t>
      </w:r>
      <w:r>
        <w:rPr>
          <w:spacing w:val="-12"/>
        </w:rPr>
        <w:t> </w:t>
      </w:r>
      <w:r>
        <w:rPr/>
        <w:t>gótico</w:t>
      </w:r>
      <w:r>
        <w:rPr>
          <w:spacing w:val="-12"/>
        </w:rPr>
        <w:t> </w:t>
      </w:r>
      <w:r>
        <w:rPr/>
        <w:t>,</w:t>
      </w:r>
      <w:r>
        <w:rPr>
          <w:spacing w:val="-6"/>
        </w:rPr>
        <w:t> </w:t>
      </w:r>
      <w:r>
        <w:rPr/>
        <w:t>única</w:t>
      </w:r>
      <w:r>
        <w:rPr>
          <w:spacing w:val="33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estado,</w:t>
      </w:r>
      <w:r>
        <w:rPr>
          <w:spacing w:val="-6"/>
        </w:rPr>
        <w:t> </w:t>
      </w:r>
      <w:r>
        <w:rPr/>
        <w:t>continuaremos</w:t>
      </w:r>
      <w:r>
        <w:rPr>
          <w:spacing w:val="-12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zócalo</w:t>
      </w:r>
      <w:r>
        <w:rPr>
          <w:spacing w:val="33"/>
        </w:rPr>
        <w:t> </w:t>
      </w:r>
      <w:r>
        <w:rPr/>
        <w:t>y</w:t>
      </w:r>
      <w:r>
        <w:rPr>
          <w:spacing w:val="33"/>
        </w:rPr>
        <w:t> </w:t>
      </w:r>
      <w:r>
        <w:rPr/>
        <w:t>el</w:t>
      </w:r>
      <w:r>
        <w:rPr>
          <w:spacing w:val="-12"/>
        </w:rPr>
        <w:t> </w:t>
      </w:r>
      <w:r>
        <w:rPr/>
        <w:t>Museo</w:t>
      </w:r>
      <w:r>
        <w:rPr>
          <w:spacing w:val="-12"/>
        </w:rPr>
        <w:t> </w:t>
      </w:r>
      <w:r>
        <w:rPr/>
        <w:t>casa</w:t>
      </w:r>
      <w:r>
        <w:rPr>
          <w:spacing w:val="-12"/>
        </w:rPr>
        <w:t> </w:t>
      </w:r>
      <w:r>
        <w:rPr/>
        <w:t>Carranza donde encontraremos un poco de historia sobre este personaje, dependiendo de la época</w:t>
      </w:r>
      <w:r>
        <w:rPr>
          <w:spacing w:val="40"/>
        </w:rPr>
        <w:t> </w:t>
      </w:r>
      <w:r>
        <w:rPr/>
        <w:t>del año, conoceremos una</w:t>
      </w:r>
      <w:r>
        <w:rPr>
          <w:spacing w:val="80"/>
        </w:rPr>
        <w:t> </w:t>
      </w:r>
      <w:r>
        <w:rPr/>
        <w:t>finca cafetalera, ya sea para recorrer sus plantíos, ver el fruto</w:t>
      </w:r>
      <w:r>
        <w:rPr>
          <w:spacing w:val="40"/>
        </w:rPr>
        <w:t> </w:t>
      </w:r>
      <w:r>
        <w:rPr/>
        <w:t>de café, haremos una degustación de café premium café de altura, tostando y moliendo nuestro propio café. Regreso a Puebla.</w:t>
      </w:r>
    </w:p>
    <w:p>
      <w:pPr>
        <w:pStyle w:val="BodyText"/>
        <w:spacing w:before="17"/>
      </w:pPr>
    </w:p>
    <w:p>
      <w:pPr>
        <w:pStyle w:val="BodyText"/>
        <w:spacing w:before="1"/>
        <w:ind w:left="3122"/>
        <w:jc w:val="both"/>
      </w:pPr>
      <w:r>
        <w:rPr>
          <w:w w:val="105"/>
        </w:rPr>
        <w:t>Fin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los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servicios.</w:t>
      </w:r>
    </w:p>
    <w:p>
      <w:pPr>
        <w:pStyle w:val="BodyText"/>
        <w:spacing w:before="119"/>
      </w:pPr>
    </w:p>
    <w:p>
      <w:pPr>
        <w:pStyle w:val="Heading1"/>
        <w:spacing w:before="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4183164</wp:posOffset>
            </wp:positionH>
            <wp:positionV relativeFrom="paragraph">
              <wp:posOffset>45477</wp:posOffset>
            </wp:positionV>
            <wp:extent cx="218706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86" w:line="240" w:lineRule="auto"/>
        <w:ind w:hanging="360" w:left="3490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noche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alojamiento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4*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7" w:line="240" w:lineRule="auto"/>
        <w:ind w:hanging="360" w:left="3490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servicio</w:t>
      </w:r>
      <w:r>
        <w:rPr>
          <w:spacing w:val="-1"/>
          <w:sz w:val="22"/>
        </w:rPr>
        <w:t> </w:t>
      </w:r>
      <w:r>
        <w:rPr>
          <w:sz w:val="22"/>
        </w:rPr>
        <w:t>compartido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menciona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7" w:line="240" w:lineRule="auto"/>
        <w:ind w:hanging="360" w:left="3490" w:right="0"/>
        <w:jc w:val="left"/>
        <w:rPr>
          <w:sz w:val="22"/>
        </w:rPr>
      </w:pPr>
      <w:r>
        <w:rPr>
          <w:spacing w:val="-2"/>
          <w:sz w:val="22"/>
        </w:rPr>
        <w:t>Impuesto.</w:t>
      </w:r>
    </w:p>
    <w:p>
      <w:pPr>
        <w:pStyle w:val="BodyText"/>
        <w:spacing w:before="55"/>
      </w:pPr>
    </w:p>
    <w:p>
      <w:pPr>
        <w:pStyle w:val="Heading1"/>
        <w:spacing w:before="1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21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69" w:line="240" w:lineRule="auto"/>
        <w:ind w:hanging="360" w:left="3490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5"/>
          <w:sz w:val="22"/>
        </w:rPr>
        <w:t> </w:t>
      </w:r>
      <w:r>
        <w:rPr>
          <w:sz w:val="22"/>
        </w:rPr>
        <w:t>aérea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autobús.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7" w:line="240" w:lineRule="auto"/>
        <w:ind w:hanging="360" w:left="3490" w:right="0"/>
        <w:jc w:val="left"/>
        <w:rPr>
          <w:sz w:val="22"/>
        </w:rPr>
      </w:pPr>
      <w:r>
        <w:rPr>
          <w:spacing w:val="-2"/>
          <w:sz w:val="22"/>
        </w:rPr>
        <w:t>Traslados.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7" w:line="240" w:lineRule="auto"/>
        <w:ind w:hanging="360" w:left="3490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7" w:line="240" w:lineRule="auto"/>
        <w:ind w:hanging="360" w:left="3490" w:right="0"/>
        <w:jc w:val="left"/>
        <w:rPr>
          <w:sz w:val="22"/>
        </w:rPr>
      </w:pPr>
      <w:r>
        <w:rPr>
          <w:sz w:val="22"/>
        </w:rPr>
        <w:t>Bebidas</w:t>
      </w:r>
      <w:r>
        <w:rPr>
          <w:spacing w:val="-7"/>
          <w:sz w:val="22"/>
        </w:rPr>
        <w:t> </w:t>
      </w:r>
      <w:r>
        <w:rPr>
          <w:sz w:val="22"/>
        </w:rPr>
        <w:t>ni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alimentos.</w:t>
      </w:r>
    </w:p>
    <w:p>
      <w:pPr>
        <w:pStyle w:val="ListParagraph"/>
        <w:numPr>
          <w:ilvl w:val="0"/>
          <w:numId w:val="1"/>
        </w:numPr>
        <w:tabs>
          <w:tab w:leader="none" w:pos="3490" w:val="left"/>
        </w:tabs>
        <w:spacing w:after="0" w:before="7" w:line="240" w:lineRule="auto"/>
        <w:ind w:hanging="360" w:left="3490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especificados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descripción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circuito.</w:t>
      </w:r>
    </w:p>
    <w:p>
      <w:pPr>
        <w:pStyle w:val="BodyText"/>
        <w:spacing w:before="4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4156951</wp:posOffset>
            </wp:positionH>
            <wp:positionV relativeFrom="paragraph">
              <wp:posOffset>189845</wp:posOffset>
            </wp:positionV>
            <wp:extent cx="1061185" cy="466534"/>
            <wp:effectExtent b="0" l="0" r="0" t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1185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5" w:line="458" w:lineRule="exact"/>
        <w:ind w:left="38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line="251" w:lineRule="exact"/>
        <w:ind w:left="383"/>
      </w:pPr>
      <w:r>
        <w:rPr>
          <w:color w:val="E30F13"/>
        </w:rPr>
        <w:t>*</w:t>
      </w:r>
      <w:r>
        <w:rPr/>
        <w:t>Precios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persona</w:t>
      </w:r>
      <w:r>
        <w:rPr>
          <w:spacing w:val="-3"/>
        </w:rPr>
        <w:t> </w:t>
      </w:r>
      <w:r>
        <w:rPr/>
        <w:t>pesos</w:t>
      </w:r>
      <w:r>
        <w:rPr>
          <w:spacing w:val="-2"/>
        </w:rPr>
        <w:t> (MXN).</w:t>
      </w:r>
    </w:p>
    <w:p>
      <w:pPr>
        <w:pStyle w:val="BodyText"/>
        <w:spacing w:before="6"/>
        <w:rPr>
          <w:sz w:val="16"/>
        </w:rPr>
      </w:pPr>
    </w:p>
    <w:tbl>
      <w:tblPr>
        <w:tblW w:type="auto" w:w="0"/>
        <w:jc w:val="left"/>
        <w:tblInd w:type="dxa" w:w="35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65"/>
        <w:gridCol w:w="2665"/>
        <w:gridCol w:w="2665"/>
        <w:gridCol w:w="2802"/>
      </w:tblGrid>
      <w:tr>
        <w:trPr>
          <w:trHeight w:hRule="atLeast" w:val="561"/>
        </w:trPr>
        <w:tc>
          <w:tcPr>
            <w:tcW w:type="dxa" w:w="2665"/>
            <w:shd w:color="auto" w:fill="E5E8EB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DOBLE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TRIPLE</w:t>
            </w:r>
          </w:p>
        </w:tc>
        <w:tc>
          <w:tcPr>
            <w:tcW w:type="dxa" w:w="2665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CUÁDRUPLE</w:t>
            </w:r>
          </w:p>
        </w:tc>
        <w:tc>
          <w:tcPr>
            <w:tcW w:type="dxa" w:w="2802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MNR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6-11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AÑOS</w:t>
            </w:r>
          </w:p>
        </w:tc>
      </w:tr>
      <w:tr>
        <w:trPr>
          <w:trHeight w:hRule="atLeast" w:val="448"/>
        </w:trPr>
        <w:tc>
          <w:tcPr>
            <w:tcW w:type="dxa" w:w="2665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4"/>
                <w:sz w:val="22"/>
              </w:rPr>
              <w:t>7,740</w:t>
            </w:r>
          </w:p>
        </w:tc>
        <w:tc>
          <w:tcPr>
            <w:tcW w:type="dxa" w:w="2665"/>
          </w:tcPr>
          <w:p>
            <w:pPr>
              <w:pStyle w:val="TableParagraph"/>
              <w:spacing w:before="85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7,470</w:t>
            </w:r>
          </w:p>
        </w:tc>
        <w:tc>
          <w:tcPr>
            <w:tcW w:type="dxa" w:w="2665"/>
          </w:tcPr>
          <w:p>
            <w:pPr>
              <w:pStyle w:val="TableParagraph"/>
              <w:spacing w:before="85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7,200</w:t>
            </w:r>
          </w:p>
        </w:tc>
        <w:tc>
          <w:tcPr>
            <w:tcW w:type="dxa" w:w="2802"/>
          </w:tcPr>
          <w:p>
            <w:pPr>
              <w:pStyle w:val="TableParagraph"/>
              <w:spacing w:before="85"/>
              <w:ind w:left="0" w:right="1"/>
              <w:rPr>
                <w:sz w:val="24"/>
              </w:rPr>
            </w:pPr>
            <w:r>
              <w:rPr>
                <w:spacing w:val="-4"/>
                <w:sz w:val="24"/>
              </w:rPr>
              <w:t>5,200</w:t>
            </w:r>
          </w:p>
        </w:tc>
      </w:tr>
    </w:tbl>
    <w:p>
      <w:pPr>
        <w:pStyle w:val="BodyText"/>
        <w:spacing w:before="173"/>
        <w:ind w:left="371"/>
      </w:pPr>
      <w:r>
        <w:rPr>
          <w:color w:val="020203"/>
        </w:rPr>
        <w:t>Hasta</w:t>
      </w:r>
      <w:r>
        <w:rPr>
          <w:color w:val="020203"/>
          <w:spacing w:val="7"/>
        </w:rPr>
        <w:t> </w:t>
      </w:r>
      <w:r>
        <w:rPr>
          <w:color w:val="020203"/>
        </w:rPr>
        <w:t>2</w:t>
      </w:r>
      <w:r>
        <w:rPr>
          <w:color w:val="020203"/>
          <w:spacing w:val="8"/>
        </w:rPr>
        <w:t> </w:t>
      </w:r>
      <w:r>
        <w:rPr>
          <w:color w:val="020203"/>
        </w:rPr>
        <w:t>menores</w:t>
      </w:r>
      <w:r>
        <w:rPr>
          <w:color w:val="020203"/>
          <w:spacing w:val="7"/>
        </w:rPr>
        <w:t> </w:t>
      </w:r>
      <w:r>
        <w:rPr>
          <w:color w:val="020203"/>
        </w:rPr>
        <w:t>compartiendo</w:t>
      </w:r>
      <w:r>
        <w:rPr>
          <w:color w:val="020203"/>
          <w:spacing w:val="8"/>
        </w:rPr>
        <w:t> </w:t>
      </w:r>
      <w:r>
        <w:rPr>
          <w:color w:val="020203"/>
        </w:rPr>
        <w:t>habitación</w:t>
      </w:r>
      <w:r>
        <w:rPr>
          <w:color w:val="020203"/>
          <w:spacing w:val="7"/>
        </w:rPr>
        <w:t> </w:t>
      </w:r>
      <w:r>
        <w:rPr>
          <w:color w:val="020203"/>
        </w:rPr>
        <w:t>con</w:t>
      </w:r>
      <w:r>
        <w:rPr>
          <w:color w:val="020203"/>
          <w:spacing w:val="8"/>
        </w:rPr>
        <w:t> </w:t>
      </w:r>
      <w:r>
        <w:rPr>
          <w:color w:val="020203"/>
        </w:rPr>
        <w:t>2</w:t>
      </w:r>
      <w:r>
        <w:rPr>
          <w:color w:val="020203"/>
          <w:spacing w:val="7"/>
        </w:rPr>
        <w:t> </w:t>
      </w:r>
      <w:r>
        <w:rPr>
          <w:color w:val="020203"/>
          <w:spacing w:val="-2"/>
        </w:rPr>
        <w:t>adultos.</w:t>
      </w:r>
    </w:p>
    <w:p>
      <w:pPr>
        <w:pStyle w:val="BodyText"/>
        <w:spacing w:before="46"/>
      </w:pPr>
    </w:p>
    <w:p>
      <w:pPr>
        <w:pStyle w:val="BodyText"/>
        <w:ind w:left="372"/>
      </w:pPr>
      <w:r>
        <w:rPr>
          <w:color w:val="E30F13"/>
        </w:rPr>
        <w:t>*</w:t>
      </w:r>
      <w:r>
        <w:rPr/>
        <w:t>Precios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persona</w:t>
      </w:r>
      <w:r>
        <w:rPr>
          <w:spacing w:val="-3"/>
        </w:rPr>
        <w:t> </w:t>
      </w:r>
      <w:r>
        <w:rPr/>
        <w:t>pesos</w:t>
      </w:r>
      <w:r>
        <w:rPr>
          <w:spacing w:val="-2"/>
        </w:rPr>
        <w:t> (MXN).</w:t>
      </w:r>
    </w:p>
    <w:p>
      <w:pPr>
        <w:pStyle w:val="BodyText"/>
        <w:spacing w:before="6"/>
        <w:rPr>
          <w:sz w:val="11"/>
        </w:rPr>
      </w:pPr>
    </w:p>
    <w:tbl>
      <w:tblPr>
        <w:tblW w:type="auto" w:w="0"/>
        <w:jc w:val="left"/>
        <w:tblInd w:type="dxa" w:w="35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04"/>
        <w:gridCol w:w="2701"/>
      </w:tblGrid>
      <w:tr>
        <w:trPr>
          <w:trHeight w:hRule="atLeast" w:val="618"/>
        </w:trPr>
        <w:tc>
          <w:tcPr>
            <w:tcW w:type="dxa" w:w="8104"/>
            <w:shd w:color="auto" w:fill="E5E8EB" w:val="clear"/>
          </w:tcPr>
          <w:p>
            <w:pPr>
              <w:pStyle w:val="TableParagraph"/>
              <w:spacing w:before="170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SUPLEMENTOS POR TRAMO MÍNIMO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</w:t>
            </w:r>
            <w:r>
              <w:rPr>
                <w:spacing w:val="-2"/>
                <w:sz w:val="24"/>
              </w:rPr>
              <w:t>PERSONAS</w:t>
            </w:r>
          </w:p>
        </w:tc>
        <w:tc>
          <w:tcPr>
            <w:tcW w:type="dxa" w:w="2701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</w:tr>
      <w:tr>
        <w:trPr>
          <w:trHeight w:hRule="atLeast" w:val="448"/>
        </w:trPr>
        <w:tc>
          <w:tcPr>
            <w:tcW w:type="dxa" w:w="8104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aeropuerto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Puebla-hotel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viceversa</w:t>
            </w:r>
          </w:p>
        </w:tc>
        <w:tc>
          <w:tcPr>
            <w:tcW w:type="dxa" w:w="2701"/>
          </w:tcPr>
          <w:p>
            <w:pPr>
              <w:pStyle w:val="TableParagraph"/>
              <w:spacing w:before="97"/>
              <w:ind w:left="0" w:right="110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470</w:t>
            </w:r>
          </w:p>
        </w:tc>
      </w:tr>
      <w:tr>
        <w:trPr>
          <w:trHeight w:hRule="atLeast" w:val="448"/>
        </w:trPr>
        <w:tc>
          <w:tcPr>
            <w:tcW w:type="dxa" w:w="8104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aeropuerto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Cdmx-hotel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Puebla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viceversa</w:t>
            </w:r>
          </w:p>
        </w:tc>
        <w:tc>
          <w:tcPr>
            <w:tcW w:type="dxa" w:w="2701"/>
          </w:tcPr>
          <w:p>
            <w:pPr>
              <w:pStyle w:val="TableParagraph"/>
              <w:spacing w:before="97"/>
              <w:ind w:left="0" w:right="1103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2,000</w:t>
            </w:r>
          </w:p>
        </w:tc>
      </w:tr>
    </w:tbl>
    <w:p>
      <w:pPr>
        <w:pStyle w:val="BodyText"/>
        <w:spacing w:before="144"/>
      </w:pPr>
    </w:p>
    <w:p>
      <w:pPr>
        <w:pStyle w:val="Heading1"/>
        <w:ind w:left="357"/>
      </w:pPr>
      <w:r>
        <w:rPr>
          <w:color w:val="059ED8"/>
        </w:rPr>
        <w:t>HOTELES</w:t>
      </w:r>
      <w:r>
        <w:rPr>
          <w:color w:val="059ED8"/>
          <w:spacing w:val="22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"/>
        <w:rPr>
          <w:sz w:val="20"/>
        </w:rPr>
      </w:pPr>
    </w:p>
    <w:tbl>
      <w:tblPr>
        <w:tblW w:type="auto" w:w="0"/>
        <w:jc w:val="left"/>
        <w:tblInd w:type="dxa" w:w="35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86"/>
        <w:gridCol w:w="5410"/>
      </w:tblGrid>
      <w:tr>
        <w:trPr>
          <w:trHeight w:hRule="atLeast" w:val="561"/>
        </w:trPr>
        <w:tc>
          <w:tcPr>
            <w:tcW w:type="dxa" w:w="5386"/>
            <w:shd w:color="auto" w:fill="E5E8EB" w:val="clear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CIUDAD</w:t>
            </w:r>
          </w:p>
        </w:tc>
        <w:tc>
          <w:tcPr>
            <w:tcW w:type="dxa" w:w="5410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HOTEL</w:t>
            </w:r>
          </w:p>
        </w:tc>
      </w:tr>
      <w:tr>
        <w:trPr>
          <w:trHeight w:hRule="atLeast" w:val="448"/>
        </w:trPr>
        <w:tc>
          <w:tcPr>
            <w:tcW w:type="dxa" w:w="5386"/>
          </w:tcPr>
          <w:p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Huauchinango</w:t>
            </w:r>
          </w:p>
        </w:tc>
        <w:tc>
          <w:tcPr>
            <w:tcW w:type="dxa" w:w="5410"/>
          </w:tcPr>
          <w:p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Sierra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Inn</w:t>
            </w:r>
          </w:p>
        </w:tc>
      </w:tr>
    </w:tbl>
    <w:p>
      <w:pPr>
        <w:pStyle w:val="BodyText"/>
        <w:spacing w:before="197"/>
        <w:ind w:left="372"/>
      </w:pPr>
      <w:r>
        <w:rPr>
          <w:color w:val="020203"/>
          <w:u w:color="020203" w:val="single"/>
        </w:rPr>
        <w:t>¡Ofrecemos</w:t>
      </w:r>
      <w:r>
        <w:rPr>
          <w:color w:val="020203"/>
          <w:spacing w:val="13"/>
          <w:u w:color="020203" w:val="single"/>
        </w:rPr>
        <w:t> </w:t>
      </w:r>
      <w:r>
        <w:rPr>
          <w:color w:val="020203"/>
          <w:u w:color="020203" w:val="single"/>
        </w:rPr>
        <w:t>paquetes</w:t>
      </w:r>
      <w:r>
        <w:rPr>
          <w:color w:val="020203"/>
          <w:spacing w:val="13"/>
          <w:u w:color="020203" w:val="single"/>
        </w:rPr>
        <w:t> </w:t>
      </w:r>
      <w:r>
        <w:rPr>
          <w:color w:val="020203"/>
          <w:u w:color="020203" w:val="single"/>
        </w:rPr>
        <w:t>en</w:t>
      </w:r>
      <w:r>
        <w:rPr>
          <w:color w:val="020203"/>
          <w:spacing w:val="14"/>
          <w:u w:color="020203" w:val="single"/>
        </w:rPr>
        <w:t> </w:t>
      </w:r>
      <w:r>
        <w:rPr>
          <w:color w:val="020203"/>
          <w:u w:color="020203" w:val="single"/>
        </w:rPr>
        <w:t>servicio</w:t>
      </w:r>
      <w:r>
        <w:rPr>
          <w:color w:val="020203"/>
          <w:spacing w:val="13"/>
          <w:u w:color="020203" w:val="single"/>
        </w:rPr>
        <w:t> </w:t>
      </w:r>
      <w:r>
        <w:rPr>
          <w:color w:val="020203"/>
          <w:u w:color="020203" w:val="single"/>
        </w:rPr>
        <w:t>privado,</w:t>
      </w:r>
      <w:r>
        <w:rPr>
          <w:color w:val="020203"/>
          <w:spacing w:val="17"/>
          <w:u w:color="020203" w:val="single"/>
        </w:rPr>
        <w:t> </w:t>
      </w:r>
      <w:r>
        <w:rPr>
          <w:color w:val="020203"/>
          <w:u w:color="020203" w:val="single"/>
        </w:rPr>
        <w:t>solicite</w:t>
      </w:r>
      <w:r>
        <w:rPr>
          <w:color w:val="020203"/>
          <w:spacing w:val="13"/>
          <w:u w:color="020203" w:val="single"/>
        </w:rPr>
        <w:t> </w:t>
      </w:r>
      <w:r>
        <w:rPr>
          <w:color w:val="020203"/>
          <w:u w:color="020203" w:val="single"/>
        </w:rPr>
        <w:t>su</w:t>
      </w:r>
      <w:r>
        <w:rPr>
          <w:color w:val="020203"/>
          <w:spacing w:val="13"/>
          <w:u w:color="020203" w:val="single"/>
        </w:rPr>
        <w:t> </w:t>
      </w:r>
      <w:r>
        <w:rPr>
          <w:color w:val="020203"/>
          <w:spacing w:val="-2"/>
          <w:u w:color="020203" w:val="single"/>
        </w:rPr>
        <w:t>cotización!</w:t>
      </w:r>
    </w:p>
    <w:p>
      <w:pPr>
        <w:pStyle w:val="BodyText"/>
        <w:spacing w:before="238"/>
      </w:pPr>
    </w:p>
    <w:p>
      <w:pPr>
        <w:pStyle w:val="Heading1"/>
        <w:ind w:left="366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158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alta,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navidad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2"/>
          <w:sz w:val="22"/>
        </w:rPr>
        <w:t> nuevo.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8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disponibilidad.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Salidas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Precios aplican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ciudadanos mexicanos.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extranjeros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consultar precio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87"/>
      </w:pPr>
    </w:p>
    <w:p>
      <w:pPr>
        <w:pStyle w:val="BodyText"/>
        <w:ind w:left="369"/>
      </w:pPr>
      <w:r>
        <w:rPr>
          <w:color w:val="020203"/>
          <w:w w:val="105"/>
        </w:rPr>
        <w:t>Vigencia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1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enero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al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15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1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1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424" simplePos="0">
            <wp:simplePos x="0" y="0"/>
            <wp:positionH relativeFrom="page">
              <wp:posOffset>3272396</wp:posOffset>
            </wp:positionH>
            <wp:positionV relativeFrom="paragraph">
              <wp:posOffset>293357</wp:posOffset>
            </wp:positionV>
            <wp:extent cx="1065605" cy="422243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5605" cy="422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20203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9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30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10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90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7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1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1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1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6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13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188" w:right="442" w:hanging="1"/>
      <w:jc w:val="center"/>
    </w:pPr>
    <w:rPr>
      <w:rFonts w:ascii="Times New Roman" w:hAnsi="Times New Roman" w:eastAsia="Times New Roman" w:cs="Times New Roman"/>
      <w:sz w:val="50"/>
      <w:szCs w:val="5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3490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42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2025-12-31T20:22:34Z</dcterms:created>
  <dcterms:modified xsi:type="dcterms:W3CDTF">2025-12-31T20:22:34Z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2025-12-31T00:00:00Z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2025-12-31T00:00:00Z</vt:filetime>
  </property>
  <property fmtid="{D5CDD505-2E9C-101B-9397-08002B2CF9AE}" name="NXPowerLiteLastOptimized" pid="5">
    <vt:lpwstr>107007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18.0</vt:lpwstr>
  </property>
</Properties>
</file>