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25"/>
        <w:rPr>
          <w:sz w:val="60"/>
        </w:rPr>
      </w:pPr>
      <w:r>
        <w:rPr>
          <w:sz w:val="6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5321</wp:posOffset>
            </wp:positionV>
            <wp:extent cx="2069109" cy="10053078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spacing w:val="18"/>
          <w:w w:val="105"/>
        </w:rPr>
        <w:t>OAXACA</w:t>
      </w:r>
      <w:r>
        <w:rPr>
          <w:color w:val="059ED8"/>
          <w:spacing w:val="-12"/>
          <w:w w:val="105"/>
        </w:rPr>
        <w:t> </w:t>
      </w:r>
      <w:r>
        <w:rPr>
          <w:color w:val="059ED8"/>
          <w:w w:val="105"/>
        </w:rPr>
        <w:t>COMPLETO ARQUEOLÓGICO</w:t>
      </w:r>
      <w:r>
        <w:rPr>
          <w:color w:val="059ED8"/>
          <w:spacing w:val="50"/>
          <w:w w:val="105"/>
        </w:rPr>
        <w:t> </w:t>
      </w:r>
      <w:r>
        <w:rPr>
          <w:color w:val="059ED8"/>
          <w:spacing w:val="-4"/>
          <w:w w:val="105"/>
        </w:rPr>
        <w:t>2026</w:t>
      </w:r>
    </w:p>
    <w:p>
      <w:pPr>
        <w:spacing w:before="174" w:line="249" w:lineRule="auto"/>
        <w:ind w:firstLine="0" w:left="2717" w:right="313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4004150</wp:posOffset>
                </wp:positionH>
                <wp:positionV relativeFrom="paragraph">
                  <wp:posOffset>139034</wp:posOffset>
                </wp:positionV>
                <wp:extent cx="1270" cy="9461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42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5492750</wp:posOffset>
                </wp:positionH>
                <wp:positionV relativeFrom="paragraph">
                  <wp:posOffset>139034</wp:posOffset>
                </wp:positionV>
                <wp:extent cx="1270" cy="9461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42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6494325</wp:posOffset>
                </wp:positionH>
                <wp:positionV relativeFrom="paragraph">
                  <wp:posOffset>144324</wp:posOffset>
                </wp:positionV>
                <wp:extent cx="1270" cy="9461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42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1408" simplePos="0">
                <wp:simplePos x="0" y="0"/>
                <wp:positionH relativeFrom="page">
                  <wp:posOffset>6327950</wp:posOffset>
                </wp:positionH>
                <wp:positionV relativeFrom="paragraph">
                  <wp:posOffset>456814</wp:posOffset>
                </wp:positionV>
                <wp:extent cx="1270" cy="9461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42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1920" simplePos="0">
                <wp:simplePos x="0" y="0"/>
                <wp:positionH relativeFrom="page">
                  <wp:posOffset>5523250</wp:posOffset>
                </wp:positionH>
                <wp:positionV relativeFrom="paragraph">
                  <wp:posOffset>443236</wp:posOffset>
                </wp:positionV>
                <wp:extent cx="1270" cy="9461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42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2432" simplePos="0">
                <wp:simplePos x="0" y="0"/>
                <wp:positionH relativeFrom="page">
                  <wp:posOffset>4398350</wp:posOffset>
                </wp:positionH>
                <wp:positionV relativeFrom="paragraph">
                  <wp:posOffset>443236</wp:posOffset>
                </wp:positionV>
                <wp:extent cx="1270" cy="94615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42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2944" simplePos="0">
                <wp:simplePos x="0" y="0"/>
                <wp:positionH relativeFrom="page">
                  <wp:posOffset>3501950</wp:posOffset>
                </wp:positionH>
                <wp:positionV relativeFrom="paragraph">
                  <wp:posOffset>286635</wp:posOffset>
                </wp:positionV>
                <wp:extent cx="1270" cy="94615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42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3456" simplePos="0">
                <wp:simplePos x="0" y="0"/>
                <wp:positionH relativeFrom="page">
                  <wp:posOffset>5967949</wp:posOffset>
                </wp:positionH>
                <wp:positionV relativeFrom="paragraph">
                  <wp:posOffset>286635</wp:posOffset>
                </wp:positionV>
                <wp:extent cx="1270" cy="94615"/>
                <wp:effectExtent b="0" l="0" r="0" t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42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3968" simplePos="0">
                <wp:simplePos x="0" y="0"/>
                <wp:positionH relativeFrom="page">
                  <wp:posOffset>5219150</wp:posOffset>
                </wp:positionH>
                <wp:positionV relativeFrom="paragraph">
                  <wp:posOffset>286635</wp:posOffset>
                </wp:positionV>
                <wp:extent cx="1270" cy="94615"/>
                <wp:effectExtent b="0" l="0" r="0" t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42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4480" simplePos="0">
                <wp:simplePos x="0" y="0"/>
                <wp:positionH relativeFrom="page">
                  <wp:posOffset>2764349</wp:posOffset>
                </wp:positionH>
                <wp:positionV relativeFrom="paragraph">
                  <wp:posOffset>286635</wp:posOffset>
                </wp:positionV>
                <wp:extent cx="1270" cy="94615"/>
                <wp:effectExtent b="0" l="0" r="0" t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42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IGLESIA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STO</w:t>
      </w:r>
      <w:r>
        <w:rPr>
          <w:spacing w:val="-9"/>
          <w:sz w:val="20"/>
        </w:rPr>
        <w:t> </w:t>
      </w:r>
      <w:r>
        <w:rPr>
          <w:sz w:val="20"/>
        </w:rPr>
        <w:t>DOMINGO</w:t>
      </w:r>
      <w:r>
        <w:rPr>
          <w:spacing w:val="75"/>
          <w:sz w:val="20"/>
        </w:rPr>
        <w:t> </w:t>
      </w:r>
      <w:r>
        <w:rPr>
          <w:sz w:val="20"/>
        </w:rPr>
        <w:t>CORREDOR</w:t>
      </w:r>
      <w:r>
        <w:rPr>
          <w:spacing w:val="-9"/>
          <w:sz w:val="20"/>
        </w:rPr>
        <w:t> </w:t>
      </w:r>
      <w:r>
        <w:rPr>
          <w:sz w:val="20"/>
        </w:rPr>
        <w:t>TURÍSTICO</w:t>
      </w:r>
      <w:r>
        <w:rPr>
          <w:spacing w:val="75"/>
          <w:sz w:val="20"/>
        </w:rPr>
        <w:t> </w:t>
      </w:r>
      <w:r>
        <w:rPr>
          <w:sz w:val="20"/>
        </w:rPr>
        <w:t>MONTE</w:t>
      </w:r>
      <w:r>
        <w:rPr>
          <w:spacing w:val="-9"/>
          <w:sz w:val="20"/>
        </w:rPr>
        <w:t> </w:t>
      </w:r>
      <w:r>
        <w:rPr>
          <w:sz w:val="20"/>
        </w:rPr>
        <w:t>ALBAN</w:t>
      </w:r>
      <w:r>
        <w:rPr>
          <w:spacing w:val="75"/>
          <w:sz w:val="20"/>
        </w:rPr>
        <w:t> </w:t>
      </w:r>
      <w:r>
        <w:rPr>
          <w:sz w:val="20"/>
        </w:rPr>
        <w:t>ARRAZOLA XOXO</w:t>
      </w:r>
      <w:r>
        <w:rPr>
          <w:spacing w:val="63"/>
          <w:sz w:val="20"/>
        </w:rPr>
        <w:t> </w:t>
      </w:r>
      <w:r>
        <w:rPr>
          <w:sz w:val="20"/>
        </w:rPr>
        <w:t>CUILAPAM</w:t>
      </w:r>
      <w:r>
        <w:rPr>
          <w:spacing w:val="63"/>
          <w:sz w:val="20"/>
        </w:rPr>
        <w:t> </w:t>
      </w:r>
      <w:r>
        <w:rPr>
          <w:sz w:val="20"/>
        </w:rPr>
        <w:t>SAN</w:t>
      </w:r>
      <w:r>
        <w:rPr>
          <w:spacing w:val="-13"/>
          <w:sz w:val="20"/>
        </w:rPr>
        <w:t> </w:t>
      </w:r>
      <w:r>
        <w:rPr>
          <w:sz w:val="20"/>
        </w:rPr>
        <w:t>BARTOLO</w:t>
      </w:r>
      <w:r>
        <w:rPr>
          <w:spacing w:val="-12"/>
          <w:sz w:val="20"/>
        </w:rPr>
        <w:t> </w:t>
      </w:r>
      <w:r>
        <w:rPr>
          <w:sz w:val="20"/>
        </w:rPr>
        <w:t>COYOTEPEC</w:t>
      </w:r>
      <w:r>
        <w:rPr>
          <w:spacing w:val="63"/>
          <w:sz w:val="20"/>
        </w:rPr>
        <w:t> </w:t>
      </w:r>
      <w:r>
        <w:rPr>
          <w:sz w:val="20"/>
        </w:rPr>
        <w:t>GUELATAO</w:t>
      </w:r>
      <w:r>
        <w:rPr>
          <w:spacing w:val="63"/>
          <w:sz w:val="20"/>
        </w:rPr>
        <w:t> </w:t>
      </w:r>
      <w:r>
        <w:rPr>
          <w:sz w:val="20"/>
        </w:rPr>
        <w:t>IXTLÁN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JUAREZ CAPULALPAM DE MENDEZ</w:t>
      </w:r>
      <w:r>
        <w:rPr>
          <w:spacing w:val="80"/>
          <w:sz w:val="20"/>
        </w:rPr>
        <w:t> </w:t>
      </w:r>
      <w:r>
        <w:rPr>
          <w:sz w:val="20"/>
        </w:rPr>
        <w:t>ÁRBOL DEL TULE</w:t>
      </w:r>
      <w:r>
        <w:rPr>
          <w:spacing w:val="80"/>
          <w:sz w:val="20"/>
        </w:rPr>
        <w:t> </w:t>
      </w:r>
      <w:r>
        <w:rPr>
          <w:sz w:val="20"/>
        </w:rPr>
        <w:t>TEOTITLÁN</w:t>
      </w:r>
      <w:r>
        <w:rPr>
          <w:spacing w:val="80"/>
          <w:sz w:val="20"/>
        </w:rPr>
        <w:t> </w:t>
      </w:r>
      <w:r>
        <w:rPr>
          <w:sz w:val="20"/>
        </w:rPr>
        <w:t>MITLA</w:t>
      </w:r>
    </w:p>
    <w:p>
      <w:pPr>
        <w:spacing w:before="2"/>
        <w:ind w:firstLine="0" w:left="2717" w:right="315"/>
        <w:jc w:val="center"/>
        <w:rPr>
          <w:sz w:val="20"/>
        </w:rPr>
      </w:pPr>
      <w:r>
        <w:rPr>
          <w:spacing w:val="-2"/>
          <w:sz w:val="20"/>
        </w:rPr>
        <w:t>CENA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SHOW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GUELAGUETZA</w:t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2459836</wp:posOffset>
                </wp:positionH>
                <wp:positionV relativeFrom="paragraph">
                  <wp:posOffset>203647</wp:posOffset>
                </wp:positionV>
                <wp:extent cx="4573905" cy="1270"/>
                <wp:effectExtent b="0" l="0" r="0" t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57390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3905">
                              <a:moveTo>
                                <a:pt x="0" y="0"/>
                              </a:moveTo>
                              <a:lnTo>
                                <a:pt x="45738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7"/>
        <w:ind w:firstLine="0" w:left="2717" w:right="319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7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14"/>
        <w:ind w:left="2717" w:right="319"/>
        <w:jc w:val="center"/>
      </w:pPr>
      <w:r>
        <w:rPr/>
        <w:t>Salidas</w:t>
      </w:r>
      <w:r>
        <w:rPr>
          <w:spacing w:val="-6"/>
        </w:rPr>
        <w:t> </w:t>
      </w:r>
      <w:r>
        <w:rPr/>
        <w:t>diarias</w:t>
      </w:r>
      <w:r>
        <w:rPr>
          <w:spacing w:val="-5"/>
        </w:rPr>
        <w:t> </w:t>
      </w:r>
      <w:r>
        <w:rPr/>
        <w:t>hasta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07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enero</w:t>
      </w:r>
      <w:r>
        <w:rPr>
          <w:spacing w:val="-6"/>
        </w:rPr>
        <w:t> </w:t>
      </w:r>
      <w:r>
        <w:rPr>
          <w:spacing w:val="-4"/>
        </w:rPr>
        <w:t>2027</w:t>
      </w:r>
    </w:p>
    <w:p>
      <w:pPr>
        <w:pStyle w:val="BodyText"/>
        <w:spacing w:before="1"/>
        <w:rPr>
          <w:sz w:val="11"/>
        </w:rPr>
      </w:pPr>
      <w:r>
        <w:rPr>
          <w:sz w:val="11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2463436</wp:posOffset>
                </wp:positionH>
                <wp:positionV relativeFrom="paragraph">
                  <wp:posOffset>96332</wp:posOffset>
                </wp:positionV>
                <wp:extent cx="4570730" cy="1270"/>
                <wp:effectExtent b="0" l="0" r="0" t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57073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0730">
                              <a:moveTo>
                                <a:pt x="0" y="0"/>
                              </a:moveTo>
                              <a:lnTo>
                                <a:pt x="45701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11"/>
      </w:pPr>
    </w:p>
    <w:p>
      <w:pPr>
        <w:spacing w:before="0"/>
        <w:ind w:firstLine="0" w:left="2793" w:right="0"/>
        <w:jc w:val="left"/>
        <w:rPr>
          <w:sz w:val="48"/>
        </w:rPr>
      </w:pPr>
      <w:r>
        <w:rPr>
          <w:color w:val="059ED8"/>
          <w:spacing w:val="-2"/>
          <w:w w:val="105"/>
          <w:sz w:val="48"/>
        </w:rPr>
        <w:t>ITINERARIO</w:t>
      </w:r>
    </w:p>
    <w:p>
      <w:pPr>
        <w:pStyle w:val="BodyText"/>
        <w:spacing w:before="200"/>
        <w:ind w:left="2779"/>
        <w:jc w:val="both"/>
      </w:pPr>
      <w:r>
        <w:rPr/>
        <w:t>Día</w:t>
      </w:r>
      <w:r>
        <w:rPr>
          <w:spacing w:val="-1"/>
        </w:rPr>
        <w:t> </w:t>
      </w:r>
      <w:r>
        <w:rPr/>
        <w:t>1 </w:t>
      </w:r>
      <w:r>
        <w:rPr>
          <w:spacing w:val="-2"/>
        </w:rPr>
        <w:t>Oaxaca</w:t>
      </w:r>
    </w:p>
    <w:p>
      <w:pPr>
        <w:pStyle w:val="BodyText"/>
        <w:spacing w:before="11"/>
        <w:ind w:left="2779"/>
        <w:jc w:val="both"/>
      </w:pPr>
      <w:r>
        <w:rPr/>
        <w:t>Llegada,</w:t>
      </w:r>
      <w:r>
        <w:rPr>
          <w:spacing w:val="-7"/>
        </w:rPr>
        <w:t> </w:t>
      </w:r>
      <w:r>
        <w:rPr/>
        <w:t>recibimiento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hotel</w:t>
      </w:r>
      <w:r>
        <w:rPr>
          <w:spacing w:val="-6"/>
        </w:rPr>
        <w:t> </w:t>
      </w:r>
      <w:r>
        <w:rPr/>
        <w:t>seleccionado.</w:t>
      </w:r>
      <w:r>
        <w:rPr>
          <w:spacing w:val="-8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ind w:left="2779"/>
        <w:jc w:val="both"/>
      </w:pPr>
      <w:r>
        <w:rPr/>
        <w:t>Día</w:t>
      </w:r>
      <w:r>
        <w:rPr>
          <w:spacing w:val="-1"/>
        </w:rPr>
        <w:t> </w:t>
      </w:r>
      <w:r>
        <w:rPr/>
        <w:t>2 </w:t>
      </w:r>
      <w:r>
        <w:rPr>
          <w:spacing w:val="-2"/>
        </w:rPr>
        <w:t>Oaxaca</w:t>
      </w:r>
    </w:p>
    <w:p>
      <w:pPr>
        <w:pStyle w:val="BodyText"/>
        <w:spacing w:before="11" w:line="249" w:lineRule="auto"/>
        <w:ind w:left="2779" w:right="360"/>
        <w:jc w:val="both"/>
      </w:pPr>
      <w:r>
        <w:rPr/>
        <w:t>Desayuno. Tour de ciudad visitando el centro histórico a pie Iglesia de Santo Domingo, corredor turístico, Zócalo, Catedral, Palacio de gobierno, mercados 20 de noviembre y Benito Juárez. Resto del día libre. Alojamiento.</w:t>
      </w:r>
    </w:p>
    <w:p>
      <w:pPr>
        <w:pStyle w:val="BodyText"/>
        <w:spacing w:before="14"/>
      </w:pPr>
    </w:p>
    <w:p>
      <w:pPr>
        <w:pStyle w:val="BodyText"/>
        <w:ind w:left="2779"/>
        <w:jc w:val="both"/>
      </w:pPr>
      <w:r>
        <w:rPr/>
        <w:t>Día</w:t>
      </w:r>
      <w:r>
        <w:rPr>
          <w:spacing w:val="-1"/>
        </w:rPr>
        <w:t> </w:t>
      </w:r>
      <w:r>
        <w:rPr/>
        <w:t>3 </w:t>
      </w:r>
      <w:r>
        <w:rPr>
          <w:spacing w:val="-2"/>
        </w:rPr>
        <w:t>Oaxaca</w:t>
      </w:r>
    </w:p>
    <w:p>
      <w:pPr>
        <w:pStyle w:val="BodyText"/>
        <w:spacing w:before="11" w:line="249" w:lineRule="auto"/>
        <w:ind w:left="2779" w:right="360"/>
        <w:jc w:val="both"/>
      </w:pPr>
      <w:r>
        <w:rPr/>
        <w:t>Desayuno. Salida al tour visitando zona arqueológica de Monte Alban, Arrazola Xoxo (alebrijes)</w:t>
      </w:r>
      <w:r>
        <w:rPr>
          <w:spacing w:val="-8"/>
        </w:rPr>
        <w:t> </w:t>
      </w:r>
      <w:r>
        <w:rPr/>
        <w:t>Cuilapam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Guerrero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San</w:t>
      </w:r>
      <w:r>
        <w:rPr>
          <w:spacing w:val="-8"/>
        </w:rPr>
        <w:t> </w:t>
      </w:r>
      <w:r>
        <w:rPr/>
        <w:t>Bartolo</w:t>
      </w:r>
      <w:r>
        <w:rPr>
          <w:spacing w:val="-8"/>
        </w:rPr>
        <w:t> </w:t>
      </w:r>
      <w:r>
        <w:rPr/>
        <w:t>Coyotepec</w:t>
      </w:r>
      <w:r>
        <w:rPr>
          <w:spacing w:val="-8"/>
        </w:rPr>
        <w:t> </w:t>
      </w:r>
      <w:r>
        <w:rPr/>
        <w:t>(barro</w:t>
      </w:r>
      <w:r>
        <w:rPr>
          <w:spacing w:val="-8"/>
        </w:rPr>
        <w:t> </w:t>
      </w:r>
      <w:r>
        <w:rPr/>
        <w:t>negro).</w:t>
      </w:r>
      <w:r>
        <w:rPr>
          <w:spacing w:val="-8"/>
        </w:rPr>
        <w:t> </w:t>
      </w:r>
      <w:r>
        <w:rPr/>
        <w:t>Comida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regreso al hotel. Alojamiento.</w:t>
      </w:r>
    </w:p>
    <w:p>
      <w:pPr>
        <w:pStyle w:val="BodyText"/>
        <w:spacing w:before="14"/>
      </w:pPr>
    </w:p>
    <w:p>
      <w:pPr>
        <w:pStyle w:val="BodyText"/>
        <w:ind w:left="2779"/>
        <w:jc w:val="both"/>
      </w:pPr>
      <w:r>
        <w:rPr/>
        <w:t>Día</w:t>
      </w:r>
      <w:r>
        <w:rPr>
          <w:spacing w:val="-1"/>
        </w:rPr>
        <w:t> </w:t>
      </w:r>
      <w:r>
        <w:rPr/>
        <w:t>4 </w:t>
      </w:r>
      <w:r>
        <w:rPr>
          <w:spacing w:val="-2"/>
        </w:rPr>
        <w:t>Oaxaca</w:t>
      </w:r>
    </w:p>
    <w:p>
      <w:pPr>
        <w:pStyle w:val="BodyText"/>
        <w:spacing w:before="11" w:line="249" w:lineRule="auto"/>
        <w:ind w:left="2779" w:right="360"/>
        <w:jc w:val="both"/>
      </w:pPr>
      <w:r>
        <w:rPr/>
        <w:t>Desayuno. Visita al árbol del Tule, Teotitlán del valle, zona arqueológica de Mitla, fábrica de mezcal y hierve el agua. Regreso a su hotel, comida. Alojamiento.</w:t>
      </w:r>
    </w:p>
    <w:p>
      <w:pPr>
        <w:pStyle w:val="BodyText"/>
        <w:spacing w:before="13"/>
      </w:pPr>
    </w:p>
    <w:p>
      <w:pPr>
        <w:pStyle w:val="BodyText"/>
        <w:ind w:left="2779"/>
        <w:jc w:val="both"/>
      </w:pPr>
      <w:r>
        <w:rPr/>
        <w:t>Día</w:t>
      </w:r>
      <w:r>
        <w:rPr>
          <w:spacing w:val="-1"/>
        </w:rPr>
        <w:t> </w:t>
      </w:r>
      <w:r>
        <w:rPr/>
        <w:t>5 </w:t>
      </w:r>
      <w:r>
        <w:rPr>
          <w:spacing w:val="-2"/>
        </w:rPr>
        <w:t>Oaxaca</w:t>
      </w:r>
    </w:p>
    <w:p>
      <w:pPr>
        <w:pStyle w:val="BodyText"/>
        <w:spacing w:before="11" w:line="249" w:lineRule="auto"/>
        <w:ind w:left="2779" w:right="360"/>
        <w:jc w:val="both"/>
      </w:pPr>
      <w:r>
        <w:rPr/>
        <w:t>Desayuno.</w:t>
      </w:r>
      <w:r>
        <w:rPr>
          <w:spacing w:val="-2"/>
        </w:rPr>
        <w:t> </w:t>
      </w:r>
      <w:r>
        <w:rPr/>
        <w:t>Tour</w:t>
      </w:r>
      <w:r>
        <w:rPr>
          <w:spacing w:val="-2"/>
        </w:rPr>
        <w:t> </w:t>
      </w:r>
      <w:r>
        <w:rPr/>
        <w:t>arqueológico</w:t>
      </w:r>
      <w:r>
        <w:rPr>
          <w:spacing w:val="-2"/>
        </w:rPr>
        <w:t> </w:t>
      </w:r>
      <w:r>
        <w:rPr/>
        <w:t>visitando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zonas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Dainzú,</w:t>
      </w:r>
      <w:r>
        <w:rPr>
          <w:spacing w:val="-2"/>
        </w:rPr>
        <w:t> </w:t>
      </w:r>
      <w:r>
        <w:rPr/>
        <w:t>Yagul,</w:t>
      </w:r>
      <w:r>
        <w:rPr>
          <w:spacing w:val="-2"/>
        </w:rPr>
        <w:t> </w:t>
      </w:r>
      <w:r>
        <w:rPr/>
        <w:t>Lambytieco,</w:t>
      </w:r>
      <w:r>
        <w:rPr>
          <w:spacing w:val="-2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 la Iglesia de Tlacochahuaya. Comida. Resto del día libre y alojamiento.</w:t>
      </w:r>
    </w:p>
    <w:p>
      <w:pPr>
        <w:pStyle w:val="BodyText"/>
        <w:spacing w:before="12"/>
      </w:pPr>
    </w:p>
    <w:p>
      <w:pPr>
        <w:pStyle w:val="BodyText"/>
        <w:spacing w:before="1"/>
        <w:ind w:left="2779"/>
        <w:jc w:val="both"/>
      </w:pPr>
      <w:r>
        <w:rPr/>
        <w:t>Día</w:t>
      </w:r>
      <w:r>
        <w:rPr>
          <w:spacing w:val="-1"/>
        </w:rPr>
        <w:t> </w:t>
      </w:r>
      <w:r>
        <w:rPr/>
        <w:t>6 </w:t>
      </w:r>
      <w:r>
        <w:rPr>
          <w:spacing w:val="-2"/>
        </w:rPr>
        <w:t>Oaxaca</w:t>
      </w:r>
    </w:p>
    <w:p>
      <w:pPr>
        <w:pStyle w:val="BodyText"/>
        <w:spacing w:before="11" w:line="249" w:lineRule="auto"/>
        <w:ind w:left="2779" w:right="360"/>
        <w:jc w:val="both"/>
      </w:pPr>
      <w:r>
        <w:rPr/>
        <w:t>Desayuno. Ruta de las artesanías, visitaremos la Villa de Santo Tomás Jalietza (telares y productos) visita del mercado de Ocotlán de Morelos que los días viernes es el día del tianguis, posteriormente visita San Martín Tilcajete donde podrán ver los trabajos</w:t>
      </w:r>
      <w:r>
        <w:rPr>
          <w:spacing w:val="40"/>
        </w:rPr>
        <w:t> </w:t>
      </w:r>
      <w:r>
        <w:rPr/>
        <w:t>artísticos</w:t>
      </w:r>
      <w:r>
        <w:rPr>
          <w:spacing w:val="-2"/>
        </w:rPr>
        <w:t> </w:t>
      </w:r>
      <w:r>
        <w:rPr/>
        <w:t>hechos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madera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alebrijes.</w:t>
      </w:r>
      <w:r>
        <w:rPr>
          <w:spacing w:val="-2"/>
        </w:rPr>
        <w:t> </w:t>
      </w:r>
      <w:r>
        <w:rPr/>
        <w:t>Comida.</w:t>
      </w:r>
      <w:r>
        <w:rPr>
          <w:spacing w:val="-2"/>
        </w:rPr>
        <w:t> </w:t>
      </w:r>
      <w:r>
        <w:rPr/>
        <w:t>Cita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lobby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 hotel</w:t>
      </w:r>
      <w:r>
        <w:rPr>
          <w:spacing w:val="-3"/>
        </w:rPr>
        <w:t> </w:t>
      </w:r>
      <w:r>
        <w:rPr/>
        <w:t>Quinta</w:t>
      </w:r>
      <w:r>
        <w:rPr>
          <w:spacing w:val="-3"/>
        </w:rPr>
        <w:t> </w:t>
      </w:r>
      <w:r>
        <w:rPr/>
        <w:t>Real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cena</w:t>
      </w:r>
      <w:r>
        <w:rPr>
          <w:spacing w:val="-3"/>
        </w:rPr>
        <w:t> </w:t>
      </w:r>
      <w:r>
        <w:rPr/>
        <w:t>show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Guelaguetza</w:t>
      </w:r>
      <w:r>
        <w:rPr>
          <w:spacing w:val="-3"/>
        </w:rPr>
        <w:t> </w:t>
      </w:r>
      <w:r>
        <w:rPr/>
        <w:t>(puede</w:t>
      </w:r>
      <w:r>
        <w:rPr>
          <w:spacing w:val="-3"/>
        </w:rPr>
        <w:t> </w:t>
      </w:r>
      <w:r>
        <w:rPr/>
        <w:t>llevarse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cabo</w:t>
      </w:r>
      <w:r>
        <w:rPr>
          <w:spacing w:val="-3"/>
        </w:rPr>
        <w:t> </w:t>
      </w:r>
      <w:r>
        <w:rPr/>
        <w:t>días</w:t>
      </w:r>
      <w:r>
        <w:rPr>
          <w:spacing w:val="-3"/>
        </w:rPr>
        <w:t> </w:t>
      </w:r>
      <w:r>
        <w:rPr/>
        <w:t>jueves</w:t>
      </w:r>
      <w:r>
        <w:rPr>
          <w:spacing w:val="-3"/>
        </w:rPr>
        <w:t> </w:t>
      </w:r>
      <w:r>
        <w:rPr/>
        <w:t>o viernes). Regreso al hotel. Alojamiento.</w:t>
      </w:r>
    </w:p>
    <w:p>
      <w:pPr>
        <w:pStyle w:val="BodyText"/>
        <w:spacing w:before="16"/>
      </w:pPr>
    </w:p>
    <w:p>
      <w:pPr>
        <w:pStyle w:val="BodyText"/>
        <w:ind w:left="2779"/>
        <w:jc w:val="both"/>
      </w:pPr>
      <w:r>
        <w:rPr/>
        <w:t>Día</w:t>
      </w:r>
      <w:r>
        <w:rPr>
          <w:spacing w:val="-1"/>
        </w:rPr>
        <w:t> </w:t>
      </w:r>
      <w:r>
        <w:rPr/>
        <w:t>7 </w:t>
      </w:r>
      <w:r>
        <w:rPr>
          <w:spacing w:val="-2"/>
        </w:rPr>
        <w:t>Oaxaca</w:t>
      </w:r>
    </w:p>
    <w:p>
      <w:pPr>
        <w:pStyle w:val="BodyText"/>
        <w:spacing w:before="11" w:line="249" w:lineRule="auto"/>
        <w:ind w:left="2779" w:right="1198"/>
      </w:pPr>
      <w:r>
        <w:rPr/>
        <w:t>Desayuno. A la hora convenida traslado al aeropuerto o estación de autobuses. Fin de los servicios</w:t>
      </w:r>
    </w:p>
    <w:p>
      <w:pPr>
        <w:pStyle w:val="BodyText"/>
        <w:spacing w:before="21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4085399</wp:posOffset>
            </wp:positionH>
            <wp:positionV relativeFrom="paragraph">
              <wp:posOffset>295897</wp:posOffset>
            </wp:positionV>
            <wp:extent cx="1059311" cy="386810"/>
            <wp:effectExtent b="0" l="0" r="0" t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311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spacing w:before="123"/>
        <w:ind w:firstLine="0" w:left="8" w:right="0"/>
        <w:jc w:val="left"/>
        <w:rPr>
          <w:position w:val="-3"/>
          <w:sz w:val="40"/>
        </w:rPr>
      </w:pPr>
      <w:r>
        <w:rPr>
          <w:position w:val="-3"/>
          <w:sz w:val="40"/>
        </w:rPr>
        <w:drawing>
          <wp:anchor allowOverlap="1" behindDoc="0" distB="0" distL="0" distR="0" distT="0" layoutInCell="1" locked="0" relativeHeight="15736320" simplePos="0">
            <wp:simplePos x="0" y="0"/>
            <wp:positionH relativeFrom="page">
              <wp:posOffset>2742755</wp:posOffset>
            </wp:positionH>
            <wp:positionV relativeFrom="paragraph">
              <wp:posOffset>123405</wp:posOffset>
            </wp:positionV>
            <wp:extent cx="222415" cy="216890"/>
            <wp:effectExtent b="0" l="0" r="0" t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z w:val="40"/>
        </w:rPr>
        <w:t>INCLUYE</w:t>
      </w:r>
      <w:r>
        <w:rPr>
          <w:color w:val="039ED9"/>
          <w:spacing w:val="80"/>
          <w:sz w:val="40"/>
        </w:rPr>
        <w:t> </w:t>
      </w:r>
      <w:r>
        <w:rPr>
          <w:color w:val="039ED9"/>
          <w:spacing w:val="27"/>
          <w:position w:val="-3"/>
          <w:sz w:val="40"/>
        </w:rPr>
        <w:drawing>
          <wp:inline distB="0" distL="0" distR="0" distT="0">
            <wp:extent cx="228955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  <w:sz w:val="40"/>
        </w:rPr>
      </w:r>
      <w:r>
        <w:rPr>
          <w:color w:val="039ED9"/>
          <w:spacing w:val="27"/>
          <w:position w:val="-3"/>
          <w:sz w:val="40"/>
        </w:rPr>
        <w:t> </w:t>
      </w:r>
      <w:r>
        <w:rPr>
          <w:color w:val="039ED9"/>
          <w:spacing w:val="47"/>
          <w:position w:val="-3"/>
          <w:sz w:val="40"/>
        </w:rPr>
        <w:drawing>
          <wp:inline distB="0" distL="0" distR="0" distT="0">
            <wp:extent cx="222427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  <w:sz w:val="40"/>
        </w:rPr>
      </w:r>
      <w:r>
        <w:rPr>
          <w:color w:val="039ED9"/>
          <w:spacing w:val="47"/>
          <w:position w:val="-3"/>
          <w:sz w:val="40"/>
        </w:rPr>
        <w:t> </w:t>
      </w:r>
      <w:r>
        <w:rPr>
          <w:color w:val="039ED9"/>
          <w:spacing w:val="27"/>
          <w:position w:val="-3"/>
          <w:sz w:val="40"/>
        </w:rPr>
        <w:drawing>
          <wp:inline distB="0" distL="0" distR="0" distT="0">
            <wp:extent cx="218706" cy="216890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44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06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hospedaje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categoría</w:t>
      </w:r>
      <w:r>
        <w:rPr>
          <w:spacing w:val="-2"/>
          <w:sz w:val="22"/>
        </w:rPr>
        <w:t> elegida.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7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06</w:t>
      </w:r>
      <w:r>
        <w:rPr>
          <w:spacing w:val="-5"/>
          <w:sz w:val="22"/>
        </w:rPr>
        <w:t> </w:t>
      </w:r>
      <w:r>
        <w:rPr>
          <w:sz w:val="22"/>
        </w:rPr>
        <w:t>desayunos,</w:t>
      </w:r>
      <w:r>
        <w:rPr>
          <w:spacing w:val="-4"/>
          <w:sz w:val="22"/>
        </w:rPr>
        <w:t> </w:t>
      </w:r>
      <w:r>
        <w:rPr>
          <w:sz w:val="22"/>
        </w:rPr>
        <w:t>excepto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hotelería</w:t>
      </w:r>
      <w:r>
        <w:rPr>
          <w:spacing w:val="-4"/>
          <w:sz w:val="22"/>
        </w:rPr>
        <w:t> </w:t>
      </w:r>
      <w:r>
        <w:rPr>
          <w:sz w:val="22"/>
        </w:rPr>
        <w:t>3</w:t>
      </w:r>
      <w:r>
        <w:rPr>
          <w:spacing w:val="-4"/>
          <w:sz w:val="22"/>
        </w:rPr>
        <w:t> </w:t>
      </w:r>
      <w:r>
        <w:rPr>
          <w:sz w:val="22"/>
        </w:rPr>
        <w:t>estrellas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4</w:t>
      </w:r>
      <w:r>
        <w:rPr>
          <w:spacing w:val="-4"/>
          <w:sz w:val="22"/>
        </w:rPr>
        <w:t> </w:t>
      </w:r>
      <w:r>
        <w:rPr>
          <w:sz w:val="22"/>
        </w:rPr>
        <w:t>comidas</w:t>
      </w:r>
      <w:r>
        <w:rPr>
          <w:spacing w:val="-4"/>
          <w:sz w:val="22"/>
        </w:rPr>
        <w:t> </w:t>
      </w:r>
      <w:r>
        <w:rPr>
          <w:sz w:val="22"/>
        </w:rPr>
        <w:t>sin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7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Cena-show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Guelaguetza.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7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Transportación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lujo</w:t>
      </w:r>
      <w:r>
        <w:rPr>
          <w:spacing w:val="8"/>
          <w:sz w:val="22"/>
        </w:rPr>
        <w:t> </w:t>
      </w:r>
      <w:r>
        <w:rPr>
          <w:sz w:val="22"/>
        </w:rPr>
        <w:t>con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7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indicados.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7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3"/>
          <w:sz w:val="22"/>
        </w:rPr>
        <w:t> </w:t>
      </w:r>
      <w:r>
        <w:rPr>
          <w:sz w:val="22"/>
        </w:rPr>
        <w:t>mencionados,</w:t>
      </w:r>
      <w:r>
        <w:rPr>
          <w:spacing w:val="3"/>
          <w:sz w:val="22"/>
        </w:rPr>
        <w:t> </w:t>
      </w:r>
      <w:r>
        <w:rPr>
          <w:sz w:val="22"/>
        </w:rPr>
        <w:t>entradas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sitios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visitados.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8" w:line="240" w:lineRule="auto"/>
        <w:ind w:hanging="360" w:left="368" w:right="0"/>
        <w:jc w:val="left"/>
        <w:rPr>
          <w:sz w:val="22"/>
        </w:rPr>
      </w:pPr>
      <w:r>
        <w:rPr>
          <w:spacing w:val="-2"/>
          <w:sz w:val="22"/>
        </w:rPr>
        <w:t>Servicios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7" w:line="240" w:lineRule="auto"/>
        <w:ind w:hanging="360" w:left="368" w:right="0"/>
        <w:jc w:val="left"/>
        <w:rPr>
          <w:sz w:val="22"/>
        </w:rPr>
      </w:pPr>
      <w:r>
        <w:rPr>
          <w:spacing w:val="-2"/>
          <w:sz w:val="22"/>
        </w:rPr>
        <w:t>Impuestos.</w:t>
      </w:r>
    </w:p>
    <w:p>
      <w:pPr>
        <w:tabs>
          <w:tab w:leader="none" w:pos="2728" w:val="left"/>
        </w:tabs>
        <w:spacing w:before="128"/>
        <w:ind w:firstLine="0" w:left="3" w:right="0"/>
        <w:jc w:val="left"/>
        <w:rPr>
          <w:position w:val="-4"/>
          <w:sz w:val="40"/>
        </w:rPr>
      </w:pPr>
      <w:r>
        <w:rPr>
          <w:color w:val="089DD9"/>
          <w:sz w:val="40"/>
        </w:rPr>
        <w:t>NO</w:t>
      </w:r>
      <w:r>
        <w:rPr>
          <w:color w:val="089DD9"/>
          <w:spacing w:val="16"/>
          <w:sz w:val="40"/>
        </w:rPr>
        <w:t> </w:t>
      </w:r>
      <w:r>
        <w:rPr>
          <w:color w:val="089DD9"/>
          <w:spacing w:val="-2"/>
          <w:sz w:val="40"/>
        </w:rPr>
        <w:t>INCLUYE</w:t>
      </w:r>
      <w:r>
        <w:rPr>
          <w:color w:val="089DD9"/>
          <w:sz w:val="40"/>
        </w:rPr>
        <w:tab/>
      </w:r>
      <w:r>
        <w:rPr>
          <w:color w:val="089DD9"/>
          <w:position w:val="-3"/>
          <w:sz w:val="40"/>
        </w:rPr>
        <w:drawing>
          <wp:inline distB="0" distL="0" distR="0" distT="0">
            <wp:extent cx="215994" cy="222027"/>
            <wp:effectExtent b="0" l="0" r="0" t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3"/>
          <w:sz w:val="40"/>
        </w:rPr>
      </w:r>
      <w:r>
        <w:rPr>
          <w:color w:val="089DD9"/>
          <w:spacing w:val="40"/>
          <w:position w:val="-2"/>
          <w:sz w:val="40"/>
        </w:rPr>
        <w:t> </w:t>
      </w:r>
      <w:r>
        <w:rPr>
          <w:color w:val="089DD9"/>
          <w:spacing w:val="-13"/>
          <w:position w:val="-2"/>
          <w:sz w:val="40"/>
        </w:rPr>
        <w:drawing>
          <wp:inline distB="0" distL="0" distR="0" distT="0">
            <wp:extent cx="237591" cy="216890"/>
            <wp:effectExtent b="0" l="0" r="0" t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3"/>
          <w:position w:val="-2"/>
          <w:sz w:val="40"/>
        </w:rPr>
      </w:r>
      <w:r>
        <w:rPr>
          <w:color w:val="089DD9"/>
          <w:spacing w:val="40"/>
          <w:position w:val="-4"/>
          <w:sz w:val="40"/>
        </w:rPr>
        <w:t> </w:t>
      </w:r>
      <w:r>
        <w:rPr>
          <w:color w:val="089DD9"/>
          <w:spacing w:val="20"/>
          <w:position w:val="-4"/>
          <w:sz w:val="40"/>
        </w:rPr>
        <w:drawing>
          <wp:inline distB="0" distL="0" distR="0" distT="0">
            <wp:extent cx="218694" cy="216890"/>
            <wp:effectExtent b="0" l="0" r="0" t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0"/>
          <w:position w:val="-4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55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7"/>
          <w:sz w:val="22"/>
        </w:rPr>
        <w:t> </w:t>
      </w:r>
      <w:r>
        <w:rPr>
          <w:sz w:val="22"/>
        </w:rPr>
        <w:t>a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meseros.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pacing w:val="-2"/>
          <w:sz w:val="22"/>
        </w:rPr>
        <w:t>Camaristas.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pacing w:val="-2"/>
          <w:sz w:val="22"/>
        </w:rPr>
        <w:t>Maleteros.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Bebidas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alimentos.</w:t>
      </w:r>
    </w:p>
    <w:p>
      <w:pPr>
        <w:spacing w:before="150"/>
        <w:ind w:firstLine="0" w:left="17" w:right="0"/>
        <w:jc w:val="left"/>
        <w:rPr>
          <w:sz w:val="40"/>
        </w:rPr>
      </w:pPr>
      <w:r>
        <w:rPr>
          <w:color w:val="059ED8"/>
          <w:spacing w:val="-2"/>
          <w:w w:val="105"/>
          <w:sz w:val="40"/>
        </w:rPr>
        <w:t>PRECIOS</w:t>
      </w:r>
    </w:p>
    <w:p>
      <w:pPr>
        <w:pStyle w:val="BodyText"/>
        <w:spacing w:before="71"/>
        <w:ind w:left="17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2"/>
        </w:rPr>
        <w:t>(MXN).</w:t>
      </w:r>
    </w:p>
    <w:p>
      <w:pPr>
        <w:pStyle w:val="BodyText"/>
        <w:spacing w:before="5"/>
        <w:rPr>
          <w:sz w:val="13"/>
        </w:rPr>
      </w:pPr>
    </w:p>
    <w:tbl>
      <w:tblPr>
        <w:tblW w:type="auto" w:w="0"/>
        <w:jc w:val="left"/>
        <w:tblInd w:type="dxa" w:w="18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57"/>
        <w:gridCol w:w="2157"/>
        <w:gridCol w:w="2157"/>
        <w:gridCol w:w="2157"/>
        <w:gridCol w:w="2157"/>
      </w:tblGrid>
      <w:tr>
        <w:trPr>
          <w:trHeight w:hRule="atLeast" w:val="618"/>
        </w:trPr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left="3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>DOBLE</w:t>
            </w:r>
          </w:p>
        </w:tc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TRIPLE</w:t>
            </w:r>
          </w:p>
        </w:tc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CUÁDRUPLE</w:t>
            </w:r>
          </w:p>
        </w:tc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right="112"/>
              <w:rPr>
                <w:sz w:val="24"/>
              </w:rPr>
            </w:pPr>
            <w:r>
              <w:rPr>
                <w:sz w:val="24"/>
              </w:rPr>
              <w:t>Mnr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8</w:t>
            </w:r>
          </w:p>
        </w:tc>
      </w:tr>
      <w:tr>
        <w:trPr>
          <w:trHeight w:hRule="atLeast" w:val="505"/>
        </w:trPr>
        <w:tc>
          <w:tcPr>
            <w:tcW w:type="dxa" w:w="2157"/>
          </w:tcPr>
          <w:p>
            <w:pPr>
              <w:pStyle w:val="TableParagraph"/>
              <w:spacing w:before="125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3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16,680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3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15,270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3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13,980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4"/>
                <w:sz w:val="24"/>
              </w:rPr>
              <w:t>8,415</w:t>
            </w:r>
          </w:p>
        </w:tc>
      </w:tr>
      <w:tr>
        <w:trPr>
          <w:trHeight w:hRule="atLeast" w:val="514"/>
        </w:trPr>
        <w:tc>
          <w:tcPr>
            <w:tcW w:type="dxa" w:w="2157"/>
          </w:tcPr>
          <w:p>
            <w:pPr>
              <w:pStyle w:val="TableParagraph"/>
              <w:spacing w:before="129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8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18,085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8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16,680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8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15,625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4"/>
                <w:sz w:val="24"/>
              </w:rPr>
              <w:t>9,115</w:t>
            </w:r>
          </w:p>
        </w:tc>
      </w:tr>
      <w:tr>
        <w:trPr>
          <w:trHeight w:hRule="atLeast" w:val="505"/>
        </w:trPr>
        <w:tc>
          <w:tcPr>
            <w:tcW w:type="dxa" w:w="2157"/>
          </w:tcPr>
          <w:p>
            <w:pPr>
              <w:pStyle w:val="TableParagraph"/>
              <w:spacing w:before="125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4*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3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21,605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3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19,025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3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18,085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3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10,875</w:t>
            </w:r>
          </w:p>
        </w:tc>
      </w:tr>
      <w:tr>
        <w:trPr>
          <w:trHeight w:hRule="atLeast" w:val="618"/>
        </w:trPr>
        <w:tc>
          <w:tcPr>
            <w:tcW w:type="dxa" w:w="10785"/>
            <w:gridSpan w:val="5"/>
          </w:tcPr>
          <w:p>
            <w:pPr>
              <w:pStyle w:val="TableParagraph"/>
              <w:spacing w:before="50" w:line="249" w:lineRule="auto"/>
              <w:ind w:left="80" w:right="78"/>
              <w:jc w:val="left"/>
              <w:rPr>
                <w:sz w:val="22"/>
              </w:rPr>
            </w:pPr>
            <w:r>
              <w:rPr>
                <w:color w:val="D61016"/>
                <w:sz w:val="22"/>
              </w:rPr>
              <w:t>*</w:t>
            </w:r>
            <w:r>
              <w:rPr>
                <w:sz w:val="22"/>
              </w:rPr>
              <w:t>Nota: Hasta 2 menores compartiendo habitación con 2 adultos. Menores de 0 a 2 años sin cargo, en los tours no tienen derecho a asiento los alimentos corren por cuenta de los padres.</w:t>
            </w:r>
          </w:p>
        </w:tc>
      </w:tr>
    </w:tbl>
    <w:p>
      <w:pPr>
        <w:pStyle w:val="BodyText"/>
        <w:spacing w:before="110"/>
      </w:pPr>
    </w:p>
    <w:p>
      <w:pPr>
        <w:spacing w:before="0"/>
        <w:ind w:firstLine="0" w:left="8" w:right="0"/>
        <w:jc w:val="left"/>
        <w:rPr>
          <w:sz w:val="40"/>
        </w:rPr>
      </w:pPr>
      <w:r>
        <w:rPr>
          <w:color w:val="059ED8"/>
          <w:spacing w:val="-2"/>
          <w:sz w:val="40"/>
        </w:rPr>
        <w:t>SUPLEMENTOS</w:t>
      </w:r>
    </w:p>
    <w:p>
      <w:pPr>
        <w:pStyle w:val="BodyText"/>
        <w:spacing w:before="8"/>
        <w:rPr>
          <w:sz w:val="15"/>
        </w:rPr>
      </w:pPr>
    </w:p>
    <w:tbl>
      <w:tblPr>
        <w:tblW w:type="auto" w:w="0"/>
        <w:jc w:val="left"/>
        <w:tblInd w:type="dxa" w:w="29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82"/>
        <w:gridCol w:w="5397"/>
      </w:tblGrid>
      <w:tr>
        <w:trPr>
          <w:trHeight w:hRule="atLeast" w:val="496"/>
        </w:trPr>
        <w:tc>
          <w:tcPr>
            <w:tcW w:type="dxa" w:w="10779"/>
            <w:gridSpan w:val="2"/>
            <w:shd w:color="auto" w:fill="E5E8EB" w:val="clear"/>
          </w:tcPr>
          <w:p>
            <w:pPr>
              <w:pStyle w:val="TableParagraph"/>
              <w:spacing w:before="109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SUPLEMENTO 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TEMPORADA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ALTA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25%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POR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PERSONA: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Puente</w:t>
            </w:r>
          </w:p>
        </w:tc>
        <w:tc>
          <w:tcPr>
            <w:tcW w:type="dxa" w:w="5397"/>
          </w:tcPr>
          <w:p>
            <w:pPr>
              <w:pStyle w:val="TableParagraph"/>
              <w:ind w:left="56"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enero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febrero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Semana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Pascua</w:t>
            </w:r>
          </w:p>
        </w:tc>
        <w:tc>
          <w:tcPr>
            <w:tcW w:type="dxa" w:w="5397"/>
          </w:tcPr>
          <w:p>
            <w:pPr>
              <w:pStyle w:val="TableParagraph"/>
              <w:ind w:left="56" w:right="51"/>
              <w:rPr>
                <w:sz w:val="22"/>
              </w:rPr>
            </w:pPr>
            <w:r>
              <w:rPr>
                <w:sz w:val="22"/>
              </w:rPr>
              <w:t>29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marzo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4"/>
                <w:sz w:val="22"/>
              </w:rPr>
              <w:t> abril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Guelaguetzas</w:t>
            </w:r>
          </w:p>
        </w:tc>
        <w:tc>
          <w:tcPr>
            <w:tcW w:type="dxa" w:w="5397"/>
          </w:tcPr>
          <w:p>
            <w:pPr>
              <w:pStyle w:val="TableParagraph"/>
              <w:ind w:left="56"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julio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agosto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Independencia</w:t>
            </w:r>
          </w:p>
        </w:tc>
        <w:tc>
          <w:tcPr>
            <w:tcW w:type="dxa" w:w="5397"/>
          </w:tcPr>
          <w:p>
            <w:pPr>
              <w:pStyle w:val="TableParagraph"/>
              <w:ind w:left="56" w:right="51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16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septiembre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Muertos</w:t>
            </w:r>
          </w:p>
        </w:tc>
        <w:tc>
          <w:tcPr>
            <w:tcW w:type="dxa" w:w="5397"/>
          </w:tcPr>
          <w:p>
            <w:pPr>
              <w:pStyle w:val="TableParagraph"/>
              <w:ind w:left="56" w:right="51"/>
              <w:rPr>
                <w:sz w:val="22"/>
              </w:rPr>
            </w:pPr>
            <w:r>
              <w:rPr>
                <w:sz w:val="22"/>
              </w:rPr>
              <w:t>23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octubre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Revolución</w:t>
            </w:r>
          </w:p>
        </w:tc>
        <w:tc>
          <w:tcPr>
            <w:tcW w:type="dxa" w:w="5397"/>
          </w:tcPr>
          <w:p>
            <w:pPr>
              <w:pStyle w:val="TableParagraph"/>
              <w:ind w:left="56" w:right="51"/>
              <w:rPr>
                <w:sz w:val="22"/>
              </w:rPr>
            </w:pPr>
            <w:r>
              <w:rPr>
                <w:sz w:val="22"/>
              </w:rPr>
              <w:t>19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Navidades</w:t>
            </w:r>
          </w:p>
        </w:tc>
        <w:tc>
          <w:tcPr>
            <w:tcW w:type="dxa" w:w="5397"/>
          </w:tcPr>
          <w:p>
            <w:pPr>
              <w:pStyle w:val="TableParagraph"/>
              <w:ind w:left="56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diciembre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enero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2027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5008" simplePos="0">
            <wp:simplePos x="0" y="0"/>
            <wp:positionH relativeFrom="page">
              <wp:posOffset>3269488</wp:posOffset>
            </wp:positionH>
            <wp:positionV relativeFrom="paragraph">
              <wp:posOffset>171437</wp:posOffset>
            </wp:positionV>
            <wp:extent cx="1059311" cy="386810"/>
            <wp:effectExtent b="0" l="0" r="0" t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311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720" w:right="360" w:top="880"/>
        </w:sectPr>
      </w:pPr>
    </w:p>
    <w:p>
      <w:pPr>
        <w:spacing w:before="120"/>
        <w:ind w:firstLine="0" w:left="0" w:right="0"/>
        <w:jc w:val="left"/>
        <w:rPr>
          <w:sz w:val="40"/>
        </w:rPr>
      </w:pPr>
      <w:r>
        <w:rPr>
          <w:color w:val="059ED8"/>
          <w:spacing w:val="-2"/>
          <w:sz w:val="40"/>
        </w:rPr>
        <w:t>HOTELES</w:t>
      </w:r>
    </w:p>
    <w:p>
      <w:pPr>
        <w:pStyle w:val="BodyText"/>
        <w:spacing w:before="77"/>
        <w:rPr>
          <w:sz w:val="20"/>
        </w:rPr>
      </w:pPr>
    </w:p>
    <w:tbl>
      <w:tblPr>
        <w:tblW w:type="auto" w:w="0"/>
        <w:jc w:val="left"/>
        <w:tblInd w:type="dxa" w:w="132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082"/>
        <w:gridCol w:w="4082"/>
      </w:tblGrid>
      <w:tr>
        <w:trPr>
          <w:trHeight w:hRule="atLeast" w:val="391"/>
        </w:trPr>
        <w:tc>
          <w:tcPr>
            <w:tcW w:type="dxa" w:w="4082"/>
            <w:shd w:color="auto" w:fill="E5E8EB" w:val="clear"/>
          </w:tcPr>
          <w:p>
            <w:pPr>
              <w:pStyle w:val="TableParagraph"/>
              <w:spacing w:before="57"/>
              <w:ind w:left="13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type="dxa" w:w="4082"/>
            <w:shd w:color="auto" w:fill="E5E8EB" w:val="clear"/>
          </w:tcPr>
          <w:p>
            <w:pPr>
              <w:pStyle w:val="TableParagraph"/>
              <w:spacing w:before="57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HOTELES</w:t>
            </w:r>
          </w:p>
        </w:tc>
      </w:tr>
      <w:tr>
        <w:trPr>
          <w:trHeight w:hRule="atLeast" w:val="448"/>
        </w:trPr>
        <w:tc>
          <w:tcPr>
            <w:tcW w:type="dxa" w:w="40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3*</w:t>
            </w:r>
          </w:p>
        </w:tc>
        <w:tc>
          <w:tcPr>
            <w:tcW w:type="dxa" w:w="4082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Aurora,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Ciruelos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(sin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desayuno)</w:t>
            </w:r>
          </w:p>
        </w:tc>
      </w:tr>
      <w:tr>
        <w:trPr>
          <w:trHeight w:hRule="atLeast" w:val="448"/>
        </w:trPr>
        <w:tc>
          <w:tcPr>
            <w:tcW w:type="dxa" w:w="40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4*</w:t>
            </w:r>
          </w:p>
        </w:tc>
        <w:tc>
          <w:tcPr>
            <w:tcW w:type="dxa" w:w="4082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Oaxaca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Dorado,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Parador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San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Agustín</w:t>
            </w:r>
          </w:p>
        </w:tc>
      </w:tr>
      <w:tr>
        <w:trPr>
          <w:trHeight w:hRule="atLeast" w:val="448"/>
        </w:trPr>
        <w:tc>
          <w:tcPr>
            <w:tcW w:type="dxa" w:w="40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4*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082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Victoria,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Catrina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Alcalá,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Antigua</w:t>
            </w:r>
          </w:p>
        </w:tc>
      </w:tr>
    </w:tbl>
    <w:p>
      <w:pPr>
        <w:pStyle w:val="BodyText"/>
        <w:spacing w:before="48"/>
        <w:rPr>
          <w:sz w:val="40"/>
        </w:rPr>
      </w:pPr>
    </w:p>
    <w:p>
      <w:pPr>
        <w:spacing w:before="0"/>
        <w:ind w:firstLine="0" w:left="32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279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-7"/>
          <w:sz w:val="22"/>
        </w:rPr>
        <w:t> </w:t>
      </w:r>
      <w:r>
        <w:rPr>
          <w:sz w:val="22"/>
        </w:rPr>
        <w:t>sujetos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cambio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disponibilidad.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1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aplican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puentes,</w:t>
      </w:r>
      <w:r>
        <w:rPr>
          <w:spacing w:val="1"/>
          <w:sz w:val="22"/>
        </w:rPr>
        <w:t> </w:t>
      </w:r>
      <w:r>
        <w:rPr>
          <w:sz w:val="22"/>
        </w:rPr>
        <w:t>días</w:t>
      </w:r>
      <w:r>
        <w:rPr>
          <w:spacing w:val="1"/>
          <w:sz w:val="22"/>
        </w:rPr>
        <w:t> </w:t>
      </w:r>
      <w:r>
        <w:rPr>
          <w:sz w:val="22"/>
        </w:rPr>
        <w:t>festivos,</w:t>
      </w:r>
      <w:r>
        <w:rPr>
          <w:spacing w:val="1"/>
          <w:sz w:val="22"/>
        </w:rPr>
        <w:t> </w:t>
      </w:r>
      <w:r>
        <w:rPr>
          <w:sz w:val="22"/>
        </w:rPr>
        <w:t>semana</w:t>
      </w:r>
      <w:r>
        <w:rPr>
          <w:spacing w:val="2"/>
          <w:sz w:val="22"/>
        </w:rPr>
        <w:t> </w:t>
      </w:r>
      <w:r>
        <w:rPr>
          <w:sz w:val="22"/>
        </w:rPr>
        <w:t>santa,</w:t>
      </w:r>
      <w:r>
        <w:rPr>
          <w:spacing w:val="1"/>
          <w:sz w:val="22"/>
        </w:rPr>
        <w:t> </w:t>
      </w:r>
      <w:r>
        <w:rPr>
          <w:sz w:val="22"/>
        </w:rPr>
        <w:t>guelaguetza,</w:t>
      </w:r>
      <w:r>
        <w:rPr>
          <w:spacing w:val="1"/>
          <w:sz w:val="22"/>
        </w:rPr>
        <w:t> </w:t>
      </w:r>
      <w:r>
        <w:rPr>
          <w:sz w:val="22"/>
        </w:rPr>
        <w:t>muertos,</w:t>
      </w:r>
      <w:r>
        <w:rPr>
          <w:spacing w:val="1"/>
          <w:sz w:val="22"/>
        </w:rPr>
        <w:t> </w:t>
      </w:r>
      <w:r>
        <w:rPr>
          <w:sz w:val="22"/>
        </w:rPr>
        <w:t>navidad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año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nuevo.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0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Cena-show</w:t>
      </w:r>
      <w:r>
        <w:rPr>
          <w:spacing w:val="-3"/>
          <w:sz w:val="22"/>
        </w:rPr>
        <w:t> </w:t>
      </w:r>
      <w:r>
        <w:rPr>
          <w:sz w:val="22"/>
        </w:rPr>
        <w:t>Guelaguetza</w:t>
      </w:r>
      <w:r>
        <w:rPr>
          <w:spacing w:val="-3"/>
          <w:sz w:val="22"/>
        </w:rPr>
        <w:t> </w:t>
      </w:r>
      <w:r>
        <w:rPr>
          <w:sz w:val="22"/>
        </w:rPr>
        <w:t>puede</w:t>
      </w:r>
      <w:r>
        <w:rPr>
          <w:spacing w:val="-2"/>
          <w:sz w:val="22"/>
        </w:rPr>
        <w:t> </w:t>
      </w:r>
      <w:r>
        <w:rPr>
          <w:sz w:val="22"/>
        </w:rPr>
        <w:t>ser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días</w:t>
      </w:r>
      <w:r>
        <w:rPr>
          <w:spacing w:val="-3"/>
          <w:sz w:val="22"/>
        </w:rPr>
        <w:t> </w:t>
      </w:r>
      <w:r>
        <w:rPr>
          <w:sz w:val="22"/>
        </w:rPr>
        <w:t>jueves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viernes,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reconfirma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z w:val="22"/>
        </w:rPr>
        <w:t>mes</w:t>
      </w:r>
      <w:r>
        <w:rPr>
          <w:spacing w:val="-3"/>
          <w:sz w:val="22"/>
        </w:rPr>
        <w:t> </w:t>
      </w:r>
      <w:r>
        <w:rPr>
          <w:sz w:val="22"/>
        </w:rPr>
        <w:t>antes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cada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reserva.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0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orden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2"/>
          <w:sz w:val="22"/>
        </w:rPr>
        <w:t> </w:t>
      </w: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puede</w:t>
      </w:r>
      <w:r>
        <w:rPr>
          <w:spacing w:val="1"/>
          <w:sz w:val="22"/>
        </w:rPr>
        <w:t> </w:t>
      </w:r>
      <w:r>
        <w:rPr>
          <w:sz w:val="22"/>
        </w:rPr>
        <w:t>modificarse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mejor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operativa.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0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Mínimo</w:t>
      </w:r>
      <w:r>
        <w:rPr>
          <w:spacing w:val="7"/>
          <w:sz w:val="22"/>
        </w:rPr>
        <w:t> </w:t>
      </w:r>
      <w:r>
        <w:rPr>
          <w:sz w:val="22"/>
        </w:rPr>
        <w:t>2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0" w:line="240" w:lineRule="auto"/>
        <w:ind w:hanging="360" w:left="368" w:right="0"/>
        <w:jc w:val="left"/>
        <w:rPr>
          <w:sz w:val="22"/>
        </w:rPr>
      </w:pP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seguro.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3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6032" simplePos="0">
            <wp:simplePos x="0" y="0"/>
            <wp:positionH relativeFrom="page">
              <wp:posOffset>3188487</wp:posOffset>
            </wp:positionH>
            <wp:positionV relativeFrom="paragraph">
              <wp:posOffset>245125</wp:posOffset>
            </wp:positionV>
            <wp:extent cx="1059277" cy="386810"/>
            <wp:effectExtent b="0" l="0" r="0" t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720" w:right="360" w:top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17" w:right="327"/>
      <w:jc w:val="center"/>
    </w:pPr>
    <w:rPr>
      <w:rFonts w:ascii="Times New Roman" w:hAnsi="Times New Roman" w:eastAsia="Times New Roman" w:cs="Times New Roman"/>
      <w:sz w:val="60"/>
      <w:szCs w:val="6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368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120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2025-11-11T00:54:13Z</dcterms:created>
  <dcterms:modified xsi:type="dcterms:W3CDTF">2025-11-11T00:54:13Z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2025-11-10T00:00:00Z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2025-11-11T00:00:00Z</vt:filetime>
  </property>
  <property fmtid="{D5CDD505-2E9C-101B-9397-08002B2CF9AE}" name="NXPowerLiteLastOptimized" pid="5">
    <vt:lpwstr>114501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