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521"/>
        <w:rPr>
          <w:sz w:val="60"/>
        </w:rPr>
      </w:pPr>
      <w:r>
        <w:rPr>
          <w:sz w:val="60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8999</wp:posOffset>
            </wp:positionV>
            <wp:extent cx="2087092" cy="10049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87092" cy="1004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49" w:lineRule="auto"/>
      </w:pPr>
      <w:r>
        <w:rPr>
          <w:color w:val="059ED8"/>
        </w:rPr>
        <w:t>EXTENSIÓN A </w:t>
      </w:r>
      <w:r>
        <w:rPr>
          <w:color w:val="059ED8"/>
        </w:rPr>
        <w:t>FORTALEZA </w:t>
      </w:r>
      <w:r>
        <w:rPr>
          <w:color w:val="059ED8"/>
          <w:spacing w:val="-4"/>
        </w:rPr>
        <w:t>2025</w:t>
      </w:r>
    </w:p>
    <w:p>
      <w:pPr>
        <w:spacing w:before="51"/>
        <w:ind w:firstLine="0" w:left="2769" w:right="24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allowOverlap="1" behindDoc="1" distB="0" distL="0" distR="0" distT="0" layoutInCell="1" locked="0" relativeHeight="487370240" simplePos="0">
                <wp:simplePos x="0" y="0"/>
                <wp:positionH relativeFrom="page">
                  <wp:posOffset>4574750</wp:posOffset>
                </wp:positionH>
                <wp:positionV relativeFrom="paragraph">
                  <wp:posOffset>66293</wp:posOffset>
                </wp:positionV>
                <wp:extent cx="1270" cy="108585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108585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108585" w="0">
                              <a:moveTo>
                                <a:pt x="0" y="0"/>
                              </a:moveTo>
                              <a:lnTo>
                                <a:pt x="0" y="108204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pacing w:val="-4"/>
          <w:sz w:val="24"/>
        </w:rPr>
        <w:t>PLAYA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CUMBUCO</w:t>
      </w:r>
      <w:r>
        <w:rPr>
          <w:spacing w:val="78"/>
          <w:sz w:val="24"/>
        </w:rPr>
        <w:t> </w:t>
      </w:r>
      <w:r>
        <w:rPr>
          <w:spacing w:val="-4"/>
          <w:sz w:val="24"/>
        </w:rPr>
        <w:t>LAGUNA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DE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PARNAMIRIM</w:t>
      </w:r>
    </w:p>
    <w:p>
      <w:pPr>
        <w:pStyle w:val="BodyText"/>
        <w:spacing w:before="165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2438172</wp:posOffset>
                </wp:positionH>
                <wp:positionV relativeFrom="paragraph">
                  <wp:posOffset>266567</wp:posOffset>
                </wp:positionV>
                <wp:extent cx="4651375" cy="1270"/>
                <wp:effectExtent b="0" l="0" r="0" t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65137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651375">
                              <a:moveTo>
                                <a:pt x="0" y="0"/>
                              </a:moveTo>
                              <a:lnTo>
                                <a:pt x="4651197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76"/>
        <w:ind w:firstLine="0" w:left="2769" w:right="14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2"/>
          <w:sz w:val="28"/>
        </w:rPr>
        <w:t> </w:t>
      </w:r>
      <w:r>
        <w:rPr>
          <w:color w:val="039ED9"/>
          <w:sz w:val="28"/>
        </w:rPr>
        <w:t>3</w:t>
      </w:r>
      <w:r>
        <w:rPr>
          <w:color w:val="039ED9"/>
          <w:spacing w:val="23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pStyle w:val="BodyText"/>
        <w:spacing w:before="33"/>
        <w:ind w:left="2769" w:right="14"/>
        <w:jc w:val="center"/>
      </w:pPr>
      <w:r>
        <w:rPr/>
        <w:t>Salidas</w:t>
      </w:r>
      <w:r>
        <w:rPr>
          <w:spacing w:val="-6"/>
        </w:rPr>
        <w:t> </w:t>
      </w:r>
      <w:r>
        <w:rPr/>
        <w:t>diarias</w:t>
      </w:r>
      <w:r>
        <w:rPr>
          <w:spacing w:val="-5"/>
        </w:rPr>
        <w:t> </w:t>
      </w:r>
      <w:r>
        <w:rPr/>
        <w:t>hasta</w:t>
      </w:r>
      <w:r>
        <w:rPr>
          <w:spacing w:val="-5"/>
        </w:rPr>
        <w:t> </w:t>
      </w:r>
      <w:r>
        <w:rPr/>
        <w:t>el</w:t>
      </w:r>
      <w:r>
        <w:rPr>
          <w:spacing w:val="-5"/>
        </w:rPr>
        <w:t> </w:t>
      </w:r>
      <w:r>
        <w:rPr/>
        <w:t>18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diciembre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2025.</w:t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2438172</wp:posOffset>
                </wp:positionH>
                <wp:positionV relativeFrom="paragraph">
                  <wp:posOffset>76203</wp:posOffset>
                </wp:positionV>
                <wp:extent cx="4651375" cy="1270"/>
                <wp:effectExtent b="0" l="0" r="0" t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651375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4651375">
                              <a:moveTo>
                                <a:pt x="0" y="0"/>
                              </a:moveTo>
                              <a:lnTo>
                                <a:pt x="4651197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89"/>
      </w:pPr>
    </w:p>
    <w:p>
      <w:pPr>
        <w:pStyle w:val="BodyText"/>
        <w:ind w:left="3131"/>
      </w:pPr>
      <w:r>
        <w:rPr/>
        <w:t>No</w:t>
      </w:r>
      <w:r>
        <w:rPr>
          <w:spacing w:val="-5"/>
        </w:rPr>
        <w:t> </w:t>
      </w:r>
      <w:r>
        <w:rPr/>
        <w:t>aplica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Carnaval,</w:t>
      </w:r>
      <w:r>
        <w:rPr>
          <w:spacing w:val="46"/>
        </w:rPr>
        <w:t> </w:t>
      </w:r>
      <w:r>
        <w:rPr/>
        <w:t>Año</w:t>
      </w:r>
      <w:r>
        <w:rPr>
          <w:spacing w:val="-4"/>
        </w:rPr>
        <w:t> </w:t>
      </w:r>
      <w:r>
        <w:rPr/>
        <w:t>nuevo,</w:t>
      </w:r>
      <w:r>
        <w:rPr>
          <w:spacing w:val="46"/>
        </w:rPr>
        <w:t> </w:t>
      </w:r>
      <w:r>
        <w:rPr/>
        <w:t>Semana</w:t>
      </w:r>
      <w:r>
        <w:rPr>
          <w:spacing w:val="-4"/>
        </w:rPr>
        <w:t> </w:t>
      </w:r>
      <w:r>
        <w:rPr/>
        <w:t>Santa,</w:t>
      </w:r>
      <w:r>
        <w:rPr>
          <w:spacing w:val="46"/>
        </w:rPr>
        <w:t> </w:t>
      </w:r>
      <w:r>
        <w:rPr/>
        <w:t>feriados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fechas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grandes</w:t>
      </w:r>
      <w:r>
        <w:rPr>
          <w:spacing w:val="-4"/>
        </w:rPr>
        <w:t> </w:t>
      </w:r>
      <w:r>
        <w:rPr>
          <w:spacing w:val="-2"/>
        </w:rPr>
        <w:t>eventos.</w:t>
      </w:r>
    </w:p>
    <w:p>
      <w:pPr>
        <w:pStyle w:val="BodyText"/>
        <w:spacing w:before="30"/>
        <w:ind w:left="3131"/>
      </w:pPr>
      <w:r>
        <w:rPr>
          <w:color w:val="AC1917"/>
          <w:w w:val="105"/>
        </w:rPr>
        <w:t>*</w:t>
      </w:r>
      <w:r>
        <w:rPr>
          <w:w w:val="105"/>
        </w:rPr>
        <w:t>Opera</w:t>
      </w:r>
      <w:r>
        <w:rPr>
          <w:spacing w:val="-13"/>
          <w:w w:val="105"/>
        </w:rPr>
        <w:t> </w:t>
      </w:r>
      <w:r>
        <w:rPr>
          <w:w w:val="105"/>
        </w:rPr>
        <w:t>mínimo</w:t>
      </w:r>
      <w:r>
        <w:rPr>
          <w:spacing w:val="-12"/>
          <w:w w:val="105"/>
        </w:rPr>
        <w:t> </w:t>
      </w:r>
      <w:r>
        <w:rPr>
          <w:w w:val="105"/>
        </w:rPr>
        <w:t>con</w:t>
      </w:r>
      <w:r>
        <w:rPr>
          <w:spacing w:val="-12"/>
          <w:w w:val="105"/>
        </w:rPr>
        <w:t> </w:t>
      </w:r>
      <w:r>
        <w:rPr>
          <w:w w:val="105"/>
        </w:rPr>
        <w:t>2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pasajeros.</w:t>
      </w:r>
    </w:p>
    <w:p>
      <w:pPr>
        <w:pStyle w:val="BodyText"/>
        <w:spacing w:before="128"/>
      </w:pPr>
    </w:p>
    <w:p>
      <w:pPr>
        <w:pStyle w:val="Heading1"/>
        <w:ind w:left="3121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tabs>
          <w:tab w:leader="none" w:pos="3799" w:val="left"/>
        </w:tabs>
        <w:spacing w:before="260"/>
        <w:ind w:left="3125"/>
      </w:pPr>
      <w:r>
        <w:rPr>
          <w:w w:val="105"/>
        </w:rPr>
        <w:t>Día</w:t>
      </w:r>
      <w:r>
        <w:rPr>
          <w:spacing w:val="-11"/>
          <w:w w:val="105"/>
        </w:rPr>
        <w:t> </w:t>
      </w:r>
      <w:r>
        <w:rPr>
          <w:spacing w:val="-10"/>
          <w:w w:val="105"/>
        </w:rPr>
        <w:t>1</w:t>
      </w:r>
      <w:r>
        <w:rPr/>
        <w:tab/>
      </w:r>
      <w:r>
        <w:rPr>
          <w:spacing w:val="-2"/>
          <w:w w:val="105"/>
        </w:rPr>
        <w:t>Fortaleza</w:t>
      </w:r>
    </w:p>
    <w:p>
      <w:pPr>
        <w:pStyle w:val="BodyText"/>
        <w:spacing w:before="10"/>
        <w:ind w:left="3125"/>
      </w:pPr>
      <w:r>
        <w:rPr/>
        <w:t>Recepción</w:t>
      </w:r>
      <w:r>
        <w:rPr>
          <w:spacing w:val="-7"/>
        </w:rPr>
        <w:t> </w:t>
      </w:r>
      <w:r>
        <w:rPr/>
        <w:t>en</w:t>
      </w:r>
      <w:r>
        <w:rPr>
          <w:spacing w:val="-7"/>
        </w:rPr>
        <w:t> </w:t>
      </w:r>
      <w:r>
        <w:rPr/>
        <w:t>el</w:t>
      </w:r>
      <w:r>
        <w:rPr>
          <w:spacing w:val="-7"/>
        </w:rPr>
        <w:t> </w:t>
      </w:r>
      <w:r>
        <w:rPr/>
        <w:t>aeropuerto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Fortaleza.</w:t>
      </w:r>
      <w:r>
        <w:rPr>
          <w:spacing w:val="-7"/>
        </w:rPr>
        <w:t> </w:t>
      </w:r>
      <w:r>
        <w:rPr/>
        <w:t>Transfer</w:t>
      </w:r>
      <w:r>
        <w:rPr>
          <w:spacing w:val="-7"/>
        </w:rPr>
        <w:t> </w:t>
      </w:r>
      <w:r>
        <w:rPr/>
        <w:t>regular</w:t>
      </w:r>
      <w:r>
        <w:rPr>
          <w:spacing w:val="-7"/>
        </w:rPr>
        <w:t> </w:t>
      </w:r>
      <w:r>
        <w:rPr/>
        <w:t>hacia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Pousada.</w:t>
      </w:r>
      <w:r>
        <w:rPr>
          <w:spacing w:val="-7"/>
        </w:rPr>
        <w:t> </w:t>
      </w:r>
      <w:r>
        <w:rPr/>
        <w:t>Check</w:t>
      </w:r>
      <w:r>
        <w:rPr>
          <w:spacing w:val="-7"/>
        </w:rPr>
        <w:t> </w:t>
      </w:r>
      <w:r>
        <w:rPr/>
        <w:t>in.</w:t>
      </w:r>
      <w:r>
        <w:rPr>
          <w:spacing w:val="39"/>
        </w:rPr>
        <w:t> </w:t>
      </w:r>
      <w:r>
        <w:rPr>
          <w:spacing w:val="-2"/>
        </w:rPr>
        <w:t>Alojamiento.</w:t>
      </w:r>
    </w:p>
    <w:p>
      <w:pPr>
        <w:pStyle w:val="BodyText"/>
        <w:spacing w:before="19"/>
      </w:pPr>
    </w:p>
    <w:p>
      <w:pPr>
        <w:pStyle w:val="BodyText"/>
        <w:spacing w:before="1"/>
        <w:ind w:left="3125"/>
        <w:jc w:val="both"/>
      </w:pPr>
      <w:r>
        <w:rPr>
          <w:w w:val="105"/>
        </w:rPr>
        <w:t>Día</w:t>
      </w:r>
      <w:r>
        <w:rPr>
          <w:spacing w:val="-10"/>
          <w:w w:val="105"/>
        </w:rPr>
        <w:t> </w:t>
      </w:r>
      <w:r>
        <w:rPr>
          <w:w w:val="105"/>
        </w:rPr>
        <w:t>2</w:t>
      </w:r>
      <w:r>
        <w:rPr>
          <w:spacing w:val="75"/>
          <w:w w:val="105"/>
        </w:rPr>
        <w:t>  </w:t>
      </w:r>
      <w:r>
        <w:rPr>
          <w:w w:val="105"/>
        </w:rPr>
        <w:t>Fortaleza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0"/>
          <w:w w:val="105"/>
        </w:rPr>
        <w:t> </w:t>
      </w:r>
      <w:r>
        <w:rPr>
          <w:w w:val="105"/>
        </w:rPr>
        <w:t>Visita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ciudad</w:t>
      </w:r>
    </w:p>
    <w:p>
      <w:pPr>
        <w:pStyle w:val="BodyText"/>
        <w:spacing w:before="10" w:line="249" w:lineRule="auto"/>
        <w:ind w:left="3125" w:right="373"/>
        <w:jc w:val="both"/>
      </w:pPr>
      <w:r>
        <w:rPr>
          <w:w w:val="105"/>
        </w:rPr>
        <w:t>Desayuno</w:t>
      </w:r>
      <w:r>
        <w:rPr>
          <w:spacing w:val="-8"/>
          <w:w w:val="105"/>
        </w:rPr>
        <w:t> </w:t>
      </w:r>
      <w:r>
        <w:rPr>
          <w:w w:val="105"/>
        </w:rPr>
        <w:t>buffet</w:t>
      </w:r>
      <w:r>
        <w:rPr>
          <w:spacing w:val="-8"/>
          <w:w w:val="105"/>
        </w:rPr>
        <w:t> </w:t>
      </w:r>
      <w:r>
        <w:rPr>
          <w:w w:val="105"/>
        </w:rPr>
        <w:t>servido</w:t>
      </w:r>
      <w:r>
        <w:rPr>
          <w:spacing w:val="-8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el</w:t>
      </w:r>
      <w:r>
        <w:rPr>
          <w:spacing w:val="-8"/>
          <w:w w:val="105"/>
        </w:rPr>
        <w:t> </w:t>
      </w:r>
      <w:r>
        <w:rPr>
          <w:w w:val="105"/>
        </w:rPr>
        <w:t>restaurante</w:t>
      </w:r>
      <w:r>
        <w:rPr>
          <w:spacing w:val="-8"/>
          <w:w w:val="105"/>
        </w:rPr>
        <w:t> </w:t>
      </w:r>
      <w:r>
        <w:rPr>
          <w:w w:val="105"/>
        </w:rPr>
        <w:t>del</w:t>
      </w:r>
      <w:r>
        <w:rPr>
          <w:spacing w:val="-8"/>
          <w:w w:val="105"/>
        </w:rPr>
        <w:t> </w:t>
      </w:r>
      <w:r>
        <w:rPr>
          <w:w w:val="105"/>
        </w:rPr>
        <w:t>hotel</w:t>
      </w:r>
      <w:r>
        <w:rPr>
          <w:spacing w:val="-9"/>
          <w:w w:val="105"/>
        </w:rPr>
        <w:t> </w:t>
      </w:r>
      <w:r>
        <w:rPr>
          <w:w w:val="105"/>
        </w:rPr>
        <w:t>y</w:t>
      </w:r>
      <w:r>
        <w:rPr>
          <w:spacing w:val="-8"/>
          <w:w w:val="105"/>
        </w:rPr>
        <w:t> </w:t>
      </w:r>
      <w:r>
        <w:rPr>
          <w:w w:val="105"/>
        </w:rPr>
        <w:t>salida</w:t>
      </w:r>
      <w:r>
        <w:rPr>
          <w:spacing w:val="-8"/>
          <w:w w:val="105"/>
        </w:rPr>
        <w:t> </w:t>
      </w:r>
      <w:r>
        <w:rPr>
          <w:w w:val="105"/>
        </w:rPr>
        <w:t>para</w:t>
      </w:r>
      <w:r>
        <w:rPr>
          <w:spacing w:val="-8"/>
          <w:w w:val="105"/>
        </w:rPr>
        <w:t> </w:t>
      </w:r>
      <w:r>
        <w:rPr>
          <w:w w:val="105"/>
        </w:rPr>
        <w:t>un</w:t>
      </w:r>
      <w:r>
        <w:rPr>
          <w:spacing w:val="-8"/>
          <w:w w:val="105"/>
        </w:rPr>
        <w:t> </w:t>
      </w:r>
      <w:r>
        <w:rPr>
          <w:w w:val="105"/>
        </w:rPr>
        <w:t>completo</w:t>
      </w:r>
      <w:r>
        <w:rPr>
          <w:spacing w:val="-8"/>
          <w:w w:val="105"/>
        </w:rPr>
        <w:t> </w:t>
      </w:r>
      <w:r>
        <w:rPr>
          <w:w w:val="105"/>
        </w:rPr>
        <w:t>recorrido</w:t>
      </w:r>
      <w:r>
        <w:rPr>
          <w:spacing w:val="-8"/>
          <w:w w:val="105"/>
        </w:rPr>
        <w:t> </w:t>
      </w:r>
      <w:r>
        <w:rPr>
          <w:w w:val="105"/>
        </w:rPr>
        <w:t>histórico y</w:t>
      </w:r>
      <w:r>
        <w:rPr>
          <w:spacing w:val="-10"/>
          <w:w w:val="105"/>
        </w:rPr>
        <w:t> </w:t>
      </w:r>
      <w:r>
        <w:rPr>
          <w:w w:val="105"/>
        </w:rPr>
        <w:t>turístico</w:t>
      </w:r>
      <w:r>
        <w:rPr>
          <w:spacing w:val="-10"/>
          <w:w w:val="105"/>
        </w:rPr>
        <w:t> </w:t>
      </w:r>
      <w:r>
        <w:rPr>
          <w:w w:val="105"/>
        </w:rPr>
        <w:t>pasando</w:t>
      </w:r>
      <w:r>
        <w:rPr>
          <w:spacing w:val="-10"/>
          <w:w w:val="105"/>
        </w:rPr>
        <w:t> </w:t>
      </w:r>
      <w:r>
        <w:rPr>
          <w:w w:val="105"/>
        </w:rPr>
        <w:t>por</w:t>
      </w:r>
      <w:r>
        <w:rPr>
          <w:spacing w:val="-10"/>
          <w:w w:val="105"/>
        </w:rPr>
        <w:t> </w:t>
      </w:r>
      <w:r>
        <w:rPr>
          <w:w w:val="105"/>
        </w:rPr>
        <w:t>el</w:t>
      </w:r>
      <w:r>
        <w:rPr>
          <w:spacing w:val="-10"/>
          <w:w w:val="105"/>
        </w:rPr>
        <w:t> </w:t>
      </w:r>
      <w:r>
        <w:rPr>
          <w:w w:val="105"/>
        </w:rPr>
        <w:t>paseo</w:t>
      </w:r>
      <w:r>
        <w:rPr>
          <w:spacing w:val="-10"/>
          <w:w w:val="105"/>
        </w:rPr>
        <w:t> </w:t>
      </w:r>
      <w:r>
        <w:rPr>
          <w:w w:val="105"/>
        </w:rPr>
        <w:t>marítimo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Fortaleza,</w:t>
      </w:r>
      <w:r>
        <w:rPr>
          <w:spacing w:val="-10"/>
          <w:w w:val="105"/>
        </w:rPr>
        <w:t> </w:t>
      </w:r>
      <w:r>
        <w:rPr>
          <w:w w:val="105"/>
        </w:rPr>
        <w:t>monumento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Iracema,</w:t>
      </w:r>
      <w:r>
        <w:rPr>
          <w:spacing w:val="-10"/>
          <w:w w:val="105"/>
        </w:rPr>
        <w:t> </w:t>
      </w:r>
      <w:r>
        <w:rPr>
          <w:w w:val="105"/>
        </w:rPr>
        <w:t>Praia</w:t>
      </w:r>
      <w:r>
        <w:rPr>
          <w:spacing w:val="-10"/>
          <w:w w:val="105"/>
        </w:rPr>
        <w:t> </w:t>
      </w:r>
      <w:r>
        <w:rPr>
          <w:w w:val="105"/>
        </w:rPr>
        <w:t>do</w:t>
      </w:r>
      <w:r>
        <w:rPr>
          <w:spacing w:val="-10"/>
          <w:w w:val="105"/>
        </w:rPr>
        <w:t> </w:t>
      </w:r>
      <w:r>
        <w:rPr>
          <w:w w:val="105"/>
        </w:rPr>
        <w:t>Futuro, </w:t>
      </w:r>
      <w:r>
        <w:rPr/>
        <w:t>Praia do Mucuripe, bairro exclusivo de Aldeota, Mausoleo del ex presidente Castelo Branco, Praia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Iracema,</w:t>
      </w:r>
      <w:r>
        <w:rPr>
          <w:spacing w:val="-11"/>
          <w:w w:val="105"/>
        </w:rPr>
        <w:t> </w:t>
      </w:r>
      <w:r>
        <w:rPr>
          <w:w w:val="105"/>
        </w:rPr>
        <w:t>Catedral</w:t>
      </w:r>
      <w:r>
        <w:rPr>
          <w:spacing w:val="-11"/>
          <w:w w:val="105"/>
        </w:rPr>
        <w:t> </w:t>
      </w:r>
      <w:r>
        <w:rPr>
          <w:w w:val="105"/>
        </w:rPr>
        <w:t>Metropolitana,</w:t>
      </w:r>
      <w:r>
        <w:rPr>
          <w:spacing w:val="-11"/>
          <w:w w:val="105"/>
        </w:rPr>
        <w:t> </w:t>
      </w:r>
      <w:r>
        <w:rPr>
          <w:w w:val="105"/>
        </w:rPr>
        <w:t>Mercado</w:t>
      </w:r>
      <w:r>
        <w:rPr>
          <w:spacing w:val="-11"/>
          <w:w w:val="105"/>
        </w:rPr>
        <w:t> </w:t>
      </w:r>
      <w:r>
        <w:rPr>
          <w:w w:val="105"/>
        </w:rPr>
        <w:t>Central</w:t>
      </w:r>
      <w:r>
        <w:rPr>
          <w:spacing w:val="-11"/>
          <w:w w:val="105"/>
        </w:rPr>
        <w:t> </w:t>
      </w:r>
      <w:r>
        <w:rPr>
          <w:w w:val="105"/>
        </w:rPr>
        <w:t>(sin</w:t>
      </w:r>
      <w:r>
        <w:rPr>
          <w:spacing w:val="-11"/>
          <w:w w:val="105"/>
        </w:rPr>
        <w:t> </w:t>
      </w:r>
      <w:r>
        <w:rPr>
          <w:w w:val="105"/>
        </w:rPr>
        <w:t>parar),</w:t>
      </w:r>
      <w:r>
        <w:rPr>
          <w:spacing w:val="-11"/>
          <w:w w:val="105"/>
        </w:rPr>
        <w:t> </w:t>
      </w:r>
      <w:r>
        <w:rPr>
          <w:w w:val="105"/>
        </w:rPr>
        <w:t>Fuerte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Nuestra</w:t>
      </w:r>
      <w:r>
        <w:rPr>
          <w:spacing w:val="-11"/>
          <w:w w:val="105"/>
        </w:rPr>
        <w:t> </w:t>
      </w:r>
      <w:r>
        <w:rPr>
          <w:w w:val="105"/>
        </w:rPr>
        <w:t>Señora</w:t>
      </w:r>
      <w:r>
        <w:rPr>
          <w:spacing w:val="-11"/>
          <w:w w:val="105"/>
        </w:rPr>
        <w:t> </w:t>
      </w:r>
      <w:r>
        <w:rPr>
          <w:w w:val="105"/>
        </w:rPr>
        <w:t>de</w:t>
      </w:r>
      <w:r>
        <w:rPr>
          <w:spacing w:val="-11"/>
          <w:w w:val="105"/>
        </w:rPr>
        <w:t> </w:t>
      </w:r>
      <w:r>
        <w:rPr>
          <w:w w:val="105"/>
        </w:rPr>
        <w:t>la </w:t>
      </w:r>
      <w:r>
        <w:rPr/>
        <w:t>Asunción, Dragão do Mar, Praça dos Mártires. La Ruta del Sol Poniente también conserva muchas bellezas naturales. A 37 kilómetros al oeste de Fortaleza, en el municipio de Caucaia, se encuentra </w:t>
      </w:r>
      <w:r>
        <w:rPr>
          <w:w w:val="105"/>
        </w:rPr>
        <w:t>la Playa de Cumbuco. Antigua colonia de pescadores, Cumbuco sorprende por su paisaje lleno de</w:t>
      </w:r>
      <w:r>
        <w:rPr>
          <w:w w:val="105"/>
        </w:rPr>
        <w:t> dunas</w:t>
      </w:r>
      <w:r>
        <w:rPr>
          <w:w w:val="105"/>
        </w:rPr>
        <w:t> salpicadas</w:t>
      </w:r>
      <w:r>
        <w:rPr>
          <w:w w:val="105"/>
        </w:rPr>
        <w:t> de</w:t>
      </w:r>
      <w:r>
        <w:rPr>
          <w:w w:val="105"/>
        </w:rPr>
        <w:t> verdes</w:t>
      </w:r>
      <w:r>
        <w:rPr>
          <w:w w:val="105"/>
        </w:rPr>
        <w:t> cocoteros</w:t>
      </w:r>
      <w:r>
        <w:rPr>
          <w:w w:val="105"/>
        </w:rPr>
        <w:t> e</w:t>
      </w:r>
      <w:r>
        <w:rPr>
          <w:w w:val="105"/>
        </w:rPr>
        <w:t> intercaladas</w:t>
      </w:r>
      <w:r>
        <w:rPr>
          <w:w w:val="105"/>
        </w:rPr>
        <w:t> con</w:t>
      </w:r>
      <w:r>
        <w:rPr>
          <w:w w:val="105"/>
        </w:rPr>
        <w:t> lagunas.</w:t>
      </w:r>
      <w:r>
        <w:rPr>
          <w:w w:val="105"/>
        </w:rPr>
        <w:t> Dotada</w:t>
      </w:r>
      <w:r>
        <w:rPr>
          <w:w w:val="105"/>
        </w:rPr>
        <w:t> de</w:t>
      </w:r>
      <w:r>
        <w:rPr>
          <w:w w:val="105"/>
        </w:rPr>
        <w:t> una</w:t>
      </w:r>
      <w:r>
        <w:rPr>
          <w:w w:val="105"/>
        </w:rPr>
        <w:t> excelente </w:t>
      </w:r>
      <w:r>
        <w:rPr/>
        <w:t>infraestructura turística de hoteles, bares y restaurantes, Cumbuco es una playa que ofrece varias opciones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ocio</w:t>
      </w:r>
      <w:r>
        <w:rPr>
          <w:spacing w:val="-3"/>
        </w:rPr>
        <w:t> </w:t>
      </w:r>
      <w:r>
        <w:rPr/>
        <w:t>(Opcional),</w:t>
      </w:r>
      <w:r>
        <w:rPr>
          <w:spacing w:val="-3"/>
        </w:rPr>
        <w:t> </w:t>
      </w:r>
      <w:r>
        <w:rPr/>
        <w:t>como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rústico</w:t>
      </w:r>
      <w:r>
        <w:rPr>
          <w:spacing w:val="-3"/>
        </w:rPr>
        <w:t> </w:t>
      </w:r>
      <w:r>
        <w:rPr/>
        <w:t>paseo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balsa,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divertido</w:t>
      </w:r>
      <w:r>
        <w:rPr>
          <w:spacing w:val="-3"/>
        </w:rPr>
        <w:t> </w:t>
      </w:r>
      <w:r>
        <w:rPr/>
        <w:t>paseo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burro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caballo,</w:t>
      </w:r>
      <w:r>
        <w:rPr>
          <w:spacing w:val="-3"/>
        </w:rPr>
        <w:t> </w:t>
      </w:r>
      <w:r>
        <w:rPr/>
        <w:t>y el sorprendente paseo en calesa. las dunas móviles, incluyendo una parada para practicar el deporte local: Sky-Bunda..., que finaliza con un refrescante baño en la laguna de Parnamirim. (Los paseos </w:t>
      </w:r>
      <w:r>
        <w:rPr>
          <w:w w:val="105"/>
        </w:rPr>
        <w:t>en</w:t>
      </w:r>
      <w:r>
        <w:rPr>
          <w:spacing w:val="-11"/>
          <w:w w:val="105"/>
        </w:rPr>
        <w:t> </w:t>
      </w:r>
      <w:r>
        <w:rPr>
          <w:w w:val="105"/>
        </w:rPr>
        <w:t>buggy,</w:t>
      </w:r>
      <w:r>
        <w:rPr>
          <w:spacing w:val="-11"/>
          <w:w w:val="105"/>
        </w:rPr>
        <w:t> </w:t>
      </w:r>
      <w:r>
        <w:rPr>
          <w:w w:val="105"/>
        </w:rPr>
        <w:t>balsa,</w:t>
      </w:r>
      <w:r>
        <w:rPr>
          <w:spacing w:val="-11"/>
          <w:w w:val="105"/>
        </w:rPr>
        <w:t> </w:t>
      </w:r>
      <w:r>
        <w:rPr>
          <w:w w:val="105"/>
        </w:rPr>
        <w:t>barco</w:t>
      </w:r>
      <w:r>
        <w:rPr>
          <w:spacing w:val="-11"/>
          <w:w w:val="105"/>
        </w:rPr>
        <w:t> </w:t>
      </w:r>
      <w:r>
        <w:rPr>
          <w:w w:val="105"/>
        </w:rPr>
        <w:t>y</w:t>
      </w:r>
      <w:r>
        <w:rPr>
          <w:spacing w:val="-11"/>
          <w:w w:val="105"/>
        </w:rPr>
        <w:t> </w:t>
      </w:r>
      <w:r>
        <w:rPr>
          <w:w w:val="105"/>
        </w:rPr>
        <w:t>otros</w:t>
      </w:r>
      <w:r>
        <w:rPr>
          <w:spacing w:val="-11"/>
          <w:w w:val="105"/>
        </w:rPr>
        <w:t> </w:t>
      </w:r>
      <w:r>
        <w:rPr>
          <w:w w:val="105"/>
        </w:rPr>
        <w:t>paseos</w:t>
      </w:r>
      <w:r>
        <w:rPr>
          <w:spacing w:val="-11"/>
          <w:w w:val="105"/>
        </w:rPr>
        <w:t> </w:t>
      </w:r>
      <w:r>
        <w:rPr>
          <w:w w:val="105"/>
        </w:rPr>
        <w:t>son</w:t>
      </w:r>
      <w:r>
        <w:rPr>
          <w:spacing w:val="-11"/>
          <w:w w:val="105"/>
        </w:rPr>
        <w:t> </w:t>
      </w:r>
      <w:r>
        <w:rPr>
          <w:w w:val="105"/>
        </w:rPr>
        <w:t>opcionales,</w:t>
      </w:r>
      <w:r>
        <w:rPr>
          <w:spacing w:val="-11"/>
          <w:w w:val="105"/>
        </w:rPr>
        <w:t> </w:t>
      </w:r>
      <w:r>
        <w:rPr>
          <w:w w:val="105"/>
        </w:rPr>
        <w:t>no</w:t>
      </w:r>
      <w:r>
        <w:rPr>
          <w:spacing w:val="-11"/>
          <w:w w:val="105"/>
        </w:rPr>
        <w:t> </w:t>
      </w:r>
      <w:r>
        <w:rPr>
          <w:w w:val="105"/>
        </w:rPr>
        <w:t>incluidos).</w:t>
      </w:r>
      <w:r>
        <w:rPr>
          <w:spacing w:val="-11"/>
          <w:w w:val="105"/>
        </w:rPr>
        <w:t> </w:t>
      </w:r>
      <w:r>
        <w:rPr>
          <w:w w:val="105"/>
        </w:rPr>
        <w:t>Alojamiento.</w:t>
      </w:r>
    </w:p>
    <w:p>
      <w:pPr>
        <w:pStyle w:val="BodyText"/>
        <w:spacing w:before="20"/>
      </w:pPr>
    </w:p>
    <w:p>
      <w:pPr>
        <w:pStyle w:val="BodyText"/>
        <w:tabs>
          <w:tab w:leader="none" w:pos="3799" w:val="left"/>
        </w:tabs>
        <w:ind w:left="3125"/>
      </w:pPr>
      <w:r>
        <w:rPr>
          <w:w w:val="105"/>
        </w:rPr>
        <w:t>Día</w:t>
      </w:r>
      <w:r>
        <w:rPr>
          <w:spacing w:val="-11"/>
          <w:w w:val="105"/>
        </w:rPr>
        <w:t> </w:t>
      </w:r>
      <w:r>
        <w:rPr>
          <w:spacing w:val="-10"/>
          <w:w w:val="105"/>
        </w:rPr>
        <w:t>3</w:t>
      </w:r>
      <w:r>
        <w:rPr/>
        <w:tab/>
      </w:r>
      <w:r>
        <w:rPr>
          <w:spacing w:val="-2"/>
          <w:w w:val="105"/>
        </w:rPr>
        <w:t>Fortaleza</w:t>
      </w:r>
    </w:p>
    <w:p>
      <w:pPr>
        <w:pStyle w:val="BodyText"/>
        <w:spacing w:before="10"/>
        <w:ind w:left="3125"/>
      </w:pPr>
      <w:r>
        <w:rPr/>
        <w:t>Después</w:t>
      </w:r>
      <w:r>
        <w:rPr>
          <w:spacing w:val="-7"/>
        </w:rPr>
        <w:t> </w:t>
      </w:r>
      <w:r>
        <w:rPr/>
        <w:t>del</w:t>
      </w:r>
      <w:r>
        <w:rPr>
          <w:spacing w:val="-6"/>
        </w:rPr>
        <w:t> </w:t>
      </w:r>
      <w:r>
        <w:rPr/>
        <w:t>desayuno,</w:t>
      </w:r>
      <w:r>
        <w:rPr>
          <w:spacing w:val="-6"/>
        </w:rPr>
        <w:t> </w:t>
      </w:r>
      <w:r>
        <w:rPr/>
        <w:t>check</w:t>
      </w:r>
      <w:r>
        <w:rPr>
          <w:spacing w:val="-6"/>
        </w:rPr>
        <w:t> </w:t>
      </w:r>
      <w:r>
        <w:rPr/>
        <w:t>out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hora</w:t>
      </w:r>
      <w:r>
        <w:rPr>
          <w:spacing w:val="-6"/>
        </w:rPr>
        <w:t> </w:t>
      </w:r>
      <w:r>
        <w:rPr/>
        <w:t>programada</w:t>
      </w:r>
      <w:r>
        <w:rPr>
          <w:spacing w:val="-6"/>
        </w:rPr>
        <w:t> </w:t>
      </w:r>
      <w:r>
        <w:rPr/>
        <w:t>traslado</w:t>
      </w:r>
      <w:r>
        <w:rPr>
          <w:spacing w:val="-6"/>
        </w:rPr>
        <w:t> </w:t>
      </w:r>
      <w:r>
        <w:rPr/>
        <w:t>regular</w:t>
      </w:r>
      <w:r>
        <w:rPr>
          <w:spacing w:val="-6"/>
        </w:rPr>
        <w:t> </w:t>
      </w:r>
      <w:r>
        <w:rPr/>
        <w:t>al</w:t>
      </w:r>
      <w:r>
        <w:rPr>
          <w:spacing w:val="-7"/>
        </w:rPr>
        <w:t> </w:t>
      </w:r>
      <w:r>
        <w:rPr/>
        <w:t>aeropuerto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Fortaleza.</w:t>
      </w:r>
    </w:p>
    <w:p>
      <w:pPr>
        <w:pStyle w:val="BodyText"/>
        <w:spacing w:before="10"/>
        <w:ind w:left="3125"/>
      </w:pPr>
      <w:r>
        <w:rPr>
          <w:w w:val="105"/>
        </w:rPr>
        <w:t>Fin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los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servicios</w:t>
      </w:r>
    </w:p>
    <w:p>
      <w:pPr>
        <w:pStyle w:val="BodyText"/>
        <w:spacing w:before="20"/>
      </w:pPr>
    </w:p>
    <w:p>
      <w:pPr>
        <w:pStyle w:val="BodyText"/>
        <w:ind w:left="3125"/>
        <w:jc w:val="both"/>
      </w:pPr>
      <w:r>
        <w:rPr>
          <w:color w:val="E30F13"/>
        </w:rPr>
        <w:t>*</w:t>
      </w:r>
      <w:r>
        <w:rPr/>
        <w:t>Nota:</w:t>
      </w:r>
      <w:r>
        <w:rPr>
          <w:spacing w:val="2"/>
        </w:rPr>
        <w:t> </w:t>
      </w:r>
      <w:r>
        <w:rPr/>
        <w:t>La</w:t>
      </w:r>
      <w:r>
        <w:rPr>
          <w:spacing w:val="4"/>
        </w:rPr>
        <w:t> </w:t>
      </w:r>
      <w:r>
        <w:rPr/>
        <w:t>distribución</w:t>
      </w:r>
      <w:r>
        <w:rPr>
          <w:spacing w:val="4"/>
        </w:rPr>
        <w:t> </w:t>
      </w:r>
      <w:r>
        <w:rPr/>
        <w:t>y</w:t>
      </w:r>
      <w:r>
        <w:rPr>
          <w:spacing w:val="4"/>
        </w:rPr>
        <w:t> </w:t>
      </w:r>
      <w:r>
        <w:rPr/>
        <w:t>orden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los</w:t>
      </w:r>
      <w:r>
        <w:rPr>
          <w:spacing w:val="4"/>
        </w:rPr>
        <w:t> </w:t>
      </w:r>
      <w:r>
        <w:rPr/>
        <w:t>paseos</w:t>
      </w:r>
      <w:r>
        <w:rPr>
          <w:spacing w:val="4"/>
        </w:rPr>
        <w:t> </w:t>
      </w:r>
      <w:r>
        <w:rPr/>
        <w:t>puede</w:t>
      </w:r>
      <w:r>
        <w:rPr>
          <w:spacing w:val="4"/>
        </w:rPr>
        <w:t> </w:t>
      </w:r>
      <w:r>
        <w:rPr/>
        <w:t>sufrir</w:t>
      </w:r>
      <w:r>
        <w:rPr>
          <w:spacing w:val="4"/>
        </w:rPr>
        <w:t> </w:t>
      </w:r>
      <w:r>
        <w:rPr>
          <w:spacing w:val="-2"/>
        </w:rPr>
        <w:t>alteraciones.</w:t>
      </w:r>
    </w:p>
    <w:p>
      <w:pPr>
        <w:pStyle w:val="BodyText"/>
        <w:spacing w:before="163"/>
      </w:pPr>
    </w:p>
    <w:p>
      <w:pPr>
        <w:pStyle w:val="Heading1"/>
        <w:ind w:left="3131"/>
        <w:rPr>
          <w:position w:val="-3"/>
        </w:rPr>
      </w:pP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55" cy="216890"/>
            <wp:effectExtent b="0" l="0" r="0" t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95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27" cy="216890"/>
            <wp:effectExtent b="0" l="0" r="0" t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2427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  <w:r>
        <w:rPr>
          <w:color w:val="039ED9"/>
          <w:spacing w:val="47"/>
          <w:position w:val="-3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18706" cy="216890"/>
            <wp:effectExtent b="0" l="0" r="0" t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58"/>
          <w:position w:val="-3"/>
        </w:rPr>
        <w:drawing>
          <wp:inline distB="0" distL="0" distR="0" distT="0">
            <wp:extent cx="222415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58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491" w:val="left"/>
        </w:tabs>
        <w:spacing w:after="0" w:before="134" w:line="240" w:lineRule="auto"/>
        <w:ind w:hanging="360" w:left="3491" w:right="0"/>
        <w:jc w:val="left"/>
        <w:rPr>
          <w:sz w:val="20"/>
        </w:rPr>
      </w:pPr>
      <w:r>
        <w:rPr>
          <w:sz w:val="20"/>
        </w:rPr>
        <w:t>Traslados</w:t>
      </w:r>
      <w:r>
        <w:rPr>
          <w:spacing w:val="11"/>
          <w:sz w:val="20"/>
        </w:rPr>
        <w:t> </w:t>
      </w:r>
      <w:r>
        <w:rPr>
          <w:sz w:val="20"/>
        </w:rPr>
        <w:t>aeropuerto</w:t>
      </w:r>
      <w:r>
        <w:rPr>
          <w:spacing w:val="11"/>
          <w:sz w:val="20"/>
        </w:rPr>
        <w:t> </w:t>
      </w:r>
      <w:r>
        <w:rPr>
          <w:sz w:val="20"/>
        </w:rPr>
        <w:t>–</w:t>
      </w:r>
      <w:r>
        <w:rPr>
          <w:spacing w:val="11"/>
          <w:sz w:val="20"/>
        </w:rPr>
        <w:t> </w:t>
      </w:r>
      <w:r>
        <w:rPr>
          <w:sz w:val="20"/>
        </w:rPr>
        <w:t>hotel</w:t>
      </w:r>
      <w:r>
        <w:rPr>
          <w:spacing w:val="11"/>
          <w:sz w:val="20"/>
        </w:rPr>
        <w:t> </w:t>
      </w:r>
      <w:r>
        <w:rPr>
          <w:sz w:val="20"/>
        </w:rPr>
        <w:t>–</w:t>
      </w:r>
      <w:r>
        <w:rPr>
          <w:spacing w:val="11"/>
          <w:sz w:val="20"/>
        </w:rPr>
        <w:t> </w:t>
      </w:r>
      <w:r>
        <w:rPr>
          <w:sz w:val="20"/>
        </w:rPr>
        <w:t>aeropuerto</w:t>
      </w:r>
      <w:r>
        <w:rPr>
          <w:spacing w:val="11"/>
          <w:sz w:val="20"/>
        </w:rPr>
        <w:t> </w:t>
      </w:r>
      <w:r>
        <w:rPr>
          <w:sz w:val="20"/>
        </w:rPr>
        <w:t>en</w:t>
      </w:r>
      <w:r>
        <w:rPr>
          <w:spacing w:val="11"/>
          <w:sz w:val="20"/>
        </w:rPr>
        <w:t> </w:t>
      </w:r>
      <w:r>
        <w:rPr>
          <w:sz w:val="20"/>
        </w:rPr>
        <w:t>servicio</w:t>
      </w:r>
      <w:r>
        <w:rPr>
          <w:spacing w:val="12"/>
          <w:sz w:val="20"/>
        </w:rPr>
        <w:t> </w:t>
      </w:r>
      <w:r>
        <w:rPr>
          <w:sz w:val="20"/>
        </w:rPr>
        <w:t>compartido</w:t>
      </w:r>
      <w:r>
        <w:rPr>
          <w:spacing w:val="11"/>
          <w:sz w:val="20"/>
        </w:rPr>
        <w:t> </w:t>
      </w:r>
      <w:r>
        <w:rPr>
          <w:sz w:val="20"/>
        </w:rPr>
        <w:t>en</w:t>
      </w:r>
      <w:r>
        <w:rPr>
          <w:spacing w:val="11"/>
          <w:sz w:val="20"/>
        </w:rPr>
        <w:t> </w:t>
      </w:r>
      <w:r>
        <w:rPr>
          <w:sz w:val="20"/>
        </w:rPr>
        <w:t>horario</w:t>
      </w:r>
      <w:r>
        <w:rPr>
          <w:spacing w:val="11"/>
          <w:sz w:val="20"/>
        </w:rPr>
        <w:t> </w:t>
      </w:r>
      <w:r>
        <w:rPr>
          <w:spacing w:val="-2"/>
          <w:sz w:val="20"/>
        </w:rPr>
        <w:t>diurno</w:t>
      </w:r>
    </w:p>
    <w:p>
      <w:pPr>
        <w:pStyle w:val="ListParagraph"/>
        <w:numPr>
          <w:ilvl w:val="0"/>
          <w:numId w:val="1"/>
        </w:numPr>
        <w:tabs>
          <w:tab w:leader="none" w:pos="3491" w:val="left"/>
        </w:tabs>
        <w:spacing w:after="0" w:before="10" w:line="240" w:lineRule="auto"/>
        <w:ind w:hanging="360" w:left="3491" w:right="0"/>
        <w:jc w:val="left"/>
        <w:rPr>
          <w:sz w:val="20"/>
        </w:rPr>
      </w:pPr>
      <w:r>
        <w:rPr>
          <w:sz w:val="20"/>
        </w:rPr>
        <w:t>02</w:t>
      </w:r>
      <w:r>
        <w:rPr>
          <w:spacing w:val="2"/>
          <w:sz w:val="20"/>
        </w:rPr>
        <w:t> </w:t>
      </w:r>
      <w:r>
        <w:rPr>
          <w:sz w:val="20"/>
        </w:rPr>
        <w:t>noches</w:t>
      </w:r>
      <w:r>
        <w:rPr>
          <w:spacing w:val="3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alojamiento</w:t>
      </w:r>
      <w:r>
        <w:rPr>
          <w:spacing w:val="2"/>
          <w:sz w:val="20"/>
        </w:rPr>
        <w:t> </w:t>
      </w:r>
      <w:r>
        <w:rPr>
          <w:sz w:val="20"/>
        </w:rPr>
        <w:t>en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Fortaleza</w:t>
      </w:r>
    </w:p>
    <w:p>
      <w:pPr>
        <w:pStyle w:val="ListParagraph"/>
        <w:numPr>
          <w:ilvl w:val="0"/>
          <w:numId w:val="1"/>
        </w:numPr>
        <w:tabs>
          <w:tab w:leader="none" w:pos="3491" w:val="left"/>
        </w:tabs>
        <w:spacing w:after="0" w:before="10" w:line="240" w:lineRule="auto"/>
        <w:ind w:hanging="360" w:left="3491" w:right="0"/>
        <w:jc w:val="left"/>
        <w:rPr>
          <w:sz w:val="20"/>
        </w:rPr>
      </w:pPr>
      <w:r>
        <w:rPr>
          <w:sz w:val="20"/>
        </w:rPr>
        <w:t>Desayuno</w:t>
      </w:r>
      <w:r>
        <w:rPr>
          <w:spacing w:val="4"/>
          <w:sz w:val="20"/>
        </w:rPr>
        <w:t> </w:t>
      </w:r>
      <w:r>
        <w:rPr>
          <w:sz w:val="20"/>
        </w:rPr>
        <w:t>diario</w:t>
      </w:r>
      <w:r>
        <w:rPr>
          <w:spacing w:val="5"/>
          <w:sz w:val="20"/>
        </w:rPr>
        <w:t> </w:t>
      </w:r>
      <w:r>
        <w:rPr>
          <w:sz w:val="20"/>
        </w:rPr>
        <w:t>(desde</w:t>
      </w:r>
      <w:r>
        <w:rPr>
          <w:spacing w:val="5"/>
          <w:sz w:val="20"/>
        </w:rPr>
        <w:t> </w:t>
      </w:r>
      <w:r>
        <w:rPr>
          <w:sz w:val="20"/>
        </w:rPr>
        <w:t>el</w:t>
      </w:r>
      <w:r>
        <w:rPr>
          <w:spacing w:val="5"/>
          <w:sz w:val="20"/>
        </w:rPr>
        <w:t> </w:t>
      </w:r>
      <w:r>
        <w:rPr>
          <w:sz w:val="20"/>
        </w:rPr>
        <w:t>día</w:t>
      </w:r>
      <w:r>
        <w:rPr>
          <w:spacing w:val="5"/>
          <w:sz w:val="20"/>
        </w:rPr>
        <w:t> </w:t>
      </w:r>
      <w:r>
        <w:rPr>
          <w:spacing w:val="-5"/>
          <w:sz w:val="20"/>
        </w:rPr>
        <w:t>2)</w:t>
      </w:r>
    </w:p>
    <w:p>
      <w:pPr>
        <w:pStyle w:val="ListParagraph"/>
        <w:numPr>
          <w:ilvl w:val="0"/>
          <w:numId w:val="1"/>
        </w:numPr>
        <w:tabs>
          <w:tab w:leader="none" w:pos="3491" w:val="left"/>
        </w:tabs>
        <w:spacing w:after="0" w:before="10" w:line="240" w:lineRule="auto"/>
        <w:ind w:hanging="360" w:left="3491" w:right="0"/>
        <w:jc w:val="left"/>
        <w:rPr>
          <w:sz w:val="20"/>
        </w:rPr>
      </w:pPr>
      <w:r>
        <w:rPr>
          <w:sz w:val="20"/>
        </w:rPr>
        <w:t>Visita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4"/>
          <w:sz w:val="20"/>
        </w:rPr>
        <w:t> </w:t>
      </w:r>
      <w:r>
        <w:rPr>
          <w:sz w:val="20"/>
        </w:rPr>
        <w:t>ciudad</w:t>
      </w:r>
      <w:r>
        <w:rPr>
          <w:spacing w:val="4"/>
          <w:sz w:val="20"/>
        </w:rPr>
        <w:t> </w:t>
      </w:r>
      <w:r>
        <w:rPr>
          <w:sz w:val="20"/>
        </w:rPr>
        <w:t>Panorámico</w:t>
      </w:r>
      <w:r>
        <w:rPr>
          <w:spacing w:val="4"/>
          <w:sz w:val="20"/>
        </w:rPr>
        <w:t> </w:t>
      </w:r>
      <w:r>
        <w:rPr>
          <w:sz w:val="20"/>
        </w:rPr>
        <w:t>con</w:t>
      </w:r>
      <w:r>
        <w:rPr>
          <w:spacing w:val="5"/>
          <w:sz w:val="20"/>
        </w:rPr>
        <w:t> </w:t>
      </w:r>
      <w:r>
        <w:rPr>
          <w:sz w:val="20"/>
        </w:rPr>
        <w:t>Cumbuco</w:t>
      </w:r>
      <w:r>
        <w:rPr>
          <w:spacing w:val="4"/>
          <w:sz w:val="20"/>
        </w:rPr>
        <w:t> </w:t>
      </w:r>
      <w:r>
        <w:rPr>
          <w:sz w:val="20"/>
        </w:rPr>
        <w:t>en</w:t>
      </w:r>
      <w:r>
        <w:rPr>
          <w:spacing w:val="4"/>
          <w:sz w:val="20"/>
        </w:rPr>
        <w:t> </w:t>
      </w:r>
      <w:r>
        <w:rPr>
          <w:sz w:val="20"/>
        </w:rPr>
        <w:t>Regular</w:t>
      </w:r>
      <w:r>
        <w:rPr>
          <w:spacing w:val="4"/>
          <w:sz w:val="20"/>
        </w:rPr>
        <w:t> </w:t>
      </w:r>
      <w:r>
        <w:rPr>
          <w:sz w:val="20"/>
        </w:rPr>
        <w:t>Servicios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compartidos</w:t>
      </w:r>
    </w:p>
    <w:p>
      <w:pPr>
        <w:pStyle w:val="ListParagraph"/>
        <w:numPr>
          <w:ilvl w:val="0"/>
          <w:numId w:val="1"/>
        </w:numPr>
        <w:tabs>
          <w:tab w:leader="none" w:pos="3491" w:val="left"/>
        </w:tabs>
        <w:spacing w:after="0" w:before="10" w:line="240" w:lineRule="auto"/>
        <w:ind w:hanging="360" w:left="3491" w:right="0"/>
        <w:jc w:val="left"/>
        <w:rPr>
          <w:sz w:val="20"/>
        </w:rPr>
      </w:pPr>
      <w:r>
        <w:rPr>
          <w:sz w:val="20"/>
        </w:rPr>
        <w:t>Seguro de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viaje</w:t>
      </w:r>
    </w:p>
    <w:p>
      <w:pPr>
        <w:pStyle w:val="BodyText"/>
        <w:spacing w:before="214"/>
      </w:pPr>
      <w:r>
        <w:rPr/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4139400</wp:posOffset>
            </wp:positionH>
            <wp:positionV relativeFrom="paragraph">
              <wp:posOffset>297167</wp:posOffset>
            </wp:positionV>
            <wp:extent cx="1059311" cy="386810"/>
            <wp:effectExtent b="0" l="0" r="0" t="0"/>
            <wp:wrapTopAndBottom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9311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type w:val="continuous"/>
          <w:pgSz w:h="15840" w:w="12240"/>
          <w:pgMar w:bottom="0" w:left="360" w:right="360" w:top="20"/>
        </w:sectPr>
      </w:pPr>
    </w:p>
    <w:p>
      <w:pPr>
        <w:pStyle w:val="Heading1"/>
        <w:spacing w:before="109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15"/>
          <w:position w:val="-2"/>
        </w:rPr>
        <w:drawing>
          <wp:inline distB="0" distL="0" distR="0" distT="0">
            <wp:extent cx="215994" cy="222034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994" cy="22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15"/>
          <w:position w:val="-2"/>
        </w:rPr>
      </w:r>
      <w:r>
        <w:rPr>
          <w:color w:val="089DD9"/>
          <w:spacing w:val="40"/>
          <w:position w:val="-2"/>
        </w:rPr>
        <w:t> </w:t>
      </w:r>
      <w:r>
        <w:rPr>
          <w:color w:val="089DD9"/>
          <w:spacing w:val="-43"/>
          <w:position w:val="-2"/>
        </w:rPr>
        <w:drawing>
          <wp:inline distB="0" distL="0" distR="0" distT="0">
            <wp:extent cx="237604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-43"/>
          <w:position w:val="-2"/>
        </w:rPr>
      </w:r>
      <w:r>
        <w:rPr>
          <w:color w:val="089DD9"/>
          <w:spacing w:val="80"/>
          <w:w w:val="150"/>
          <w:position w:val="-3"/>
        </w:rPr>
        <w:t> </w:t>
      </w:r>
      <w:r>
        <w:rPr>
          <w:color w:val="089DD9"/>
          <w:spacing w:val="23"/>
          <w:position w:val="-3"/>
        </w:rPr>
        <w:drawing>
          <wp:inline distB="0" distL="0" distR="0" distT="0">
            <wp:extent cx="218706" cy="216890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3"/>
          <w:position w:val="-3"/>
        </w:rPr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39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Boleto de</w:t>
      </w:r>
      <w:r>
        <w:rPr>
          <w:spacing w:val="1"/>
          <w:sz w:val="20"/>
        </w:rPr>
        <w:t> </w:t>
      </w:r>
      <w:r>
        <w:rPr>
          <w:sz w:val="20"/>
        </w:rPr>
        <w:t>avión</w:t>
      </w:r>
      <w:r>
        <w:rPr>
          <w:spacing w:val="1"/>
          <w:sz w:val="20"/>
        </w:rPr>
        <w:t> </w:t>
      </w:r>
      <w:r>
        <w:rPr>
          <w:sz w:val="20"/>
        </w:rPr>
        <w:t>Cd. de</w:t>
      </w:r>
      <w:r>
        <w:rPr>
          <w:spacing w:val="1"/>
          <w:sz w:val="20"/>
        </w:rPr>
        <w:t> </w:t>
      </w:r>
      <w:r>
        <w:rPr>
          <w:sz w:val="20"/>
        </w:rPr>
        <w:t>Origen</w:t>
      </w:r>
      <w:r>
        <w:rPr>
          <w:spacing w:val="1"/>
          <w:sz w:val="20"/>
        </w:rPr>
        <w:t> </w:t>
      </w:r>
      <w:r>
        <w:rPr>
          <w:sz w:val="20"/>
        </w:rPr>
        <w:t>– Fortaleza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53"/>
          <w:sz w:val="20"/>
        </w:rPr>
        <w:t> </w:t>
      </w:r>
      <w:r>
        <w:rPr>
          <w:sz w:val="20"/>
        </w:rPr>
        <w:t>Cd. de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Origen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0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Impuestos</w:t>
      </w:r>
      <w:r>
        <w:rPr>
          <w:spacing w:val="14"/>
          <w:sz w:val="20"/>
        </w:rPr>
        <w:t> </w:t>
      </w:r>
      <w:r>
        <w:rPr>
          <w:spacing w:val="-2"/>
          <w:sz w:val="20"/>
        </w:rPr>
        <w:t>aéreos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0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Alimentos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bebidas</w:t>
      </w:r>
      <w:r>
        <w:rPr>
          <w:spacing w:val="2"/>
          <w:sz w:val="20"/>
        </w:rPr>
        <w:t> </w:t>
      </w:r>
      <w:r>
        <w:rPr>
          <w:sz w:val="20"/>
        </w:rPr>
        <w:t>no</w:t>
      </w:r>
      <w:r>
        <w:rPr>
          <w:spacing w:val="1"/>
          <w:sz w:val="20"/>
        </w:rPr>
        <w:t> </w:t>
      </w:r>
      <w:r>
        <w:rPr>
          <w:sz w:val="20"/>
        </w:rPr>
        <w:t>especificados</w:t>
      </w:r>
      <w:r>
        <w:rPr>
          <w:spacing w:val="2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2"/>
          <w:sz w:val="20"/>
        </w:rPr>
        <w:t> </w:t>
      </w:r>
      <w:r>
        <w:rPr>
          <w:sz w:val="20"/>
        </w:rPr>
        <w:t>itinerario</w:t>
      </w:r>
      <w:r>
        <w:rPr>
          <w:spacing w:val="1"/>
          <w:sz w:val="20"/>
        </w:rPr>
        <w:t> </w:t>
      </w:r>
      <w:r>
        <w:rPr>
          <w:sz w:val="20"/>
        </w:rPr>
        <w:t>y/o</w:t>
      </w:r>
      <w:r>
        <w:rPr>
          <w:spacing w:val="2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apartado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incluye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0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Tours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opcionales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0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Traslados</w:t>
      </w:r>
      <w:r>
        <w:rPr>
          <w:spacing w:val="10"/>
          <w:sz w:val="20"/>
        </w:rPr>
        <w:t> </w:t>
      </w:r>
      <w:r>
        <w:rPr>
          <w:sz w:val="20"/>
        </w:rPr>
        <w:t>aeropuerto</w:t>
      </w:r>
      <w:r>
        <w:rPr>
          <w:spacing w:val="11"/>
          <w:sz w:val="20"/>
        </w:rPr>
        <w:t> </w:t>
      </w:r>
      <w:r>
        <w:rPr>
          <w:sz w:val="20"/>
        </w:rPr>
        <w:t>–</w:t>
      </w:r>
      <w:r>
        <w:rPr>
          <w:spacing w:val="11"/>
          <w:sz w:val="20"/>
        </w:rPr>
        <w:t> </w:t>
      </w:r>
      <w:r>
        <w:rPr>
          <w:sz w:val="20"/>
        </w:rPr>
        <w:t>hotel</w:t>
      </w:r>
      <w:r>
        <w:rPr>
          <w:spacing w:val="10"/>
          <w:sz w:val="20"/>
        </w:rPr>
        <w:t> </w:t>
      </w:r>
      <w:r>
        <w:rPr>
          <w:sz w:val="20"/>
        </w:rPr>
        <w:t>–</w:t>
      </w:r>
      <w:r>
        <w:rPr>
          <w:spacing w:val="11"/>
          <w:sz w:val="20"/>
        </w:rPr>
        <w:t> </w:t>
      </w:r>
      <w:r>
        <w:rPr>
          <w:sz w:val="20"/>
        </w:rPr>
        <w:t>aeropuerto</w:t>
      </w:r>
      <w:r>
        <w:rPr>
          <w:spacing w:val="11"/>
          <w:sz w:val="20"/>
        </w:rPr>
        <w:t> </w:t>
      </w:r>
      <w:r>
        <w:rPr>
          <w:sz w:val="20"/>
        </w:rPr>
        <w:t>en</w:t>
      </w:r>
      <w:r>
        <w:rPr>
          <w:spacing w:val="10"/>
          <w:sz w:val="20"/>
        </w:rPr>
        <w:t> </w:t>
      </w:r>
      <w:r>
        <w:rPr>
          <w:sz w:val="20"/>
        </w:rPr>
        <w:t>horario</w:t>
      </w:r>
      <w:r>
        <w:rPr>
          <w:spacing w:val="11"/>
          <w:sz w:val="20"/>
        </w:rPr>
        <w:t> </w:t>
      </w:r>
      <w:r>
        <w:rPr>
          <w:spacing w:val="-2"/>
          <w:sz w:val="20"/>
        </w:rPr>
        <w:t>nocturno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0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Early</w:t>
      </w:r>
      <w:r>
        <w:rPr>
          <w:spacing w:val="-7"/>
          <w:sz w:val="20"/>
        </w:rPr>
        <w:t> </w:t>
      </w:r>
      <w:r>
        <w:rPr>
          <w:sz w:val="20"/>
        </w:rPr>
        <w:t>check-in,</w:t>
      </w:r>
      <w:r>
        <w:rPr>
          <w:spacing w:val="-7"/>
          <w:sz w:val="20"/>
        </w:rPr>
        <w:t> </w:t>
      </w:r>
      <w:r>
        <w:rPr>
          <w:sz w:val="20"/>
        </w:rPr>
        <w:t>ni</w:t>
      </w:r>
      <w:r>
        <w:rPr>
          <w:spacing w:val="-6"/>
          <w:sz w:val="20"/>
        </w:rPr>
        <w:t> </w:t>
      </w:r>
      <w:r>
        <w:rPr>
          <w:sz w:val="20"/>
        </w:rPr>
        <w:t>late</w:t>
      </w:r>
      <w:r>
        <w:rPr>
          <w:spacing w:val="-7"/>
          <w:sz w:val="20"/>
        </w:rPr>
        <w:t> </w:t>
      </w:r>
      <w:r>
        <w:rPr>
          <w:sz w:val="20"/>
        </w:rPr>
        <w:t>check-</w:t>
      </w:r>
      <w:r>
        <w:rPr>
          <w:spacing w:val="-4"/>
          <w:sz w:val="20"/>
        </w:rPr>
        <w:t>out.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1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Propinas</w:t>
      </w:r>
      <w:r>
        <w:rPr>
          <w:spacing w:val="10"/>
          <w:sz w:val="20"/>
        </w:rPr>
        <w:t> </w:t>
      </w:r>
      <w:r>
        <w:rPr>
          <w:sz w:val="20"/>
        </w:rPr>
        <w:t>pago</w:t>
      </w:r>
      <w:r>
        <w:rPr>
          <w:spacing w:val="10"/>
          <w:sz w:val="20"/>
        </w:rPr>
        <w:t> </w:t>
      </w:r>
      <w:r>
        <w:rPr>
          <w:sz w:val="20"/>
        </w:rPr>
        <w:t>directo</w:t>
      </w:r>
      <w:r>
        <w:rPr>
          <w:spacing w:val="11"/>
          <w:sz w:val="20"/>
        </w:rPr>
        <w:t> </w:t>
      </w:r>
      <w:r>
        <w:rPr>
          <w:sz w:val="20"/>
        </w:rPr>
        <w:t>en</w:t>
      </w:r>
      <w:r>
        <w:rPr>
          <w:spacing w:val="10"/>
          <w:sz w:val="20"/>
        </w:rPr>
        <w:t> </w:t>
      </w:r>
      <w:r>
        <w:rPr>
          <w:spacing w:val="-2"/>
          <w:sz w:val="20"/>
        </w:rPr>
        <w:t>efectivo</w:t>
      </w:r>
    </w:p>
    <w:p>
      <w:pPr>
        <w:pStyle w:val="ListParagraph"/>
        <w:numPr>
          <w:ilvl w:val="0"/>
          <w:numId w:val="2"/>
        </w:numPr>
        <w:tabs>
          <w:tab w:leader="none" w:pos="734" w:val="left"/>
        </w:tabs>
        <w:spacing w:after="0" w:before="10" w:line="240" w:lineRule="auto"/>
        <w:ind w:hanging="360" w:left="734" w:right="0"/>
        <w:jc w:val="left"/>
        <w:rPr>
          <w:sz w:val="20"/>
        </w:rPr>
      </w:pPr>
      <w:r>
        <w:rPr>
          <w:sz w:val="20"/>
        </w:rPr>
        <w:t>Gastos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especificados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programa</w:t>
      </w:r>
    </w:p>
    <w:p>
      <w:pPr>
        <w:pStyle w:val="Heading1"/>
        <w:spacing w:before="186" w:line="459" w:lineRule="exact"/>
      </w:pPr>
      <w:r>
        <w:rPr>
          <w:color w:val="059ED8"/>
          <w:spacing w:val="-2"/>
          <w:w w:val="105"/>
        </w:rPr>
        <w:t>PRECIOS</w:t>
      </w:r>
    </w:p>
    <w:p>
      <w:pPr>
        <w:spacing w:before="0" w:line="252" w:lineRule="exact"/>
        <w:ind w:firstLine="0" w:left="379" w:right="0"/>
        <w:jc w:val="left"/>
        <w:rPr>
          <w:sz w:val="22"/>
        </w:rPr>
      </w:pPr>
      <w:r>
        <w:rPr>
          <w:sz w:val="22"/>
        </w:rPr>
        <w:t>Precios</w:t>
      </w:r>
      <w:r>
        <w:rPr>
          <w:spacing w:val="11"/>
          <w:sz w:val="22"/>
        </w:rPr>
        <w:t> </w:t>
      </w:r>
      <w:r>
        <w:rPr>
          <w:sz w:val="22"/>
        </w:rPr>
        <w:t>por</w:t>
      </w:r>
      <w:r>
        <w:rPr>
          <w:spacing w:val="11"/>
          <w:sz w:val="22"/>
        </w:rPr>
        <w:t> </w:t>
      </w:r>
      <w:r>
        <w:rPr>
          <w:sz w:val="22"/>
        </w:rPr>
        <w:t>persona</w:t>
      </w:r>
      <w:r>
        <w:rPr>
          <w:spacing w:val="11"/>
          <w:sz w:val="22"/>
        </w:rPr>
        <w:t> </w:t>
      </w:r>
      <w:r>
        <w:rPr>
          <w:sz w:val="22"/>
        </w:rPr>
        <w:t>en</w:t>
      </w:r>
      <w:r>
        <w:rPr>
          <w:spacing w:val="11"/>
          <w:sz w:val="22"/>
        </w:rPr>
        <w:t> </w:t>
      </w:r>
      <w:r>
        <w:rPr>
          <w:sz w:val="22"/>
        </w:rPr>
        <w:t>dólar</w:t>
      </w:r>
      <w:r>
        <w:rPr>
          <w:spacing w:val="11"/>
          <w:sz w:val="22"/>
        </w:rPr>
        <w:t> </w:t>
      </w:r>
      <w:r>
        <w:rPr>
          <w:sz w:val="22"/>
        </w:rPr>
        <w:t>americanos</w:t>
      </w:r>
      <w:r>
        <w:rPr>
          <w:spacing w:val="12"/>
          <w:sz w:val="22"/>
        </w:rPr>
        <w:t> </w:t>
      </w:r>
      <w:r>
        <w:rPr>
          <w:sz w:val="22"/>
        </w:rPr>
        <w:t>(USD).</w:t>
      </w:r>
      <w:r>
        <w:rPr>
          <w:spacing w:val="11"/>
          <w:sz w:val="22"/>
        </w:rPr>
        <w:t> </w:t>
      </w:r>
      <w:r>
        <w:rPr>
          <w:sz w:val="22"/>
        </w:rPr>
        <w:t>Salidas</w:t>
      </w:r>
      <w:r>
        <w:rPr>
          <w:spacing w:val="8"/>
          <w:sz w:val="22"/>
        </w:rPr>
        <w:t> </w:t>
      </w:r>
      <w:r>
        <w:rPr>
          <w:sz w:val="22"/>
        </w:rPr>
        <w:t>diarias.</w:t>
      </w:r>
      <w:r>
        <w:rPr>
          <w:spacing w:val="9"/>
          <w:sz w:val="22"/>
        </w:rPr>
        <w:t> </w:t>
      </w:r>
      <w:r>
        <w:rPr>
          <w:sz w:val="22"/>
        </w:rPr>
        <w:t>Opera</w:t>
      </w:r>
      <w:r>
        <w:rPr>
          <w:spacing w:val="9"/>
          <w:sz w:val="22"/>
        </w:rPr>
        <w:t> </w:t>
      </w:r>
      <w:r>
        <w:rPr>
          <w:sz w:val="22"/>
        </w:rPr>
        <w:t>mínimo</w:t>
      </w:r>
      <w:r>
        <w:rPr>
          <w:spacing w:val="8"/>
          <w:sz w:val="22"/>
        </w:rPr>
        <w:t> </w:t>
      </w:r>
      <w:r>
        <w:rPr>
          <w:sz w:val="22"/>
        </w:rPr>
        <w:t>con</w:t>
      </w:r>
      <w:r>
        <w:rPr>
          <w:spacing w:val="9"/>
          <w:sz w:val="22"/>
        </w:rPr>
        <w:t> </w:t>
      </w:r>
      <w:r>
        <w:rPr>
          <w:sz w:val="22"/>
        </w:rPr>
        <w:t>2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pasajeros.</w:t>
      </w:r>
      <w:r>
        <w:rPr>
          <w:color w:val="CD1417"/>
          <w:spacing w:val="-2"/>
          <w:sz w:val="22"/>
        </w:rPr>
        <w:t>*</w:t>
      </w:r>
    </w:p>
    <w:p>
      <w:pPr>
        <w:pStyle w:val="BodyText"/>
        <w:spacing w:before="44"/>
      </w:pPr>
    </w:p>
    <w:tbl>
      <w:tblPr>
        <w:tblW w:type="auto" w:w="0"/>
        <w:jc w:val="left"/>
        <w:tblInd w:type="dxa" w:w="367"/>
        <w:tblBorders>
          <w:top w:color="13070F" w:space="0" w:sz="8" w:val="single"/>
          <w:left w:color="13070F" w:space="0" w:sz="8" w:val="single"/>
          <w:bottom w:color="13070F" w:space="0" w:sz="8" w:val="single"/>
          <w:right w:color="13070F" w:space="0" w:sz="8" w:val="single"/>
          <w:insideH w:color="13070F" w:space="0" w:sz="8" w:val="single"/>
          <w:insideV w:color="13070F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518"/>
        <w:gridCol w:w="2531"/>
        <w:gridCol w:w="1392"/>
        <w:gridCol w:w="1388"/>
        <w:gridCol w:w="1404"/>
        <w:gridCol w:w="1576"/>
      </w:tblGrid>
      <w:tr>
        <w:trPr>
          <w:trHeight w:hRule="atLeast" w:val="340"/>
        </w:trPr>
        <w:tc>
          <w:tcPr>
            <w:tcW w:type="dxa" w:w="2518"/>
            <w:tcBorders>
              <w:top w:val="nil"/>
              <w:left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3"/>
              <w:ind w:left="66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VIGENCIAS</w:t>
            </w:r>
          </w:p>
        </w:tc>
        <w:tc>
          <w:tcPr>
            <w:tcW w:type="dxa" w:w="2531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3"/>
              <w:ind w:left="11" w:right="34"/>
              <w:rPr>
                <w:sz w:val="22"/>
              </w:rPr>
            </w:pPr>
            <w:r>
              <w:rPr>
                <w:spacing w:val="-2"/>
                <w:sz w:val="22"/>
              </w:rPr>
              <w:t>HOTELES</w:t>
            </w:r>
          </w:p>
        </w:tc>
        <w:tc>
          <w:tcPr>
            <w:tcW w:type="dxa" w:w="1392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4"/>
              <w:ind w:left="28" w:right="30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388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1"/>
              <w:ind w:left="32" w:right="32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404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6"/>
              <w:ind w:left="18" w:right="19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  <w:tc>
          <w:tcPr>
            <w:tcW w:type="dxa" w:w="1576"/>
            <w:tcBorders>
              <w:top w:val="nil"/>
              <w:left w:color="18213B" w:space="0" w:sz="8" w:val="single"/>
              <w:right w:val="nil"/>
            </w:tcBorders>
            <w:shd w:color="auto" w:fill="E5E6E8" w:val="clear"/>
          </w:tcPr>
          <w:p>
            <w:pPr>
              <w:pStyle w:val="TableParagraph"/>
              <w:spacing w:before="47"/>
              <w:ind w:left="19" w:right="17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Menor*</w:t>
            </w:r>
          </w:p>
        </w:tc>
      </w:tr>
      <w:tr>
        <w:trPr>
          <w:trHeight w:hRule="atLeast" w:val="352"/>
        </w:trPr>
        <w:tc>
          <w:tcPr>
            <w:tcW w:type="dxa" w:w="2518"/>
            <w:vMerge w:val="restart"/>
            <w:tcBorders>
              <w:left w:val="nil"/>
              <w:bottom w:val="nil"/>
              <w:right w:color="18213B" w:space="0" w:sz="8" w:val="single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108"/>
              <w:jc w:val="left"/>
              <w:rPr>
                <w:sz w:val="22"/>
              </w:rPr>
            </w:pPr>
          </w:p>
          <w:p>
            <w:pPr>
              <w:pStyle w:val="TableParagraph"/>
              <w:ind w:left="242"/>
              <w:jc w:val="left"/>
              <w:rPr>
                <w:sz w:val="22"/>
              </w:rPr>
            </w:pPr>
            <w:r>
              <w:rPr>
                <w:sz w:val="22"/>
              </w:rPr>
              <w:t>01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ABR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25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18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DIC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type="dxa" w:w="2531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70"/>
              <w:ind w:left="11" w:right="31"/>
              <w:rPr>
                <w:sz w:val="22"/>
              </w:rPr>
            </w:pPr>
            <w:r>
              <w:rPr>
                <w:spacing w:val="-2"/>
                <w:sz w:val="22"/>
              </w:rPr>
              <w:t>Villa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Smart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1392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75"/>
              <w:ind w:left="28" w:right="30"/>
              <w:rPr>
                <w:sz w:val="22"/>
              </w:rPr>
            </w:pPr>
            <w:r>
              <w:rPr>
                <w:spacing w:val="-4"/>
                <w:sz w:val="22"/>
              </w:rPr>
              <w:t>$193</w:t>
            </w:r>
          </w:p>
        </w:tc>
        <w:tc>
          <w:tcPr>
            <w:tcW w:type="dxa" w:w="1388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72"/>
              <w:ind w:left="32" w:right="32"/>
              <w:rPr>
                <w:sz w:val="22"/>
              </w:rPr>
            </w:pPr>
            <w:r>
              <w:rPr>
                <w:spacing w:val="-4"/>
                <w:sz w:val="22"/>
              </w:rPr>
              <w:t>$133</w:t>
            </w:r>
          </w:p>
        </w:tc>
        <w:tc>
          <w:tcPr>
            <w:tcW w:type="dxa" w:w="1404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77"/>
              <w:ind w:left="18" w:right="20"/>
              <w:rPr>
                <w:sz w:val="22"/>
              </w:rPr>
            </w:pPr>
            <w:r>
              <w:rPr>
                <w:spacing w:val="-4"/>
                <w:sz w:val="22"/>
              </w:rPr>
              <w:t>$127</w:t>
            </w:r>
          </w:p>
        </w:tc>
        <w:tc>
          <w:tcPr>
            <w:tcW w:type="dxa" w:w="1576"/>
            <w:tcBorders>
              <w:left w:color="18213B" w:space="0" w:sz="8" w:val="single"/>
              <w:bottom w:val="nil"/>
              <w:right w:val="nil"/>
            </w:tcBorders>
          </w:tcPr>
          <w:p>
            <w:pPr>
              <w:pStyle w:val="TableParagraph"/>
              <w:spacing w:before="74"/>
              <w:ind w:left="19" w:right="17"/>
              <w:rPr>
                <w:sz w:val="22"/>
              </w:rPr>
            </w:pPr>
            <w:r>
              <w:rPr>
                <w:spacing w:val="-5"/>
                <w:sz w:val="22"/>
              </w:rPr>
              <w:t>$67</w:t>
            </w:r>
          </w:p>
        </w:tc>
      </w:tr>
      <w:tr>
        <w:trPr>
          <w:trHeight w:hRule="atLeast" w:val="351"/>
        </w:trPr>
        <w:tc>
          <w:tcPr>
            <w:tcW w:type="dxa" w:w="2518"/>
            <w:vMerge/>
            <w:tcBorders>
              <w:top w:val="nil"/>
              <w:left w:val="nil"/>
              <w:bottom w:val="nil"/>
              <w:right w:color="18213B" w:space="0" w:sz="8" w:val="singl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531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49"/>
              <w:ind w:left="11" w:right="31"/>
              <w:rPr>
                <w:sz w:val="22"/>
              </w:rPr>
            </w:pPr>
            <w:r>
              <w:rPr>
                <w:sz w:val="22"/>
              </w:rPr>
              <w:t>Villa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Mayor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Charm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1392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54"/>
              <w:ind w:left="28" w:right="30"/>
              <w:rPr>
                <w:sz w:val="22"/>
              </w:rPr>
            </w:pPr>
            <w:r>
              <w:rPr>
                <w:spacing w:val="-4"/>
                <w:sz w:val="22"/>
              </w:rPr>
              <w:t>$260</w:t>
            </w:r>
          </w:p>
        </w:tc>
        <w:tc>
          <w:tcPr>
            <w:tcW w:type="dxa" w:w="1388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51"/>
              <w:ind w:left="32" w:right="32"/>
              <w:rPr>
                <w:sz w:val="22"/>
              </w:rPr>
            </w:pPr>
            <w:r>
              <w:rPr>
                <w:spacing w:val="-4"/>
                <w:sz w:val="22"/>
              </w:rPr>
              <w:t>$173</w:t>
            </w:r>
          </w:p>
        </w:tc>
        <w:tc>
          <w:tcPr>
            <w:tcW w:type="dxa" w:w="1404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55"/>
              <w:ind w:left="18" w:right="30"/>
              <w:rPr>
                <w:sz w:val="22"/>
              </w:rPr>
            </w:pPr>
            <w:r>
              <w:rPr>
                <w:spacing w:val="-4"/>
                <w:sz w:val="22"/>
              </w:rPr>
              <w:t>$153</w:t>
            </w:r>
          </w:p>
        </w:tc>
        <w:tc>
          <w:tcPr>
            <w:tcW w:type="dxa" w:w="1576"/>
            <w:tcBorders>
              <w:top w:val="nil"/>
              <w:left w:color="18213B" w:space="0" w:sz="8" w:val="single"/>
              <w:bottom w:val="nil"/>
              <w:right w:val="nil"/>
            </w:tcBorders>
            <w:shd w:color="auto" w:fill="E5E6E8" w:val="clear"/>
          </w:tcPr>
          <w:p>
            <w:pPr>
              <w:pStyle w:val="TableParagraph"/>
              <w:spacing w:before="53"/>
              <w:ind w:left="10" w:right="17"/>
              <w:rPr>
                <w:sz w:val="22"/>
              </w:rPr>
            </w:pPr>
            <w:r>
              <w:rPr>
                <w:spacing w:val="-5"/>
                <w:sz w:val="22"/>
              </w:rPr>
              <w:t>$67</w:t>
            </w:r>
          </w:p>
        </w:tc>
      </w:tr>
      <w:tr>
        <w:trPr>
          <w:trHeight w:hRule="atLeast" w:val="324"/>
        </w:trPr>
        <w:tc>
          <w:tcPr>
            <w:tcW w:type="dxa" w:w="2518"/>
            <w:vMerge/>
            <w:tcBorders>
              <w:top w:val="nil"/>
              <w:left w:val="nil"/>
              <w:bottom w:val="nil"/>
              <w:right w:color="18213B" w:space="0" w:sz="8" w:val="singl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531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28"/>
              <w:ind w:left="11" w:right="31"/>
              <w:rPr>
                <w:sz w:val="22"/>
              </w:rPr>
            </w:pPr>
            <w:r>
              <w:rPr>
                <w:spacing w:val="-2"/>
                <w:sz w:val="22"/>
              </w:rPr>
              <w:t>Luzeiros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Hotel</w:t>
            </w:r>
          </w:p>
        </w:tc>
        <w:tc>
          <w:tcPr>
            <w:tcW w:type="dxa" w:w="1392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33"/>
              <w:ind w:left="28" w:right="30"/>
              <w:rPr>
                <w:sz w:val="22"/>
              </w:rPr>
            </w:pPr>
            <w:r>
              <w:rPr>
                <w:spacing w:val="-4"/>
                <w:sz w:val="22"/>
              </w:rPr>
              <w:t>$400</w:t>
            </w:r>
          </w:p>
        </w:tc>
        <w:tc>
          <w:tcPr>
            <w:tcW w:type="dxa" w:w="1388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30"/>
              <w:ind w:left="32" w:right="32"/>
              <w:rPr>
                <w:sz w:val="22"/>
              </w:rPr>
            </w:pPr>
            <w:r>
              <w:rPr>
                <w:spacing w:val="-4"/>
                <w:sz w:val="22"/>
              </w:rPr>
              <w:t>$247</w:t>
            </w:r>
          </w:p>
        </w:tc>
        <w:tc>
          <w:tcPr>
            <w:tcW w:type="dxa" w:w="1404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35"/>
              <w:ind w:left="18" w:right="30"/>
              <w:rPr>
                <w:sz w:val="22"/>
              </w:rPr>
            </w:pPr>
            <w:r>
              <w:rPr>
                <w:spacing w:val="-4"/>
                <w:sz w:val="22"/>
              </w:rPr>
              <w:t>$207</w:t>
            </w:r>
          </w:p>
        </w:tc>
        <w:tc>
          <w:tcPr>
            <w:tcW w:type="dxa" w:w="1576"/>
            <w:tcBorders>
              <w:top w:val="nil"/>
              <w:left w:color="18213B" w:space="0" w:sz="8" w:val="single"/>
              <w:bottom w:val="nil"/>
              <w:right w:val="nil"/>
            </w:tcBorders>
          </w:tcPr>
          <w:p>
            <w:pPr>
              <w:pStyle w:val="TableParagraph"/>
              <w:spacing w:before="32"/>
              <w:ind w:left="10" w:right="17"/>
              <w:rPr>
                <w:sz w:val="22"/>
              </w:rPr>
            </w:pPr>
            <w:r>
              <w:rPr>
                <w:spacing w:val="-5"/>
                <w:sz w:val="22"/>
              </w:rPr>
              <w:t>$67</w:t>
            </w:r>
          </w:p>
        </w:tc>
      </w:tr>
      <w:tr>
        <w:trPr>
          <w:trHeight w:hRule="atLeast" w:val="351"/>
        </w:trPr>
        <w:tc>
          <w:tcPr>
            <w:tcW w:type="dxa" w:w="2518"/>
            <w:vMerge/>
            <w:tcBorders>
              <w:top w:val="nil"/>
              <w:left w:val="nil"/>
              <w:bottom w:val="nil"/>
              <w:right w:color="18213B" w:space="0" w:sz="8" w:val="singl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2531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3"/>
              <w:ind w:left="34" w:right="23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Hotel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Grand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Marquise</w:t>
            </w:r>
          </w:p>
        </w:tc>
        <w:tc>
          <w:tcPr>
            <w:tcW w:type="dxa" w:w="1392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8"/>
              <w:ind w:left="30" w:right="2"/>
              <w:rPr>
                <w:sz w:val="22"/>
              </w:rPr>
            </w:pPr>
            <w:r>
              <w:rPr>
                <w:spacing w:val="-4"/>
                <w:sz w:val="22"/>
              </w:rPr>
              <w:t>$560</w:t>
            </w:r>
          </w:p>
        </w:tc>
        <w:tc>
          <w:tcPr>
            <w:tcW w:type="dxa" w:w="1388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5"/>
              <w:ind w:left="32"/>
              <w:rPr>
                <w:sz w:val="22"/>
              </w:rPr>
            </w:pPr>
            <w:r>
              <w:rPr>
                <w:spacing w:val="-4"/>
                <w:sz w:val="22"/>
              </w:rPr>
              <w:t>$340</w:t>
            </w:r>
          </w:p>
        </w:tc>
        <w:tc>
          <w:tcPr>
            <w:tcW w:type="dxa" w:w="1404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0"/>
              <w:ind w:left="30" w:right="12"/>
              <w:rPr>
                <w:sz w:val="22"/>
              </w:rPr>
            </w:pPr>
            <w:r>
              <w:rPr>
                <w:sz w:val="22"/>
              </w:rPr>
              <w:t>--</w:t>
            </w:r>
            <w:r>
              <w:rPr>
                <w:spacing w:val="-10"/>
                <w:sz w:val="22"/>
              </w:rPr>
              <w:t>-</w:t>
            </w:r>
          </w:p>
        </w:tc>
        <w:tc>
          <w:tcPr>
            <w:tcW w:type="dxa" w:w="1576"/>
            <w:tcBorders>
              <w:top w:val="nil"/>
              <w:left w:color="18213B" w:space="0" w:sz="8" w:val="single"/>
              <w:bottom w:val="nil"/>
              <w:right w:val="nil"/>
            </w:tcBorders>
            <w:shd w:color="auto" w:fill="E5E6E8" w:val="clear"/>
          </w:tcPr>
          <w:p>
            <w:pPr>
              <w:pStyle w:val="TableParagraph"/>
              <w:spacing w:before="27"/>
              <w:ind w:left="2" w:right="19"/>
              <w:rPr>
                <w:sz w:val="22"/>
              </w:rPr>
            </w:pPr>
            <w:r>
              <w:rPr>
                <w:spacing w:val="-5"/>
                <w:sz w:val="22"/>
              </w:rPr>
              <w:t>$67</w:t>
            </w:r>
          </w:p>
        </w:tc>
      </w:tr>
    </w:tbl>
    <w:p>
      <w:pPr>
        <w:spacing w:before="99" w:line="247" w:lineRule="auto"/>
        <w:ind w:firstLine="0" w:left="422" w:right="285"/>
        <w:jc w:val="left"/>
        <w:rPr>
          <w:sz w:val="22"/>
        </w:rPr>
      </w:pPr>
      <w:r>
        <w:rPr>
          <w:color w:val="CA1517"/>
          <w:sz w:val="22"/>
        </w:rPr>
        <w:t>*</w:t>
      </w:r>
      <w:r>
        <w:rPr>
          <w:sz w:val="22"/>
        </w:rPr>
        <w:t>Menor:</w:t>
      </w:r>
      <w:r>
        <w:rPr>
          <w:spacing w:val="80"/>
          <w:sz w:val="22"/>
        </w:rPr>
        <w:t> </w:t>
      </w:r>
      <w:r>
        <w:rPr>
          <w:sz w:val="22"/>
        </w:rPr>
        <w:t>Villa</w:t>
      </w:r>
      <w:r>
        <w:rPr>
          <w:spacing w:val="-11"/>
          <w:sz w:val="22"/>
        </w:rPr>
        <w:t> </w:t>
      </w:r>
      <w:r>
        <w:rPr>
          <w:sz w:val="22"/>
        </w:rPr>
        <w:t>Smart</w:t>
      </w:r>
      <w:r>
        <w:rPr>
          <w:spacing w:val="-11"/>
          <w:sz w:val="22"/>
        </w:rPr>
        <w:t> </w:t>
      </w:r>
      <w:r>
        <w:rPr>
          <w:sz w:val="22"/>
        </w:rPr>
        <w:t>Hotel</w:t>
      </w:r>
      <w:r>
        <w:rPr>
          <w:spacing w:val="35"/>
          <w:sz w:val="22"/>
        </w:rPr>
        <w:t> </w:t>
      </w:r>
      <w:r>
        <w:rPr>
          <w:sz w:val="22"/>
        </w:rPr>
        <w:t>1</w:t>
      </w:r>
      <w:r>
        <w:rPr>
          <w:spacing w:val="-11"/>
          <w:sz w:val="22"/>
        </w:rPr>
        <w:t> </w:t>
      </w:r>
      <w:r>
        <w:rPr>
          <w:sz w:val="22"/>
        </w:rPr>
        <w:t>CHD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hasta</w:t>
      </w:r>
      <w:r>
        <w:rPr>
          <w:spacing w:val="-11"/>
          <w:sz w:val="22"/>
        </w:rPr>
        <w:t> </w:t>
      </w:r>
      <w:r>
        <w:rPr>
          <w:sz w:val="22"/>
        </w:rPr>
        <w:t>7</w:t>
      </w:r>
      <w:r>
        <w:rPr>
          <w:spacing w:val="-11"/>
          <w:sz w:val="22"/>
        </w:rPr>
        <w:t> </w:t>
      </w:r>
      <w:r>
        <w:rPr>
          <w:sz w:val="22"/>
        </w:rPr>
        <w:t>años,</w:t>
      </w:r>
      <w:r>
        <w:rPr>
          <w:spacing w:val="40"/>
          <w:sz w:val="22"/>
        </w:rPr>
        <w:t> </w:t>
      </w:r>
      <w:r>
        <w:rPr>
          <w:sz w:val="22"/>
        </w:rPr>
        <w:t>Villa</w:t>
      </w:r>
      <w:r>
        <w:rPr>
          <w:spacing w:val="-11"/>
          <w:sz w:val="22"/>
        </w:rPr>
        <w:t> </w:t>
      </w:r>
      <w:r>
        <w:rPr>
          <w:sz w:val="22"/>
        </w:rPr>
        <w:t>Mayor</w:t>
      </w:r>
      <w:r>
        <w:rPr>
          <w:spacing w:val="-11"/>
          <w:sz w:val="22"/>
        </w:rPr>
        <w:t> </w:t>
      </w:r>
      <w:r>
        <w:rPr>
          <w:sz w:val="22"/>
        </w:rPr>
        <w:t>Charme</w:t>
      </w:r>
      <w:r>
        <w:rPr>
          <w:spacing w:val="-11"/>
          <w:sz w:val="22"/>
        </w:rPr>
        <w:t> </w:t>
      </w:r>
      <w:r>
        <w:rPr>
          <w:sz w:val="22"/>
        </w:rPr>
        <w:t>1</w:t>
      </w:r>
      <w:r>
        <w:rPr>
          <w:spacing w:val="-11"/>
          <w:sz w:val="22"/>
        </w:rPr>
        <w:t> </w:t>
      </w:r>
      <w:r>
        <w:rPr>
          <w:sz w:val="22"/>
        </w:rPr>
        <w:t>CHD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hasta</w:t>
      </w:r>
      <w:r>
        <w:rPr>
          <w:spacing w:val="-11"/>
          <w:sz w:val="22"/>
        </w:rPr>
        <w:t> </w:t>
      </w:r>
      <w:r>
        <w:rPr>
          <w:sz w:val="22"/>
        </w:rPr>
        <w:t>7</w:t>
      </w:r>
      <w:r>
        <w:rPr>
          <w:spacing w:val="-11"/>
          <w:sz w:val="22"/>
        </w:rPr>
        <w:t> </w:t>
      </w:r>
      <w:r>
        <w:rPr>
          <w:sz w:val="22"/>
        </w:rPr>
        <w:t>años</w:t>
      </w:r>
      <w:r>
        <w:rPr>
          <w:spacing w:val="-11"/>
          <w:sz w:val="22"/>
        </w:rPr>
        <w:t> 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sz w:val="22"/>
        </w:rPr>
        <w:t>Luzeiros</w:t>
      </w:r>
      <w:r>
        <w:rPr>
          <w:spacing w:val="-11"/>
          <w:sz w:val="22"/>
        </w:rPr>
        <w:t> </w:t>
      </w:r>
      <w:r>
        <w:rPr>
          <w:sz w:val="22"/>
        </w:rPr>
        <w:t>Hotel</w:t>
      </w:r>
      <w:r>
        <w:rPr>
          <w:spacing w:val="35"/>
          <w:sz w:val="22"/>
        </w:rPr>
        <w:t> </w:t>
      </w:r>
      <w:r>
        <w:rPr>
          <w:sz w:val="22"/>
        </w:rPr>
        <w:t>1</w:t>
      </w:r>
      <w:r>
        <w:rPr>
          <w:spacing w:val="-11"/>
          <w:sz w:val="22"/>
        </w:rPr>
        <w:t> </w:t>
      </w:r>
      <w:r>
        <w:rPr>
          <w:sz w:val="22"/>
        </w:rPr>
        <w:t>CHD de</w:t>
      </w:r>
      <w:r>
        <w:rPr>
          <w:spacing w:val="-8"/>
          <w:sz w:val="22"/>
        </w:rPr>
        <w:t> </w:t>
      </w:r>
      <w:r>
        <w:rPr>
          <w:sz w:val="22"/>
        </w:rPr>
        <w:t>hasta</w:t>
      </w:r>
      <w:r>
        <w:rPr>
          <w:spacing w:val="-8"/>
          <w:sz w:val="22"/>
        </w:rPr>
        <w:t> </w:t>
      </w:r>
      <w:r>
        <w:rPr>
          <w:sz w:val="22"/>
        </w:rPr>
        <w:t>7</w:t>
      </w:r>
      <w:r>
        <w:rPr>
          <w:spacing w:val="-8"/>
          <w:sz w:val="22"/>
        </w:rPr>
        <w:t> </w:t>
      </w:r>
      <w:r>
        <w:rPr>
          <w:sz w:val="22"/>
        </w:rPr>
        <w:t>años,</w:t>
      </w:r>
      <w:r>
        <w:rPr>
          <w:spacing w:val="-3"/>
          <w:sz w:val="22"/>
        </w:rPr>
        <w:t> </w:t>
      </w:r>
      <w:r>
        <w:rPr>
          <w:sz w:val="22"/>
        </w:rPr>
        <w:t>Hotel</w:t>
      </w:r>
      <w:r>
        <w:rPr>
          <w:spacing w:val="-8"/>
          <w:sz w:val="22"/>
        </w:rPr>
        <w:t> </w:t>
      </w:r>
      <w:r>
        <w:rPr>
          <w:sz w:val="22"/>
        </w:rPr>
        <w:t>Gran</w:t>
      </w:r>
      <w:r>
        <w:rPr>
          <w:spacing w:val="-8"/>
          <w:sz w:val="22"/>
        </w:rPr>
        <w:t> </w:t>
      </w:r>
      <w:r>
        <w:rPr>
          <w:sz w:val="22"/>
        </w:rPr>
        <w:t>Marquise</w:t>
      </w:r>
      <w:r>
        <w:rPr>
          <w:spacing w:val="39"/>
          <w:sz w:val="22"/>
        </w:rPr>
        <w:t> </w:t>
      </w:r>
      <w:r>
        <w:rPr>
          <w:sz w:val="22"/>
        </w:rPr>
        <w:t>1</w:t>
      </w:r>
      <w:r>
        <w:rPr>
          <w:spacing w:val="-7"/>
          <w:sz w:val="22"/>
        </w:rPr>
        <w:t> </w:t>
      </w:r>
      <w:r>
        <w:rPr>
          <w:sz w:val="22"/>
        </w:rPr>
        <w:t>CHD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hasta</w:t>
      </w:r>
      <w:r>
        <w:rPr>
          <w:spacing w:val="-8"/>
          <w:sz w:val="22"/>
        </w:rPr>
        <w:t> </w:t>
      </w:r>
      <w:r>
        <w:rPr>
          <w:sz w:val="22"/>
        </w:rPr>
        <w:t>6</w:t>
      </w:r>
      <w:r>
        <w:rPr>
          <w:spacing w:val="-8"/>
          <w:sz w:val="22"/>
        </w:rPr>
        <w:t> </w:t>
      </w:r>
      <w:r>
        <w:rPr>
          <w:sz w:val="22"/>
        </w:rPr>
        <w:t>años</w:t>
      </w:r>
      <w:r>
        <w:rPr>
          <w:spacing w:val="-8"/>
          <w:sz w:val="22"/>
        </w:rPr>
        <w:t> </w:t>
      </w:r>
      <w:r>
        <w:rPr>
          <w:sz w:val="22"/>
        </w:rPr>
        <w:t>.Todos</w:t>
      </w:r>
      <w:r>
        <w:rPr>
          <w:spacing w:val="-8"/>
          <w:sz w:val="22"/>
        </w:rPr>
        <w:t> </w:t>
      </w:r>
      <w:r>
        <w:rPr>
          <w:sz w:val="22"/>
        </w:rPr>
        <w:t>compartiendo</w:t>
      </w:r>
      <w:r>
        <w:rPr>
          <w:spacing w:val="-8"/>
          <w:sz w:val="22"/>
        </w:rPr>
        <w:t> </w:t>
      </w:r>
      <w:r>
        <w:rPr>
          <w:sz w:val="22"/>
        </w:rPr>
        <w:t>el</w:t>
      </w:r>
      <w:r>
        <w:rPr>
          <w:spacing w:val="-8"/>
          <w:sz w:val="22"/>
        </w:rPr>
        <w:t> </w:t>
      </w:r>
      <w:r>
        <w:rPr>
          <w:sz w:val="22"/>
        </w:rPr>
        <w:t>mismo</w:t>
      </w:r>
      <w:r>
        <w:rPr>
          <w:spacing w:val="-8"/>
          <w:sz w:val="22"/>
        </w:rPr>
        <w:t> </w:t>
      </w:r>
      <w:r>
        <w:rPr>
          <w:sz w:val="22"/>
        </w:rPr>
        <w:t>cuarto</w:t>
      </w:r>
      <w:r>
        <w:rPr>
          <w:spacing w:val="-8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cama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los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padres.</w:t>
      </w:r>
    </w:p>
    <w:p>
      <w:pPr>
        <w:pStyle w:val="BodyText"/>
        <w:spacing w:before="5"/>
        <w:rPr>
          <w:sz w:val="6"/>
        </w:rPr>
      </w:pPr>
      <w:r>
        <w:rPr>
          <w:sz w:val="6"/>
        </w:rPr>
        <mc:AlternateContent>
          <mc:Choice Requires="wps">
            <w:drawing>
              <wp:anchor allowOverlap="1" behindDoc="1" distB="0" distL="0" distR="0" distT="0" layoutInCell="1" locked="0" relativeHeight="487590400" simplePos="0">
                <wp:simplePos x="0" y="0"/>
                <wp:positionH relativeFrom="page">
                  <wp:posOffset>457130</wp:posOffset>
                </wp:positionH>
                <wp:positionV relativeFrom="paragraph">
                  <wp:posOffset>68951</wp:posOffset>
                </wp:positionV>
                <wp:extent cx="6863715" cy="1636395"/>
                <wp:effectExtent b="0" l="0" r="0" t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863715" cy="1636395"/>
                          <a:chExt cx="6863715" cy="163639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69" y="25"/>
                            <a:ext cx="685800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36395" w="6858000">
                                <a:moveTo>
                                  <a:pt x="6858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6191"/>
                                </a:lnTo>
                                <a:lnTo>
                                  <a:pt x="6858000" y="1636191"/>
                                </a:lnTo>
                                <a:lnTo>
                                  <a:pt x="6858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AADB5">
                              <a:alpha val="29998"/>
                            </a:srgbClr>
                          </a:solidFill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430766" y="0"/>
                            <a:ext cx="1270" cy="1636395"/>
                          </a:xfrm>
                          <a:custGeom>
                            <a:avLst/>
                            <a:gdLst/>
                            <a:ahLst/>
                            <a:cxnLst/>
                            <a:rect b="b" l="l" r="r" t="t"/>
                            <a:pathLst>
                              <a:path h="1636395" w="0">
                                <a:moveTo>
                                  <a:pt x="0" y="0"/>
                                </a:moveTo>
                                <a:lnTo>
                                  <a:pt x="0" y="163620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8213B"/>
                            </a:solidFill>
                            <a:prstDash val="solid"/>
                          </a:ln>
                        </wps:spPr>
                        <wps:bodyPr bIns="0" lIns="0" rIns="0" rtlCol="0" tIns="0" wrap="square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3437116" y="25"/>
                            <a:ext cx="3426460" cy="1636395"/>
                          </a:xfrm>
                          <a:prstGeom prst="rect">
                            <a:avLst/>
                          </a:prstGeom>
                          <a:solidFill>
                            <a:srgbClr val="AAADB5">
                              <a:alpha val="29998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05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14/11/25-17/11/25</w:t>
                              </w:r>
                              <w:r>
                                <w:rPr>
                                  <w:color w:val="020203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(Proclamación</w:t>
                              </w:r>
                              <w:r>
                                <w:rPr>
                                  <w:color w:val="020203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Rep.</w:t>
                              </w:r>
                              <w:r>
                                <w:rPr>
                                  <w:color w:val="020203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Brasil)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1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19/11/25-24/11/25</w:t>
                              </w:r>
                              <w:r>
                                <w:rPr>
                                  <w:color w:val="020203"/>
                                  <w:spacing w:val="2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(Conciencia</w:t>
                              </w:r>
                              <w:r>
                                <w:rPr>
                                  <w:color w:val="020203"/>
                                  <w:spacing w:val="2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Negra)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1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23/12/25-26/12/25</w:t>
                              </w:r>
                              <w:r>
                                <w:rPr>
                                  <w:color w:val="020203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(Navidad</w:t>
                              </w:r>
                              <w:r>
                                <w:rPr>
                                  <w:color w:val="020203"/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2025)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1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29/12/25-02/01/26</w:t>
                              </w:r>
                              <w:r>
                                <w:rPr>
                                  <w:color w:val="020203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(Réveillon</w:t>
                              </w:r>
                              <w:r>
                                <w:rPr>
                                  <w:color w:val="020203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2026)</w:t>
                              </w:r>
                            </w:p>
                            <w:p>
                              <w:pPr>
                                <w:spacing w:before="22" w:line="240" w:lineRule="auto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firstLine="0" w:left="32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D90F16"/>
                                  <w:sz w:val="22"/>
                                </w:rPr>
                                <w:t>*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Otras</w:t>
                              </w:r>
                              <w:r>
                                <w:rPr>
                                  <w:color w:val="020203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fechas</w:t>
                              </w:r>
                              <w:r>
                                <w:rPr>
                                  <w:color w:val="020203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eventos,</w:t>
                              </w:r>
                              <w:r>
                                <w:rPr>
                                  <w:color w:val="020203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color w:val="020203"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aplican: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1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01/05/25-05/05/25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(Show</w:t>
                              </w:r>
                              <w:r>
                                <w:rPr>
                                  <w:color w:val="02020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Lady</w:t>
                              </w:r>
                              <w:r>
                                <w:rPr>
                                  <w:color w:val="020203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4"/>
                                  <w:sz w:val="22"/>
                                </w:rPr>
                                <w:t>Gaga)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1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03/07/25-08/07/25</w:t>
                              </w:r>
                              <w:r>
                                <w:rPr>
                                  <w:color w:val="020203"/>
                                  <w:spacing w:val="2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(Brics)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leader="none" w:pos="684" w:val="left"/>
                                </w:tabs>
                                <w:spacing w:before="11"/>
                                <w:ind w:hanging="360" w:left="684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18/11/25-24/11/25</w:t>
                              </w:r>
                              <w:r>
                                <w:rPr>
                                  <w:color w:val="020203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(Show</w:t>
                              </w:r>
                              <w:r>
                                <w:rPr>
                                  <w:color w:val="020203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Dua</w:t>
                              </w:r>
                              <w:r>
                                <w:rPr>
                                  <w:color w:val="020203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4"/>
                                  <w:sz w:val="22"/>
                                </w:rPr>
                                <w:t>Lipa)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25"/>
                            <a:ext cx="3424554" cy="1636395"/>
                          </a:xfrm>
                          <a:prstGeom prst="rect">
                            <a:avLst/>
                          </a:prstGeom>
                          <a:solidFill>
                            <a:srgbClr val="AAADB5">
                              <a:alpha val="29998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5"/>
                                <w:ind w:firstLine="0" w:left="6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B91818"/>
                                  <w:spacing w:val="-2"/>
                                  <w:sz w:val="22"/>
                                </w:rPr>
                                <w:t>**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Black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Out: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estas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tarifas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no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aplican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en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las</w:t>
                              </w:r>
                              <w:r>
                                <w:rPr>
                                  <w:color w:val="020203"/>
                                  <w:spacing w:val="-8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siguientes</w:t>
                              </w:r>
                              <w:r>
                                <w:rPr>
                                  <w:color w:val="020203"/>
                                  <w:spacing w:val="-9"/>
                                  <w:sz w:val="22"/>
                                  <w:u w:color="020203" w:val="single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  <w:u w:color="020203" w:val="single"/>
                                </w:rPr>
                                <w:t>fechas:</w:t>
                              </w:r>
                            </w:p>
                            <w:p>
                              <w:pPr>
                                <w:spacing w:before="22" w:line="240" w:lineRule="auto"/>
                                <w:rPr>
                                  <w:color w:val="000000"/>
                                  <w:sz w:val="22"/>
                                </w:rPr>
                              </w:pP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0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17/04/25</w:t>
                              </w:r>
                              <w:r>
                                <w:rPr>
                                  <w:color w:val="020203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020203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20/04/25</w:t>
                              </w:r>
                              <w:r>
                                <w:rPr>
                                  <w:color w:val="020203"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(Viernes</w:t>
                              </w:r>
                              <w:r>
                                <w:rPr>
                                  <w:color w:val="020203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Santo),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11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20/04/25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22/04/25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(Día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Tiradentes)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11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30/04/25</w:t>
                              </w:r>
                              <w:r>
                                <w:rPr>
                                  <w:color w:val="020203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05/05/25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(Día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Trabajador)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11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18/06/25</w:t>
                              </w:r>
                              <w:r>
                                <w:rPr>
                                  <w:color w:val="020203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020203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23/06/25</w:t>
                              </w:r>
                              <w:r>
                                <w:rPr>
                                  <w:color w:val="020203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(Día</w:t>
                              </w:r>
                              <w:r>
                                <w:rPr>
                                  <w:color w:val="020203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Corpus</w:t>
                              </w:r>
                              <w:r>
                                <w:rPr>
                                  <w:color w:val="020203"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Christi)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11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05/09/25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08/09/25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(Día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Independencia)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11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10/10/25-13/10/2025(Día</w:t>
                              </w:r>
                              <w:r>
                                <w:rPr>
                                  <w:color w:val="020203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Nossa</w:t>
                              </w:r>
                              <w:r>
                                <w:rPr>
                                  <w:color w:val="020203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Senhora</w:t>
                              </w:r>
                              <w:r>
                                <w:rPr>
                                  <w:color w:val="020203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Aparecida)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leader="none" w:pos="422" w:val="left"/>
                                </w:tabs>
                                <w:spacing w:before="11"/>
                                <w:ind w:hanging="360" w:left="422" w:right="0"/>
                                <w:jc w:val="left"/>
                                <w:rPr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color w:val="020203"/>
                                  <w:sz w:val="22"/>
                                </w:rPr>
                                <w:t>31/10/25</w:t>
                              </w:r>
                              <w:r>
                                <w:rPr>
                                  <w:color w:val="020203"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03/11/25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(Día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020203"/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020203"/>
                                  <w:spacing w:val="-2"/>
                                  <w:sz w:val="22"/>
                                </w:rPr>
                                <w:t>Finados)</w:t>
                              </w:r>
                            </w:p>
                          </w:txbxContent>
                        </wps:txbx>
                        <wps:bodyPr bIns="0" lIns="0" rIns="0" rtlCol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</mc:AlternateContent>
      </w:r>
    </w:p>
    <w:p>
      <w:pPr>
        <w:pStyle w:val="Heading1"/>
        <w:spacing w:before="413"/>
      </w:pPr>
      <w:r>
        <w:rPr>
          <w:color w:val="059ED8"/>
        </w:rPr>
        <w:t>NOCHES</w:t>
      </w:r>
      <w:r>
        <w:rPr>
          <w:color w:val="059ED8"/>
          <w:spacing w:val="36"/>
        </w:rPr>
        <w:t> </w:t>
      </w:r>
      <w:r>
        <w:rPr>
          <w:color w:val="059ED8"/>
          <w:spacing w:val="-2"/>
        </w:rPr>
        <w:t>EXTRAS</w:t>
      </w:r>
    </w:p>
    <w:p>
      <w:pPr>
        <w:spacing w:before="193"/>
        <w:ind w:firstLine="0" w:left="374" w:right="0"/>
        <w:jc w:val="left"/>
        <w:rPr>
          <w:sz w:val="22"/>
        </w:rPr>
      </w:pPr>
      <w:r>
        <w:rPr>
          <w:sz w:val="22"/>
        </w:rPr>
        <w:t>Precios</w:t>
      </w:r>
      <w:r>
        <w:rPr>
          <w:spacing w:val="5"/>
          <w:sz w:val="22"/>
        </w:rPr>
        <w:t> </w:t>
      </w:r>
      <w:r>
        <w:rPr>
          <w:sz w:val="22"/>
        </w:rPr>
        <w:t>por</w:t>
      </w:r>
      <w:r>
        <w:rPr>
          <w:spacing w:val="5"/>
          <w:sz w:val="22"/>
        </w:rPr>
        <w:t> </w:t>
      </w:r>
      <w:r>
        <w:rPr>
          <w:sz w:val="22"/>
        </w:rPr>
        <w:t>persona</w:t>
      </w:r>
      <w:r>
        <w:rPr>
          <w:spacing w:val="5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dólar</w:t>
      </w:r>
      <w:r>
        <w:rPr>
          <w:spacing w:val="5"/>
          <w:sz w:val="22"/>
        </w:rPr>
        <w:t> </w:t>
      </w:r>
      <w:r>
        <w:rPr>
          <w:sz w:val="22"/>
        </w:rPr>
        <w:t>americanos</w:t>
      </w:r>
      <w:r>
        <w:rPr>
          <w:spacing w:val="5"/>
          <w:sz w:val="22"/>
        </w:rPr>
        <w:t> </w:t>
      </w:r>
      <w:r>
        <w:rPr>
          <w:sz w:val="22"/>
        </w:rPr>
        <w:t>(USD).</w:t>
      </w:r>
      <w:r>
        <w:rPr>
          <w:spacing w:val="5"/>
          <w:sz w:val="22"/>
        </w:rPr>
        <w:t> </w:t>
      </w:r>
      <w:r>
        <w:rPr>
          <w:sz w:val="22"/>
        </w:rPr>
        <w:t>Salidas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diarias.</w:t>
      </w:r>
    </w:p>
    <w:p>
      <w:pPr>
        <w:pStyle w:val="BodyText"/>
        <w:spacing w:before="4"/>
        <w:rPr>
          <w:sz w:val="15"/>
        </w:rPr>
      </w:pPr>
    </w:p>
    <w:tbl>
      <w:tblPr>
        <w:tblW w:type="auto" w:w="0"/>
        <w:jc w:val="left"/>
        <w:tblInd w:type="dxa" w:w="367"/>
        <w:tblBorders>
          <w:top w:color="13070F" w:space="0" w:sz="8" w:val="single"/>
          <w:left w:color="13070F" w:space="0" w:sz="8" w:val="single"/>
          <w:bottom w:color="13070F" w:space="0" w:sz="8" w:val="single"/>
          <w:right w:color="13070F" w:space="0" w:sz="8" w:val="single"/>
          <w:insideH w:color="13070F" w:space="0" w:sz="8" w:val="single"/>
          <w:insideV w:color="13070F" w:space="0" w:sz="8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4009"/>
        <w:gridCol w:w="3109"/>
        <w:gridCol w:w="1228"/>
        <w:gridCol w:w="1247"/>
        <w:gridCol w:w="1208"/>
      </w:tblGrid>
      <w:tr>
        <w:trPr>
          <w:trHeight w:hRule="atLeast" w:val="340"/>
        </w:trPr>
        <w:tc>
          <w:tcPr>
            <w:tcW w:type="dxa" w:w="4009"/>
            <w:tcBorders>
              <w:top w:val="nil"/>
              <w:left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3"/>
              <w:ind w:left="67"/>
              <w:rPr>
                <w:sz w:val="22"/>
              </w:rPr>
            </w:pPr>
            <w:r>
              <w:rPr>
                <w:spacing w:val="-2"/>
                <w:sz w:val="22"/>
              </w:rPr>
              <w:t>VIGENCIAS</w:t>
            </w:r>
          </w:p>
        </w:tc>
        <w:tc>
          <w:tcPr>
            <w:tcW w:type="dxa" w:w="3109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9"/>
              <w:ind w:left="5" w:right="6"/>
              <w:rPr>
                <w:sz w:val="22"/>
              </w:rPr>
            </w:pPr>
            <w:r>
              <w:rPr>
                <w:spacing w:val="-2"/>
                <w:sz w:val="22"/>
              </w:rPr>
              <w:t>HOTELES</w:t>
            </w:r>
          </w:p>
        </w:tc>
        <w:tc>
          <w:tcPr>
            <w:tcW w:type="dxa" w:w="1228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0"/>
              <w:ind w:left="31" w:right="37"/>
              <w:rPr>
                <w:sz w:val="22"/>
              </w:rPr>
            </w:pPr>
            <w:r>
              <w:rPr>
                <w:spacing w:val="-5"/>
                <w:sz w:val="22"/>
              </w:rPr>
              <w:t>SGL</w:t>
            </w:r>
          </w:p>
        </w:tc>
        <w:tc>
          <w:tcPr>
            <w:tcW w:type="dxa" w:w="1247"/>
            <w:tcBorders>
              <w:top w:val="nil"/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3"/>
              <w:ind w:left="30" w:right="37"/>
              <w:rPr>
                <w:sz w:val="22"/>
              </w:rPr>
            </w:pPr>
            <w:r>
              <w:rPr>
                <w:spacing w:val="-5"/>
                <w:sz w:val="22"/>
              </w:rPr>
              <w:t>DBL</w:t>
            </w:r>
          </w:p>
        </w:tc>
        <w:tc>
          <w:tcPr>
            <w:tcW w:type="dxa" w:w="1208"/>
            <w:tcBorders>
              <w:top w:val="nil"/>
              <w:left w:color="18213B" w:space="0" w:sz="8" w:val="single"/>
              <w:right w:val="nil"/>
            </w:tcBorders>
            <w:shd w:color="auto" w:fill="E5E6E8" w:val="clear"/>
          </w:tcPr>
          <w:p>
            <w:pPr>
              <w:pStyle w:val="TableParagraph"/>
              <w:spacing w:before="29"/>
              <w:ind w:left="8" w:right="20"/>
              <w:rPr>
                <w:sz w:val="22"/>
              </w:rPr>
            </w:pPr>
            <w:r>
              <w:rPr>
                <w:spacing w:val="-5"/>
                <w:sz w:val="22"/>
              </w:rPr>
              <w:t>TPL</w:t>
            </w:r>
          </w:p>
        </w:tc>
      </w:tr>
      <w:tr>
        <w:trPr>
          <w:trHeight w:hRule="atLeast" w:val="430"/>
        </w:trPr>
        <w:tc>
          <w:tcPr>
            <w:tcW w:type="dxa" w:w="4009"/>
            <w:vMerge w:val="restart"/>
            <w:tcBorders>
              <w:left w:val="nil"/>
              <w:bottom w:val="nil"/>
              <w:right w:color="18213B" w:space="0" w:sz="8" w:val="single"/>
            </w:tcBorders>
          </w:tcPr>
          <w:p>
            <w:pPr>
              <w:pStyle w:val="TableParagraph"/>
              <w:jc w:val="left"/>
              <w:rPr>
                <w:sz w:val="22"/>
              </w:rPr>
            </w:pPr>
          </w:p>
          <w:p>
            <w:pPr>
              <w:pStyle w:val="TableParagraph"/>
              <w:spacing w:before="153"/>
              <w:jc w:val="left"/>
              <w:rPr>
                <w:sz w:val="22"/>
              </w:rPr>
            </w:pPr>
          </w:p>
          <w:p>
            <w:pPr>
              <w:pStyle w:val="TableParagraph"/>
              <w:ind w:left="48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01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ABRIL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25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18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DICIEMBRE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type="dxa" w:w="3109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107"/>
              <w:ind w:left="5" w:right="6"/>
              <w:rPr>
                <w:sz w:val="22"/>
              </w:rPr>
            </w:pPr>
            <w:r>
              <w:rPr>
                <w:spacing w:val="-2"/>
                <w:sz w:val="22"/>
              </w:rPr>
              <w:t>Villa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Smart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1228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108"/>
              <w:ind w:left="31" w:right="27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87</w:t>
            </w:r>
          </w:p>
        </w:tc>
        <w:tc>
          <w:tcPr>
            <w:tcW w:type="dxa" w:w="1247"/>
            <w:tcBorders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111"/>
              <w:ind w:left="30" w:right="2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60</w:t>
            </w:r>
          </w:p>
        </w:tc>
        <w:tc>
          <w:tcPr>
            <w:tcW w:type="dxa" w:w="1208"/>
            <w:tcBorders>
              <w:left w:color="18213B" w:space="0" w:sz="8" w:val="single"/>
              <w:bottom w:val="nil"/>
              <w:right w:val="nil"/>
            </w:tcBorders>
          </w:tcPr>
          <w:p>
            <w:pPr>
              <w:pStyle w:val="TableParagraph"/>
              <w:spacing w:before="108"/>
              <w:ind w:left="1" w:right="20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53</w:t>
            </w:r>
          </w:p>
        </w:tc>
      </w:tr>
      <w:tr>
        <w:trPr>
          <w:trHeight w:hRule="atLeast" w:val="351"/>
        </w:trPr>
        <w:tc>
          <w:tcPr>
            <w:tcW w:type="dxa" w:w="4009"/>
            <w:vMerge/>
            <w:tcBorders>
              <w:top w:val="nil"/>
              <w:left w:val="nil"/>
              <w:bottom w:val="nil"/>
              <w:right w:color="18213B" w:space="0" w:sz="8" w:val="singl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3109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4"/>
              <w:ind w:left="6" w:right="1"/>
              <w:rPr>
                <w:sz w:val="22"/>
              </w:rPr>
            </w:pPr>
            <w:r>
              <w:rPr>
                <w:sz w:val="22"/>
              </w:rPr>
              <w:t>Villa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Mayor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Charm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1228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6"/>
              <w:ind w:left="31" w:right="27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120</w:t>
            </w:r>
          </w:p>
        </w:tc>
        <w:tc>
          <w:tcPr>
            <w:tcW w:type="dxa" w:w="1247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8"/>
              <w:ind w:left="30" w:right="2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73</w:t>
            </w:r>
          </w:p>
        </w:tc>
        <w:tc>
          <w:tcPr>
            <w:tcW w:type="dxa" w:w="1208"/>
            <w:tcBorders>
              <w:top w:val="nil"/>
              <w:left w:color="18213B" w:space="0" w:sz="8" w:val="single"/>
              <w:bottom w:val="nil"/>
              <w:right w:val="nil"/>
            </w:tcBorders>
            <w:shd w:color="auto" w:fill="E5E6E8" w:val="clear"/>
          </w:tcPr>
          <w:p>
            <w:pPr>
              <w:pStyle w:val="TableParagraph"/>
              <w:spacing w:before="25"/>
              <w:ind w:right="20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67</w:t>
            </w:r>
          </w:p>
        </w:tc>
      </w:tr>
      <w:tr>
        <w:trPr>
          <w:trHeight w:hRule="atLeast" w:val="411"/>
        </w:trPr>
        <w:tc>
          <w:tcPr>
            <w:tcW w:type="dxa" w:w="4009"/>
            <w:vMerge/>
            <w:tcBorders>
              <w:top w:val="nil"/>
              <w:left w:val="nil"/>
              <w:bottom w:val="nil"/>
              <w:right w:color="18213B" w:space="0" w:sz="8" w:val="singl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3109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54"/>
              <w:ind w:left="6" w:right="1"/>
              <w:rPr>
                <w:sz w:val="22"/>
              </w:rPr>
            </w:pPr>
            <w:r>
              <w:rPr>
                <w:spacing w:val="-2"/>
                <w:sz w:val="22"/>
              </w:rPr>
              <w:t>Luzeiros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Hotel</w:t>
            </w:r>
          </w:p>
        </w:tc>
        <w:tc>
          <w:tcPr>
            <w:tcW w:type="dxa" w:w="1228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55"/>
              <w:ind w:left="31" w:right="2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187</w:t>
            </w:r>
          </w:p>
        </w:tc>
        <w:tc>
          <w:tcPr>
            <w:tcW w:type="dxa" w:w="1247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</w:tcPr>
          <w:p>
            <w:pPr>
              <w:pStyle w:val="TableParagraph"/>
              <w:spacing w:before="58"/>
              <w:ind w:left="30" w:right="28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113</w:t>
            </w:r>
          </w:p>
        </w:tc>
        <w:tc>
          <w:tcPr>
            <w:tcW w:type="dxa" w:w="1208"/>
            <w:tcBorders>
              <w:top w:val="nil"/>
              <w:left w:color="18213B" w:space="0" w:sz="8" w:val="single"/>
              <w:bottom w:val="nil"/>
              <w:right w:val="nil"/>
            </w:tcBorders>
          </w:tcPr>
          <w:p>
            <w:pPr>
              <w:pStyle w:val="TableParagraph"/>
              <w:spacing w:before="55"/>
              <w:ind w:right="20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93</w:t>
            </w:r>
          </w:p>
        </w:tc>
      </w:tr>
      <w:tr>
        <w:trPr>
          <w:trHeight w:hRule="atLeast" w:val="351"/>
        </w:trPr>
        <w:tc>
          <w:tcPr>
            <w:tcW w:type="dxa" w:w="4009"/>
            <w:vMerge/>
            <w:tcBorders>
              <w:top w:val="nil"/>
              <w:left w:val="nil"/>
              <w:bottom w:val="nil"/>
              <w:right w:color="18213B" w:space="0" w:sz="8" w:val="single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3109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8"/>
              <w:ind w:left="5" w:right="1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Hotel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Grand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Marquise</w:t>
            </w:r>
          </w:p>
        </w:tc>
        <w:tc>
          <w:tcPr>
            <w:tcW w:type="dxa" w:w="1228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39"/>
              <w:ind w:left="37" w:right="6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267</w:t>
            </w:r>
          </w:p>
        </w:tc>
        <w:tc>
          <w:tcPr>
            <w:tcW w:type="dxa" w:w="1247"/>
            <w:tcBorders>
              <w:top w:val="nil"/>
              <w:left w:color="18213B" w:space="0" w:sz="8" w:val="single"/>
              <w:bottom w:val="nil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42"/>
              <w:ind w:left="37" w:right="7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160</w:t>
            </w:r>
          </w:p>
        </w:tc>
        <w:tc>
          <w:tcPr>
            <w:tcW w:type="dxa" w:w="1208"/>
            <w:tcBorders>
              <w:top w:val="nil"/>
              <w:left w:color="18213B" w:space="0" w:sz="8" w:val="single"/>
              <w:bottom w:val="nil"/>
              <w:right w:val="nil"/>
            </w:tcBorders>
            <w:shd w:color="auto" w:fill="E5E6E8" w:val="clear"/>
          </w:tcPr>
          <w:p>
            <w:pPr>
              <w:pStyle w:val="TableParagraph"/>
              <w:spacing w:before="38"/>
              <w:ind w:left="14" w:right="20"/>
              <w:rPr>
                <w:sz w:val="22"/>
              </w:rPr>
            </w:pPr>
            <w:r>
              <w:rPr>
                <w:sz w:val="22"/>
              </w:rPr>
              <w:t>$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20</w:t>
            </w:r>
          </w:p>
        </w:tc>
      </w:tr>
    </w:tbl>
    <w:p>
      <w:pPr>
        <w:spacing w:before="87"/>
        <w:ind w:firstLine="0" w:left="373" w:right="0"/>
        <w:jc w:val="left"/>
        <w:rPr>
          <w:sz w:val="22"/>
        </w:rPr>
      </w:pPr>
      <w:r>
        <w:rPr>
          <w:color w:val="CD1417"/>
          <w:sz w:val="22"/>
        </w:rPr>
        <w:t>**</w:t>
      </w:r>
      <w:r>
        <w:rPr>
          <w:sz w:val="22"/>
        </w:rPr>
        <w:t>Consulte</w:t>
      </w:r>
      <w:r>
        <w:rPr>
          <w:spacing w:val="-11"/>
          <w:sz w:val="22"/>
        </w:rPr>
        <w:t> </w:t>
      </w:r>
      <w:r>
        <w:rPr>
          <w:sz w:val="22"/>
        </w:rPr>
        <w:t>periodos</w:t>
      </w:r>
      <w:r>
        <w:rPr>
          <w:spacing w:val="-11"/>
          <w:sz w:val="22"/>
        </w:rPr>
        <w:t> </w:t>
      </w:r>
      <w:r>
        <w:rPr>
          <w:sz w:val="22"/>
        </w:rPr>
        <w:t>de</w:t>
      </w:r>
      <w:r>
        <w:rPr>
          <w:spacing w:val="-11"/>
          <w:sz w:val="22"/>
        </w:rPr>
        <w:t> </w:t>
      </w:r>
      <w:r>
        <w:rPr>
          <w:sz w:val="22"/>
        </w:rPr>
        <w:t>black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out.</w:t>
      </w:r>
    </w:p>
    <w:p>
      <w:pPr>
        <w:spacing w:after="0"/>
        <w:jc w:val="left"/>
        <w:rPr>
          <w:sz w:val="22"/>
        </w:rPr>
        <w:sectPr>
          <w:footerReference r:id="rId11" w:type="default"/>
          <w:pgSz w:h="15840" w:w="12240"/>
          <w:pgMar w:bottom="1320" w:footer="1132" w:header="0" w:left="360" w:right="360" w:top="720"/>
        </w:sectPr>
      </w:pPr>
    </w:p>
    <w:p>
      <w:pPr>
        <w:pStyle w:val="Heading1"/>
        <w:spacing w:before="117"/>
        <w:ind w:left="360"/>
      </w:pPr>
      <w:r>
        <w:rPr>
          <w:color w:val="059ED8"/>
        </w:rPr>
        <w:t>SERVICIOS</w:t>
      </w:r>
      <w:r>
        <w:rPr>
          <w:color w:val="059ED8"/>
          <w:spacing w:val="14"/>
        </w:rPr>
        <w:t> </w:t>
      </w:r>
      <w:r>
        <w:rPr>
          <w:color w:val="059ED8"/>
          <w:spacing w:val="-2"/>
        </w:rPr>
        <w:t>OPCIONALES</w:t>
      </w:r>
    </w:p>
    <w:p>
      <w:pPr>
        <w:pStyle w:val="BodyText"/>
        <w:spacing w:before="15"/>
        <w:ind w:left="360"/>
      </w:pPr>
      <w:r>
        <w:rPr/>
        <w:t>Precios</w:t>
      </w:r>
      <w:r>
        <w:rPr>
          <w:spacing w:val="12"/>
        </w:rPr>
        <w:t> </w:t>
      </w:r>
      <w:r>
        <w:rPr/>
        <w:t>por</w:t>
      </w:r>
      <w:r>
        <w:rPr>
          <w:spacing w:val="13"/>
        </w:rPr>
        <w:t> </w:t>
      </w:r>
      <w:r>
        <w:rPr/>
        <w:t>persona</w:t>
      </w:r>
      <w:r>
        <w:rPr>
          <w:spacing w:val="13"/>
        </w:rPr>
        <w:t> </w:t>
      </w:r>
      <w:r>
        <w:rPr/>
        <w:t>en</w:t>
      </w:r>
      <w:r>
        <w:rPr>
          <w:spacing w:val="13"/>
        </w:rPr>
        <w:t> </w:t>
      </w:r>
      <w:r>
        <w:rPr/>
        <w:t>dólar</w:t>
      </w:r>
      <w:r>
        <w:rPr>
          <w:spacing w:val="13"/>
        </w:rPr>
        <w:t> </w:t>
      </w:r>
      <w:r>
        <w:rPr/>
        <w:t>americanos</w:t>
      </w:r>
      <w:r>
        <w:rPr>
          <w:spacing w:val="12"/>
        </w:rPr>
        <w:t> </w:t>
      </w:r>
      <w:r>
        <w:rPr/>
        <w:t>(USD).</w:t>
      </w:r>
      <w:r>
        <w:rPr>
          <w:spacing w:val="13"/>
        </w:rPr>
        <w:t> </w:t>
      </w:r>
      <w:r>
        <w:rPr/>
        <w:t>Operan</w:t>
      </w:r>
      <w:r>
        <w:rPr>
          <w:spacing w:val="12"/>
        </w:rPr>
        <w:t> </w:t>
      </w:r>
      <w:r>
        <w:rPr/>
        <w:t>mínimo</w:t>
      </w:r>
      <w:r>
        <w:rPr>
          <w:spacing w:val="11"/>
        </w:rPr>
        <w:t> </w:t>
      </w:r>
      <w:r>
        <w:rPr/>
        <w:t>con</w:t>
      </w:r>
      <w:r>
        <w:rPr>
          <w:spacing w:val="11"/>
        </w:rPr>
        <w:t> </w:t>
      </w:r>
      <w:r>
        <w:rPr/>
        <w:t>2</w:t>
      </w:r>
      <w:r>
        <w:rPr>
          <w:spacing w:val="12"/>
        </w:rPr>
        <w:t> </w:t>
      </w:r>
      <w:r>
        <w:rPr/>
        <w:t>personas</w:t>
      </w:r>
      <w:r>
        <w:rPr>
          <w:spacing w:val="11"/>
        </w:rPr>
        <w:t> </w:t>
      </w:r>
      <w:r>
        <w:rPr/>
        <w:t>viajando</w:t>
      </w:r>
      <w:r>
        <w:rPr>
          <w:spacing w:val="12"/>
        </w:rPr>
        <w:t> </w:t>
      </w:r>
      <w:r>
        <w:rPr>
          <w:spacing w:val="-2"/>
        </w:rPr>
        <w:t>juntos.</w:t>
      </w:r>
      <w:r>
        <w:rPr>
          <w:color w:val="D61016"/>
          <w:spacing w:val="-2"/>
        </w:rPr>
        <w:t>*</w:t>
      </w:r>
    </w:p>
    <w:p>
      <w:pPr>
        <w:pStyle w:val="BodyText"/>
        <w:spacing w:before="50"/>
      </w:pPr>
    </w:p>
    <w:tbl>
      <w:tblPr>
        <w:tblW w:type="auto" w:w="0"/>
        <w:jc w:val="left"/>
        <w:tblInd w:type="dxa" w:w="362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8035"/>
        <w:gridCol w:w="2775"/>
      </w:tblGrid>
      <w:tr>
        <w:trPr>
          <w:trHeight w:hRule="atLeast" w:val="398"/>
        </w:trPr>
        <w:tc>
          <w:tcPr>
            <w:tcW w:type="dxa" w:w="8035"/>
            <w:tcBorders>
              <w:bottom w:color="13070F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77"/>
              <w:ind w:left="3"/>
              <w:rPr>
                <w:sz w:val="22"/>
              </w:rPr>
            </w:pPr>
            <w:r>
              <w:rPr>
                <w:spacing w:val="-2"/>
                <w:sz w:val="22"/>
              </w:rPr>
              <w:t>SERVICIO</w:t>
            </w:r>
          </w:p>
        </w:tc>
        <w:tc>
          <w:tcPr>
            <w:tcW w:type="dxa" w:w="2775"/>
            <w:tcBorders>
              <w:left w:color="18213B" w:space="0" w:sz="8" w:val="single"/>
              <w:bottom w:color="13070F" w:space="0" w:sz="8" w:val="single"/>
            </w:tcBorders>
            <w:shd w:color="auto" w:fill="E5E6E8" w:val="clear"/>
          </w:tcPr>
          <w:p>
            <w:pPr>
              <w:pStyle w:val="TableParagraph"/>
              <w:spacing w:before="91"/>
              <w:ind w:right="16"/>
              <w:rPr>
                <w:sz w:val="22"/>
              </w:rPr>
            </w:pPr>
            <w:r>
              <w:rPr>
                <w:sz w:val="22"/>
              </w:rPr>
              <w:t>POR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PERSONA</w:t>
            </w:r>
          </w:p>
        </w:tc>
      </w:tr>
      <w:tr>
        <w:trPr>
          <w:trHeight w:hRule="atLeast" w:val="725"/>
        </w:trPr>
        <w:tc>
          <w:tcPr>
            <w:tcW w:type="dxa" w:w="8035"/>
            <w:tcBorders>
              <w:top w:color="13070F" w:space="0" w:sz="8" w:val="single"/>
              <w:right w:color="18213B" w:space="0" w:sz="8" w:val="single"/>
            </w:tcBorders>
          </w:tcPr>
          <w:p>
            <w:pPr>
              <w:pStyle w:val="TableParagraph"/>
              <w:spacing w:before="112"/>
              <w:ind w:left="1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Playa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De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Aguas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Belas</w:t>
            </w:r>
          </w:p>
          <w:p>
            <w:pPr>
              <w:pStyle w:val="TableParagraph"/>
              <w:spacing w:before="7"/>
              <w:ind w:left="10"/>
              <w:jc w:val="left"/>
              <w:rPr>
                <w:sz w:val="22"/>
              </w:rPr>
            </w:pPr>
            <w:r>
              <w:rPr>
                <w:sz w:val="22"/>
              </w:rPr>
              <w:t>Días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salida: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jueves y </w:t>
            </w:r>
            <w:r>
              <w:rPr>
                <w:spacing w:val="-2"/>
                <w:sz w:val="22"/>
              </w:rPr>
              <w:t>sábado.</w:t>
            </w:r>
          </w:p>
        </w:tc>
        <w:tc>
          <w:tcPr>
            <w:tcW w:type="dxa" w:w="2775"/>
            <w:tcBorders>
              <w:top w:color="13070F" w:space="0" w:sz="8" w:val="single"/>
              <w:left w:color="18213B" w:space="0" w:sz="8" w:val="single"/>
            </w:tcBorders>
          </w:tcPr>
          <w:p>
            <w:pPr>
              <w:pStyle w:val="TableParagraph"/>
              <w:spacing w:before="31"/>
              <w:jc w:val="left"/>
              <w:rPr>
                <w:sz w:val="20"/>
              </w:rPr>
            </w:pPr>
          </w:p>
          <w:p>
            <w:pPr>
              <w:pStyle w:val="TableParagraph"/>
              <w:ind w:left="1" w:right="16"/>
              <w:rPr>
                <w:sz w:val="20"/>
              </w:rPr>
            </w:pPr>
            <w:r>
              <w:rPr>
                <w:spacing w:val="-5"/>
                <w:sz w:val="20"/>
              </w:rPr>
              <w:t>$47</w:t>
            </w:r>
          </w:p>
        </w:tc>
      </w:tr>
      <w:tr>
        <w:trPr>
          <w:trHeight w:hRule="atLeast" w:val="2349"/>
        </w:trPr>
        <w:tc>
          <w:tcPr>
            <w:tcW w:type="dxa" w:w="10810"/>
            <w:gridSpan w:val="2"/>
            <w:shd w:color="auto" w:fill="E5E6E8" w:val="clear"/>
          </w:tcPr>
          <w:p>
            <w:pPr>
              <w:pStyle w:val="TableParagraph"/>
              <w:spacing w:before="132" w:line="247" w:lineRule="auto"/>
              <w:ind w:left="95" w:right="152"/>
              <w:jc w:val="both"/>
              <w:rPr>
                <w:sz w:val="22"/>
              </w:rPr>
            </w:pPr>
            <w:r>
              <w:rPr>
                <w:sz w:val="22"/>
              </w:rPr>
              <w:t>Águas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Belas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destino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turístico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más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nuevo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Ceará,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ubicado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aproximadamente.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60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km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Fortaleza,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Municipio de Cascavel, en la Costa do Sol Nascente. Águas Belas, un paraíso de mares tranquilos, aguas claras y verde esmeralda que forman un paisaje digno de ser retratado y encantar con las formaciones de sus piscinas naturales. La blancura de sus arenas, habitadas por hermosos cocoteros, y el encuentro del río con el mar, producen variaciones en los colores de sus aguas que encantan la mirada del visitante. Cruzando el río Mal-cozinhado, un paraíso indescriptible se extiende sobre las arenas desiertas. La ubicación incluye infraestructura que incluye un restaurante y paseo (opcional) en buggy. (Los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paseos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buggy,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balsa,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barco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otros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paseos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opcionales,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incluidos).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esta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exuberancia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natural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espera. Días de salida: jueves y sábado.</w:t>
            </w:r>
          </w:p>
        </w:tc>
      </w:tr>
      <w:tr>
        <w:trPr>
          <w:trHeight w:hRule="atLeast" w:val="715"/>
        </w:trPr>
        <w:tc>
          <w:tcPr>
            <w:tcW w:type="dxa" w:w="8035"/>
            <w:tcBorders>
              <w:right w:color="18213B" w:space="0" w:sz="8" w:val="single"/>
            </w:tcBorders>
          </w:tcPr>
          <w:p>
            <w:pPr>
              <w:pStyle w:val="TableParagraph"/>
              <w:spacing w:before="94"/>
              <w:ind w:left="8"/>
              <w:jc w:val="left"/>
              <w:rPr>
                <w:sz w:val="22"/>
              </w:rPr>
            </w:pPr>
            <w:r>
              <w:rPr>
                <w:sz w:val="22"/>
              </w:rPr>
              <w:t>Playa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Canoa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Quebrada</w:t>
            </w:r>
          </w:p>
          <w:p>
            <w:pPr>
              <w:pStyle w:val="TableParagraph"/>
              <w:spacing w:before="7"/>
              <w:ind w:left="8"/>
              <w:jc w:val="left"/>
              <w:rPr>
                <w:sz w:val="22"/>
              </w:rPr>
            </w:pPr>
            <w:r>
              <w:rPr>
                <w:sz w:val="22"/>
              </w:rPr>
              <w:t>Días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salida: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lunes,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miércoles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viernes</w:t>
            </w:r>
          </w:p>
        </w:tc>
        <w:tc>
          <w:tcPr>
            <w:tcW w:type="dxa" w:w="2775"/>
            <w:tcBorders>
              <w:left w:color="18213B" w:space="0" w:sz="8" w:val="single"/>
            </w:tcBorders>
          </w:tcPr>
          <w:p>
            <w:pPr>
              <w:pStyle w:val="TableParagraph"/>
              <w:spacing w:before="207"/>
              <w:ind w:left="12" w:right="16"/>
              <w:rPr>
                <w:sz w:val="20"/>
              </w:rPr>
            </w:pPr>
            <w:r>
              <w:rPr>
                <w:spacing w:val="-5"/>
                <w:sz w:val="20"/>
              </w:rPr>
              <w:t>$55</w:t>
            </w:r>
          </w:p>
        </w:tc>
      </w:tr>
      <w:tr>
        <w:trPr>
          <w:trHeight w:hRule="atLeast" w:val="2219"/>
        </w:trPr>
        <w:tc>
          <w:tcPr>
            <w:tcW w:type="dxa" w:w="10810"/>
            <w:gridSpan w:val="2"/>
            <w:shd w:color="auto" w:fill="E5E6E8" w:val="clear"/>
          </w:tcPr>
          <w:p>
            <w:pPr>
              <w:pStyle w:val="TableParagraph"/>
              <w:spacing w:before="50" w:line="247" w:lineRule="auto"/>
              <w:ind w:left="95" w:right="152"/>
              <w:jc w:val="both"/>
              <w:rPr>
                <w:sz w:val="22"/>
              </w:rPr>
            </w:pPr>
            <w:r>
              <w:rPr>
                <w:w w:val="105"/>
                <w:sz w:val="22"/>
              </w:rPr>
              <w:t>La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ruta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turística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Rota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do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Sol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Nascente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llega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hasta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mundialmente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conocida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playa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Canoa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Quebrada.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Ubicada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 </w:t>
            </w:r>
            <w:r>
              <w:rPr>
                <w:spacing w:val="-2"/>
                <w:w w:val="105"/>
                <w:sz w:val="22"/>
              </w:rPr>
              <w:t>156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km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Fortaleza,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en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el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municipio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Aracati,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Canoa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Quebrada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es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una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playa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paradisíaca,</w:t>
            </w:r>
            <w:r>
              <w:rPr>
                <w:spacing w:val="-3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apta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para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quienes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buscan </w:t>
            </w:r>
            <w:r>
              <w:rPr>
                <w:w w:val="105"/>
                <w:sz w:val="22"/>
              </w:rPr>
              <w:t>paisajes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místicos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y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exóticos.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Rodeada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acantilados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que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actúan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como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miradores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naturales,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Canoa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Quebrada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parece </w:t>
            </w:r>
            <w:r>
              <w:rPr>
                <w:sz w:val="22"/>
              </w:rPr>
              <w:t>haberse detenido en el tiempo, con toda su sencillez declarada por los lugareños y los puestos playeros que sirven una </w:t>
            </w:r>
            <w:r>
              <w:rPr>
                <w:spacing w:val="-2"/>
                <w:w w:val="105"/>
                <w:sz w:val="22"/>
              </w:rPr>
              <w:t>gran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variedad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platos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marineros.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El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paseo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(Opcional)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en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un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convoy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buggy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por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las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dunas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la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sensación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plena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 </w:t>
            </w:r>
            <w:r>
              <w:rPr>
                <w:w w:val="105"/>
                <w:sz w:val="22"/>
              </w:rPr>
              <w:t>estar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rally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medio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del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desierto.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Nadar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el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mar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su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pequeña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caleta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protegida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por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arrecifes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brinda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al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turista una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tranquilidad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sólo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puede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sentir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Canoa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Quebrada.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(Los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paseos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en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buggy,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balsa,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barco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y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otros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paseos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son opcionales,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no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incluidos).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Días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de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salida: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lunes,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miércoles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y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viernes.</w:t>
            </w:r>
          </w:p>
        </w:tc>
      </w:tr>
    </w:tbl>
    <w:p>
      <w:pPr>
        <w:pStyle w:val="Heading1"/>
        <w:spacing w:before="210"/>
        <w:ind w:left="383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11"/>
      </w:pPr>
    </w:p>
    <w:tbl>
      <w:tblPr>
        <w:tblW w:type="auto" w:w="0"/>
        <w:jc w:val="left"/>
        <w:tblInd w:type="dxa" w:w="362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450"/>
        <w:gridCol w:w="1862"/>
        <w:gridCol w:w="6500"/>
      </w:tblGrid>
      <w:tr>
        <w:trPr>
          <w:trHeight w:hRule="atLeast" w:val="398"/>
        </w:trPr>
        <w:tc>
          <w:tcPr>
            <w:tcW w:type="dxa" w:w="2450"/>
            <w:tcBorders>
              <w:bottom w:color="13070F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77"/>
              <w:ind w:left="38" w:right="45"/>
              <w:rPr>
                <w:sz w:val="22"/>
              </w:rPr>
            </w:pPr>
            <w:r>
              <w:rPr>
                <w:spacing w:val="-2"/>
                <w:sz w:val="22"/>
              </w:rPr>
              <w:t>HOTELES</w:t>
            </w:r>
          </w:p>
        </w:tc>
        <w:tc>
          <w:tcPr>
            <w:tcW w:type="dxa" w:w="1862"/>
            <w:tcBorders>
              <w:left w:color="18213B" w:space="0" w:sz="8" w:val="single"/>
              <w:bottom w:color="13070F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87"/>
              <w:ind w:left="42" w:right="24"/>
              <w:rPr>
                <w:sz w:val="22"/>
              </w:rPr>
            </w:pPr>
            <w:r>
              <w:rPr>
                <w:spacing w:val="-2"/>
                <w:sz w:val="22"/>
              </w:rPr>
              <w:t>CATEGORÍA</w:t>
            </w:r>
          </w:p>
        </w:tc>
        <w:tc>
          <w:tcPr>
            <w:tcW w:type="dxa" w:w="6500"/>
            <w:tcBorders>
              <w:left w:color="18213B" w:space="0" w:sz="8" w:val="single"/>
              <w:bottom w:color="13070F" w:space="0" w:sz="8" w:val="single"/>
            </w:tcBorders>
            <w:shd w:color="auto" w:fill="E5E6E8" w:val="clear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</w:tr>
      <w:tr>
        <w:trPr>
          <w:trHeight w:hRule="atLeast" w:val="716"/>
        </w:trPr>
        <w:tc>
          <w:tcPr>
            <w:tcW w:type="dxa" w:w="2450"/>
            <w:tcBorders>
              <w:top w:color="13070F" w:space="0" w:sz="8" w:val="single"/>
              <w:right w:color="18213B" w:space="0" w:sz="8" w:val="single"/>
            </w:tcBorders>
          </w:tcPr>
          <w:p>
            <w:pPr>
              <w:pStyle w:val="TableParagraph"/>
              <w:spacing w:before="203"/>
              <w:ind w:left="38" w:right="36"/>
              <w:rPr>
                <w:sz w:val="22"/>
              </w:rPr>
            </w:pPr>
            <w:r>
              <w:rPr>
                <w:spacing w:val="-2"/>
                <w:sz w:val="22"/>
              </w:rPr>
              <w:t>Villa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Smart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1862"/>
            <w:tcBorders>
              <w:top w:color="13070F" w:space="0" w:sz="8" w:val="single"/>
              <w:left w:color="18213B" w:space="0" w:sz="8" w:val="single"/>
              <w:right w:color="18213B" w:space="0" w:sz="8" w:val="single"/>
            </w:tcBorders>
          </w:tcPr>
          <w:p>
            <w:pPr>
              <w:pStyle w:val="TableParagraph"/>
              <w:spacing w:before="214"/>
              <w:ind w:left="42" w:right="61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3*</w:t>
            </w:r>
          </w:p>
        </w:tc>
        <w:tc>
          <w:tcPr>
            <w:tcW w:type="dxa" w:w="6500"/>
            <w:tcBorders>
              <w:top w:color="13070F" w:space="0" w:sz="8" w:val="single"/>
              <w:left w:color="18213B" w:space="0" w:sz="8" w:val="single"/>
            </w:tcBorders>
          </w:tcPr>
          <w:p>
            <w:pPr>
              <w:pStyle w:val="TableParagraph"/>
              <w:spacing w:before="102" w:line="271" w:lineRule="auto"/>
              <w:ind w:left="112" w:right="106"/>
              <w:jc w:val="left"/>
              <w:rPr>
                <w:sz w:val="20"/>
              </w:rPr>
            </w:pPr>
            <w:r>
              <w:rPr>
                <w:sz w:val="20"/>
              </w:rPr>
              <w:t>A 2 km del mercado de pescado de Mucuripe y del centro comercial North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Shopping. La playa de Meireles se encuentra a 150 metros.</w:t>
            </w:r>
          </w:p>
        </w:tc>
      </w:tr>
      <w:tr>
        <w:trPr>
          <w:trHeight w:hRule="atLeast" w:val="1148"/>
        </w:trPr>
        <w:tc>
          <w:tcPr>
            <w:tcW w:type="dxa" w:w="2450"/>
            <w:tcBorders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188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46" w:right="8"/>
              <w:rPr>
                <w:sz w:val="22"/>
              </w:rPr>
            </w:pPr>
            <w:r>
              <w:rPr>
                <w:sz w:val="22"/>
              </w:rPr>
              <w:t>Villa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Mayor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Charm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Hotel</w:t>
            </w:r>
          </w:p>
        </w:tc>
        <w:tc>
          <w:tcPr>
            <w:tcW w:type="dxa" w:w="1862"/>
            <w:tcBorders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202"/>
              <w:jc w:val="left"/>
              <w:rPr>
                <w:sz w:val="22"/>
              </w:rPr>
            </w:pPr>
          </w:p>
          <w:p>
            <w:pPr>
              <w:pStyle w:val="TableParagraph"/>
              <w:ind w:left="42" w:right="43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4*</w:t>
            </w:r>
          </w:p>
        </w:tc>
        <w:tc>
          <w:tcPr>
            <w:tcW w:type="dxa" w:w="6500"/>
            <w:tcBorders>
              <w:lef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70" w:line="271" w:lineRule="auto"/>
              <w:ind w:left="112" w:right="107"/>
              <w:jc w:val="both"/>
              <w:rPr>
                <w:sz w:val="20"/>
              </w:rPr>
            </w:pPr>
            <w:r>
              <w:rPr>
                <w:sz w:val="20"/>
              </w:rPr>
              <w:t>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encantador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fachada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bonita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preciosos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jardines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rodean una piscina para adultos y niños. A solo 100 metros de la playa de Meireles, cerca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mercado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artesanía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varios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restaurantes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especializados en cocina local.</w:t>
            </w:r>
          </w:p>
        </w:tc>
      </w:tr>
      <w:tr>
        <w:trPr>
          <w:trHeight w:hRule="atLeast" w:val="740"/>
        </w:trPr>
        <w:tc>
          <w:tcPr>
            <w:tcW w:type="dxa" w:w="2450"/>
            <w:tcBorders>
              <w:right w:color="18213B" w:space="0" w:sz="8" w:val="single"/>
            </w:tcBorders>
          </w:tcPr>
          <w:p>
            <w:pPr>
              <w:pStyle w:val="TableParagraph"/>
              <w:spacing w:before="231"/>
              <w:ind w:left="38" w:right="46"/>
              <w:rPr>
                <w:sz w:val="22"/>
              </w:rPr>
            </w:pPr>
            <w:r>
              <w:rPr>
                <w:spacing w:val="-2"/>
                <w:sz w:val="22"/>
              </w:rPr>
              <w:t>Luzeiros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Hotel</w:t>
            </w:r>
          </w:p>
        </w:tc>
        <w:tc>
          <w:tcPr>
            <w:tcW w:type="dxa" w:w="1862"/>
            <w:tcBorders>
              <w:left w:color="18213B" w:space="0" w:sz="8" w:val="single"/>
              <w:right w:color="18213B" w:space="0" w:sz="8" w:val="single"/>
            </w:tcBorders>
          </w:tcPr>
          <w:p>
            <w:pPr>
              <w:pStyle w:val="TableParagraph"/>
              <w:spacing w:before="238"/>
              <w:ind w:left="61" w:right="19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5*</w:t>
            </w:r>
          </w:p>
        </w:tc>
        <w:tc>
          <w:tcPr>
            <w:tcW w:type="dxa" w:w="6500"/>
            <w:tcBorders>
              <w:left w:color="18213B" w:space="0" w:sz="8" w:val="single"/>
            </w:tcBorders>
          </w:tcPr>
          <w:p>
            <w:pPr>
              <w:pStyle w:val="TableParagraph"/>
              <w:spacing w:before="120" w:line="271" w:lineRule="auto"/>
              <w:ind w:left="82" w:right="106"/>
              <w:jc w:val="left"/>
              <w:rPr>
                <w:sz w:val="20"/>
              </w:rPr>
            </w:pPr>
            <w:r>
              <w:rPr>
                <w:sz w:val="20"/>
              </w:rPr>
              <w:t>Este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hotel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encuentra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playa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Meireles,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mar.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halla a 1 km del centro comercial Del Passeo, a 3 km del mercado municipal</w:t>
            </w:r>
          </w:p>
        </w:tc>
      </w:tr>
      <w:tr>
        <w:trPr>
          <w:trHeight w:hRule="atLeast" w:val="880"/>
        </w:trPr>
        <w:tc>
          <w:tcPr>
            <w:tcW w:type="dxa" w:w="2450"/>
            <w:tcBorders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53"/>
              <w:jc w:val="left"/>
              <w:rPr>
                <w:sz w:val="22"/>
              </w:rPr>
            </w:pPr>
          </w:p>
          <w:p>
            <w:pPr>
              <w:pStyle w:val="TableParagraph"/>
              <w:ind w:left="38" w:right="32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Hotel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Grand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Marquise</w:t>
            </w:r>
          </w:p>
        </w:tc>
        <w:tc>
          <w:tcPr>
            <w:tcW w:type="dxa" w:w="1862"/>
            <w:tcBorders>
              <w:left w:color="18213B" w:space="0" w:sz="8" w:val="single"/>
              <w:righ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65"/>
              <w:jc w:val="left"/>
              <w:rPr>
                <w:sz w:val="22"/>
              </w:rPr>
            </w:pPr>
          </w:p>
          <w:p>
            <w:pPr>
              <w:pStyle w:val="TableParagraph"/>
              <w:ind w:left="42" w:right="61"/>
              <w:rPr>
                <w:sz w:val="22"/>
              </w:rPr>
            </w:pPr>
            <w:r>
              <w:rPr>
                <w:sz w:val="22"/>
              </w:rPr>
              <w:t>Superior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5*</w:t>
            </w:r>
          </w:p>
        </w:tc>
        <w:tc>
          <w:tcPr>
            <w:tcW w:type="dxa" w:w="6500"/>
            <w:tcBorders>
              <w:left w:color="18213B" w:space="0" w:sz="8" w:val="single"/>
            </w:tcBorders>
            <w:shd w:color="auto" w:fill="E5E6E8" w:val="clear"/>
          </w:tcPr>
          <w:p>
            <w:pPr>
              <w:pStyle w:val="TableParagraph"/>
              <w:spacing w:before="42" w:line="271" w:lineRule="auto"/>
              <w:ind w:left="109" w:right="110"/>
              <w:jc w:val="both"/>
              <w:rPr>
                <w:sz w:val="20"/>
              </w:rPr>
            </w:pPr>
            <w:r>
              <w:rPr>
                <w:sz w:val="20"/>
              </w:rPr>
              <w:t>Se encuentra en Fortaleza, frente a la playa de Mucuripe. Cerca del hotel hay varios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restaurantes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tiendas.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mercado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pescado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Mucuripe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encuentra a 500 metros, mientras que la feria de artesanías está a 1 km.</w:t>
            </w:r>
          </w:p>
        </w:tc>
      </w:tr>
    </w:tbl>
    <w:p>
      <w:pPr>
        <w:pStyle w:val="BodyText"/>
        <w:spacing w:before="172"/>
        <w:ind w:left="348"/>
      </w:pPr>
      <w:r>
        <w:rPr>
          <w:color w:val="D90F16"/>
        </w:rPr>
        <w:t>*</w:t>
      </w:r>
      <w:r>
        <w:rPr/>
        <w:t>Nota:</w:t>
      </w:r>
      <w:r>
        <w:rPr>
          <w:spacing w:val="49"/>
        </w:rPr>
        <w:t> </w:t>
      </w:r>
      <w:r>
        <w:rPr/>
        <w:t>En caso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no confirmarse</w:t>
      </w:r>
      <w:r>
        <w:rPr>
          <w:spacing w:val="-1"/>
        </w:rPr>
        <w:t> </w:t>
      </w:r>
      <w:r>
        <w:rPr/>
        <w:t>estos</w:t>
      </w:r>
      <w:r>
        <w:rPr>
          <w:spacing w:val="-1"/>
        </w:rPr>
        <w:t> </w:t>
      </w:r>
      <w:r>
        <w:rPr/>
        <w:t>hoteles,</w:t>
      </w:r>
      <w:r>
        <w:rPr>
          <w:spacing w:val="5"/>
        </w:rPr>
        <w:t> </w:t>
      </w:r>
      <w:r>
        <w:rPr/>
        <w:t>se</w:t>
      </w:r>
      <w:r>
        <w:rPr>
          <w:spacing w:val="-1"/>
        </w:rPr>
        <w:t> </w:t>
      </w:r>
      <w:r>
        <w:rPr/>
        <w:t>confirmará otro</w:t>
      </w:r>
      <w:r>
        <w:rPr>
          <w:spacing w:val="-1"/>
        </w:rPr>
        <w:t> </w:t>
      </w:r>
      <w:r>
        <w:rPr/>
        <w:t>hotel de</w:t>
      </w:r>
      <w:r>
        <w:rPr>
          <w:spacing w:val="-1"/>
        </w:rPr>
        <w:t> </w:t>
      </w:r>
      <w:r>
        <w:rPr/>
        <w:t>misma</w:t>
      </w:r>
      <w:r>
        <w:rPr>
          <w:spacing w:val="-1"/>
        </w:rPr>
        <w:t> </w:t>
      </w:r>
      <w:r>
        <w:rPr>
          <w:spacing w:val="-2"/>
        </w:rPr>
        <w:t>categoría.</w:t>
      </w:r>
    </w:p>
    <w:p>
      <w:pPr>
        <w:pStyle w:val="BodyText"/>
        <w:spacing w:after="0"/>
        <w:sectPr>
          <w:pgSz w:h="15840" w:w="12240"/>
          <w:pgMar w:bottom="1380" w:footer="1132" w:header="0" w:left="360" w:right="360" w:top="740"/>
        </w:sectPr>
      </w:pPr>
    </w:p>
    <w:p>
      <w:pPr>
        <w:pStyle w:val="Heading1"/>
        <w:spacing w:before="109"/>
        <w:ind w:left="379"/>
      </w:pPr>
      <w:r>
        <w:rPr>
          <w:color w:val="039ED9"/>
        </w:rPr>
        <w:t>NOTAS</w:t>
      </w:r>
      <w:r>
        <w:rPr>
          <w:color w:val="039ED9"/>
          <w:spacing w:val="15"/>
        </w:rPr>
        <w:t> </w:t>
      </w:r>
      <w:r>
        <w:rPr>
          <w:color w:val="039ED9"/>
          <w:spacing w:val="-2"/>
        </w:rPr>
        <w:t>IMPORTANTES</w:t>
      </w:r>
    </w:p>
    <w:p>
      <w:pPr>
        <w:pStyle w:val="ListParagraph"/>
        <w:numPr>
          <w:ilvl w:val="0"/>
          <w:numId w:val="2"/>
        </w:numPr>
        <w:tabs>
          <w:tab w:leader="none" w:pos="720" w:val="left"/>
        </w:tabs>
        <w:spacing w:after="0" w:before="245" w:line="271" w:lineRule="auto"/>
        <w:ind w:hanging="360" w:left="720" w:right="338"/>
        <w:jc w:val="left"/>
        <w:rPr>
          <w:sz w:val="20"/>
        </w:rPr>
      </w:pPr>
      <w:r>
        <w:rPr>
          <w:sz w:val="20"/>
        </w:rPr>
        <w:t>Precios</w:t>
      </w:r>
      <w:r>
        <w:rPr>
          <w:spacing w:val="29"/>
          <w:sz w:val="20"/>
        </w:rPr>
        <w:t> </w:t>
      </w:r>
      <w:r>
        <w:rPr>
          <w:sz w:val="20"/>
        </w:rPr>
        <w:t>por</w:t>
      </w:r>
      <w:r>
        <w:rPr>
          <w:spacing w:val="29"/>
          <w:sz w:val="20"/>
        </w:rPr>
        <w:t> </w:t>
      </w:r>
      <w:r>
        <w:rPr>
          <w:sz w:val="20"/>
        </w:rPr>
        <w:t>persona</w:t>
      </w:r>
      <w:r>
        <w:rPr>
          <w:spacing w:val="29"/>
          <w:sz w:val="20"/>
        </w:rPr>
        <w:t> </w:t>
      </w:r>
      <w:r>
        <w:rPr>
          <w:sz w:val="20"/>
        </w:rPr>
        <w:t>en</w:t>
      </w:r>
      <w:r>
        <w:rPr>
          <w:spacing w:val="29"/>
          <w:sz w:val="20"/>
        </w:rPr>
        <w:t> </w:t>
      </w:r>
      <w:r>
        <w:rPr>
          <w:sz w:val="20"/>
        </w:rPr>
        <w:t>moneda</w:t>
      </w:r>
      <w:r>
        <w:rPr>
          <w:spacing w:val="29"/>
          <w:sz w:val="20"/>
        </w:rPr>
        <w:t> </w:t>
      </w:r>
      <w:r>
        <w:rPr>
          <w:sz w:val="20"/>
        </w:rPr>
        <w:t>indicada,</w:t>
      </w:r>
      <w:r>
        <w:rPr>
          <w:spacing w:val="29"/>
          <w:sz w:val="20"/>
        </w:rPr>
        <w:t> </w:t>
      </w:r>
      <w:r>
        <w:rPr>
          <w:sz w:val="20"/>
        </w:rPr>
        <w:t>sujeto</w:t>
      </w:r>
      <w:r>
        <w:rPr>
          <w:spacing w:val="29"/>
          <w:sz w:val="20"/>
        </w:rPr>
        <w:t> </w:t>
      </w:r>
      <w:r>
        <w:rPr>
          <w:sz w:val="20"/>
        </w:rPr>
        <w:t>a</w:t>
      </w:r>
      <w:r>
        <w:rPr>
          <w:spacing w:val="29"/>
          <w:sz w:val="20"/>
        </w:rPr>
        <w:t> </w:t>
      </w:r>
      <w:r>
        <w:rPr>
          <w:sz w:val="20"/>
        </w:rPr>
        <w:t>disponibilidad</w:t>
      </w:r>
      <w:r>
        <w:rPr>
          <w:spacing w:val="29"/>
          <w:sz w:val="20"/>
        </w:rPr>
        <w:t> </w:t>
      </w:r>
      <w:r>
        <w:rPr>
          <w:sz w:val="20"/>
        </w:rPr>
        <w:t>del</w:t>
      </w:r>
      <w:r>
        <w:rPr>
          <w:spacing w:val="29"/>
          <w:sz w:val="20"/>
        </w:rPr>
        <w:t> </w:t>
      </w:r>
      <w:r>
        <w:rPr>
          <w:sz w:val="20"/>
        </w:rPr>
        <w:t>operador</w:t>
      </w:r>
      <w:r>
        <w:rPr>
          <w:spacing w:val="29"/>
          <w:sz w:val="20"/>
        </w:rPr>
        <w:t> </w:t>
      </w:r>
      <w:r>
        <w:rPr>
          <w:sz w:val="20"/>
        </w:rPr>
        <w:t>final</w:t>
      </w:r>
      <w:r>
        <w:rPr>
          <w:spacing w:val="29"/>
          <w:sz w:val="20"/>
        </w:rPr>
        <w:t> </w:t>
      </w:r>
      <w:r>
        <w:rPr>
          <w:sz w:val="20"/>
        </w:rPr>
        <w:t>y</w:t>
      </w:r>
      <w:r>
        <w:rPr>
          <w:spacing w:val="29"/>
          <w:sz w:val="20"/>
        </w:rPr>
        <w:t> </w:t>
      </w:r>
      <w:r>
        <w:rPr>
          <w:sz w:val="20"/>
        </w:rPr>
        <w:t>a</w:t>
      </w:r>
      <w:r>
        <w:rPr>
          <w:spacing w:val="29"/>
          <w:sz w:val="20"/>
        </w:rPr>
        <w:t> </w:t>
      </w:r>
      <w:r>
        <w:rPr>
          <w:sz w:val="20"/>
        </w:rPr>
        <w:t>cambios</w:t>
      </w:r>
      <w:r>
        <w:rPr>
          <w:spacing w:val="29"/>
          <w:sz w:val="20"/>
        </w:rPr>
        <w:t> </w:t>
      </w:r>
      <w:r>
        <w:rPr>
          <w:sz w:val="20"/>
        </w:rPr>
        <w:t>sin</w:t>
      </w:r>
      <w:r>
        <w:rPr>
          <w:spacing w:val="29"/>
          <w:sz w:val="20"/>
        </w:rPr>
        <w:t> </w:t>
      </w:r>
      <w:r>
        <w:rPr>
          <w:sz w:val="20"/>
        </w:rPr>
        <w:t>previo</w:t>
      </w:r>
      <w:r>
        <w:rPr>
          <w:spacing w:val="29"/>
          <w:sz w:val="20"/>
        </w:rPr>
        <w:t> </w:t>
      </w:r>
      <w:r>
        <w:rPr>
          <w:sz w:val="20"/>
        </w:rPr>
        <w:t>aviso.</w:t>
      </w:r>
      <w:r>
        <w:rPr>
          <w:spacing w:val="29"/>
          <w:sz w:val="20"/>
        </w:rPr>
        <w:t> </w:t>
      </w:r>
      <w:r>
        <w:rPr>
          <w:sz w:val="20"/>
        </w:rPr>
        <w:t>Precios</w:t>
      </w:r>
      <w:r>
        <w:rPr>
          <w:spacing w:val="29"/>
          <w:sz w:val="20"/>
        </w:rPr>
        <w:t> </w:t>
      </w:r>
      <w:r>
        <w:rPr>
          <w:sz w:val="20"/>
        </w:rPr>
        <w:t>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Nuestros</w:t>
      </w:r>
      <w:r>
        <w:rPr>
          <w:spacing w:val="2"/>
          <w:sz w:val="20"/>
        </w:rPr>
        <w:t> </w:t>
      </w:r>
      <w:r>
        <w:rPr>
          <w:sz w:val="20"/>
        </w:rPr>
        <w:t>precios</w:t>
      </w:r>
      <w:r>
        <w:rPr>
          <w:spacing w:val="2"/>
          <w:sz w:val="20"/>
        </w:rPr>
        <w:t> </w:t>
      </w:r>
      <w:r>
        <w:rPr>
          <w:sz w:val="20"/>
        </w:rPr>
        <w:t>pueden</w:t>
      </w:r>
      <w:r>
        <w:rPr>
          <w:spacing w:val="2"/>
          <w:sz w:val="20"/>
        </w:rPr>
        <w:t> </w:t>
      </w:r>
      <w:r>
        <w:rPr>
          <w:sz w:val="20"/>
        </w:rPr>
        <w:t>sufrir</w:t>
      </w:r>
      <w:r>
        <w:rPr>
          <w:spacing w:val="2"/>
          <w:sz w:val="20"/>
        </w:rPr>
        <w:t> </w:t>
      </w:r>
      <w:r>
        <w:rPr>
          <w:sz w:val="20"/>
        </w:rPr>
        <w:t>variaciones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2"/>
          <w:sz w:val="20"/>
        </w:rPr>
        <w:t> </w:t>
      </w:r>
      <w:r>
        <w:rPr>
          <w:sz w:val="20"/>
        </w:rPr>
        <w:t>valores,</w:t>
      </w:r>
      <w:r>
        <w:rPr>
          <w:spacing w:val="2"/>
          <w:sz w:val="20"/>
        </w:rPr>
        <w:t> </w:t>
      </w:r>
      <w:r>
        <w:rPr>
          <w:sz w:val="20"/>
        </w:rPr>
        <w:t>hasta</w:t>
      </w:r>
      <w:r>
        <w:rPr>
          <w:spacing w:val="3"/>
          <w:sz w:val="20"/>
        </w:rPr>
        <w:t> </w:t>
      </w:r>
      <w:r>
        <w:rPr>
          <w:sz w:val="20"/>
        </w:rPr>
        <w:t>que</w:t>
      </w:r>
      <w:r>
        <w:rPr>
          <w:spacing w:val="2"/>
          <w:sz w:val="20"/>
        </w:rPr>
        <w:t> </w:t>
      </w:r>
      <w:r>
        <w:rPr>
          <w:sz w:val="20"/>
        </w:rPr>
        <w:t>todos</w:t>
      </w:r>
      <w:r>
        <w:rPr>
          <w:spacing w:val="2"/>
          <w:sz w:val="20"/>
        </w:rPr>
        <w:t> </w:t>
      </w:r>
      <w:r>
        <w:rPr>
          <w:sz w:val="20"/>
        </w:rPr>
        <w:t>los</w:t>
      </w:r>
      <w:r>
        <w:rPr>
          <w:spacing w:val="2"/>
          <w:sz w:val="20"/>
        </w:rPr>
        <w:t> </w:t>
      </w:r>
      <w:r>
        <w:rPr>
          <w:sz w:val="20"/>
        </w:rPr>
        <w:t>servicios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2"/>
          <w:sz w:val="20"/>
        </w:rPr>
        <w:t> </w:t>
      </w:r>
      <w:r>
        <w:rPr>
          <w:sz w:val="20"/>
        </w:rPr>
        <w:t>hospedajes</w:t>
      </w:r>
      <w:r>
        <w:rPr>
          <w:spacing w:val="2"/>
          <w:sz w:val="20"/>
        </w:rPr>
        <w:t> </w:t>
      </w:r>
      <w:r>
        <w:rPr>
          <w:sz w:val="20"/>
        </w:rPr>
        <w:t>sean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confirmados.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No</w:t>
      </w:r>
      <w:r>
        <w:rPr>
          <w:spacing w:val="-12"/>
          <w:sz w:val="20"/>
        </w:rPr>
        <w:t> </w:t>
      </w:r>
      <w:r>
        <w:rPr>
          <w:sz w:val="20"/>
        </w:rPr>
        <w:t>aplica</w:t>
      </w:r>
      <w:r>
        <w:rPr>
          <w:spacing w:val="-12"/>
          <w:sz w:val="20"/>
        </w:rPr>
        <w:t> </w:t>
      </w:r>
      <w:r>
        <w:rPr>
          <w:sz w:val="20"/>
        </w:rPr>
        <w:t>estas</w:t>
      </w:r>
      <w:r>
        <w:rPr>
          <w:spacing w:val="-12"/>
          <w:sz w:val="20"/>
        </w:rPr>
        <w:t> </w:t>
      </w:r>
      <w:r>
        <w:rPr>
          <w:sz w:val="20"/>
        </w:rPr>
        <w:t>tarifas</w:t>
      </w:r>
      <w:r>
        <w:rPr>
          <w:spacing w:val="-12"/>
          <w:sz w:val="20"/>
        </w:rPr>
        <w:t> </w:t>
      </w:r>
      <w:r>
        <w:rPr>
          <w:sz w:val="20"/>
        </w:rPr>
        <w:t>para</w:t>
      </w:r>
      <w:r>
        <w:rPr>
          <w:spacing w:val="-12"/>
          <w:sz w:val="20"/>
        </w:rPr>
        <w:t> </w:t>
      </w:r>
      <w:r>
        <w:rPr>
          <w:sz w:val="20"/>
        </w:rPr>
        <w:t>periodos</w:t>
      </w:r>
      <w:r>
        <w:rPr>
          <w:spacing w:val="-12"/>
          <w:sz w:val="20"/>
        </w:rPr>
        <w:t> </w:t>
      </w:r>
      <w:r>
        <w:rPr>
          <w:sz w:val="20"/>
        </w:rPr>
        <w:t>como</w:t>
      </w:r>
      <w:r>
        <w:rPr>
          <w:spacing w:val="-12"/>
          <w:sz w:val="20"/>
        </w:rPr>
        <w:t> </w:t>
      </w:r>
      <w:r>
        <w:rPr>
          <w:sz w:val="20"/>
        </w:rPr>
        <w:t>Carnaval,</w:t>
      </w:r>
      <w:r>
        <w:rPr>
          <w:spacing w:val="-12"/>
          <w:sz w:val="20"/>
        </w:rPr>
        <w:t> </w:t>
      </w:r>
      <w:r>
        <w:rPr>
          <w:sz w:val="20"/>
        </w:rPr>
        <w:t>Año</w:t>
      </w:r>
      <w:r>
        <w:rPr>
          <w:spacing w:val="-12"/>
          <w:sz w:val="20"/>
        </w:rPr>
        <w:t> </w:t>
      </w:r>
      <w:r>
        <w:rPr>
          <w:sz w:val="20"/>
        </w:rPr>
        <w:t>nuevo</w:t>
      </w:r>
      <w:r>
        <w:rPr>
          <w:spacing w:val="-11"/>
          <w:sz w:val="20"/>
        </w:rPr>
        <w:t> </w:t>
      </w:r>
      <w:r>
        <w:rPr>
          <w:sz w:val="20"/>
        </w:rPr>
        <w:t>–</w:t>
      </w:r>
      <w:r>
        <w:rPr>
          <w:spacing w:val="-12"/>
          <w:sz w:val="20"/>
        </w:rPr>
        <w:t> </w:t>
      </w:r>
      <w:r>
        <w:rPr>
          <w:sz w:val="20"/>
        </w:rPr>
        <w:t>Semana</w:t>
      </w:r>
      <w:r>
        <w:rPr>
          <w:spacing w:val="-12"/>
          <w:sz w:val="20"/>
        </w:rPr>
        <w:t> </w:t>
      </w:r>
      <w:r>
        <w:rPr>
          <w:sz w:val="20"/>
        </w:rPr>
        <w:t>Santa</w:t>
      </w:r>
      <w:r>
        <w:rPr>
          <w:spacing w:val="-12"/>
          <w:sz w:val="20"/>
        </w:rPr>
        <w:t> </w:t>
      </w:r>
      <w:r>
        <w:rPr>
          <w:sz w:val="20"/>
        </w:rPr>
        <w:t>–</w:t>
      </w:r>
      <w:r>
        <w:rPr>
          <w:spacing w:val="-12"/>
          <w:sz w:val="20"/>
        </w:rPr>
        <w:t> </w:t>
      </w:r>
      <w:r>
        <w:rPr>
          <w:sz w:val="20"/>
        </w:rPr>
        <w:t>Feriados</w:t>
      </w:r>
      <w:r>
        <w:rPr>
          <w:spacing w:val="-12"/>
          <w:sz w:val="20"/>
        </w:rPr>
        <w:t> </w:t>
      </w:r>
      <w:r>
        <w:rPr>
          <w:sz w:val="20"/>
        </w:rPr>
        <w:t>y</w:t>
      </w:r>
      <w:r>
        <w:rPr>
          <w:spacing w:val="-12"/>
          <w:sz w:val="20"/>
        </w:rPr>
        <w:t> </w:t>
      </w:r>
      <w:r>
        <w:rPr>
          <w:sz w:val="20"/>
        </w:rPr>
        <w:t>Fechas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Grandes</w:t>
      </w:r>
      <w:r>
        <w:rPr>
          <w:spacing w:val="-12"/>
          <w:sz w:val="20"/>
        </w:rPr>
        <w:t> </w:t>
      </w:r>
      <w:r>
        <w:rPr>
          <w:sz w:val="20"/>
        </w:rPr>
        <w:t>eventos.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Los</w:t>
      </w:r>
      <w:r>
        <w:rPr>
          <w:spacing w:val="4"/>
          <w:sz w:val="20"/>
        </w:rPr>
        <w:t> </w:t>
      </w:r>
      <w:r>
        <w:rPr>
          <w:sz w:val="20"/>
        </w:rPr>
        <w:t>programas</w:t>
      </w:r>
      <w:r>
        <w:rPr>
          <w:spacing w:val="5"/>
          <w:sz w:val="20"/>
        </w:rPr>
        <w:t> </w:t>
      </w:r>
      <w:r>
        <w:rPr>
          <w:sz w:val="20"/>
        </w:rPr>
        <w:t>están</w:t>
      </w:r>
      <w:r>
        <w:rPr>
          <w:spacing w:val="4"/>
          <w:sz w:val="20"/>
        </w:rPr>
        <w:t> </w:t>
      </w:r>
      <w:r>
        <w:rPr>
          <w:sz w:val="20"/>
        </w:rPr>
        <w:t>contemplados</w:t>
      </w:r>
      <w:r>
        <w:rPr>
          <w:spacing w:val="5"/>
          <w:sz w:val="20"/>
        </w:rPr>
        <w:t> </w:t>
      </w:r>
      <w:r>
        <w:rPr>
          <w:sz w:val="20"/>
        </w:rPr>
        <w:t>con</w:t>
      </w:r>
      <w:r>
        <w:rPr>
          <w:spacing w:val="4"/>
          <w:sz w:val="20"/>
        </w:rPr>
        <w:t> </w:t>
      </w:r>
      <w:r>
        <w:rPr>
          <w:sz w:val="20"/>
        </w:rPr>
        <w:t>las</w:t>
      </w:r>
      <w:r>
        <w:rPr>
          <w:spacing w:val="5"/>
          <w:sz w:val="20"/>
        </w:rPr>
        <w:t> </w:t>
      </w:r>
      <w:r>
        <w:rPr>
          <w:sz w:val="20"/>
        </w:rPr>
        <w:t>habitaciones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5"/>
          <w:sz w:val="20"/>
        </w:rPr>
        <w:t> </w:t>
      </w:r>
      <w:r>
        <w:rPr>
          <w:sz w:val="20"/>
        </w:rPr>
        <w:t>categoría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estándar.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Las</w:t>
      </w:r>
      <w:r>
        <w:rPr>
          <w:spacing w:val="6"/>
          <w:sz w:val="20"/>
        </w:rPr>
        <w:t> </w:t>
      </w:r>
      <w:r>
        <w:rPr>
          <w:sz w:val="20"/>
        </w:rPr>
        <w:t>habitaciones</w:t>
      </w:r>
      <w:r>
        <w:rPr>
          <w:spacing w:val="7"/>
          <w:sz w:val="20"/>
        </w:rPr>
        <w:t> </w:t>
      </w:r>
      <w:r>
        <w:rPr>
          <w:sz w:val="20"/>
        </w:rPr>
        <w:t>triples</w:t>
      </w:r>
      <w:r>
        <w:rPr>
          <w:spacing w:val="7"/>
          <w:sz w:val="20"/>
        </w:rPr>
        <w:t> </w:t>
      </w:r>
      <w:r>
        <w:rPr>
          <w:sz w:val="20"/>
        </w:rPr>
        <w:t>son</w:t>
      </w:r>
      <w:r>
        <w:rPr>
          <w:spacing w:val="7"/>
          <w:sz w:val="20"/>
        </w:rPr>
        <w:t> </w:t>
      </w:r>
      <w:r>
        <w:rPr>
          <w:sz w:val="20"/>
        </w:rPr>
        <w:t>normalmente</w:t>
      </w:r>
      <w:r>
        <w:rPr>
          <w:spacing w:val="7"/>
          <w:sz w:val="20"/>
        </w:rPr>
        <w:t> </w:t>
      </w:r>
      <w:r>
        <w:rPr>
          <w:sz w:val="20"/>
        </w:rPr>
        <w:t>dobles</w:t>
      </w:r>
      <w:r>
        <w:rPr>
          <w:spacing w:val="7"/>
          <w:sz w:val="20"/>
        </w:rPr>
        <w:t> </w:t>
      </w:r>
      <w:r>
        <w:rPr>
          <w:sz w:val="20"/>
        </w:rPr>
        <w:t>con</w:t>
      </w:r>
      <w:r>
        <w:rPr>
          <w:spacing w:val="7"/>
          <w:sz w:val="20"/>
        </w:rPr>
        <w:t> </w:t>
      </w:r>
      <w:r>
        <w:rPr>
          <w:sz w:val="20"/>
        </w:rPr>
        <w:t>cama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extra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La</w:t>
      </w:r>
      <w:r>
        <w:rPr>
          <w:spacing w:val="4"/>
          <w:sz w:val="20"/>
        </w:rPr>
        <w:t> </w:t>
      </w:r>
      <w:r>
        <w:rPr>
          <w:sz w:val="20"/>
        </w:rPr>
        <w:t>distribución</w:t>
      </w:r>
      <w:r>
        <w:rPr>
          <w:spacing w:val="4"/>
          <w:sz w:val="20"/>
        </w:rPr>
        <w:t> </w:t>
      </w:r>
      <w:r>
        <w:rPr>
          <w:sz w:val="20"/>
        </w:rPr>
        <w:t>y</w:t>
      </w:r>
      <w:r>
        <w:rPr>
          <w:spacing w:val="4"/>
          <w:sz w:val="20"/>
        </w:rPr>
        <w:t> </w:t>
      </w:r>
      <w:r>
        <w:rPr>
          <w:sz w:val="20"/>
        </w:rPr>
        <w:t>orden</w:t>
      </w:r>
      <w:r>
        <w:rPr>
          <w:spacing w:val="4"/>
          <w:sz w:val="20"/>
        </w:rPr>
        <w:t> </w:t>
      </w:r>
      <w:r>
        <w:rPr>
          <w:sz w:val="20"/>
        </w:rPr>
        <w:t>de</w:t>
      </w:r>
      <w:r>
        <w:rPr>
          <w:spacing w:val="5"/>
          <w:sz w:val="20"/>
        </w:rPr>
        <w:t> </w:t>
      </w:r>
      <w:r>
        <w:rPr>
          <w:sz w:val="20"/>
        </w:rPr>
        <w:t>los</w:t>
      </w:r>
      <w:r>
        <w:rPr>
          <w:spacing w:val="4"/>
          <w:sz w:val="20"/>
        </w:rPr>
        <w:t> </w:t>
      </w:r>
      <w:r>
        <w:rPr>
          <w:sz w:val="20"/>
        </w:rPr>
        <w:t>paseos</w:t>
      </w:r>
      <w:r>
        <w:rPr>
          <w:spacing w:val="4"/>
          <w:sz w:val="20"/>
        </w:rPr>
        <w:t> </w:t>
      </w:r>
      <w:r>
        <w:rPr>
          <w:sz w:val="20"/>
        </w:rPr>
        <w:t>puede</w:t>
      </w:r>
      <w:r>
        <w:rPr>
          <w:spacing w:val="4"/>
          <w:sz w:val="20"/>
        </w:rPr>
        <w:t> </w:t>
      </w:r>
      <w:r>
        <w:rPr>
          <w:sz w:val="20"/>
        </w:rPr>
        <w:t>sufrir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alteraciones.</w:t>
      </w:r>
    </w:p>
    <w:p>
      <w:pPr>
        <w:pStyle w:val="ListParagraph"/>
        <w:numPr>
          <w:ilvl w:val="0"/>
          <w:numId w:val="2"/>
        </w:numPr>
        <w:tabs>
          <w:tab w:leader="none" w:pos="720" w:val="left"/>
        </w:tabs>
        <w:spacing w:after="0" w:before="30" w:line="271" w:lineRule="auto"/>
        <w:ind w:hanging="360" w:left="720" w:right="338"/>
        <w:jc w:val="left"/>
        <w:rPr>
          <w:sz w:val="20"/>
        </w:rPr>
      </w:pPr>
      <w:r>
        <w:rPr>
          <w:sz w:val="20"/>
        </w:rPr>
        <w:t>Si</w:t>
      </w:r>
      <w:r>
        <w:rPr>
          <w:spacing w:val="14"/>
          <w:sz w:val="20"/>
        </w:rPr>
        <w:t> </w:t>
      </w:r>
      <w:r>
        <w:rPr>
          <w:sz w:val="20"/>
        </w:rPr>
        <w:t>el</w:t>
      </w:r>
      <w:r>
        <w:rPr>
          <w:spacing w:val="14"/>
          <w:sz w:val="20"/>
        </w:rPr>
        <w:t> </w:t>
      </w:r>
      <w:r>
        <w:rPr>
          <w:sz w:val="20"/>
        </w:rPr>
        <w:t>pasajero</w:t>
      </w:r>
      <w:r>
        <w:rPr>
          <w:spacing w:val="14"/>
          <w:sz w:val="20"/>
        </w:rPr>
        <w:t> </w:t>
      </w:r>
      <w:r>
        <w:rPr>
          <w:sz w:val="20"/>
        </w:rPr>
        <w:t>no</w:t>
      </w:r>
      <w:r>
        <w:rPr>
          <w:spacing w:val="14"/>
          <w:sz w:val="20"/>
        </w:rPr>
        <w:t> </w:t>
      </w:r>
      <w:r>
        <w:rPr>
          <w:sz w:val="20"/>
        </w:rPr>
        <w:t>se</w:t>
      </w:r>
      <w:r>
        <w:rPr>
          <w:spacing w:val="14"/>
          <w:sz w:val="20"/>
        </w:rPr>
        <w:t> </w:t>
      </w:r>
      <w:r>
        <w:rPr>
          <w:sz w:val="20"/>
        </w:rPr>
        <w:t>presenta</w:t>
      </w:r>
      <w:r>
        <w:rPr>
          <w:spacing w:val="14"/>
          <w:sz w:val="20"/>
        </w:rPr>
        <w:t> </w:t>
      </w:r>
      <w:r>
        <w:rPr>
          <w:sz w:val="20"/>
        </w:rPr>
        <w:t>el</w:t>
      </w:r>
      <w:r>
        <w:rPr>
          <w:spacing w:val="14"/>
          <w:sz w:val="20"/>
        </w:rPr>
        <w:t> </w:t>
      </w:r>
      <w:r>
        <w:rPr>
          <w:sz w:val="20"/>
        </w:rPr>
        <w:t>día</w:t>
      </w:r>
      <w:r>
        <w:rPr>
          <w:spacing w:val="14"/>
          <w:sz w:val="20"/>
        </w:rPr>
        <w:t> </w:t>
      </w:r>
      <w:r>
        <w:rPr>
          <w:sz w:val="20"/>
        </w:rPr>
        <w:t>y</w:t>
      </w:r>
      <w:r>
        <w:rPr>
          <w:spacing w:val="14"/>
          <w:sz w:val="20"/>
        </w:rPr>
        <w:t> </w:t>
      </w:r>
      <w:r>
        <w:rPr>
          <w:sz w:val="20"/>
        </w:rPr>
        <w:t>la</w:t>
      </w:r>
      <w:r>
        <w:rPr>
          <w:spacing w:val="14"/>
          <w:sz w:val="20"/>
        </w:rPr>
        <w:t> </w:t>
      </w:r>
      <w:r>
        <w:rPr>
          <w:sz w:val="20"/>
        </w:rPr>
        <w:t>hora</w:t>
      </w:r>
      <w:r>
        <w:rPr>
          <w:spacing w:val="14"/>
          <w:sz w:val="20"/>
        </w:rPr>
        <w:t> </w:t>
      </w:r>
      <w:r>
        <w:rPr>
          <w:sz w:val="20"/>
        </w:rPr>
        <w:t>previamente</w:t>
      </w:r>
      <w:r>
        <w:rPr>
          <w:spacing w:val="14"/>
          <w:sz w:val="20"/>
        </w:rPr>
        <w:t> </w:t>
      </w:r>
      <w:r>
        <w:rPr>
          <w:sz w:val="20"/>
        </w:rPr>
        <w:t>programados</w:t>
      </w:r>
      <w:r>
        <w:rPr>
          <w:spacing w:val="14"/>
          <w:sz w:val="20"/>
        </w:rPr>
        <w:t> </w:t>
      </w:r>
      <w:r>
        <w:rPr>
          <w:sz w:val="20"/>
        </w:rPr>
        <w:t>para</w:t>
      </w:r>
      <w:r>
        <w:rPr>
          <w:spacing w:val="14"/>
          <w:sz w:val="20"/>
        </w:rPr>
        <w:t> </w:t>
      </w:r>
      <w:r>
        <w:rPr>
          <w:sz w:val="20"/>
        </w:rPr>
        <w:t>el</w:t>
      </w:r>
      <w:r>
        <w:rPr>
          <w:spacing w:val="14"/>
          <w:sz w:val="20"/>
        </w:rPr>
        <w:t> </w:t>
      </w:r>
      <w:r>
        <w:rPr>
          <w:sz w:val="20"/>
        </w:rPr>
        <w:t>servicio,</w:t>
      </w:r>
      <w:r>
        <w:rPr>
          <w:spacing w:val="14"/>
          <w:sz w:val="20"/>
        </w:rPr>
        <w:t> </w:t>
      </w:r>
      <w:r>
        <w:rPr>
          <w:sz w:val="20"/>
        </w:rPr>
        <w:t>no</w:t>
      </w:r>
      <w:r>
        <w:rPr>
          <w:spacing w:val="14"/>
          <w:sz w:val="20"/>
        </w:rPr>
        <w:t> </w:t>
      </w:r>
      <w:r>
        <w:rPr>
          <w:sz w:val="20"/>
        </w:rPr>
        <w:t>se</w:t>
      </w:r>
      <w:r>
        <w:rPr>
          <w:spacing w:val="14"/>
          <w:sz w:val="20"/>
        </w:rPr>
        <w:t> </w:t>
      </w:r>
      <w:r>
        <w:rPr>
          <w:sz w:val="20"/>
        </w:rPr>
        <w:t>puede</w:t>
      </w:r>
      <w:r>
        <w:rPr>
          <w:spacing w:val="14"/>
          <w:sz w:val="20"/>
        </w:rPr>
        <w:t> </w:t>
      </w:r>
      <w:r>
        <w:rPr>
          <w:sz w:val="20"/>
        </w:rPr>
        <w:t>reprogramar,</w:t>
      </w:r>
      <w:r>
        <w:rPr>
          <w:spacing w:val="14"/>
          <w:sz w:val="20"/>
        </w:rPr>
        <w:t> </w:t>
      </w:r>
      <w:r>
        <w:rPr>
          <w:sz w:val="20"/>
        </w:rPr>
        <w:t>teniendo</w:t>
      </w:r>
      <w:r>
        <w:rPr>
          <w:spacing w:val="14"/>
          <w:sz w:val="20"/>
        </w:rPr>
        <w:t> </w:t>
      </w:r>
      <w:r>
        <w:rPr>
          <w:sz w:val="20"/>
        </w:rPr>
        <w:t>que contratar nuevamente el servicio (asumiendo el nuevo costo), si así lo desea.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política</w:t>
      </w:r>
      <w:r>
        <w:rPr>
          <w:spacing w:val="2"/>
          <w:sz w:val="20"/>
        </w:rPr>
        <w:t> </w:t>
      </w:r>
      <w:r>
        <w:rPr>
          <w:sz w:val="20"/>
        </w:rPr>
        <w:t>permite</w:t>
      </w:r>
      <w:r>
        <w:rPr>
          <w:spacing w:val="1"/>
          <w:sz w:val="20"/>
        </w:rPr>
        <w:t> </w:t>
      </w:r>
      <w:r>
        <w:rPr>
          <w:sz w:val="20"/>
        </w:rPr>
        <w:t>solo</w:t>
      </w:r>
      <w:r>
        <w:rPr>
          <w:spacing w:val="2"/>
          <w:sz w:val="20"/>
        </w:rPr>
        <w:t> </w:t>
      </w:r>
      <w:r>
        <w:rPr>
          <w:sz w:val="20"/>
        </w:rPr>
        <w:t>1</w:t>
      </w:r>
      <w:r>
        <w:rPr>
          <w:spacing w:val="2"/>
          <w:sz w:val="20"/>
        </w:rPr>
        <w:t> </w:t>
      </w:r>
      <w:r>
        <w:rPr>
          <w:sz w:val="20"/>
        </w:rPr>
        <w:t>maleta</w:t>
      </w:r>
      <w:r>
        <w:rPr>
          <w:spacing w:val="1"/>
          <w:sz w:val="20"/>
        </w:rPr>
        <w:t> </w:t>
      </w:r>
      <w:r>
        <w:rPr>
          <w:sz w:val="20"/>
        </w:rPr>
        <w:t>mediana</w:t>
      </w:r>
      <w:r>
        <w:rPr>
          <w:spacing w:val="2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</w:t>
      </w:r>
      <w:r>
        <w:rPr>
          <w:spacing w:val="2"/>
          <w:sz w:val="20"/>
        </w:rPr>
        <w:t> </w:t>
      </w:r>
      <w:r>
        <w:rPr>
          <w:sz w:val="20"/>
        </w:rPr>
        <w:t>(66</w:t>
      </w:r>
      <w:r>
        <w:rPr>
          <w:spacing w:val="2"/>
          <w:sz w:val="20"/>
        </w:rPr>
        <w:t> </w:t>
      </w:r>
      <w:r>
        <w:rPr>
          <w:sz w:val="20"/>
        </w:rPr>
        <w:t>x</w:t>
      </w:r>
      <w:r>
        <w:rPr>
          <w:spacing w:val="1"/>
          <w:sz w:val="20"/>
        </w:rPr>
        <w:t> </w:t>
      </w:r>
      <w:r>
        <w:rPr>
          <w:sz w:val="20"/>
        </w:rPr>
        <w:t>44</w:t>
      </w:r>
      <w:r>
        <w:rPr>
          <w:spacing w:val="2"/>
          <w:sz w:val="20"/>
        </w:rPr>
        <w:t> </w:t>
      </w:r>
      <w:r>
        <w:rPr>
          <w:sz w:val="20"/>
        </w:rPr>
        <w:t>x</w:t>
      </w:r>
      <w:r>
        <w:rPr>
          <w:spacing w:val="1"/>
          <w:sz w:val="20"/>
        </w:rPr>
        <w:t> </w:t>
      </w:r>
      <w:r>
        <w:rPr>
          <w:sz w:val="20"/>
        </w:rPr>
        <w:t>29</w:t>
      </w:r>
      <w:r>
        <w:rPr>
          <w:spacing w:val="2"/>
          <w:sz w:val="20"/>
        </w:rPr>
        <w:t> </w:t>
      </w:r>
      <w:r>
        <w:rPr>
          <w:sz w:val="20"/>
        </w:rPr>
        <w:t>cm)</w:t>
      </w:r>
      <w:r>
        <w:rPr>
          <w:spacing w:val="2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2"/>
          <w:sz w:val="20"/>
        </w:rPr>
        <w:t> </w:t>
      </w:r>
      <w:r>
        <w:rPr>
          <w:sz w:val="20"/>
        </w:rPr>
        <w:t>bolso</w:t>
      </w:r>
      <w:r>
        <w:rPr>
          <w:spacing w:val="2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mano</w:t>
      </w:r>
      <w:r>
        <w:rPr>
          <w:spacing w:val="2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persona</w:t>
      </w:r>
    </w:p>
    <w:p>
      <w:pPr>
        <w:pStyle w:val="ListParagraph"/>
        <w:numPr>
          <w:ilvl w:val="0"/>
          <w:numId w:val="2"/>
        </w:numPr>
        <w:tabs>
          <w:tab w:leader="none" w:pos="720" w:val="left"/>
        </w:tabs>
        <w:spacing w:after="0" w:before="30" w:line="271" w:lineRule="auto"/>
        <w:ind w:hanging="360" w:left="720" w:right="338"/>
        <w:jc w:val="left"/>
        <w:rPr>
          <w:sz w:val="20"/>
        </w:rPr>
      </w:pPr>
      <w:r>
        <w:rPr>
          <w:sz w:val="20"/>
        </w:rPr>
        <w:t>Políticas</w:t>
      </w:r>
      <w:r>
        <w:rPr>
          <w:spacing w:val="-1"/>
          <w:sz w:val="20"/>
        </w:rPr>
        <w:t> </w:t>
      </w:r>
      <w:r>
        <w:rPr>
          <w:sz w:val="20"/>
        </w:rPr>
        <w:t>para menores:</w:t>
      </w:r>
      <w:r>
        <w:rPr>
          <w:spacing w:val="40"/>
          <w:sz w:val="20"/>
        </w:rPr>
        <w:t> </w:t>
      </w:r>
      <w:r>
        <w:rPr>
          <w:sz w:val="20"/>
        </w:rPr>
        <w:t>Villa Smart Hotel</w:t>
      </w:r>
      <w:r>
        <w:rPr>
          <w:spacing w:val="54"/>
          <w:sz w:val="20"/>
        </w:rPr>
        <w:t> </w:t>
      </w:r>
      <w:r>
        <w:rPr>
          <w:sz w:val="20"/>
        </w:rPr>
        <w:t>1 CHD de hasta 7 años,</w:t>
      </w:r>
      <w:r>
        <w:rPr>
          <w:spacing w:val="54"/>
          <w:sz w:val="20"/>
        </w:rPr>
        <w:t> </w:t>
      </w:r>
      <w:r>
        <w:rPr>
          <w:sz w:val="20"/>
        </w:rPr>
        <w:t>Villa Mayor Charme 1 CHD de hasta 7 años , Luzeiros Hotel 1</w:t>
      </w:r>
      <w:r>
        <w:rPr>
          <w:spacing w:val="-3"/>
          <w:sz w:val="20"/>
        </w:rPr>
        <w:t> </w:t>
      </w:r>
      <w:r>
        <w:rPr>
          <w:sz w:val="20"/>
        </w:rPr>
        <w:t>CHD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hasta</w:t>
      </w:r>
      <w:r>
        <w:rPr>
          <w:spacing w:val="-3"/>
          <w:sz w:val="20"/>
        </w:rPr>
        <w:t> </w:t>
      </w:r>
      <w:r>
        <w:rPr>
          <w:sz w:val="20"/>
        </w:rPr>
        <w:t>7</w:t>
      </w:r>
      <w:r>
        <w:rPr>
          <w:spacing w:val="-3"/>
          <w:sz w:val="20"/>
        </w:rPr>
        <w:t> </w:t>
      </w:r>
      <w:r>
        <w:rPr>
          <w:sz w:val="20"/>
        </w:rPr>
        <w:t>años,</w:t>
      </w:r>
      <w:r>
        <w:rPr>
          <w:spacing w:val="-3"/>
          <w:sz w:val="20"/>
        </w:rPr>
        <w:t> </w:t>
      </w:r>
      <w:r>
        <w:rPr>
          <w:sz w:val="20"/>
        </w:rPr>
        <w:t>Hotel</w:t>
      </w:r>
      <w:r>
        <w:rPr>
          <w:spacing w:val="-3"/>
          <w:sz w:val="20"/>
        </w:rPr>
        <w:t> </w:t>
      </w:r>
      <w:r>
        <w:rPr>
          <w:sz w:val="20"/>
        </w:rPr>
        <w:t>Gran</w:t>
      </w:r>
      <w:r>
        <w:rPr>
          <w:spacing w:val="-3"/>
          <w:sz w:val="20"/>
        </w:rPr>
        <w:t> </w:t>
      </w:r>
      <w:r>
        <w:rPr>
          <w:sz w:val="20"/>
        </w:rPr>
        <w:t>Marquise</w:t>
      </w:r>
      <w:r>
        <w:rPr>
          <w:spacing w:val="40"/>
          <w:sz w:val="20"/>
        </w:rPr>
        <w:t> </w:t>
      </w:r>
      <w:r>
        <w:rPr>
          <w:sz w:val="20"/>
        </w:rPr>
        <w:t>1</w:t>
      </w:r>
      <w:r>
        <w:rPr>
          <w:spacing w:val="-3"/>
          <w:sz w:val="20"/>
        </w:rPr>
        <w:t> </w:t>
      </w:r>
      <w:r>
        <w:rPr>
          <w:sz w:val="20"/>
        </w:rPr>
        <w:t>CHD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hasta</w:t>
      </w:r>
      <w:r>
        <w:rPr>
          <w:spacing w:val="-3"/>
          <w:sz w:val="20"/>
        </w:rPr>
        <w:t> </w:t>
      </w:r>
      <w:r>
        <w:rPr>
          <w:sz w:val="20"/>
        </w:rPr>
        <w:t>6</w:t>
      </w:r>
      <w:r>
        <w:rPr>
          <w:spacing w:val="-3"/>
          <w:sz w:val="20"/>
        </w:rPr>
        <w:t> </w:t>
      </w:r>
      <w:r>
        <w:rPr>
          <w:sz w:val="20"/>
        </w:rPr>
        <w:t>años</w:t>
      </w:r>
      <w:r>
        <w:rPr>
          <w:spacing w:val="-3"/>
          <w:sz w:val="20"/>
        </w:rPr>
        <w:t> </w:t>
      </w:r>
      <w:r>
        <w:rPr>
          <w:sz w:val="20"/>
        </w:rPr>
        <w:t>.</w:t>
      </w:r>
      <w:r>
        <w:rPr>
          <w:spacing w:val="-3"/>
          <w:sz w:val="20"/>
        </w:rPr>
        <w:t> </w:t>
      </w:r>
      <w:r>
        <w:rPr>
          <w:sz w:val="20"/>
        </w:rPr>
        <w:t>Todos</w:t>
      </w:r>
      <w:r>
        <w:rPr>
          <w:spacing w:val="-3"/>
          <w:sz w:val="20"/>
        </w:rPr>
        <w:t> </w:t>
      </w:r>
      <w:r>
        <w:rPr>
          <w:sz w:val="20"/>
        </w:rPr>
        <w:t>compartiendo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mismo</w:t>
      </w:r>
      <w:r>
        <w:rPr>
          <w:spacing w:val="-3"/>
          <w:sz w:val="20"/>
        </w:rPr>
        <w:t> </w:t>
      </w:r>
      <w:r>
        <w:rPr>
          <w:sz w:val="20"/>
        </w:rPr>
        <w:t>cuarto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cama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los</w:t>
      </w:r>
      <w:r>
        <w:rPr>
          <w:spacing w:val="-3"/>
          <w:sz w:val="20"/>
        </w:rPr>
        <w:t> </w:t>
      </w:r>
      <w:r>
        <w:rPr>
          <w:sz w:val="20"/>
        </w:rPr>
        <w:t>padres.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1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personas mayores</w:t>
      </w:r>
      <w:r>
        <w:rPr>
          <w:spacing w:val="-1"/>
          <w:sz w:val="20"/>
        </w:rPr>
        <w:t> </w:t>
      </w:r>
      <w:r>
        <w:rPr>
          <w:sz w:val="20"/>
        </w:rPr>
        <w:t>de 70</w:t>
      </w:r>
      <w:r>
        <w:rPr>
          <w:spacing w:val="-1"/>
          <w:sz w:val="20"/>
        </w:rPr>
        <w:t> </w:t>
      </w:r>
      <w:r>
        <w:rPr>
          <w:sz w:val="20"/>
        </w:rPr>
        <w:t>años aplica</w:t>
      </w:r>
      <w:r>
        <w:rPr>
          <w:spacing w:val="-1"/>
          <w:sz w:val="20"/>
        </w:rPr>
        <w:t> </w:t>
      </w:r>
      <w:r>
        <w:rPr>
          <w:sz w:val="20"/>
        </w:rPr>
        <w:t>suplemento en</w:t>
      </w:r>
      <w:r>
        <w:rPr>
          <w:spacing w:val="-1"/>
          <w:sz w:val="20"/>
        </w:rPr>
        <w:t> </w:t>
      </w:r>
      <w:r>
        <w:rPr>
          <w:sz w:val="20"/>
        </w:rPr>
        <w:t>el seguro</w:t>
      </w:r>
      <w:r>
        <w:rPr>
          <w:spacing w:val="-1"/>
          <w:sz w:val="20"/>
        </w:rPr>
        <w:t> </w:t>
      </w:r>
      <w:r>
        <w:rPr>
          <w:sz w:val="20"/>
        </w:rPr>
        <w:t>de viaje.</w:t>
      </w:r>
      <w:r>
        <w:rPr>
          <w:spacing w:val="-1"/>
          <w:sz w:val="20"/>
        </w:rPr>
        <w:t> </w:t>
      </w:r>
      <w:r>
        <w:rPr>
          <w:sz w:val="20"/>
        </w:rPr>
        <w:t>Favor revisar con</w:t>
      </w:r>
      <w:r>
        <w:rPr>
          <w:spacing w:val="-1"/>
          <w:sz w:val="20"/>
        </w:rPr>
        <w:t> </w:t>
      </w:r>
      <w:r>
        <w:rPr>
          <w:sz w:val="20"/>
        </w:rPr>
        <w:t>su </w:t>
      </w:r>
      <w:r>
        <w:rPr>
          <w:spacing w:val="-2"/>
          <w:sz w:val="20"/>
        </w:rPr>
        <w:t>ejecutivo.</w:t>
      </w:r>
    </w:p>
    <w:p>
      <w:pPr>
        <w:pStyle w:val="ListParagraph"/>
        <w:numPr>
          <w:ilvl w:val="0"/>
          <w:numId w:val="2"/>
        </w:numPr>
        <w:tabs>
          <w:tab w:leader="none" w:pos="719" w:val="left"/>
        </w:tabs>
        <w:spacing w:after="0" w:before="30" w:line="240" w:lineRule="auto"/>
        <w:ind w:hanging="359" w:left="719" w:right="0"/>
        <w:jc w:val="left"/>
        <w:rPr>
          <w:sz w:val="20"/>
        </w:rPr>
      </w:pPr>
      <w:r>
        <w:rPr>
          <w:sz w:val="20"/>
        </w:rPr>
        <w:t>Consulte</w:t>
      </w:r>
      <w:r>
        <w:rPr>
          <w:spacing w:val="5"/>
          <w:sz w:val="20"/>
        </w:rPr>
        <w:t> </w:t>
      </w:r>
      <w:r>
        <w:rPr>
          <w:sz w:val="20"/>
        </w:rPr>
        <w:t>políticas</w:t>
      </w:r>
      <w:r>
        <w:rPr>
          <w:spacing w:val="6"/>
          <w:sz w:val="20"/>
        </w:rPr>
        <w:t> </w:t>
      </w:r>
      <w:r>
        <w:rPr>
          <w:sz w:val="20"/>
        </w:rPr>
        <w:t>para</w:t>
      </w:r>
      <w:r>
        <w:rPr>
          <w:spacing w:val="6"/>
          <w:sz w:val="20"/>
        </w:rPr>
        <w:t> </w:t>
      </w:r>
      <w:r>
        <w:rPr>
          <w:sz w:val="20"/>
        </w:rPr>
        <w:t>cambio</w:t>
      </w:r>
      <w:r>
        <w:rPr>
          <w:spacing w:val="6"/>
          <w:sz w:val="20"/>
        </w:rPr>
        <w:t> </w:t>
      </w:r>
      <w:r>
        <w:rPr>
          <w:sz w:val="20"/>
        </w:rPr>
        <w:t>y/o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cancelaciones</w:t>
      </w:r>
    </w:p>
    <w:p>
      <w:pPr>
        <w:pStyle w:val="BodyText"/>
      </w:pPr>
    </w:p>
    <w:p>
      <w:pPr>
        <w:pStyle w:val="BodyText"/>
        <w:spacing w:before="190"/>
      </w:pPr>
    </w:p>
    <w:p>
      <w:pPr>
        <w:pStyle w:val="BodyText"/>
        <w:ind w:left="382"/>
      </w:pPr>
      <w:r>
        <w:rPr/>
        <w:t>Vigencia</w:t>
      </w:r>
      <w:r>
        <w:rPr>
          <w:spacing w:val="3"/>
        </w:rPr>
        <w:t> </w:t>
      </w:r>
      <w:r>
        <w:rPr/>
        <w:t>hasta</w:t>
      </w:r>
      <w:r>
        <w:rPr>
          <w:spacing w:val="3"/>
        </w:rPr>
        <w:t> </w:t>
      </w:r>
      <w:r>
        <w:rPr/>
        <w:t>el</w:t>
      </w:r>
      <w:r>
        <w:rPr>
          <w:spacing w:val="3"/>
        </w:rPr>
        <w:t> </w:t>
      </w:r>
      <w:r>
        <w:rPr/>
        <w:t>18</w:t>
      </w:r>
      <w:r>
        <w:rPr>
          <w:spacing w:val="3"/>
        </w:rPr>
        <w:t> </w:t>
      </w:r>
      <w:r>
        <w:rPr/>
        <w:t>de</w:t>
      </w:r>
      <w:r>
        <w:rPr>
          <w:spacing w:val="4"/>
        </w:rPr>
        <w:t> </w:t>
      </w:r>
      <w:r>
        <w:rPr/>
        <w:t>diciembre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>
          <w:spacing w:val="-2"/>
        </w:rPr>
        <w:t>2025.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0"/>
      </w:pPr>
      <w:r>
        <w:rPr/>
        <w:drawing>
          <wp:anchor allowOverlap="1" behindDoc="1" distB="0" distL="0" distR="0" distT="0" layoutInCell="1" locked="0" relativeHeight="487590912" simplePos="0">
            <wp:simplePos x="0" y="0"/>
            <wp:positionH relativeFrom="page">
              <wp:posOffset>3207600</wp:posOffset>
            </wp:positionH>
            <wp:positionV relativeFrom="paragraph">
              <wp:posOffset>218427</wp:posOffset>
            </wp:positionV>
            <wp:extent cx="1059311" cy="386810"/>
            <wp:effectExtent b="0" l="0" r="0" t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9311" cy="38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15" w:type="default"/>
      <w:pgSz w:h="15840" w:w="12240"/>
      <w:pgMar w:bottom="280" w:footer="0" w:header="0" w:left="360" w:right="360" w:top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368192">
          <wp:simplePos x="0" y="0"/>
          <wp:positionH relativeFrom="page">
            <wp:posOffset>3207600</wp:posOffset>
          </wp:positionH>
          <wp:positionV relativeFrom="page">
            <wp:posOffset>9212389</wp:posOffset>
          </wp:positionV>
          <wp:extent cx="1074597" cy="392404"/>
          <wp:effectExtent l="0" t="0" r="0" b="0"/>
          <wp:wrapNone/>
          <wp:docPr id="10" name="Image 1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4597" cy="3924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42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20203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7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1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11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06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03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0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98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684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20203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2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94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37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509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52" w:hanging="36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9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30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0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90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70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1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6" w:hanging="360"/>
      </w:pPr>
      <w:rPr>
        <w:rFonts w:hint="default"/>
        <w:lang w:val="es-E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74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2769" w:right="7"/>
      <w:jc w:val="center"/>
    </w:pPr>
    <w:rPr>
      <w:rFonts w:ascii="Times New Roman" w:hAnsi="Times New Roman" w:eastAsia="Times New Roman" w:cs="Times New Roman"/>
      <w:sz w:val="60"/>
      <w:szCs w:val="6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719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footer" Target="footer1.xml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oter" Target="footer2.xml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2025-10-22T22:59:54Z</dcterms:created>
  <dcterms:modified xsi:type="dcterms:W3CDTF">2025-10-22T22:59:54Z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2025-10-22T00:00:00Z</vt:filetime>
  </property>
  <property fmtid="{D5CDD505-2E9C-101B-9397-08002B2CF9AE}" name="Creator" pid="3">
    <vt:lpwstr>Adobe InDesign 20.5 (Windows)</vt:lpwstr>
  </property>
  <property fmtid="{D5CDD505-2E9C-101B-9397-08002B2CF9AE}" name="LastSaved" pid="4">
    <vt:filetime>2025-10-22T00:00:00Z</vt:filetime>
  </property>
  <property fmtid="{D5CDD505-2E9C-101B-9397-08002B2CF9AE}" name="NXPowerLiteLastOptimized" pid="5">
    <vt:lpwstr>88022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S10.9.4</vt:lpwstr>
  </property>
  <property fmtid="{D5CDD505-2E9C-101B-9397-08002B2CF9AE}" name="Producer" pid="8">
    <vt:lpwstr>Adobe PDF Library 17.0</vt:lpwstr>
  </property>
</Properties>
</file>