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34"/>
        <w:rPr>
          <w:sz w:val="56"/>
        </w:rPr>
      </w:pPr>
      <w:r>
        <w:rPr>
          <w:sz w:val="56"/>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376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3764"/>
                    </a:xfrm>
                    <a:prstGeom prst="rect">
                      <a:avLst/>
                    </a:prstGeom>
                  </pic:spPr>
                </pic:pic>
              </a:graphicData>
            </a:graphic>
          </wp:anchor>
        </w:drawing>
      </w:r>
    </w:p>
    <w:p>
      <w:pPr>
        <w:pStyle w:val="Title"/>
        <w:spacing w:line="249" w:lineRule="auto"/>
      </w:pPr>
      <w:r>
        <w:rPr>
          <w:color w:val="059ED8"/>
          <w:w w:val="105"/>
        </w:rPr>
        <w:t>EXÓTICO </w:t>
      </w:r>
      <w:r>
        <w:rPr>
          <w:color w:val="059ED8"/>
          <w:spacing w:val="9"/>
          <w:w w:val="105"/>
        </w:rPr>
        <w:t>INVIERNO </w:t>
      </w:r>
      <w:r>
        <w:rPr>
          <w:color w:val="059ED8"/>
          <w:w w:val="105"/>
        </w:rPr>
        <w:t>BÁSICO (SEMANA</w:t>
      </w:r>
      <w:r>
        <w:rPr>
          <w:color w:val="059ED8"/>
          <w:spacing w:val="-17"/>
          <w:w w:val="105"/>
        </w:rPr>
        <w:t> </w:t>
      </w:r>
      <w:r>
        <w:rPr>
          <w:color w:val="059ED8"/>
          <w:w w:val="105"/>
        </w:rPr>
        <w:t>SANTA)</w:t>
      </w:r>
      <w:r>
        <w:rPr>
          <w:color w:val="059ED8"/>
          <w:spacing w:val="-17"/>
          <w:w w:val="105"/>
        </w:rPr>
        <w:t> </w:t>
      </w:r>
      <w:r>
        <w:rPr>
          <w:color w:val="059ED8"/>
          <w:w w:val="105"/>
        </w:rPr>
        <w:t>2026</w:t>
      </w:r>
    </w:p>
    <w:p>
      <w:pPr>
        <w:spacing w:before="206"/>
        <w:ind w:left="2750" w:right="2" w:firstLine="0"/>
        <w:jc w:val="center"/>
        <w:rPr>
          <w:sz w:val="24"/>
        </w:rPr>
      </w:pPr>
      <w:r>
        <w:rPr>
          <w:sz w:val="24"/>
        </w:rPr>
        <mc:AlternateContent>
          <mc:Choice Requires="wps">
            <w:drawing>
              <wp:anchor distT="0" distB="0" distL="0" distR="0" allowOverlap="1" layoutInCell="1" locked="0" behindDoc="1" simplePos="0" relativeHeight="487438848">
                <wp:simplePos x="0" y="0"/>
                <wp:positionH relativeFrom="page">
                  <wp:posOffset>6255950</wp:posOffset>
                </wp:positionH>
                <wp:positionV relativeFrom="paragraph">
                  <wp:posOffset>165100</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7632" from="492.594513pt,13.000022pt" to="492.594513pt,21.52002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39360">
                <wp:simplePos x="0" y="0"/>
                <wp:positionH relativeFrom="page">
                  <wp:posOffset>4810549</wp:posOffset>
                </wp:positionH>
                <wp:positionV relativeFrom="paragraph">
                  <wp:posOffset>165100</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7120" from="378.783386pt,13.000022pt" to="378.783386pt,21.52002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39872">
                <wp:simplePos x="0" y="0"/>
                <wp:positionH relativeFrom="page">
                  <wp:posOffset>3973549</wp:posOffset>
                </wp:positionH>
                <wp:positionV relativeFrom="paragraph">
                  <wp:posOffset>165100</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6608" from="312.877899pt,13.000022pt" to="312.877899pt,21.52002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0384">
                <wp:simplePos x="0" y="0"/>
                <wp:positionH relativeFrom="page">
                  <wp:posOffset>3204950</wp:posOffset>
                </wp:positionH>
                <wp:positionV relativeFrom="paragraph">
                  <wp:posOffset>165100</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6096" from="252.358307pt,13.000022pt" to="252.358307pt,21.52002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0896">
                <wp:simplePos x="0" y="0"/>
                <wp:positionH relativeFrom="page">
                  <wp:posOffset>5524249</wp:posOffset>
                </wp:positionH>
                <wp:positionV relativeFrom="paragraph">
                  <wp:posOffset>165100</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5584" from="434.980286pt,13.000022pt" to="434.980286pt,21.520022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90"/>
      </w:pPr>
      <w:r>
        <w:rPr/>
        <mc:AlternateContent>
          <mc:Choice Requires="wps">
            <w:drawing>
              <wp:anchor distT="0" distB="0" distL="0" distR="0" allowOverlap="1" layoutInCell="1" locked="0" behindDoc="1" simplePos="0" relativeHeight="487587840">
                <wp:simplePos x="0" y="0"/>
                <wp:positionH relativeFrom="page">
                  <wp:posOffset>2697472</wp:posOffset>
                </wp:positionH>
                <wp:positionV relativeFrom="paragraph">
                  <wp:posOffset>218574</wp:posOffset>
                </wp:positionV>
                <wp:extent cx="4129404"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7.210594pt;width:325.150pt;height:.1pt;mso-position-horizontal-relative:page;mso-position-vertical-relative:paragraph;z-index:-15728640;mso-wrap-distance-left:0;mso-wrap-distance-right:0" id="docshape1" coordorigin="4248,344" coordsize="6503,0" path="m4248,344l10751,344e" filled="false" stroked="true" strokeweight="1pt" strokecolor="#039ed9">
                <v:path arrowok="t"/>
                <v:stroke dashstyle="solid"/>
                <w10:wrap type="topAndBottom"/>
              </v:shape>
            </w:pict>
          </mc:Fallback>
        </mc:AlternateContent>
      </w:r>
    </w:p>
    <w:p>
      <w:pPr>
        <w:spacing w:line="318" w:lineRule="exact" w:before="200"/>
        <w:ind w:left="2750" w:right="6" w:firstLine="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spacing w:line="226" w:lineRule="exact" w:before="0"/>
        <w:ind w:left="2750" w:right="6" w:firstLine="0"/>
        <w:jc w:val="center"/>
        <w:rPr>
          <w:sz w:val="18"/>
        </w:rPr>
      </w:pPr>
      <w:r>
        <w:rPr>
          <w:sz w:val="20"/>
        </w:rPr>
        <w:t>Salidas</w:t>
      </w:r>
      <w:r>
        <w:rPr>
          <w:spacing w:val="-13"/>
          <w:sz w:val="20"/>
        </w:rPr>
        <w:t> </w:t>
      </w:r>
      <w:r>
        <w:rPr>
          <w:sz w:val="20"/>
        </w:rPr>
        <w:t>especiales</w:t>
      </w:r>
      <w:r>
        <w:rPr>
          <w:spacing w:val="-12"/>
          <w:sz w:val="20"/>
        </w:rPr>
        <w:t> </w:t>
      </w:r>
      <w:r>
        <w:rPr>
          <w:sz w:val="20"/>
        </w:rPr>
        <w:t>28</w:t>
      </w:r>
      <w:r>
        <w:rPr>
          <w:spacing w:val="-13"/>
          <w:sz w:val="20"/>
        </w:rPr>
        <w:t> </w:t>
      </w:r>
      <w:r>
        <w:rPr>
          <w:sz w:val="20"/>
        </w:rPr>
        <w:t>y</w:t>
      </w:r>
      <w:r>
        <w:rPr>
          <w:spacing w:val="-11"/>
          <w:sz w:val="20"/>
        </w:rPr>
        <w:t> </w:t>
      </w:r>
      <w:r>
        <w:rPr>
          <w:sz w:val="20"/>
        </w:rPr>
        <w:t>29</w:t>
      </w:r>
      <w:r>
        <w:rPr>
          <w:spacing w:val="-12"/>
          <w:sz w:val="20"/>
        </w:rPr>
        <w:t> </w:t>
      </w:r>
      <w:r>
        <w:rPr>
          <w:sz w:val="20"/>
        </w:rPr>
        <w:t>marzo</w:t>
      </w:r>
      <w:r>
        <w:rPr>
          <w:spacing w:val="-11"/>
          <w:sz w:val="20"/>
        </w:rPr>
        <w:t> </w:t>
      </w:r>
      <w:r>
        <w:rPr>
          <w:sz w:val="20"/>
        </w:rPr>
        <w:t>de</w:t>
      </w:r>
      <w:r>
        <w:rPr>
          <w:spacing w:val="-12"/>
          <w:sz w:val="20"/>
        </w:rPr>
        <w:t> </w:t>
      </w:r>
      <w:r>
        <w:rPr>
          <w:sz w:val="20"/>
        </w:rPr>
        <w:t>2026.</w:t>
      </w:r>
      <w:r>
        <w:rPr>
          <w:spacing w:val="-11"/>
          <w:sz w:val="20"/>
        </w:rPr>
        <w:t> </w:t>
      </w:r>
      <w:r>
        <w:rPr>
          <w:sz w:val="18"/>
        </w:rPr>
        <w:t>Vigencia</w:t>
      </w:r>
      <w:r>
        <w:rPr>
          <w:spacing w:val="-12"/>
          <w:sz w:val="18"/>
        </w:rPr>
        <w:t> </w:t>
      </w:r>
      <w:r>
        <w:rPr>
          <w:sz w:val="18"/>
        </w:rPr>
        <w:t>hasta</w:t>
      </w:r>
      <w:r>
        <w:rPr>
          <w:spacing w:val="-11"/>
          <w:sz w:val="18"/>
        </w:rPr>
        <w:t> </w:t>
      </w:r>
      <w:r>
        <w:rPr>
          <w:sz w:val="18"/>
        </w:rPr>
        <w:t>el</w:t>
      </w:r>
      <w:r>
        <w:rPr>
          <w:spacing w:val="-11"/>
          <w:sz w:val="18"/>
        </w:rPr>
        <w:t> </w:t>
      </w:r>
      <w:r>
        <w:rPr>
          <w:sz w:val="18"/>
        </w:rPr>
        <w:t>29</w:t>
      </w:r>
      <w:r>
        <w:rPr>
          <w:spacing w:val="-11"/>
          <w:sz w:val="18"/>
        </w:rPr>
        <w:t> </w:t>
      </w:r>
      <w:r>
        <w:rPr>
          <w:sz w:val="18"/>
        </w:rPr>
        <w:t>de</w:t>
      </w:r>
      <w:r>
        <w:rPr>
          <w:spacing w:val="-12"/>
          <w:sz w:val="18"/>
        </w:rPr>
        <w:t> </w:t>
      </w:r>
      <w:r>
        <w:rPr>
          <w:sz w:val="18"/>
        </w:rPr>
        <w:t>marzo</w:t>
      </w:r>
      <w:r>
        <w:rPr>
          <w:spacing w:val="-11"/>
          <w:sz w:val="18"/>
        </w:rPr>
        <w:t> </w:t>
      </w:r>
      <w:r>
        <w:rPr>
          <w:sz w:val="18"/>
        </w:rPr>
        <w:t>de</w:t>
      </w:r>
      <w:r>
        <w:rPr>
          <w:spacing w:val="-11"/>
          <w:sz w:val="18"/>
        </w:rPr>
        <w:t> </w:t>
      </w:r>
      <w:r>
        <w:rPr>
          <w:spacing w:val="-2"/>
          <w:sz w:val="18"/>
        </w:rPr>
        <w:t>2026.</w:t>
      </w:r>
    </w:p>
    <w:p>
      <w:pPr>
        <w:pStyle w:val="BodyText"/>
        <w:spacing w:before="1"/>
        <w:rPr>
          <w:sz w:val="17"/>
        </w:rPr>
      </w:pPr>
      <w:r>
        <w:rPr>
          <w:sz w:val="17"/>
        </w:rPr>
        <mc:AlternateContent>
          <mc:Choice Requires="wps">
            <w:drawing>
              <wp:anchor distT="0" distB="0" distL="0" distR="0" allowOverlap="1" layoutInCell="1" locked="0" behindDoc="1" simplePos="0" relativeHeight="487588352">
                <wp:simplePos x="0" y="0"/>
                <wp:positionH relativeFrom="page">
                  <wp:posOffset>2697472</wp:posOffset>
                </wp:positionH>
                <wp:positionV relativeFrom="paragraph">
                  <wp:posOffset>140046</wp:posOffset>
                </wp:positionV>
                <wp:extent cx="4129404"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1.027302pt;width:325.150pt;height:.1pt;mso-position-horizontal-relative:page;mso-position-vertical-relative:paragraph;z-index:-15728128;mso-wrap-distance-left:0;mso-wrap-distance-right:0" id="docshape2" coordorigin="4248,221" coordsize="6503,0" path="m4248,221l10751,221e" filled="false" stroked="true" strokeweight="1pt" strokecolor="#039ed9">
                <v:path arrowok="t"/>
                <v:stroke dashstyle="solid"/>
                <w10:wrap type="topAndBottom"/>
              </v:shape>
            </w:pict>
          </mc:Fallback>
        </mc:AlternateContent>
      </w:r>
    </w:p>
    <w:p>
      <w:pPr>
        <w:pStyle w:val="BodyText"/>
        <w:spacing w:before="143"/>
      </w:pPr>
    </w:p>
    <w:p>
      <w:pPr>
        <w:pStyle w:val="Heading1"/>
        <w:ind w:left="3123"/>
      </w:pPr>
      <w:r>
        <w:rPr>
          <w:color w:val="059ED8"/>
          <w:spacing w:val="-2"/>
          <w:w w:val="105"/>
        </w:rPr>
        <w:t>ITINERARIO</w:t>
      </w:r>
    </w:p>
    <w:p>
      <w:pPr>
        <w:pStyle w:val="BodyText"/>
        <w:spacing w:before="218"/>
        <w:ind w:left="3122"/>
        <w:jc w:val="both"/>
      </w:pPr>
      <w:r>
        <w:rPr>
          <w:w w:val="105"/>
        </w:rPr>
        <w:t>Dia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312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spacing w:before="0"/>
        <w:ind w:left="3122"/>
        <w:jc w:val="both"/>
      </w:pPr>
      <w:r>
        <w:rPr/>
        <w:t>Dia</w:t>
      </w:r>
      <w:r>
        <w:rPr>
          <w:spacing w:val="11"/>
        </w:rPr>
        <w:t> </w:t>
      </w:r>
      <w:r>
        <w:rPr/>
        <w:t>2</w:t>
      </w:r>
      <w:r>
        <w:rPr>
          <w:spacing w:val="11"/>
        </w:rPr>
        <w:t> </w:t>
      </w:r>
      <w:r>
        <w:rPr/>
        <w:t>-</w:t>
      </w:r>
      <w:r>
        <w:rPr>
          <w:spacing w:val="12"/>
        </w:rPr>
        <w:t> </w:t>
      </w:r>
      <w:r>
        <w:rPr/>
        <w:t>Toronto</w:t>
      </w:r>
      <w:r>
        <w:rPr>
          <w:spacing w:val="11"/>
        </w:rPr>
        <w:t> </w:t>
      </w:r>
      <w:r>
        <w:rPr/>
        <w:t>/</w:t>
      </w:r>
      <w:r>
        <w:rPr>
          <w:spacing w:val="12"/>
        </w:rPr>
        <w:t> </w:t>
      </w:r>
      <w:r>
        <w:rPr/>
        <w:t>Niagara</w:t>
      </w:r>
      <w:r>
        <w:rPr>
          <w:spacing w:val="11"/>
        </w:rPr>
        <w:t> </w:t>
      </w:r>
      <w:r>
        <w:rPr>
          <w:spacing w:val="-4"/>
        </w:rPr>
        <w:t>Falls</w:t>
      </w:r>
    </w:p>
    <w:p>
      <w:pPr>
        <w:pStyle w:val="BodyText"/>
        <w:spacing w:line="249" w:lineRule="auto" w:before="10"/>
        <w:ind w:left="3122" w:right="376"/>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spacing w:before="1"/>
        <w:ind w:left="3122"/>
        <w:jc w:val="both"/>
      </w:pPr>
      <w:r>
        <w:rPr/>
        <w:t>Dia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before="10"/>
        <w:ind w:left="312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4"/>
      </w:pPr>
    </w:p>
    <w:p>
      <w:pPr>
        <w:pStyle w:val="BodyText"/>
        <w:spacing w:before="0"/>
        <w:ind w:left="3122"/>
        <w:jc w:val="both"/>
      </w:pPr>
      <w:r>
        <w:rPr/>
        <w:t>Dia</w:t>
      </w:r>
      <w:r>
        <w:rPr>
          <w:spacing w:val="63"/>
        </w:rPr>
        <w:t> </w:t>
      </w:r>
      <w:r>
        <w:rPr/>
        <w:t>4</w:t>
      </w:r>
      <w:r>
        <w:rPr>
          <w:spacing w:val="7"/>
        </w:rPr>
        <w:t> </w:t>
      </w:r>
      <w:r>
        <w:rPr/>
        <w:t>-</w:t>
      </w:r>
      <w:r>
        <w:rPr>
          <w:spacing w:val="7"/>
        </w:rPr>
        <w:t> </w:t>
      </w:r>
      <w:r>
        <w:rPr/>
        <w:t>Ottawa</w:t>
      </w:r>
      <w:r>
        <w:rPr>
          <w:spacing w:val="6"/>
        </w:rPr>
        <w:t> </w:t>
      </w:r>
      <w:r>
        <w:rPr/>
        <w:t>/</w:t>
      </w:r>
      <w:r>
        <w:rPr>
          <w:spacing w:val="7"/>
        </w:rPr>
        <w:t> </w:t>
      </w:r>
      <w:r>
        <w:rPr>
          <w:spacing w:val="-2"/>
        </w:rPr>
        <w:t>Quebec</w:t>
      </w:r>
    </w:p>
    <w:p>
      <w:pPr>
        <w:pStyle w:val="BodyText"/>
        <w:spacing w:line="249" w:lineRule="auto" w:before="11"/>
        <w:ind w:left="312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2"/>
      </w:pPr>
    </w:p>
    <w:p>
      <w:pPr>
        <w:pStyle w:val="BodyText"/>
        <w:spacing w:before="0"/>
        <w:ind w:left="3122"/>
        <w:jc w:val="both"/>
      </w:pPr>
      <w:r>
        <w:rPr/>
        <w:t>Dia</w:t>
      </w:r>
      <w:r>
        <w:rPr>
          <w:spacing w:val="-1"/>
        </w:rPr>
        <w:t> </w:t>
      </w:r>
      <w:r>
        <w:rPr/>
        <w:t>5 - </w:t>
      </w:r>
      <w:r>
        <w:rPr>
          <w:spacing w:val="-2"/>
        </w:rPr>
        <w:t>Quebec</w:t>
      </w:r>
    </w:p>
    <w:p>
      <w:pPr>
        <w:pStyle w:val="BodyText"/>
        <w:spacing w:line="249" w:lineRule="auto" w:before="10"/>
        <w:ind w:left="312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spacing w:before="0"/>
      </w:pPr>
    </w:p>
    <w:p>
      <w:pPr>
        <w:pStyle w:val="BodyText"/>
        <w:spacing w:before="0"/>
      </w:pPr>
    </w:p>
    <w:p>
      <w:pPr>
        <w:pStyle w:val="BodyText"/>
        <w:spacing w:before="4"/>
      </w:pPr>
      <w:r>
        <w:rPr/>
        <w:drawing>
          <wp:anchor distT="0" distB="0" distL="0" distR="0" allowOverlap="1" layoutInCell="1" locked="0" behindDoc="1" simplePos="0" relativeHeight="487588864">
            <wp:simplePos x="0" y="0"/>
            <wp:positionH relativeFrom="page">
              <wp:posOffset>3824401</wp:posOffset>
            </wp:positionH>
            <wp:positionV relativeFrom="paragraph">
              <wp:posOffset>163817</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104"/>
        <w:ind w:left="360"/>
        <w:jc w:val="both"/>
      </w:pPr>
      <w:r>
        <w:rPr/>
        <w:t>Dia</w:t>
      </w:r>
      <w:r>
        <w:rPr>
          <w:spacing w:val="7"/>
        </w:rPr>
        <w:t> </w:t>
      </w:r>
      <w:r>
        <w:rPr/>
        <w:t>6</w:t>
      </w:r>
      <w:r>
        <w:rPr>
          <w:spacing w:val="7"/>
        </w:rPr>
        <w:t> </w:t>
      </w:r>
      <w:r>
        <w:rPr/>
        <w:t>-</w:t>
      </w:r>
      <w:r>
        <w:rPr>
          <w:spacing w:val="7"/>
        </w:rPr>
        <w:t> </w:t>
      </w:r>
      <w:r>
        <w:rPr/>
        <w:t>Quebec</w:t>
      </w:r>
      <w:r>
        <w:rPr>
          <w:spacing w:val="7"/>
        </w:rPr>
        <w:t> </w:t>
      </w:r>
      <w:r>
        <w:rPr/>
        <w:t>/</w:t>
      </w:r>
      <w:r>
        <w:rPr>
          <w:spacing w:val="7"/>
        </w:rPr>
        <w:t> </w:t>
      </w:r>
      <w:r>
        <w:rPr>
          <w:spacing w:val="-2"/>
        </w:rPr>
        <w:t>Montreal</w:t>
      </w:r>
    </w:p>
    <w:p>
      <w:pPr>
        <w:pStyle w:val="BodyText"/>
        <w:spacing w:line="249" w:lineRule="auto" w:before="10"/>
        <w:ind w:left="360"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spacing w:before="1"/>
        <w:ind w:left="360"/>
        <w:jc w:val="both"/>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4"/>
        </w:rPr>
        <w:t> </w:t>
      </w:r>
      <w:r>
        <w:rPr/>
        <w:t>en</w:t>
      </w:r>
      <w:r>
        <w:rPr>
          <w:spacing w:val="4"/>
        </w:rPr>
        <w:t> </w:t>
      </w:r>
      <w:r>
        <w:rPr/>
        <w:t>el</w:t>
      </w:r>
      <w:r>
        <w:rPr>
          <w:spacing w:val="4"/>
        </w:rPr>
        <w:t> </w:t>
      </w:r>
      <w:r>
        <w:rPr/>
        <w:t>hotel.</w:t>
      </w:r>
      <w:r>
        <w:rPr>
          <w:spacing w:val="5"/>
        </w:rPr>
        <w:t> </w:t>
      </w:r>
      <w:r>
        <w:rPr/>
        <w:t>Día</w:t>
      </w:r>
      <w:r>
        <w:rPr>
          <w:spacing w:val="4"/>
        </w:rPr>
        <w:t> </w:t>
      </w:r>
      <w:r>
        <w:rPr/>
        <w:t>libre</w:t>
      </w:r>
      <w:r>
        <w:rPr>
          <w:spacing w:val="4"/>
        </w:rPr>
        <w:t> </w:t>
      </w:r>
      <w:r>
        <w:rPr/>
        <w:t>en</w:t>
      </w:r>
      <w:r>
        <w:rPr>
          <w:spacing w:val="5"/>
        </w:rPr>
        <w:t> </w:t>
      </w:r>
      <w:r>
        <w:rPr/>
        <w:t>Montreal</w:t>
      </w:r>
      <w:r>
        <w:rPr>
          <w:spacing w:val="4"/>
        </w:rPr>
        <w:t> </w:t>
      </w:r>
      <w:r>
        <w:rPr/>
        <w:t>(sin</w:t>
      </w:r>
      <w:r>
        <w:rPr>
          <w:spacing w:val="4"/>
        </w:rPr>
        <w:t> </w:t>
      </w:r>
      <w:r>
        <w:rPr/>
        <w:t>transporte)</w:t>
      </w:r>
      <w:r>
        <w:rPr>
          <w:spacing w:val="4"/>
        </w:rPr>
        <w:t> </w:t>
      </w:r>
      <w:r>
        <w:rPr/>
        <w:t>o</w:t>
      </w:r>
      <w:r>
        <w:rPr>
          <w:spacing w:val="5"/>
        </w:rPr>
        <w:t> </w:t>
      </w:r>
      <w:r>
        <w:rPr/>
        <w:t>excursiones</w:t>
      </w:r>
      <w:r>
        <w:rPr>
          <w:spacing w:val="4"/>
        </w:rPr>
        <w:t> </w:t>
      </w:r>
      <w:r>
        <w:rPr/>
        <w:t>opcionales.</w:t>
      </w:r>
      <w:r>
        <w:rPr>
          <w:spacing w:val="57"/>
        </w:rPr>
        <w:t> </w:t>
      </w:r>
      <w:r>
        <w:rPr>
          <w:spacing w:val="-2"/>
        </w:rPr>
        <w:t>Alojamiento.</w:t>
      </w:r>
    </w:p>
    <w:p>
      <w:pPr>
        <w:pStyle w:val="BodyText"/>
        <w:spacing w:before="19"/>
      </w:pPr>
    </w:p>
    <w:p>
      <w:pPr>
        <w:pStyle w:val="BodyText"/>
        <w:spacing w:before="1"/>
        <w:ind w:left="360"/>
      </w:pPr>
      <w:r>
        <w:rPr>
          <w:w w:val="105"/>
        </w:rPr>
        <w:t>Dia</w:t>
      </w:r>
      <w:r>
        <w:rPr>
          <w:spacing w:val="-11"/>
          <w:w w:val="105"/>
        </w:rPr>
        <w:t> </w:t>
      </w:r>
      <w:r>
        <w:rPr>
          <w:w w:val="105"/>
        </w:rPr>
        <w:t>8</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3"/>
        </w:rPr>
        <w:t> </w:t>
      </w:r>
      <w:r>
        <w:rPr/>
        <w:t>en</w:t>
      </w:r>
      <w:r>
        <w:rPr>
          <w:spacing w:val="4"/>
        </w:rPr>
        <w:t> </w:t>
      </w:r>
      <w:r>
        <w:rPr/>
        <w:t>el</w:t>
      </w:r>
      <w:r>
        <w:rPr>
          <w:spacing w:val="4"/>
        </w:rPr>
        <w:t> </w:t>
      </w:r>
      <w:r>
        <w:rPr/>
        <w:t>hotel,</w:t>
      </w:r>
      <w:r>
        <w:rPr>
          <w:spacing w:val="3"/>
        </w:rPr>
        <w:t> </w:t>
      </w:r>
      <w:r>
        <w:rPr/>
        <w:t>dependiendo</w:t>
      </w:r>
      <w:r>
        <w:rPr>
          <w:spacing w:val="4"/>
        </w:rPr>
        <w:t> </w:t>
      </w:r>
      <w:r>
        <w:rPr/>
        <w:t>de</w:t>
      </w:r>
      <w:r>
        <w:rPr>
          <w:spacing w:val="4"/>
        </w:rPr>
        <w:t> </w:t>
      </w:r>
      <w:r>
        <w:rPr/>
        <w:t>la</w:t>
      </w:r>
      <w:r>
        <w:rPr>
          <w:spacing w:val="3"/>
        </w:rPr>
        <w:t> </w:t>
      </w:r>
      <w:r>
        <w:rPr/>
        <w:t>hora</w:t>
      </w:r>
      <w:r>
        <w:rPr>
          <w:spacing w:val="4"/>
        </w:rPr>
        <w:t> </w:t>
      </w:r>
      <w:r>
        <w:rPr/>
        <w:t>del</w:t>
      </w:r>
      <w:r>
        <w:rPr>
          <w:spacing w:val="4"/>
        </w:rPr>
        <w:t> </w:t>
      </w:r>
      <w:r>
        <w:rPr/>
        <w:t>vuelo.</w:t>
      </w:r>
      <w:r>
        <w:rPr>
          <w:spacing w:val="4"/>
        </w:rPr>
        <w:t> </w:t>
      </w:r>
      <w:r>
        <w:rPr/>
        <w:t>Traslado</w:t>
      </w:r>
      <w:r>
        <w:rPr>
          <w:spacing w:val="3"/>
        </w:rPr>
        <w:t> </w:t>
      </w:r>
      <w:r>
        <w:rPr/>
        <w:t>al</w:t>
      </w:r>
      <w:r>
        <w:rPr>
          <w:spacing w:val="4"/>
        </w:rPr>
        <w:t> </w:t>
      </w:r>
      <w:r>
        <w:rPr/>
        <w:t>aeropuerto.</w:t>
      </w:r>
      <w:r>
        <w:rPr>
          <w:spacing w:val="2"/>
        </w:rPr>
        <w:t> </w:t>
      </w:r>
      <w:r>
        <w:rPr/>
        <w:t>Fin</w:t>
      </w:r>
      <w:r>
        <w:rPr>
          <w:spacing w:val="3"/>
        </w:rPr>
        <w:t> </w:t>
      </w:r>
      <w:r>
        <w:rPr/>
        <w:t>de</w:t>
      </w:r>
      <w:r>
        <w:rPr>
          <w:spacing w:val="3"/>
        </w:rPr>
        <w:t> </w:t>
      </w:r>
      <w:r>
        <w:rPr/>
        <w:t>los</w:t>
      </w:r>
      <w:r>
        <w:rPr>
          <w:spacing w:val="2"/>
        </w:rPr>
        <w:t> </w:t>
      </w:r>
      <w:r>
        <w:rPr>
          <w:spacing w:val="-2"/>
        </w:rPr>
        <w:t>servicios.</w:t>
      </w:r>
    </w:p>
    <w:p>
      <w:pPr>
        <w:pStyle w:val="BodyText"/>
        <w:spacing w:before="219"/>
      </w:pPr>
    </w:p>
    <w:p>
      <w:pPr>
        <w:pStyle w:val="Heading1"/>
      </w:pPr>
      <w:r>
        <w:rPr/>
        <w:drawing>
          <wp:anchor distT="0" distB="0" distL="0" distR="0" allowOverlap="1" layoutInCell="1" locked="0" behindDoc="0" simplePos="0" relativeHeight="15733248">
            <wp:simplePos x="0" y="0"/>
            <wp:positionH relativeFrom="page">
              <wp:posOffset>2423845</wp:posOffset>
            </wp:positionH>
            <wp:positionV relativeFrom="paragraph">
              <wp:posOffset>27151</wp:posOffset>
            </wp:positionV>
            <wp:extent cx="218694" cy="21689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18694" cy="216890"/>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3093529</wp:posOffset>
            </wp:positionH>
            <wp:positionV relativeFrom="paragraph">
              <wp:posOffset>29119</wp:posOffset>
            </wp:positionV>
            <wp:extent cx="222415" cy="216890"/>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2415" cy="216890"/>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2755620</wp:posOffset>
            </wp:positionH>
            <wp:positionV relativeFrom="paragraph">
              <wp:posOffset>26236</wp:posOffset>
            </wp:positionV>
            <wp:extent cx="228955" cy="216890"/>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8955" cy="216890"/>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55"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28955" cy="216890"/>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15"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22415" cy="216890"/>
                    </a:xfrm>
                    <a:prstGeom prst="rect">
                      <a:avLst/>
                    </a:prstGeom>
                  </pic:spPr>
                </pic:pic>
              </a:graphicData>
            </a:graphic>
          </wp:inline>
        </w:drawing>
      </w:r>
      <w:r>
        <w:rPr>
          <w:color w:val="039ED9"/>
          <w:spacing w:val="47"/>
        </w:rPr>
      </w:r>
    </w:p>
    <w:p>
      <w:pPr>
        <w:pStyle w:val="ListParagraph"/>
        <w:numPr>
          <w:ilvl w:val="0"/>
          <w:numId w:val="1"/>
        </w:numPr>
        <w:tabs>
          <w:tab w:pos="719" w:val="left" w:leader="none"/>
        </w:tabs>
        <w:spacing w:line="240" w:lineRule="auto" w:before="189" w:after="0"/>
        <w:ind w:left="719" w:right="0" w:hanging="359"/>
        <w:jc w:val="left"/>
        <w:rPr>
          <w:sz w:val="20"/>
        </w:rPr>
      </w:pPr>
      <w:r>
        <w:rPr>
          <w:w w:val="105"/>
          <w:sz w:val="20"/>
        </w:rPr>
        <w:t>Traslado</w:t>
      </w:r>
      <w:r>
        <w:rPr>
          <w:spacing w:val="11"/>
          <w:w w:val="105"/>
          <w:sz w:val="20"/>
        </w:rPr>
        <w:t> </w:t>
      </w:r>
      <w:r>
        <w:rPr>
          <w:w w:val="105"/>
          <w:sz w:val="20"/>
        </w:rPr>
        <w:t>aeropuerto</w:t>
      </w:r>
      <w:r>
        <w:rPr>
          <w:spacing w:val="-13"/>
          <w:w w:val="105"/>
          <w:sz w:val="20"/>
        </w:rPr>
        <w:t> </w:t>
      </w:r>
      <w:r>
        <w:rPr>
          <w:w w:val="105"/>
          <w:sz w:val="20"/>
        </w:rPr>
        <w:t>–</w:t>
      </w:r>
      <w:r>
        <w:rPr>
          <w:spacing w:val="-13"/>
          <w:w w:val="105"/>
          <w:sz w:val="20"/>
        </w:rPr>
        <w:t> </w:t>
      </w:r>
      <w:r>
        <w:rPr>
          <w:w w:val="105"/>
          <w:sz w:val="20"/>
        </w:rPr>
        <w:t>hotel</w:t>
      </w:r>
      <w:r>
        <w:rPr>
          <w:spacing w:val="24"/>
          <w:w w:val="105"/>
          <w:sz w:val="20"/>
        </w:rPr>
        <w:t> </w:t>
      </w:r>
      <w:r>
        <w:rPr>
          <w:w w:val="105"/>
          <w:sz w:val="20"/>
        </w:rPr>
        <w:t>–</w:t>
      </w:r>
      <w:r>
        <w:rPr>
          <w:spacing w:val="-13"/>
          <w:w w:val="105"/>
          <w:sz w:val="20"/>
        </w:rPr>
        <w:t> </w:t>
      </w:r>
      <w:r>
        <w:rPr>
          <w:w w:val="105"/>
          <w:sz w:val="20"/>
        </w:rPr>
        <w:t>aeropuerto</w:t>
      </w:r>
      <w:r>
        <w:rPr>
          <w:spacing w:val="-13"/>
          <w:w w:val="105"/>
          <w:sz w:val="20"/>
        </w:rPr>
        <w:t> </w:t>
      </w:r>
      <w:r>
        <w:rPr>
          <w:w w:val="105"/>
          <w:sz w:val="20"/>
        </w:rPr>
        <w:t>en</w:t>
      </w:r>
      <w:r>
        <w:rPr>
          <w:spacing w:val="-14"/>
          <w:w w:val="105"/>
          <w:sz w:val="20"/>
        </w:rPr>
        <w:t> </w:t>
      </w:r>
      <w:r>
        <w:rPr>
          <w:w w:val="105"/>
          <w:sz w:val="20"/>
        </w:rPr>
        <w:t>servicio</w:t>
      </w:r>
      <w:r>
        <w:rPr>
          <w:spacing w:val="-13"/>
          <w:w w:val="105"/>
          <w:sz w:val="20"/>
        </w:rPr>
        <w:t> </w:t>
      </w:r>
      <w:r>
        <w:rPr>
          <w:w w:val="105"/>
          <w:sz w:val="20"/>
        </w:rPr>
        <w:t>compartido</w:t>
      </w:r>
      <w:r>
        <w:rPr>
          <w:spacing w:val="-13"/>
          <w:w w:val="105"/>
          <w:sz w:val="20"/>
        </w:rPr>
        <w:t> </w:t>
      </w:r>
      <w:r>
        <w:rPr>
          <w:w w:val="105"/>
          <w:sz w:val="20"/>
        </w:rPr>
        <w:t>en</w:t>
      </w:r>
      <w:r>
        <w:rPr>
          <w:spacing w:val="-13"/>
          <w:w w:val="105"/>
          <w:sz w:val="20"/>
        </w:rPr>
        <w:t> </w:t>
      </w:r>
      <w:r>
        <w:rPr>
          <w:w w:val="105"/>
          <w:sz w:val="20"/>
        </w:rPr>
        <w:t>horario</w:t>
      </w:r>
      <w:r>
        <w:rPr>
          <w:spacing w:val="-13"/>
          <w:w w:val="105"/>
          <w:sz w:val="20"/>
        </w:rPr>
        <w:t> </w:t>
      </w:r>
      <w:r>
        <w:rPr>
          <w:spacing w:val="-2"/>
          <w:w w:val="105"/>
          <w:sz w:val="20"/>
        </w:rPr>
        <w:t>diurno.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Montreal.</w:t>
      </w:r>
    </w:p>
    <w:p>
      <w:pPr>
        <w:pStyle w:val="ListParagraph"/>
        <w:numPr>
          <w:ilvl w:val="0"/>
          <w:numId w:val="1"/>
        </w:numPr>
        <w:tabs>
          <w:tab w:pos="719" w:val="left" w:leader="none"/>
        </w:tabs>
        <w:spacing w:line="240" w:lineRule="auto" w:before="30" w:after="0"/>
        <w:ind w:left="719" w:right="0" w:hanging="359"/>
        <w:jc w:val="left"/>
        <w:rPr>
          <w:sz w:val="20"/>
        </w:rPr>
      </w:pPr>
      <w:r>
        <w:rPr>
          <w:sz w:val="20"/>
        </w:rPr>
        <w:t>7 desayunos</w:t>
      </w:r>
      <w:r>
        <w:rPr>
          <w:spacing w:val="2"/>
          <w:sz w:val="20"/>
        </w:rPr>
        <w:t> </w:t>
      </w:r>
      <w:r>
        <w:rPr>
          <w:spacing w:val="-2"/>
          <w:sz w:val="20"/>
        </w:rPr>
        <w:t>continentales.</w:t>
      </w:r>
    </w:p>
    <w:p>
      <w:pPr>
        <w:pStyle w:val="ListParagraph"/>
        <w:numPr>
          <w:ilvl w:val="0"/>
          <w:numId w:val="1"/>
        </w:numPr>
        <w:tabs>
          <w:tab w:pos="720" w:val="left" w:leader="none"/>
        </w:tabs>
        <w:spacing w:line="271" w:lineRule="auto" w:before="30" w:after="0"/>
        <w:ind w:left="720" w:right="358" w:hanging="360"/>
        <w:jc w:val="left"/>
        <w:rPr>
          <w:sz w:val="20"/>
        </w:rPr>
      </w:pPr>
      <w:r>
        <w:rPr>
          <w:sz w:val="20"/>
        </w:rPr>
        <w:t>Transporte</w:t>
      </w:r>
      <w:r>
        <w:rPr>
          <w:spacing w:val="18"/>
          <w:sz w:val="20"/>
        </w:rPr>
        <w:t> </w:t>
      </w:r>
      <w:r>
        <w:rPr>
          <w:sz w:val="20"/>
        </w:rPr>
        <w:t>en</w:t>
      </w:r>
      <w:r>
        <w:rPr>
          <w:spacing w:val="18"/>
          <w:sz w:val="20"/>
        </w:rPr>
        <w:t> </w:t>
      </w:r>
      <w:r>
        <w:rPr>
          <w:sz w:val="20"/>
        </w:rPr>
        <w:t>bus</w:t>
      </w:r>
      <w:r>
        <w:rPr>
          <w:spacing w:val="18"/>
          <w:sz w:val="20"/>
        </w:rPr>
        <w:t> </w:t>
      </w:r>
      <w:r>
        <w:rPr>
          <w:sz w:val="20"/>
        </w:rPr>
        <w:t>de</w:t>
      </w:r>
      <w:r>
        <w:rPr>
          <w:spacing w:val="18"/>
          <w:sz w:val="20"/>
        </w:rPr>
        <w:t> </w:t>
      </w:r>
      <w:r>
        <w:rPr>
          <w:sz w:val="20"/>
        </w:rPr>
        <w:t>alta</w:t>
      </w:r>
      <w:r>
        <w:rPr>
          <w:spacing w:val="18"/>
          <w:sz w:val="20"/>
        </w:rPr>
        <w:t> </w:t>
      </w:r>
      <w:r>
        <w:rPr>
          <w:sz w:val="20"/>
        </w:rPr>
        <w:t>comodidad,</w:t>
      </w:r>
      <w:r>
        <w:rPr>
          <w:spacing w:val="18"/>
          <w:sz w:val="20"/>
        </w:rPr>
        <w:t> </w:t>
      </w:r>
      <w:r>
        <w:rPr>
          <w:sz w:val="20"/>
        </w:rPr>
        <w:t>minibús</w:t>
      </w:r>
      <w:r>
        <w:rPr>
          <w:spacing w:val="18"/>
          <w:sz w:val="20"/>
        </w:rPr>
        <w:t> </w:t>
      </w:r>
      <w:r>
        <w:rPr>
          <w:sz w:val="20"/>
        </w:rPr>
        <w:t>o</w:t>
      </w:r>
      <w:r>
        <w:rPr>
          <w:spacing w:val="18"/>
          <w:sz w:val="20"/>
        </w:rPr>
        <w:t> </w:t>
      </w:r>
      <w:r>
        <w:rPr>
          <w:sz w:val="20"/>
        </w:rPr>
        <w:t>minivan</w:t>
      </w:r>
      <w:r>
        <w:rPr>
          <w:spacing w:val="18"/>
          <w:sz w:val="20"/>
        </w:rPr>
        <w:t> </w:t>
      </w:r>
      <w:r>
        <w:rPr>
          <w:sz w:val="20"/>
        </w:rPr>
        <w:t>dependiendo</w:t>
      </w:r>
      <w:r>
        <w:rPr>
          <w:spacing w:val="18"/>
          <w:sz w:val="20"/>
        </w:rPr>
        <w:t> </w:t>
      </w:r>
      <w:r>
        <w:rPr>
          <w:sz w:val="20"/>
        </w:rPr>
        <w:t>del</w:t>
      </w:r>
      <w:r>
        <w:rPr>
          <w:spacing w:val="18"/>
          <w:sz w:val="20"/>
        </w:rPr>
        <w:t> </w:t>
      </w:r>
      <w:r>
        <w:rPr>
          <w:sz w:val="20"/>
        </w:rPr>
        <w:t>número</w:t>
      </w:r>
      <w:r>
        <w:rPr>
          <w:spacing w:val="18"/>
          <w:sz w:val="20"/>
        </w:rPr>
        <w:t> </w:t>
      </w:r>
      <w:r>
        <w:rPr>
          <w:sz w:val="20"/>
        </w:rPr>
        <w:t>de</w:t>
      </w:r>
      <w:r>
        <w:rPr>
          <w:spacing w:val="18"/>
          <w:sz w:val="20"/>
        </w:rPr>
        <w:t> </w:t>
      </w:r>
      <w:r>
        <w:rPr>
          <w:sz w:val="20"/>
        </w:rPr>
        <w:t>pasajeros.</w:t>
      </w:r>
      <w:r>
        <w:rPr>
          <w:spacing w:val="18"/>
          <w:sz w:val="20"/>
        </w:rPr>
        <w:t> </w:t>
      </w:r>
      <w:r>
        <w:rPr>
          <w:sz w:val="20"/>
        </w:rPr>
        <w:t>Dia</w:t>
      </w:r>
      <w:r>
        <w:rPr>
          <w:spacing w:val="18"/>
          <w:sz w:val="20"/>
        </w:rPr>
        <w:t> </w:t>
      </w:r>
      <w:r>
        <w:rPr>
          <w:sz w:val="20"/>
        </w:rPr>
        <w:t>1</w:t>
      </w:r>
      <w:r>
        <w:rPr>
          <w:spacing w:val="18"/>
          <w:sz w:val="20"/>
        </w:rPr>
        <w:t> </w:t>
      </w:r>
      <w:r>
        <w:rPr>
          <w:sz w:val="20"/>
        </w:rPr>
        <w:t>y</w:t>
      </w:r>
      <w:r>
        <w:rPr>
          <w:spacing w:val="18"/>
          <w:sz w:val="20"/>
        </w:rPr>
        <w:t> </w:t>
      </w:r>
      <w:r>
        <w:rPr>
          <w:sz w:val="20"/>
        </w:rPr>
        <w:t>8</w:t>
      </w:r>
      <w:r>
        <w:rPr>
          <w:spacing w:val="18"/>
          <w:sz w:val="20"/>
        </w:rPr>
        <w:t> </w:t>
      </w:r>
      <w:r>
        <w:rPr>
          <w:sz w:val="20"/>
        </w:rPr>
        <w:t>traslado</w:t>
      </w:r>
      <w:r>
        <w:rPr>
          <w:spacing w:val="18"/>
          <w:sz w:val="20"/>
        </w:rPr>
        <w:t> </w:t>
      </w:r>
      <w:r>
        <w:rPr>
          <w:sz w:val="20"/>
        </w:rPr>
        <w:t>solamente, Dia 5 y 7, transporte NO incluido.</w:t>
      </w:r>
    </w:p>
    <w:p>
      <w:pPr>
        <w:pStyle w:val="ListParagraph"/>
        <w:numPr>
          <w:ilvl w:val="0"/>
          <w:numId w:val="1"/>
        </w:numPr>
        <w:tabs>
          <w:tab w:pos="719" w:val="left" w:leader="none"/>
        </w:tabs>
        <w:spacing w:line="240" w:lineRule="auto" w:before="0" w:after="0"/>
        <w:ind w:left="719" w:right="0" w:hanging="359"/>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719" w:val="left" w:leader="none"/>
        </w:tabs>
        <w:spacing w:line="240" w:lineRule="auto" w:before="31" w:after="0"/>
        <w:ind w:left="719" w:right="0" w:hanging="359"/>
        <w:jc w:val="left"/>
        <w:rPr>
          <w:sz w:val="20"/>
        </w:rPr>
      </w:pPr>
      <w:r>
        <w:rPr>
          <w:sz w:val="20"/>
        </w:rPr>
        <w:t>Las</w:t>
      </w:r>
      <w:r>
        <w:rPr>
          <w:spacing w:val="5"/>
          <w:sz w:val="20"/>
        </w:rPr>
        <w:t> </w:t>
      </w:r>
      <w:r>
        <w:rPr>
          <w:sz w:val="20"/>
        </w:rPr>
        <w:t>visitas</w:t>
      </w:r>
      <w:r>
        <w:rPr>
          <w:spacing w:val="5"/>
          <w:sz w:val="20"/>
        </w:rPr>
        <w:t> </w:t>
      </w:r>
      <w:r>
        <w:rPr>
          <w:sz w:val="20"/>
        </w:rPr>
        <w:t>de</w:t>
      </w:r>
      <w:r>
        <w:rPr>
          <w:spacing w:val="6"/>
          <w:sz w:val="20"/>
        </w:rPr>
        <w:t> </w:t>
      </w:r>
      <w:r>
        <w:rPr>
          <w:sz w:val="20"/>
        </w:rPr>
        <w:t>Toronto,</w:t>
      </w:r>
      <w:r>
        <w:rPr>
          <w:spacing w:val="5"/>
          <w:sz w:val="20"/>
        </w:rPr>
        <w:t> </w:t>
      </w:r>
      <w:r>
        <w:rPr>
          <w:sz w:val="20"/>
        </w:rPr>
        <w:t>Niágara,</w:t>
      </w:r>
      <w:r>
        <w:rPr>
          <w:spacing w:val="6"/>
          <w:sz w:val="20"/>
        </w:rPr>
        <w:t> </w:t>
      </w:r>
      <w:r>
        <w:rPr>
          <w:sz w:val="20"/>
        </w:rPr>
        <w:t>Ottawa,</w:t>
      </w:r>
      <w:r>
        <w:rPr>
          <w:spacing w:val="5"/>
          <w:sz w:val="20"/>
        </w:rPr>
        <w:t> </w:t>
      </w:r>
      <w:r>
        <w:rPr>
          <w:sz w:val="20"/>
        </w:rPr>
        <w:t>Quebec</w:t>
      </w:r>
      <w:r>
        <w:rPr>
          <w:spacing w:val="6"/>
          <w:sz w:val="20"/>
        </w:rPr>
        <w:t> </w:t>
      </w:r>
      <w:r>
        <w:rPr>
          <w:sz w:val="20"/>
        </w:rPr>
        <w:t>y</w:t>
      </w:r>
      <w:r>
        <w:rPr>
          <w:spacing w:val="5"/>
          <w:sz w:val="20"/>
        </w:rPr>
        <w:t> </w:t>
      </w:r>
      <w:r>
        <w:rPr>
          <w:sz w:val="20"/>
        </w:rPr>
        <w:t>Montreal</w:t>
      </w:r>
      <w:r>
        <w:rPr>
          <w:spacing w:val="6"/>
          <w:sz w:val="20"/>
        </w:rPr>
        <w:t> </w:t>
      </w:r>
      <w:r>
        <w:rPr>
          <w:sz w:val="20"/>
        </w:rPr>
        <w:t>comentadas</w:t>
      </w:r>
      <w:r>
        <w:rPr>
          <w:spacing w:val="5"/>
          <w:sz w:val="20"/>
        </w:rPr>
        <w:t> </w:t>
      </w:r>
      <w:r>
        <w:rPr>
          <w:sz w:val="20"/>
        </w:rPr>
        <w:t>por</w:t>
      </w:r>
      <w:r>
        <w:rPr>
          <w:spacing w:val="5"/>
          <w:sz w:val="20"/>
        </w:rPr>
        <w:t> </w:t>
      </w:r>
      <w:r>
        <w:rPr>
          <w:sz w:val="20"/>
        </w:rPr>
        <w:t>su</w:t>
      </w:r>
      <w:r>
        <w:rPr>
          <w:spacing w:val="6"/>
          <w:sz w:val="20"/>
        </w:rPr>
        <w:t> </w:t>
      </w:r>
      <w:r>
        <w:rPr>
          <w:sz w:val="20"/>
        </w:rPr>
        <w:t>guía</w:t>
      </w:r>
      <w:r>
        <w:rPr>
          <w:spacing w:val="5"/>
          <w:sz w:val="20"/>
        </w:rPr>
        <w:t> </w:t>
      </w:r>
      <w:r>
        <w:rPr>
          <w:sz w:val="20"/>
        </w:rPr>
        <w:t>acompañante</w:t>
      </w:r>
      <w:r>
        <w:rPr>
          <w:spacing w:val="6"/>
          <w:sz w:val="20"/>
        </w:rPr>
        <w:t> </w:t>
      </w:r>
      <w:r>
        <w:rPr>
          <w:sz w:val="20"/>
        </w:rPr>
        <w:t>o</w:t>
      </w:r>
      <w:r>
        <w:rPr>
          <w:spacing w:val="5"/>
          <w:sz w:val="20"/>
        </w:rPr>
        <w:t> </w:t>
      </w:r>
      <w:r>
        <w:rPr>
          <w:sz w:val="20"/>
        </w:rPr>
        <w:t>por</w:t>
      </w:r>
      <w:r>
        <w:rPr>
          <w:spacing w:val="6"/>
          <w:sz w:val="20"/>
        </w:rPr>
        <w:t> </w:t>
      </w:r>
      <w:r>
        <w:rPr>
          <w:sz w:val="20"/>
        </w:rPr>
        <w:t>un</w:t>
      </w:r>
      <w:r>
        <w:rPr>
          <w:spacing w:val="5"/>
          <w:sz w:val="20"/>
        </w:rPr>
        <w:t> </w:t>
      </w:r>
      <w:r>
        <w:rPr>
          <w:sz w:val="20"/>
        </w:rPr>
        <w:t>guía</w:t>
      </w:r>
      <w:r>
        <w:rPr>
          <w:spacing w:val="6"/>
          <w:sz w:val="20"/>
        </w:rPr>
        <w:t> </w:t>
      </w:r>
      <w:r>
        <w:rPr>
          <w:spacing w:val="-2"/>
          <w:sz w:val="20"/>
        </w:rPr>
        <w:t>local.</w:t>
      </w:r>
    </w:p>
    <w:p>
      <w:pPr>
        <w:pStyle w:val="ListParagraph"/>
        <w:numPr>
          <w:ilvl w:val="0"/>
          <w:numId w:val="1"/>
        </w:numPr>
        <w:tabs>
          <w:tab w:pos="719" w:val="left" w:leader="none"/>
        </w:tabs>
        <w:spacing w:line="240" w:lineRule="auto" w:before="30" w:after="0"/>
        <w:ind w:left="719" w:right="0" w:hanging="359"/>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Seguro de</w:t>
      </w:r>
      <w:r>
        <w:rPr>
          <w:spacing w:val="1"/>
          <w:sz w:val="20"/>
        </w:rPr>
        <w:t> </w:t>
      </w:r>
      <w:r>
        <w:rPr>
          <w:spacing w:val="-2"/>
          <w:sz w:val="20"/>
        </w:rPr>
        <w:t>viaje</w:t>
      </w:r>
    </w:p>
    <w:p>
      <w:pPr>
        <w:pStyle w:val="BodyText"/>
        <w:spacing w:before="80"/>
      </w:pPr>
    </w:p>
    <w:p>
      <w:pPr>
        <w:pStyle w:val="Heading1"/>
        <w:rPr>
          <w:position w:val="-4"/>
        </w:rPr>
      </w:pPr>
      <w:r>
        <w:rPr>
          <w:color w:val="089DD9"/>
        </w:rPr>
        <w:t>NO INCLUYE</w:t>
      </w:r>
      <w:r>
        <w:rPr>
          <w:color w:val="089DD9"/>
          <w:spacing w:val="80"/>
        </w:rPr>
        <w:t> </w:t>
      </w:r>
      <w:r>
        <w:rPr>
          <w:color w:val="089DD9"/>
          <w:spacing w:val="1"/>
          <w:position w:val="-4"/>
        </w:rPr>
        <w:drawing>
          <wp:inline distT="0" distB="0" distL="0" distR="0">
            <wp:extent cx="215995" cy="222034"/>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15995" cy="222034"/>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604" cy="216903"/>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37604" cy="216903"/>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903"/>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28955" cy="216903"/>
                    </a:xfrm>
                    <a:prstGeom prst="rect">
                      <a:avLst/>
                    </a:prstGeom>
                  </pic:spPr>
                </pic:pic>
              </a:graphicData>
            </a:graphic>
          </wp:inline>
        </w:drawing>
      </w:r>
      <w:r>
        <w:rPr>
          <w:color w:val="089DD9"/>
          <w:spacing w:val="60"/>
          <w:position w:val="-4"/>
        </w:rPr>
      </w:r>
    </w:p>
    <w:p>
      <w:pPr>
        <w:pStyle w:val="ListParagraph"/>
        <w:numPr>
          <w:ilvl w:val="0"/>
          <w:numId w:val="1"/>
        </w:numPr>
        <w:tabs>
          <w:tab w:pos="731" w:val="left" w:leader="none"/>
        </w:tabs>
        <w:spacing w:line="240" w:lineRule="auto" w:before="215" w:after="0"/>
        <w:ind w:left="731" w:right="0" w:hanging="360"/>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31" w:val="left" w:leader="none"/>
        </w:tabs>
        <w:spacing w:line="240" w:lineRule="auto" w:before="30" w:after="0"/>
        <w:ind w:left="731" w:right="0" w:hanging="360"/>
        <w:jc w:val="left"/>
        <w:rPr>
          <w:sz w:val="20"/>
        </w:rPr>
      </w:pPr>
      <w:r>
        <w:rPr>
          <w:sz w:val="20"/>
        </w:rPr>
        <w:t>Impuestos</w:t>
      </w:r>
      <w:r>
        <w:rPr>
          <w:spacing w:val="14"/>
          <w:sz w:val="20"/>
        </w:rPr>
        <w:t> </w:t>
      </w:r>
      <w:r>
        <w:rPr>
          <w:spacing w:val="-2"/>
          <w:sz w:val="20"/>
        </w:rPr>
        <w:t>aéreos.</w:t>
      </w:r>
    </w:p>
    <w:p>
      <w:pPr>
        <w:pStyle w:val="ListParagraph"/>
        <w:numPr>
          <w:ilvl w:val="0"/>
          <w:numId w:val="1"/>
        </w:numPr>
        <w:tabs>
          <w:tab w:pos="731" w:val="left" w:leader="none"/>
        </w:tabs>
        <w:spacing w:line="240" w:lineRule="auto" w:before="30" w:after="0"/>
        <w:ind w:left="731" w:right="0" w:hanging="36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31" w:val="left" w:leader="none"/>
        </w:tabs>
        <w:spacing w:line="240" w:lineRule="auto" w:before="31" w:after="0"/>
        <w:ind w:left="731" w:right="0" w:hanging="36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31" w:val="left" w:leader="none"/>
        </w:tabs>
        <w:spacing w:line="240" w:lineRule="auto" w:before="30" w:after="0"/>
        <w:ind w:left="731" w:right="0" w:hanging="36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31" w:val="left" w:leader="none"/>
        </w:tabs>
        <w:spacing w:line="240" w:lineRule="auto" w:before="30" w:after="0"/>
        <w:ind w:left="731" w:right="0" w:hanging="36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31" w:val="left" w:leader="none"/>
        </w:tabs>
        <w:spacing w:line="240" w:lineRule="auto" w:before="30" w:after="0"/>
        <w:ind w:left="731" w:right="0" w:hanging="36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0"/>
      </w:pPr>
    </w:p>
    <w:p>
      <w:pPr>
        <w:pStyle w:val="BodyText"/>
        <w:spacing w:before="36"/>
      </w:pPr>
    </w:p>
    <w:p>
      <w:pPr>
        <w:pStyle w:val="Heading1"/>
        <w:ind w:left="368"/>
      </w:pPr>
      <w:r>
        <w:rPr>
          <w:color w:val="059ED8"/>
          <w:spacing w:val="-2"/>
          <w:w w:val="105"/>
        </w:rPr>
        <w:t>PRECIOS</w:t>
      </w:r>
    </w:p>
    <w:p>
      <w:pPr>
        <w:spacing w:before="87"/>
        <w:ind w:left="371"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02" w:after="1"/>
      </w:pPr>
    </w:p>
    <w:tbl>
      <w:tblPr>
        <w:tblW w:w="0" w:type="auto"/>
        <w:jc w:val="left"/>
        <w:tblInd w:w="3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451"/>
        <w:gridCol w:w="2330"/>
        <w:gridCol w:w="977"/>
        <w:gridCol w:w="1038"/>
        <w:gridCol w:w="1040"/>
        <w:gridCol w:w="951"/>
        <w:gridCol w:w="2012"/>
      </w:tblGrid>
      <w:tr>
        <w:trPr>
          <w:trHeight w:val="309" w:hRule="atLeast"/>
        </w:trPr>
        <w:tc>
          <w:tcPr>
            <w:tcW w:w="2451" w:type="dxa"/>
            <w:tcBorders>
              <w:top w:val="nil"/>
              <w:left w:val="nil"/>
              <w:right w:val="single" w:sz="8" w:space="0" w:color="18213B"/>
            </w:tcBorders>
            <w:shd w:val="clear" w:color="auto" w:fill="E5E6E8"/>
          </w:tcPr>
          <w:p>
            <w:pPr>
              <w:pStyle w:val="TableParagraph"/>
              <w:spacing w:before="32"/>
              <w:ind w:left="594" w:right="0"/>
              <w:jc w:val="left"/>
              <w:rPr>
                <w:sz w:val="22"/>
              </w:rPr>
            </w:pPr>
            <w:r>
              <w:rPr>
                <w:spacing w:val="-2"/>
                <w:sz w:val="22"/>
              </w:rPr>
              <w:t>CATEGORÍA</w:t>
            </w:r>
          </w:p>
        </w:tc>
        <w:tc>
          <w:tcPr>
            <w:tcW w:w="2330" w:type="dxa"/>
            <w:tcBorders>
              <w:top w:val="nil"/>
              <w:left w:val="single" w:sz="8" w:space="0" w:color="18213B"/>
              <w:right w:val="single" w:sz="8" w:space="0" w:color="18213B"/>
            </w:tcBorders>
            <w:shd w:val="clear" w:color="auto" w:fill="E5E6E8"/>
          </w:tcPr>
          <w:p>
            <w:pPr>
              <w:pStyle w:val="TableParagraph"/>
              <w:ind w:left="144" w:right="0"/>
              <w:jc w:val="left"/>
              <w:rPr>
                <w:sz w:val="20"/>
              </w:rPr>
            </w:pPr>
            <w:r>
              <w:rPr>
                <w:w w:val="90"/>
                <w:sz w:val="20"/>
              </w:rPr>
              <w:t>SALIDAS:</w:t>
            </w:r>
            <w:r>
              <w:rPr>
                <w:spacing w:val="9"/>
                <w:sz w:val="20"/>
              </w:rPr>
              <w:t> </w:t>
            </w:r>
            <w:r>
              <w:rPr>
                <w:w w:val="90"/>
                <w:sz w:val="20"/>
              </w:rPr>
              <w:t>SÁB</w:t>
            </w:r>
            <w:r>
              <w:rPr>
                <w:spacing w:val="10"/>
                <w:sz w:val="20"/>
              </w:rPr>
              <w:t> </w:t>
            </w:r>
            <w:r>
              <w:rPr>
                <w:w w:val="90"/>
                <w:sz w:val="20"/>
              </w:rPr>
              <w:t>Y</w:t>
            </w:r>
            <w:r>
              <w:rPr>
                <w:spacing w:val="10"/>
                <w:sz w:val="20"/>
              </w:rPr>
              <w:t> </w:t>
            </w:r>
            <w:r>
              <w:rPr>
                <w:spacing w:val="-4"/>
                <w:w w:val="90"/>
                <w:sz w:val="20"/>
              </w:rPr>
              <w:t>DOM.</w:t>
            </w:r>
          </w:p>
        </w:tc>
        <w:tc>
          <w:tcPr>
            <w:tcW w:w="977" w:type="dxa"/>
            <w:tcBorders>
              <w:top w:val="nil"/>
              <w:left w:val="single" w:sz="8" w:space="0" w:color="18213B"/>
              <w:right w:val="single" w:sz="8" w:space="0" w:color="18213B"/>
            </w:tcBorders>
            <w:shd w:val="clear" w:color="auto" w:fill="E5E6E8"/>
          </w:tcPr>
          <w:p>
            <w:pPr>
              <w:pStyle w:val="TableParagraph"/>
              <w:spacing w:before="35"/>
              <w:ind w:left="9" w:right="0"/>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TPL</w:t>
            </w:r>
          </w:p>
        </w:tc>
        <w:tc>
          <w:tcPr>
            <w:tcW w:w="951" w:type="dxa"/>
            <w:tcBorders>
              <w:top w:val="nil"/>
              <w:left w:val="single" w:sz="8" w:space="0" w:color="18213B"/>
              <w:right w:val="single" w:sz="8" w:space="0" w:color="18213B"/>
            </w:tcBorders>
            <w:shd w:val="clear" w:color="auto" w:fill="E5E6E8"/>
          </w:tcPr>
          <w:p>
            <w:pPr>
              <w:pStyle w:val="TableParagraph"/>
              <w:ind w:left="9" w:right="15"/>
              <w:rPr>
                <w:sz w:val="20"/>
              </w:rPr>
            </w:pPr>
            <w:r>
              <w:rPr>
                <w:spacing w:val="-5"/>
                <w:sz w:val="20"/>
              </w:rPr>
              <w:t>CPL</w:t>
            </w:r>
          </w:p>
        </w:tc>
        <w:tc>
          <w:tcPr>
            <w:tcW w:w="2012" w:type="dxa"/>
            <w:tcBorders>
              <w:top w:val="nil"/>
              <w:left w:val="single" w:sz="8" w:space="0" w:color="18213B"/>
              <w:right w:val="nil"/>
            </w:tcBorders>
            <w:shd w:val="clear" w:color="auto" w:fill="E5E6E8"/>
          </w:tcPr>
          <w:p>
            <w:pPr>
              <w:pStyle w:val="TableParagraph"/>
              <w:ind w:left="11" w:right="31"/>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451" w:type="dxa"/>
            <w:tcBorders>
              <w:left w:val="nil"/>
              <w:bottom w:val="nil"/>
              <w:right w:val="single" w:sz="8" w:space="0" w:color="18213B"/>
            </w:tcBorders>
          </w:tcPr>
          <w:p>
            <w:pPr>
              <w:pStyle w:val="TableParagraph"/>
              <w:spacing w:line="225" w:lineRule="auto" w:before="106"/>
              <w:ind w:left="1071" w:right="37" w:hanging="609"/>
              <w:jc w:val="left"/>
              <w:rPr>
                <w:sz w:val="24"/>
              </w:rPr>
            </w:pPr>
            <w:r>
              <w:rPr>
                <w:sz w:val="24"/>
              </w:rPr>
              <w:t>Turista</w:t>
            </w:r>
            <w:r>
              <w:rPr>
                <w:spacing w:val="-9"/>
                <w:sz w:val="24"/>
              </w:rPr>
              <w:t> </w:t>
            </w:r>
            <w:r>
              <w:rPr>
                <w:sz w:val="24"/>
              </w:rPr>
              <w:t>Superior </w:t>
            </w:r>
            <w:r>
              <w:rPr>
                <w:spacing w:val="-4"/>
                <w:sz w:val="24"/>
              </w:rPr>
              <w:t>3.5*</w:t>
            </w:r>
          </w:p>
        </w:tc>
        <w:tc>
          <w:tcPr>
            <w:tcW w:w="2330" w:type="dxa"/>
            <w:tcBorders>
              <w:left w:val="single" w:sz="8" w:space="0" w:color="18213B"/>
              <w:bottom w:val="nil"/>
              <w:right w:val="single" w:sz="8" w:space="0" w:color="18213B"/>
            </w:tcBorders>
          </w:tcPr>
          <w:p>
            <w:pPr>
              <w:pStyle w:val="TableParagraph"/>
              <w:spacing w:before="70"/>
              <w:ind w:right="0"/>
              <w:rPr>
                <w:sz w:val="22"/>
              </w:rPr>
            </w:pPr>
            <w:r>
              <w:rPr>
                <w:spacing w:val="-4"/>
                <w:sz w:val="22"/>
              </w:rPr>
              <w:t>2026</w:t>
            </w:r>
          </w:p>
          <w:p>
            <w:pPr>
              <w:pStyle w:val="TableParagraph"/>
              <w:spacing w:before="67"/>
              <w:ind w:right="0"/>
              <w:rPr>
                <w:sz w:val="22"/>
              </w:rPr>
            </w:pPr>
            <w:r>
              <w:rPr>
                <w:sz w:val="22"/>
              </w:rPr>
              <w:t>28</w:t>
            </w:r>
            <w:r>
              <w:rPr>
                <w:spacing w:val="-13"/>
                <w:sz w:val="22"/>
              </w:rPr>
              <w:t> </w:t>
            </w:r>
            <w:r>
              <w:rPr>
                <w:sz w:val="22"/>
              </w:rPr>
              <w:t>y</w:t>
            </w:r>
            <w:r>
              <w:rPr>
                <w:spacing w:val="-12"/>
                <w:sz w:val="22"/>
              </w:rPr>
              <w:t> </w:t>
            </w:r>
            <w:r>
              <w:rPr>
                <w:sz w:val="22"/>
              </w:rPr>
              <w:t>29</w:t>
            </w:r>
            <w:r>
              <w:rPr>
                <w:spacing w:val="-13"/>
                <w:sz w:val="22"/>
              </w:rPr>
              <w:t> </w:t>
            </w:r>
            <w:r>
              <w:rPr>
                <w:spacing w:val="-2"/>
                <w:sz w:val="22"/>
              </w:rPr>
              <w:t>Marzo</w:t>
            </w:r>
          </w:p>
        </w:tc>
        <w:tc>
          <w:tcPr>
            <w:tcW w:w="977" w:type="dxa"/>
            <w:tcBorders>
              <w:left w:val="single" w:sz="8" w:space="0" w:color="18213B"/>
              <w:bottom w:val="nil"/>
              <w:right w:val="single" w:sz="8" w:space="0" w:color="18213B"/>
            </w:tcBorders>
          </w:tcPr>
          <w:p>
            <w:pPr>
              <w:pStyle w:val="TableParagraph"/>
              <w:spacing w:before="214"/>
              <w:ind w:left="9" w:right="0"/>
              <w:rPr>
                <w:sz w:val="22"/>
              </w:rPr>
            </w:pPr>
            <w:r>
              <w:rPr>
                <w:spacing w:val="-2"/>
                <w:sz w:val="22"/>
              </w:rPr>
              <w:t>$3,550</w:t>
            </w:r>
          </w:p>
        </w:tc>
        <w:tc>
          <w:tcPr>
            <w:tcW w:w="1038" w:type="dxa"/>
            <w:tcBorders>
              <w:left w:val="single" w:sz="8" w:space="0" w:color="18213B"/>
              <w:bottom w:val="nil"/>
              <w:right w:val="single" w:sz="8" w:space="0" w:color="18213B"/>
            </w:tcBorders>
          </w:tcPr>
          <w:p>
            <w:pPr>
              <w:pStyle w:val="TableParagraph"/>
              <w:spacing w:before="215"/>
              <w:ind w:left="1" w:right="1"/>
              <w:rPr>
                <w:sz w:val="22"/>
              </w:rPr>
            </w:pPr>
            <w:r>
              <w:rPr>
                <w:spacing w:val="-2"/>
                <w:sz w:val="22"/>
              </w:rPr>
              <w:t>$2,630</w:t>
            </w:r>
          </w:p>
        </w:tc>
        <w:tc>
          <w:tcPr>
            <w:tcW w:w="1040" w:type="dxa"/>
            <w:tcBorders>
              <w:left w:val="single" w:sz="8" w:space="0" w:color="18213B"/>
              <w:bottom w:val="nil"/>
              <w:right w:val="single" w:sz="8" w:space="0" w:color="18213B"/>
            </w:tcBorders>
          </w:tcPr>
          <w:p>
            <w:pPr>
              <w:pStyle w:val="TableParagraph"/>
              <w:spacing w:before="215"/>
              <w:ind w:right="1"/>
              <w:rPr>
                <w:sz w:val="22"/>
              </w:rPr>
            </w:pPr>
            <w:r>
              <w:rPr>
                <w:spacing w:val="-2"/>
                <w:sz w:val="22"/>
              </w:rPr>
              <w:t>$2,430</w:t>
            </w:r>
          </w:p>
        </w:tc>
        <w:tc>
          <w:tcPr>
            <w:tcW w:w="951" w:type="dxa"/>
            <w:tcBorders>
              <w:left w:val="single" w:sz="8" w:space="0" w:color="18213B"/>
              <w:bottom w:val="nil"/>
              <w:right w:val="single" w:sz="8" w:space="0" w:color="18213B"/>
            </w:tcBorders>
          </w:tcPr>
          <w:p>
            <w:pPr>
              <w:pStyle w:val="TableParagraph"/>
              <w:spacing w:before="215"/>
              <w:ind w:right="15"/>
              <w:rPr>
                <w:sz w:val="22"/>
              </w:rPr>
            </w:pPr>
            <w:r>
              <w:rPr>
                <w:spacing w:val="-2"/>
                <w:sz w:val="22"/>
              </w:rPr>
              <w:t>$2,330</w:t>
            </w:r>
          </w:p>
        </w:tc>
        <w:tc>
          <w:tcPr>
            <w:tcW w:w="2012" w:type="dxa"/>
            <w:tcBorders>
              <w:left w:val="single" w:sz="8" w:space="0" w:color="18213B"/>
              <w:bottom w:val="nil"/>
              <w:right w:val="nil"/>
            </w:tcBorders>
          </w:tcPr>
          <w:p>
            <w:pPr>
              <w:pStyle w:val="TableParagraph"/>
              <w:spacing w:before="215"/>
              <w:ind w:left="31" w:right="20"/>
              <w:rPr>
                <w:sz w:val="22"/>
              </w:rPr>
            </w:pPr>
            <w:r>
              <w:rPr>
                <w:spacing w:val="-2"/>
                <w:sz w:val="22"/>
              </w:rPr>
              <w:t>$1,361</w:t>
            </w:r>
          </w:p>
        </w:tc>
      </w:tr>
      <w:tr>
        <w:trPr>
          <w:trHeight w:val="424" w:hRule="atLeast"/>
        </w:trPr>
        <w:tc>
          <w:tcPr>
            <w:tcW w:w="10799" w:type="dxa"/>
            <w:gridSpan w:val="7"/>
            <w:tcBorders>
              <w:top w:val="nil"/>
              <w:left w:val="nil"/>
              <w:bottom w:val="nil"/>
              <w:right w:val="nil"/>
            </w:tcBorders>
            <w:shd w:val="clear" w:color="auto" w:fill="E5E6E8"/>
          </w:tcPr>
          <w:p>
            <w:pPr>
              <w:pStyle w:val="TableParagraph"/>
              <w:spacing w:before="74"/>
              <w:ind w:left="590" w:right="0"/>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tc>
      </w:tr>
    </w:tbl>
    <w:p>
      <w:pPr>
        <w:pStyle w:val="TableParagraph"/>
        <w:spacing w:after="0"/>
        <w:jc w:val="left"/>
        <w:rPr>
          <w:sz w:val="22"/>
        </w:rPr>
        <w:sectPr>
          <w:footerReference w:type="default" r:id="rId7"/>
          <w:pgSz w:w="12240" w:h="15840"/>
          <w:pgMar w:header="0" w:footer="1118" w:top="840" w:bottom="1300" w:left="360" w:right="360"/>
        </w:sectPr>
      </w:pPr>
    </w:p>
    <w:p>
      <w:pPr>
        <w:spacing w:before="119"/>
        <w:ind w:left="360" w:right="0" w:firstLine="0"/>
        <w:jc w:val="left"/>
        <w:rPr>
          <w:sz w:val="36"/>
        </w:rPr>
      </w:pPr>
      <w:r>
        <w:rPr>
          <w:color w:val="059ED8"/>
          <w:sz w:val="36"/>
        </w:rPr>
        <w:t>NOCHE</w:t>
      </w:r>
      <w:r>
        <w:rPr>
          <w:color w:val="059ED8"/>
          <w:spacing w:val="39"/>
          <w:sz w:val="36"/>
        </w:rPr>
        <w:t> </w:t>
      </w:r>
      <w:r>
        <w:rPr>
          <w:color w:val="059ED8"/>
          <w:sz w:val="36"/>
        </w:rPr>
        <w:t>ADICIONAL</w:t>
      </w:r>
      <w:r>
        <w:rPr>
          <w:color w:val="059ED8"/>
          <w:spacing w:val="40"/>
          <w:sz w:val="36"/>
        </w:rPr>
        <w:t> </w:t>
      </w:r>
      <w:r>
        <w:rPr>
          <w:color w:val="059ED8"/>
          <w:spacing w:val="-2"/>
          <w:sz w:val="36"/>
        </w:rPr>
        <w:t>(OPCIONAL)</w:t>
      </w:r>
    </w:p>
    <w:p>
      <w:pPr>
        <w:spacing w:before="102"/>
        <w:ind w:left="377"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9"/>
      </w:pPr>
    </w:p>
    <w:tbl>
      <w:tblPr>
        <w:tblW w:w="0" w:type="auto"/>
        <w:jc w:val="left"/>
        <w:tblInd w:w="3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48"/>
        <w:gridCol w:w="1685"/>
        <w:gridCol w:w="1721"/>
        <w:gridCol w:w="1745"/>
        <w:gridCol w:w="1720"/>
      </w:tblGrid>
      <w:tr>
        <w:trPr>
          <w:trHeight w:val="324" w:hRule="atLeast"/>
        </w:trPr>
        <w:tc>
          <w:tcPr>
            <w:tcW w:w="3948" w:type="dxa"/>
            <w:tcBorders>
              <w:top w:val="nil"/>
              <w:left w:val="nil"/>
              <w:right w:val="single" w:sz="8" w:space="0" w:color="18213B"/>
            </w:tcBorders>
            <w:shd w:val="clear" w:color="auto" w:fill="E5E6E8"/>
          </w:tcPr>
          <w:p>
            <w:pPr>
              <w:pStyle w:val="TableParagraph"/>
              <w:spacing w:before="51"/>
              <w:ind w:left="1" w:right="0"/>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ind w:left="1" w:right="1"/>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spacing w:before="51"/>
              <w:ind w:right="15"/>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10" w:right="12"/>
              <w:rPr>
                <w:sz w:val="20"/>
              </w:rPr>
            </w:pPr>
            <w:r>
              <w:rPr>
                <w:spacing w:val="-5"/>
                <w:sz w:val="20"/>
              </w:rPr>
              <w:t>TPL</w:t>
            </w:r>
          </w:p>
        </w:tc>
        <w:tc>
          <w:tcPr>
            <w:tcW w:w="1720" w:type="dxa"/>
            <w:tcBorders>
              <w:top w:val="nil"/>
              <w:left w:val="single" w:sz="8" w:space="0" w:color="18213B"/>
              <w:right w:val="nil"/>
            </w:tcBorders>
            <w:shd w:val="clear" w:color="auto" w:fill="E5E6E8"/>
          </w:tcPr>
          <w:p>
            <w:pPr>
              <w:pStyle w:val="TableParagraph"/>
              <w:spacing w:before="51"/>
              <w:ind w:left="22"/>
              <w:rPr>
                <w:sz w:val="20"/>
              </w:rPr>
            </w:pPr>
            <w:r>
              <w:rPr>
                <w:spacing w:val="-5"/>
                <w:sz w:val="20"/>
              </w:rPr>
              <w:t>CPL</w:t>
            </w:r>
          </w:p>
        </w:tc>
      </w:tr>
      <w:tr>
        <w:trPr>
          <w:trHeight w:val="693" w:hRule="atLeast"/>
        </w:trPr>
        <w:tc>
          <w:tcPr>
            <w:tcW w:w="3948" w:type="dxa"/>
            <w:tcBorders>
              <w:left w:val="nil"/>
              <w:bottom w:val="nil"/>
              <w:right w:val="single" w:sz="8" w:space="0" w:color="18213B"/>
            </w:tcBorders>
          </w:tcPr>
          <w:p>
            <w:pPr>
              <w:pStyle w:val="TableParagraph"/>
              <w:spacing w:line="247" w:lineRule="auto" w:before="62"/>
              <w:ind w:left="911" w:right="534" w:hanging="49"/>
              <w:jc w:val="left"/>
              <w:rPr>
                <w:sz w:val="22"/>
              </w:rPr>
            </w:pPr>
            <w:r>
              <w:rPr>
                <w:sz w:val="22"/>
              </w:rPr>
              <w:t>Toronto</w:t>
            </w:r>
            <w:r>
              <w:rPr>
                <w:spacing w:val="40"/>
                <w:sz w:val="22"/>
              </w:rPr>
              <w:t> </w:t>
            </w:r>
            <w:r>
              <w:rPr>
                <w:sz w:val="22"/>
              </w:rPr>
              <w:t>-</w:t>
            </w:r>
            <w:r>
              <w:rPr>
                <w:spacing w:val="-1"/>
                <w:sz w:val="22"/>
              </w:rPr>
              <w:t> </w:t>
            </w:r>
            <w:r>
              <w:rPr>
                <w:sz w:val="22"/>
              </w:rPr>
              <w:t>Chelsea</w:t>
            </w:r>
            <w:r>
              <w:rPr>
                <w:spacing w:val="-1"/>
                <w:sz w:val="22"/>
              </w:rPr>
              <w:t> </w:t>
            </w:r>
            <w:r>
              <w:rPr>
                <w:sz w:val="22"/>
              </w:rPr>
              <w:t>Hotel (con</w:t>
            </w:r>
            <w:r>
              <w:rPr>
                <w:spacing w:val="7"/>
                <w:sz w:val="22"/>
              </w:rPr>
              <w:t> </w:t>
            </w:r>
            <w:r>
              <w:rPr>
                <w:sz w:val="22"/>
              </w:rPr>
              <w:t>desayuno</w:t>
            </w:r>
            <w:r>
              <w:rPr>
                <w:spacing w:val="8"/>
                <w:sz w:val="22"/>
              </w:rPr>
              <w:t> </w:t>
            </w:r>
            <w:r>
              <w:rPr>
                <w:spacing w:val="-2"/>
                <w:sz w:val="22"/>
              </w:rPr>
              <w:t>incluido)</w:t>
            </w:r>
          </w:p>
        </w:tc>
        <w:tc>
          <w:tcPr>
            <w:tcW w:w="1685" w:type="dxa"/>
            <w:tcBorders>
              <w:left w:val="single" w:sz="8" w:space="0" w:color="18213B"/>
              <w:bottom w:val="nil"/>
              <w:right w:val="single" w:sz="8" w:space="0" w:color="18213B"/>
            </w:tcBorders>
          </w:tcPr>
          <w:p>
            <w:pPr>
              <w:pStyle w:val="TableParagraph"/>
              <w:spacing w:before="189"/>
              <w:ind w:left="1" w:right="1"/>
              <w:rPr>
                <w:sz w:val="22"/>
              </w:rPr>
            </w:pPr>
            <w:r>
              <w:rPr>
                <w:spacing w:val="-4"/>
                <w:sz w:val="22"/>
              </w:rPr>
              <w:t>$407</w:t>
            </w:r>
          </w:p>
        </w:tc>
        <w:tc>
          <w:tcPr>
            <w:tcW w:w="1721" w:type="dxa"/>
            <w:tcBorders>
              <w:left w:val="single" w:sz="8" w:space="0" w:color="18213B"/>
              <w:bottom w:val="nil"/>
              <w:right w:val="single" w:sz="8" w:space="0" w:color="18213B"/>
            </w:tcBorders>
          </w:tcPr>
          <w:p>
            <w:pPr>
              <w:pStyle w:val="TableParagraph"/>
              <w:spacing w:before="190"/>
              <w:ind w:left="12" w:right="15"/>
              <w:rPr>
                <w:sz w:val="22"/>
              </w:rPr>
            </w:pPr>
            <w:r>
              <w:rPr>
                <w:spacing w:val="-4"/>
                <w:sz w:val="22"/>
              </w:rPr>
              <w:t>$237</w:t>
            </w:r>
          </w:p>
        </w:tc>
        <w:tc>
          <w:tcPr>
            <w:tcW w:w="1745" w:type="dxa"/>
            <w:tcBorders>
              <w:left w:val="single" w:sz="8" w:space="0" w:color="18213B"/>
              <w:bottom w:val="nil"/>
              <w:right w:val="single" w:sz="8" w:space="0" w:color="18213B"/>
            </w:tcBorders>
          </w:tcPr>
          <w:p>
            <w:pPr>
              <w:pStyle w:val="TableParagraph"/>
              <w:spacing w:before="190"/>
              <w:ind w:left="6" w:right="12"/>
              <w:rPr>
                <w:sz w:val="22"/>
              </w:rPr>
            </w:pPr>
            <w:r>
              <w:rPr>
                <w:spacing w:val="-4"/>
                <w:sz w:val="22"/>
              </w:rPr>
              <w:t>$219</w:t>
            </w:r>
          </w:p>
        </w:tc>
        <w:tc>
          <w:tcPr>
            <w:tcW w:w="1720" w:type="dxa"/>
            <w:tcBorders>
              <w:left w:val="single" w:sz="8" w:space="0" w:color="18213B"/>
              <w:bottom w:val="nil"/>
              <w:right w:val="nil"/>
            </w:tcBorders>
          </w:tcPr>
          <w:p>
            <w:pPr>
              <w:pStyle w:val="TableParagraph"/>
              <w:spacing w:before="190"/>
              <w:rPr>
                <w:sz w:val="22"/>
              </w:rPr>
            </w:pPr>
            <w:r>
              <w:rPr>
                <w:spacing w:val="-4"/>
                <w:sz w:val="22"/>
              </w:rPr>
              <w:t>$197</w:t>
            </w:r>
          </w:p>
        </w:tc>
      </w:tr>
      <w:tr>
        <w:trPr>
          <w:trHeight w:val="617" w:hRule="atLeast"/>
        </w:trPr>
        <w:tc>
          <w:tcPr>
            <w:tcW w:w="3948" w:type="dxa"/>
            <w:tcBorders>
              <w:top w:val="nil"/>
              <w:left w:val="nil"/>
              <w:bottom w:val="nil"/>
              <w:right w:val="single" w:sz="8" w:space="0" w:color="18213B"/>
            </w:tcBorders>
            <w:shd w:val="clear" w:color="auto" w:fill="E5E6E8"/>
          </w:tcPr>
          <w:p>
            <w:pPr>
              <w:pStyle w:val="TableParagraph"/>
              <w:spacing w:line="247" w:lineRule="auto" w:before="33"/>
              <w:ind w:left="883" w:right="534" w:hanging="158"/>
              <w:jc w:val="left"/>
              <w:rPr>
                <w:sz w:val="22"/>
              </w:rPr>
            </w:pPr>
            <w:r>
              <w:rPr>
                <w:sz w:val="22"/>
              </w:rPr>
              <w:t>Montreal</w:t>
            </w:r>
            <w:r>
              <w:rPr>
                <w:spacing w:val="-4"/>
                <w:sz w:val="22"/>
              </w:rPr>
              <w:t> </w:t>
            </w:r>
            <w:r>
              <w:rPr>
                <w:sz w:val="22"/>
              </w:rPr>
              <w:t>-</w:t>
            </w:r>
            <w:r>
              <w:rPr>
                <w:spacing w:val="-4"/>
                <w:sz w:val="22"/>
              </w:rPr>
              <w:t> </w:t>
            </w:r>
            <w:r>
              <w:rPr>
                <w:sz w:val="22"/>
              </w:rPr>
              <w:t>Le</w:t>
            </w:r>
            <w:r>
              <w:rPr>
                <w:spacing w:val="-4"/>
                <w:sz w:val="22"/>
              </w:rPr>
              <w:t> </w:t>
            </w:r>
            <w:r>
              <w:rPr>
                <w:sz w:val="22"/>
              </w:rPr>
              <w:t>Nouvel</w:t>
            </w:r>
            <w:r>
              <w:rPr>
                <w:spacing w:val="-4"/>
                <w:sz w:val="22"/>
              </w:rPr>
              <w:t> </w:t>
            </w:r>
            <w:r>
              <w:rPr>
                <w:sz w:val="22"/>
              </w:rPr>
              <w:t>Hôtel (con desayuno incluido)</w:t>
            </w:r>
          </w:p>
        </w:tc>
        <w:tc>
          <w:tcPr>
            <w:tcW w:w="1685" w:type="dxa"/>
            <w:tcBorders>
              <w:top w:val="nil"/>
              <w:left w:val="single" w:sz="8" w:space="0" w:color="18213B"/>
              <w:bottom w:val="nil"/>
              <w:right w:val="single" w:sz="8" w:space="0" w:color="18213B"/>
            </w:tcBorders>
            <w:shd w:val="clear" w:color="auto" w:fill="E5E6E8"/>
          </w:tcPr>
          <w:p>
            <w:pPr>
              <w:pStyle w:val="TableParagraph"/>
              <w:spacing w:before="159"/>
              <w:ind w:right="1"/>
              <w:rPr>
                <w:sz w:val="22"/>
              </w:rPr>
            </w:pPr>
            <w:r>
              <w:rPr>
                <w:spacing w:val="-4"/>
                <w:sz w:val="22"/>
              </w:rPr>
              <w:t>$414</w:t>
            </w:r>
          </w:p>
        </w:tc>
        <w:tc>
          <w:tcPr>
            <w:tcW w:w="1721" w:type="dxa"/>
            <w:tcBorders>
              <w:top w:val="nil"/>
              <w:left w:val="single" w:sz="8" w:space="0" w:color="18213B"/>
              <w:bottom w:val="nil"/>
              <w:right w:val="single" w:sz="8" w:space="0" w:color="18213B"/>
            </w:tcBorders>
            <w:shd w:val="clear" w:color="auto" w:fill="E5E6E8"/>
          </w:tcPr>
          <w:p>
            <w:pPr>
              <w:pStyle w:val="TableParagraph"/>
              <w:spacing w:before="155"/>
              <w:ind w:left="2" w:right="15"/>
              <w:rPr>
                <w:sz w:val="22"/>
              </w:rPr>
            </w:pPr>
            <w:r>
              <w:rPr>
                <w:spacing w:val="-4"/>
                <w:sz w:val="22"/>
              </w:rPr>
              <w:t>$237</w:t>
            </w:r>
          </w:p>
        </w:tc>
        <w:tc>
          <w:tcPr>
            <w:tcW w:w="1745" w:type="dxa"/>
            <w:tcBorders>
              <w:top w:val="nil"/>
              <w:left w:val="single" w:sz="8" w:space="0" w:color="18213B"/>
              <w:bottom w:val="nil"/>
              <w:right w:val="single" w:sz="8" w:space="0" w:color="18213B"/>
            </w:tcBorders>
            <w:shd w:val="clear" w:color="auto" w:fill="E5E6E8"/>
          </w:tcPr>
          <w:p>
            <w:pPr>
              <w:pStyle w:val="TableParagraph"/>
              <w:spacing w:before="161"/>
              <w:ind w:right="12"/>
              <w:rPr>
                <w:sz w:val="22"/>
              </w:rPr>
            </w:pPr>
            <w:r>
              <w:rPr>
                <w:spacing w:val="-4"/>
                <w:sz w:val="22"/>
              </w:rPr>
              <w:t>$187</w:t>
            </w:r>
          </w:p>
        </w:tc>
        <w:tc>
          <w:tcPr>
            <w:tcW w:w="1720" w:type="dxa"/>
            <w:tcBorders>
              <w:top w:val="nil"/>
              <w:left w:val="single" w:sz="8" w:space="0" w:color="18213B"/>
              <w:bottom w:val="nil"/>
              <w:right w:val="nil"/>
            </w:tcBorders>
            <w:shd w:val="clear" w:color="auto" w:fill="E5E6E8"/>
          </w:tcPr>
          <w:p>
            <w:pPr>
              <w:pStyle w:val="TableParagraph"/>
              <w:spacing w:before="160"/>
              <w:ind w:left="22"/>
              <w:rPr>
                <w:sz w:val="22"/>
              </w:rPr>
            </w:pPr>
            <w:r>
              <w:rPr>
                <w:spacing w:val="-4"/>
                <w:sz w:val="22"/>
              </w:rPr>
              <w:t>$165</w:t>
            </w:r>
          </w:p>
        </w:tc>
      </w:tr>
    </w:tbl>
    <w:p>
      <w:pPr>
        <w:pStyle w:val="BodyText"/>
        <w:spacing w:before="0"/>
        <w:rPr>
          <w:sz w:val="22"/>
        </w:rPr>
      </w:pPr>
    </w:p>
    <w:p>
      <w:pPr>
        <w:pStyle w:val="BodyText"/>
        <w:spacing w:before="0"/>
        <w:rPr>
          <w:sz w:val="22"/>
        </w:rPr>
      </w:pPr>
    </w:p>
    <w:p>
      <w:pPr>
        <w:pStyle w:val="BodyText"/>
        <w:spacing w:before="89"/>
        <w:rPr>
          <w:sz w:val="22"/>
        </w:rPr>
      </w:pPr>
    </w:p>
    <w:p>
      <w:pPr>
        <w:pStyle w:val="Heading1"/>
        <w:spacing w:before="0"/>
        <w:ind w:left="36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3"/>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4"/>
        <w:gridCol w:w="3752"/>
        <w:gridCol w:w="3583"/>
      </w:tblGrid>
      <w:tr>
        <w:trPr>
          <w:trHeight w:val="375" w:hRule="atLeast"/>
        </w:trPr>
        <w:tc>
          <w:tcPr>
            <w:tcW w:w="3484" w:type="dxa"/>
            <w:tcBorders>
              <w:bottom w:val="single" w:sz="8" w:space="0" w:color="13070F"/>
              <w:right w:val="single" w:sz="8" w:space="0" w:color="18213B"/>
            </w:tcBorders>
            <w:shd w:val="clear" w:color="auto" w:fill="E5E6E8"/>
          </w:tcPr>
          <w:p>
            <w:pPr>
              <w:pStyle w:val="TableParagraph"/>
              <w:spacing w:before="54"/>
              <w:ind w:left="19" w:right="14"/>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Pr>
                <w:sz w:val="22"/>
              </w:rPr>
            </w:pPr>
            <w:r>
              <w:rPr>
                <w:spacing w:val="-2"/>
                <w:sz w:val="22"/>
              </w:rPr>
              <w:t>HOTEL</w:t>
            </w:r>
          </w:p>
        </w:tc>
        <w:tc>
          <w:tcPr>
            <w:tcW w:w="3583" w:type="dxa"/>
            <w:tcBorders>
              <w:left w:val="single" w:sz="8" w:space="0" w:color="18213B"/>
              <w:bottom w:val="single" w:sz="8" w:space="0" w:color="13070F"/>
            </w:tcBorders>
            <w:shd w:val="clear" w:color="auto" w:fill="E5E6E8"/>
          </w:tcPr>
          <w:p>
            <w:pPr>
              <w:pStyle w:val="TableParagraph"/>
              <w:spacing w:before="49"/>
              <w:ind w:left="54" w:right="60"/>
              <w:rPr>
                <w:sz w:val="22"/>
              </w:rPr>
            </w:pPr>
            <w:r>
              <w:rPr>
                <w:spacing w:val="-2"/>
                <w:sz w:val="22"/>
              </w:rPr>
              <w:t>CATEGORÍA</w:t>
            </w:r>
          </w:p>
        </w:tc>
      </w:tr>
      <w:tr>
        <w:trPr>
          <w:trHeight w:val="400" w:hRule="atLeast"/>
        </w:trPr>
        <w:tc>
          <w:tcPr>
            <w:tcW w:w="3484" w:type="dxa"/>
            <w:tcBorders>
              <w:top w:val="single" w:sz="8" w:space="0" w:color="13070F"/>
              <w:right w:val="single" w:sz="8" w:space="0" w:color="18213B"/>
            </w:tcBorders>
          </w:tcPr>
          <w:p>
            <w:pPr>
              <w:pStyle w:val="TableParagraph"/>
              <w:spacing w:before="57"/>
              <w:ind w:left="19" w:right="14"/>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Pr>
                <w:sz w:val="22"/>
              </w:rPr>
            </w:pPr>
            <w:r>
              <w:rPr>
                <w:sz w:val="22"/>
              </w:rPr>
              <w:t>Chelsea</w:t>
            </w:r>
            <w:r>
              <w:rPr>
                <w:spacing w:val="-7"/>
                <w:sz w:val="22"/>
              </w:rPr>
              <w:t> </w:t>
            </w:r>
            <w:r>
              <w:rPr>
                <w:spacing w:val="-4"/>
                <w:sz w:val="22"/>
              </w:rPr>
              <w:t>Hotel</w:t>
            </w:r>
          </w:p>
        </w:tc>
        <w:tc>
          <w:tcPr>
            <w:tcW w:w="3583" w:type="dxa"/>
            <w:tcBorders>
              <w:top w:val="single" w:sz="8" w:space="0" w:color="13070F"/>
              <w:left w:val="single" w:sz="8" w:space="0" w:color="18213B"/>
            </w:tcBorders>
          </w:tcPr>
          <w:p>
            <w:pPr>
              <w:pStyle w:val="TableParagraph"/>
              <w:spacing w:before="70"/>
              <w:ind w:left="40" w:right="60"/>
              <w:rPr>
                <w:sz w:val="22"/>
              </w:rPr>
            </w:pPr>
            <w:r>
              <w:rPr>
                <w:sz w:val="22"/>
              </w:rPr>
              <w:t>Primera</w:t>
            </w:r>
            <w:r>
              <w:rPr>
                <w:spacing w:val="19"/>
                <w:sz w:val="22"/>
              </w:rPr>
              <w:t> </w:t>
            </w:r>
            <w:r>
              <w:rPr>
                <w:spacing w:val="-5"/>
                <w:sz w:val="22"/>
              </w:rPr>
              <w:t>4*</w:t>
            </w:r>
          </w:p>
        </w:tc>
      </w:tr>
      <w:tr>
        <w:trPr>
          <w:trHeight w:val="374" w:hRule="atLeast"/>
        </w:trPr>
        <w:tc>
          <w:tcPr>
            <w:tcW w:w="3484" w:type="dxa"/>
            <w:tcBorders>
              <w:right w:val="single" w:sz="8" w:space="0" w:color="18213B"/>
            </w:tcBorders>
            <w:shd w:val="clear" w:color="auto" w:fill="E5E6E8"/>
          </w:tcPr>
          <w:p>
            <w:pPr>
              <w:pStyle w:val="TableParagraph"/>
              <w:spacing w:before="8"/>
              <w:ind w:left="30" w:right="11"/>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Pr>
                <w:sz w:val="22"/>
              </w:rPr>
            </w:pPr>
            <w:r>
              <w:rPr>
                <w:sz w:val="22"/>
              </w:rPr>
              <w:t>The</w:t>
            </w:r>
            <w:r>
              <w:rPr>
                <w:spacing w:val="-6"/>
                <w:sz w:val="22"/>
              </w:rPr>
              <w:t> </w:t>
            </w:r>
            <w:r>
              <w:rPr>
                <w:sz w:val="22"/>
              </w:rPr>
              <w:t>Brock</w:t>
            </w:r>
            <w:r>
              <w:rPr>
                <w:spacing w:val="-5"/>
                <w:sz w:val="22"/>
              </w:rPr>
              <w:t> </w:t>
            </w:r>
            <w:r>
              <w:rPr>
                <w:sz w:val="22"/>
              </w:rPr>
              <w:t>Hotel</w:t>
            </w:r>
            <w:r>
              <w:rPr>
                <w:spacing w:val="-5"/>
                <w:sz w:val="22"/>
              </w:rPr>
              <w:t> </w:t>
            </w:r>
            <w:r>
              <w:rPr>
                <w:spacing w:val="-2"/>
                <w:sz w:val="22"/>
              </w:rPr>
              <w:t>Niagara</w:t>
            </w:r>
          </w:p>
        </w:tc>
        <w:tc>
          <w:tcPr>
            <w:tcW w:w="3583" w:type="dxa"/>
            <w:tcBorders>
              <w:left w:val="single" w:sz="8" w:space="0" w:color="18213B"/>
            </w:tcBorders>
            <w:shd w:val="clear" w:color="auto" w:fill="E5E6E8"/>
          </w:tcPr>
          <w:p>
            <w:pPr>
              <w:pStyle w:val="TableParagraph"/>
              <w:spacing w:before="21"/>
              <w:ind w:left="38" w:right="60"/>
              <w:rPr>
                <w:sz w:val="22"/>
              </w:rPr>
            </w:pPr>
            <w:r>
              <w:rPr>
                <w:sz w:val="22"/>
              </w:rPr>
              <w:t>Primera</w:t>
            </w:r>
            <w:r>
              <w:rPr>
                <w:spacing w:val="19"/>
                <w:sz w:val="22"/>
              </w:rPr>
              <w:t> </w:t>
            </w:r>
            <w:r>
              <w:rPr>
                <w:spacing w:val="-5"/>
                <w:sz w:val="22"/>
              </w:rPr>
              <w:t>4*</w:t>
            </w:r>
          </w:p>
        </w:tc>
      </w:tr>
      <w:tr>
        <w:trPr>
          <w:trHeight w:val="424" w:hRule="atLeast"/>
        </w:trPr>
        <w:tc>
          <w:tcPr>
            <w:tcW w:w="3484" w:type="dxa"/>
            <w:tcBorders>
              <w:right w:val="single" w:sz="8" w:space="0" w:color="18213B"/>
            </w:tcBorders>
          </w:tcPr>
          <w:p>
            <w:pPr>
              <w:pStyle w:val="TableParagraph"/>
              <w:spacing w:before="70"/>
              <w:ind w:left="19" w:right="11"/>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Pr>
                <w:sz w:val="22"/>
              </w:rPr>
            </w:pPr>
            <w:r>
              <w:rPr>
                <w:sz w:val="22"/>
              </w:rPr>
              <w:t>Courtyard</w:t>
            </w:r>
            <w:r>
              <w:rPr>
                <w:spacing w:val="18"/>
                <w:sz w:val="22"/>
              </w:rPr>
              <w:t> </w:t>
            </w:r>
            <w:r>
              <w:rPr>
                <w:sz w:val="22"/>
              </w:rPr>
              <w:t>Ottawa</w:t>
            </w:r>
            <w:r>
              <w:rPr>
                <w:spacing w:val="19"/>
                <w:sz w:val="22"/>
              </w:rPr>
              <w:t> </w:t>
            </w:r>
            <w:r>
              <w:rPr>
                <w:spacing w:val="-2"/>
                <w:sz w:val="22"/>
              </w:rPr>
              <w:t>Downtown</w:t>
            </w:r>
          </w:p>
        </w:tc>
        <w:tc>
          <w:tcPr>
            <w:tcW w:w="3583" w:type="dxa"/>
            <w:tcBorders>
              <w:left w:val="single" w:sz="8" w:space="0" w:color="18213B"/>
            </w:tcBorders>
          </w:tcPr>
          <w:p>
            <w:pPr>
              <w:pStyle w:val="TableParagraph"/>
              <w:spacing w:before="83"/>
              <w:ind w:left="43" w:right="60"/>
              <w:rPr>
                <w:sz w:val="22"/>
              </w:rPr>
            </w:pPr>
            <w:r>
              <w:rPr>
                <w:sz w:val="22"/>
              </w:rPr>
              <w:t>Turista</w:t>
            </w:r>
            <w:r>
              <w:rPr>
                <w:spacing w:val="3"/>
                <w:sz w:val="22"/>
              </w:rPr>
              <w:t> </w:t>
            </w:r>
            <w:r>
              <w:rPr>
                <w:spacing w:val="-5"/>
                <w:sz w:val="22"/>
              </w:rPr>
              <w:t>3*</w:t>
            </w:r>
          </w:p>
        </w:tc>
      </w:tr>
      <w:tr>
        <w:trPr>
          <w:trHeight w:val="374" w:hRule="atLeast"/>
        </w:trPr>
        <w:tc>
          <w:tcPr>
            <w:tcW w:w="3484" w:type="dxa"/>
            <w:tcBorders>
              <w:right w:val="single" w:sz="8" w:space="0" w:color="18213B"/>
            </w:tcBorders>
            <w:shd w:val="clear" w:color="auto" w:fill="E5E6E8"/>
          </w:tcPr>
          <w:p>
            <w:pPr>
              <w:pStyle w:val="TableParagraph"/>
              <w:spacing w:before="31"/>
              <w:ind w:left="19" w:right="30"/>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rPr>
                <w:sz w:val="22"/>
              </w:rPr>
            </w:pPr>
            <w:r>
              <w:rPr>
                <w:sz w:val="22"/>
              </w:rPr>
              <w:t>Le</w:t>
            </w:r>
            <w:r>
              <w:rPr>
                <w:spacing w:val="-14"/>
                <w:sz w:val="22"/>
              </w:rPr>
              <w:t> </w:t>
            </w:r>
            <w:r>
              <w:rPr>
                <w:spacing w:val="-2"/>
                <w:sz w:val="22"/>
              </w:rPr>
              <w:t>Concorde</w:t>
            </w:r>
          </w:p>
        </w:tc>
        <w:tc>
          <w:tcPr>
            <w:tcW w:w="3583" w:type="dxa"/>
            <w:tcBorders>
              <w:left w:val="single" w:sz="8" w:space="0" w:color="18213B"/>
            </w:tcBorders>
            <w:shd w:val="clear" w:color="auto" w:fill="E5E6E8"/>
          </w:tcPr>
          <w:p>
            <w:pPr>
              <w:pStyle w:val="TableParagraph"/>
              <w:spacing w:before="44"/>
              <w:ind w:right="60"/>
              <w:rPr>
                <w:sz w:val="22"/>
              </w:rPr>
            </w:pPr>
            <w:r>
              <w:rPr>
                <w:sz w:val="22"/>
              </w:rPr>
              <w:t>Primera</w:t>
            </w:r>
            <w:r>
              <w:rPr>
                <w:spacing w:val="19"/>
                <w:sz w:val="22"/>
              </w:rPr>
              <w:t> </w:t>
            </w:r>
            <w:r>
              <w:rPr>
                <w:spacing w:val="-5"/>
                <w:sz w:val="22"/>
              </w:rPr>
              <w:t>4*</w:t>
            </w:r>
          </w:p>
        </w:tc>
      </w:tr>
      <w:tr>
        <w:trPr>
          <w:trHeight w:val="395" w:hRule="atLeast"/>
        </w:trPr>
        <w:tc>
          <w:tcPr>
            <w:tcW w:w="3484" w:type="dxa"/>
            <w:tcBorders>
              <w:right w:val="single" w:sz="8" w:space="0" w:color="18213B"/>
            </w:tcBorders>
          </w:tcPr>
          <w:p>
            <w:pPr>
              <w:pStyle w:val="TableParagraph"/>
              <w:spacing w:before="56"/>
              <w:ind w:left="19" w:right="28"/>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Pr>
                <w:sz w:val="22"/>
              </w:rPr>
            </w:pPr>
            <w:r>
              <w:rPr>
                <w:sz w:val="22"/>
              </w:rPr>
              <w:t>Le</w:t>
            </w:r>
            <w:r>
              <w:rPr>
                <w:spacing w:val="-14"/>
                <w:sz w:val="22"/>
              </w:rPr>
              <w:t> </w:t>
            </w:r>
            <w:r>
              <w:rPr>
                <w:spacing w:val="-2"/>
                <w:sz w:val="22"/>
              </w:rPr>
              <w:t>Nouvel</w:t>
            </w:r>
          </w:p>
        </w:tc>
        <w:tc>
          <w:tcPr>
            <w:tcW w:w="3583" w:type="dxa"/>
            <w:tcBorders>
              <w:left w:val="single" w:sz="8" w:space="0" w:color="18213B"/>
            </w:tcBorders>
          </w:tcPr>
          <w:p>
            <w:pPr>
              <w:pStyle w:val="TableParagraph"/>
              <w:spacing w:before="68"/>
              <w:ind w:left="23" w:right="60"/>
              <w:rPr>
                <w:sz w:val="22"/>
              </w:rPr>
            </w:pPr>
            <w:r>
              <w:rPr>
                <w:sz w:val="22"/>
              </w:rPr>
              <w:t>Turista</w:t>
            </w:r>
            <w:r>
              <w:rPr>
                <w:spacing w:val="3"/>
                <w:sz w:val="22"/>
              </w:rPr>
              <w:t> </w:t>
            </w:r>
            <w:r>
              <w:rPr>
                <w:spacing w:val="-5"/>
                <w:sz w:val="22"/>
              </w:rPr>
              <w:t>3*</w:t>
            </w:r>
          </w:p>
        </w:tc>
      </w:tr>
      <w:tr>
        <w:trPr>
          <w:trHeight w:val="1221" w:hRule="atLeast"/>
        </w:trPr>
        <w:tc>
          <w:tcPr>
            <w:tcW w:w="10819" w:type="dxa"/>
            <w:gridSpan w:val="3"/>
            <w:shd w:val="clear" w:color="auto" w:fill="E5E6E8"/>
          </w:tcPr>
          <w:p>
            <w:pPr>
              <w:pStyle w:val="TableParagraph"/>
              <w:spacing w:line="249" w:lineRule="auto" w:before="79"/>
              <w:ind w:left="141" w:right="150"/>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BodyText"/>
        <w:spacing w:before="415"/>
        <w:rPr>
          <w:sz w:val="40"/>
        </w:rPr>
      </w:pPr>
    </w:p>
    <w:p>
      <w:pPr>
        <w:spacing w:before="0"/>
        <w:ind w:left="344"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719" w:val="left" w:leader="none"/>
        </w:tabs>
        <w:spacing w:line="259" w:lineRule="auto" w:before="327" w:after="0"/>
        <w:ind w:left="719" w:right="358" w:hanging="360"/>
        <w:jc w:val="both"/>
        <w:rPr>
          <w:sz w:val="21"/>
        </w:rPr>
      </w:pPr>
      <w:r>
        <w:rPr>
          <w:sz w:val="21"/>
        </w:rPr>
        <w:t>Precios</w:t>
      </w:r>
      <w:r>
        <w:rPr>
          <w:spacing w:val="16"/>
          <w:sz w:val="21"/>
        </w:rPr>
        <w:t> </w:t>
      </w:r>
      <w:r>
        <w:rPr>
          <w:sz w:val="21"/>
        </w:rPr>
        <w:t>por</w:t>
      </w:r>
      <w:r>
        <w:rPr>
          <w:spacing w:val="16"/>
          <w:sz w:val="21"/>
        </w:rPr>
        <w:t> </w:t>
      </w:r>
      <w:r>
        <w:rPr>
          <w:sz w:val="21"/>
        </w:rPr>
        <w:t>persona</w:t>
      </w:r>
      <w:r>
        <w:rPr>
          <w:spacing w:val="16"/>
          <w:sz w:val="21"/>
        </w:rPr>
        <w:t> </w:t>
      </w:r>
      <w:r>
        <w:rPr>
          <w:sz w:val="21"/>
        </w:rPr>
        <w:t>en</w:t>
      </w:r>
      <w:r>
        <w:rPr>
          <w:spacing w:val="16"/>
          <w:sz w:val="21"/>
        </w:rPr>
        <w:t> </w:t>
      </w:r>
      <w:r>
        <w:rPr>
          <w:sz w:val="21"/>
        </w:rPr>
        <w:t>moneda</w:t>
      </w:r>
      <w:r>
        <w:rPr>
          <w:spacing w:val="16"/>
          <w:sz w:val="21"/>
        </w:rPr>
        <w:t> </w:t>
      </w:r>
      <w:r>
        <w:rPr>
          <w:sz w:val="21"/>
        </w:rPr>
        <w:t>indicada,</w:t>
      </w:r>
      <w:r>
        <w:rPr>
          <w:spacing w:val="16"/>
          <w:sz w:val="21"/>
        </w:rPr>
        <w:t> </w:t>
      </w:r>
      <w:r>
        <w:rPr>
          <w:sz w:val="21"/>
        </w:rPr>
        <w:t>sujeto</w:t>
      </w:r>
      <w:r>
        <w:rPr>
          <w:spacing w:val="16"/>
          <w:sz w:val="21"/>
        </w:rPr>
        <w:t> </w:t>
      </w:r>
      <w:r>
        <w:rPr>
          <w:sz w:val="21"/>
        </w:rPr>
        <w:t>a</w:t>
      </w:r>
      <w:r>
        <w:rPr>
          <w:spacing w:val="16"/>
          <w:sz w:val="21"/>
        </w:rPr>
        <w:t> </w:t>
      </w:r>
      <w:r>
        <w:rPr>
          <w:sz w:val="21"/>
        </w:rPr>
        <w:t>disponibilidad</w:t>
      </w:r>
      <w:r>
        <w:rPr>
          <w:spacing w:val="16"/>
          <w:sz w:val="21"/>
        </w:rPr>
        <w:t> </w:t>
      </w:r>
      <w:r>
        <w:rPr>
          <w:sz w:val="21"/>
        </w:rPr>
        <w:t>del</w:t>
      </w:r>
      <w:r>
        <w:rPr>
          <w:spacing w:val="16"/>
          <w:sz w:val="21"/>
        </w:rPr>
        <w:t> </w:t>
      </w:r>
      <w:r>
        <w:rPr>
          <w:sz w:val="21"/>
        </w:rPr>
        <w:t>operador</w:t>
      </w:r>
      <w:r>
        <w:rPr>
          <w:spacing w:val="16"/>
          <w:sz w:val="21"/>
        </w:rPr>
        <w:t> </w:t>
      </w:r>
      <w:r>
        <w:rPr>
          <w:sz w:val="21"/>
        </w:rPr>
        <w:t>final</w:t>
      </w:r>
      <w:r>
        <w:rPr>
          <w:spacing w:val="16"/>
          <w:sz w:val="21"/>
        </w:rPr>
        <w:t> </w:t>
      </w:r>
      <w:r>
        <w:rPr>
          <w:sz w:val="21"/>
        </w:rPr>
        <w:t>y</w:t>
      </w:r>
      <w:r>
        <w:rPr>
          <w:spacing w:val="16"/>
          <w:sz w:val="21"/>
        </w:rPr>
        <w:t> </w:t>
      </w:r>
      <w:r>
        <w:rPr>
          <w:sz w:val="21"/>
        </w:rPr>
        <w:t>a</w:t>
      </w:r>
      <w:r>
        <w:rPr>
          <w:spacing w:val="16"/>
          <w:sz w:val="21"/>
        </w:rPr>
        <w:t> </w:t>
      </w:r>
      <w:r>
        <w:rPr>
          <w:sz w:val="21"/>
        </w:rPr>
        <w:t>cambios</w:t>
      </w:r>
      <w:r>
        <w:rPr>
          <w:spacing w:val="16"/>
          <w:sz w:val="21"/>
        </w:rPr>
        <w:t> </w:t>
      </w:r>
      <w:r>
        <w:rPr>
          <w:sz w:val="21"/>
        </w:rPr>
        <w:t>sin</w:t>
      </w:r>
      <w:r>
        <w:rPr>
          <w:spacing w:val="16"/>
          <w:sz w:val="21"/>
        </w:rPr>
        <w:t> </w:t>
      </w:r>
      <w:r>
        <w:rPr>
          <w:sz w:val="21"/>
        </w:rPr>
        <w:t>previo</w:t>
      </w:r>
      <w:r>
        <w:rPr>
          <w:spacing w:val="16"/>
          <w:sz w:val="21"/>
        </w:rPr>
        <w:t> </w:t>
      </w:r>
      <w:r>
        <w:rPr>
          <w:sz w:val="21"/>
        </w:rPr>
        <w:t>aviso.</w:t>
      </w:r>
      <w:r>
        <w:rPr>
          <w:spacing w:val="16"/>
          <w:sz w:val="21"/>
        </w:rPr>
        <w:t> </w:t>
      </w:r>
      <w:r>
        <w:rPr>
          <w:sz w:val="21"/>
        </w:rPr>
        <w:t>Precios en moneda extranjera serán pagaderos en moneda nacional al tipo de cambio del día para anticipos y cuando se liquide el </w:t>
      </w:r>
      <w:r>
        <w:rPr>
          <w:spacing w:val="-2"/>
          <w:sz w:val="21"/>
        </w:rPr>
        <w:t>paquete.</w:t>
      </w:r>
    </w:p>
    <w:p>
      <w:pPr>
        <w:pStyle w:val="BodyText"/>
        <w:spacing w:before="16"/>
        <w:rPr>
          <w:sz w:val="21"/>
        </w:rPr>
      </w:pPr>
    </w:p>
    <w:p>
      <w:pPr>
        <w:pStyle w:val="ListParagraph"/>
        <w:numPr>
          <w:ilvl w:val="0"/>
          <w:numId w:val="1"/>
        </w:numPr>
        <w:tabs>
          <w:tab w:pos="719" w:val="left" w:leader="none"/>
        </w:tabs>
        <w:spacing w:line="240" w:lineRule="auto" w:before="0" w:after="0"/>
        <w:ind w:left="719" w:right="0" w:hanging="359"/>
        <w:jc w:val="left"/>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BodyText"/>
        <w:spacing w:before="37"/>
        <w:rPr>
          <w:sz w:val="21"/>
        </w:rPr>
      </w:pPr>
    </w:p>
    <w:p>
      <w:pPr>
        <w:pStyle w:val="ListParagraph"/>
        <w:numPr>
          <w:ilvl w:val="0"/>
          <w:numId w:val="1"/>
        </w:numPr>
        <w:tabs>
          <w:tab w:pos="719" w:val="left" w:leader="none"/>
        </w:tabs>
        <w:spacing w:line="240" w:lineRule="auto" w:before="0" w:after="0"/>
        <w:ind w:left="719" w:right="0" w:hanging="359"/>
        <w:jc w:val="left"/>
        <w:rPr>
          <w:sz w:val="21"/>
        </w:rPr>
      </w:pPr>
      <w:r>
        <w:rPr>
          <w:sz w:val="21"/>
        </w:rPr>
        <w:t>Fechas</w:t>
      </w:r>
      <w:r>
        <w:rPr>
          <w:spacing w:val="-1"/>
          <w:sz w:val="21"/>
        </w:rPr>
        <w:t> </w:t>
      </w:r>
      <w:r>
        <w:rPr>
          <w:sz w:val="21"/>
        </w:rPr>
        <w:t>black-out pueden </w:t>
      </w:r>
      <w:r>
        <w:rPr>
          <w:spacing w:val="-2"/>
          <w:sz w:val="21"/>
        </w:rPr>
        <w:t>aplicarse.</w:t>
      </w:r>
    </w:p>
    <w:p>
      <w:pPr>
        <w:pStyle w:val="BodyText"/>
        <w:spacing w:before="37"/>
        <w:rPr>
          <w:sz w:val="21"/>
        </w:rPr>
      </w:pPr>
    </w:p>
    <w:p>
      <w:pPr>
        <w:pStyle w:val="ListParagraph"/>
        <w:numPr>
          <w:ilvl w:val="0"/>
          <w:numId w:val="1"/>
        </w:numPr>
        <w:tabs>
          <w:tab w:pos="719" w:val="left" w:leader="none"/>
        </w:tabs>
        <w:spacing w:line="240" w:lineRule="auto" w:before="0" w:after="0"/>
        <w:ind w:left="719" w:right="0" w:hanging="359"/>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BodyText"/>
        <w:spacing w:before="37"/>
        <w:rPr>
          <w:sz w:val="21"/>
        </w:rPr>
      </w:pPr>
    </w:p>
    <w:p>
      <w:pPr>
        <w:pStyle w:val="ListParagraph"/>
        <w:numPr>
          <w:ilvl w:val="0"/>
          <w:numId w:val="1"/>
        </w:numPr>
        <w:tabs>
          <w:tab w:pos="719" w:val="left" w:leader="none"/>
        </w:tabs>
        <w:spacing w:line="240" w:lineRule="auto" w:before="0" w:after="0"/>
        <w:ind w:left="719" w:right="0" w:hanging="359"/>
        <w:jc w:val="left"/>
        <w:rPr>
          <w:sz w:val="21"/>
        </w:rPr>
      </w:pPr>
      <w:r>
        <w:rPr>
          <w:sz w:val="21"/>
        </w:rPr>
        <w:t>Consulte</w:t>
      </w:r>
      <w:r>
        <w:rPr>
          <w:spacing w:val="4"/>
          <w:sz w:val="21"/>
        </w:rPr>
        <w:t> </w:t>
      </w:r>
      <w:r>
        <w:rPr>
          <w:sz w:val="21"/>
        </w:rPr>
        <w:t>políticas</w:t>
      </w:r>
      <w:r>
        <w:rPr>
          <w:spacing w:val="5"/>
          <w:sz w:val="21"/>
        </w:rPr>
        <w:t> </w:t>
      </w:r>
      <w:r>
        <w:rPr>
          <w:sz w:val="21"/>
        </w:rPr>
        <w:t>para</w:t>
      </w:r>
      <w:r>
        <w:rPr>
          <w:spacing w:val="5"/>
          <w:sz w:val="21"/>
        </w:rPr>
        <w:t> </w:t>
      </w:r>
      <w:r>
        <w:rPr>
          <w:sz w:val="21"/>
        </w:rPr>
        <w:t>cambio</w:t>
      </w:r>
      <w:r>
        <w:rPr>
          <w:spacing w:val="5"/>
          <w:sz w:val="21"/>
        </w:rPr>
        <w:t> </w:t>
      </w:r>
      <w:r>
        <w:rPr>
          <w:sz w:val="21"/>
        </w:rPr>
        <w:t>y/o</w:t>
      </w:r>
      <w:r>
        <w:rPr>
          <w:spacing w:val="4"/>
          <w:sz w:val="21"/>
        </w:rPr>
        <w:t> </w:t>
      </w:r>
      <w:r>
        <w:rPr>
          <w:spacing w:val="-2"/>
          <w:sz w:val="21"/>
        </w:rPr>
        <w:t>cancelaciones.</w:t>
      </w:r>
    </w:p>
    <w:sectPr>
      <w:pgSz w:w="12240" w:h="15840"/>
      <w:pgMar w:header="0" w:footer="1118" w:top="520" w:bottom="140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pPr>
    <w:r>
      <w:rPr/>
      <w:drawing>
        <wp:anchor distT="0" distB="0" distL="0" distR="0" allowOverlap="1" layoutInCell="1" locked="0" behindDoc="1" simplePos="0" relativeHeight="487436800">
          <wp:simplePos x="0" y="0"/>
          <wp:positionH relativeFrom="page">
            <wp:posOffset>3207600</wp:posOffset>
          </wp:positionH>
          <wp:positionV relativeFrom="page">
            <wp:posOffset>9221406</wp:posOffset>
          </wp:positionV>
          <wp:extent cx="1074597" cy="392391"/>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391"/>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spacing w:before="1"/>
      <w:ind w:left="35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50"/>
      <w:jc w:val="center"/>
    </w:pPr>
    <w:rPr>
      <w:rFonts w:ascii="Times New Roman" w:hAnsi="Times New Roman" w:eastAsia="Times New Roman" w:cs="Times New Roman"/>
      <w:sz w:val="56"/>
      <w:szCs w:val="56"/>
      <w:lang w:val="es-ES" w:eastAsia="en-US" w:bidi="ar-SA"/>
    </w:rPr>
  </w:style>
  <w:style w:styleId="ListParagraph" w:type="paragraph">
    <w:name w:val="List Paragraph"/>
    <w:basedOn w:val="Normal"/>
    <w:uiPriority w:val="1"/>
    <w:qFormat/>
    <w:pPr>
      <w:spacing w:before="30"/>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6"/>
      <w:ind w:right="4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2025-10-01T22:34:40Z</dcterms:created>
  <dcterms:modified xsi:type="dcterms:W3CDTF">2025-10-01T22:34:40Z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2025-10-01T00:00:00Z</vt:filetime>
  </property>
  <property fmtid="{D5CDD505-2E9C-101B-9397-08002B2CF9AE}" pid="5" name="Producer">
    <vt:lpwstr>Adobe PDF Library 17.0</vt:lpwstr>
  </property>
</Properties>
</file>