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27"/>
        <w:rPr>
          <w:sz w:val="70"/>
        </w:rPr>
      </w:pPr>
    </w:p>
    <w:p>
      <w:pPr>
        <w:pStyle w:val="Title"/>
      </w:pPr>
      <w:r>
        <w:rPr>
          <w:color w:val="059ED8"/>
          <w:w w:val="105"/>
        </w:rPr>
        <w:t>PUERTO</w:t>
      </w:r>
      <w:r>
        <w:rPr>
          <w:color w:val="059ED8"/>
          <w:spacing w:val="40"/>
          <w:w w:val="105"/>
        </w:rPr>
        <w:t> </w:t>
      </w:r>
      <w:r>
        <w:rPr>
          <w:color w:val="059ED8"/>
          <w:spacing w:val="-2"/>
          <w:w w:val="105"/>
        </w:rPr>
        <w:t>ESCONDIDO</w:t>
      </w:r>
    </w:p>
    <w:p>
      <w:pPr>
        <w:spacing w:line="249" w:lineRule="auto" w:before="444"/>
        <w:ind w:left="2715" w:right="325" w:firstLine="0"/>
        <w:jc w:val="center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3723250</wp:posOffset>
                </wp:positionH>
                <wp:positionV relativeFrom="paragraph">
                  <wp:posOffset>308718</wp:posOffset>
                </wp:positionV>
                <wp:extent cx="1270" cy="1270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27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27000">
                              <a:moveTo>
                                <a:pt x="0" y="0"/>
                              </a:moveTo>
                              <a:lnTo>
                                <a:pt x="0" y="12637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200" from="293.169312pt,24.308537pt" to="293.169312pt,34.259537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4491949</wp:posOffset>
                </wp:positionH>
                <wp:positionV relativeFrom="paragraph">
                  <wp:posOffset>308718</wp:posOffset>
                </wp:positionV>
                <wp:extent cx="1270" cy="1270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27000">
                              <a:moveTo>
                                <a:pt x="0" y="0"/>
                              </a:moveTo>
                              <a:lnTo>
                                <a:pt x="0" y="12637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712" from="353.696808pt,24.308537pt" to="353.696808pt,34.259537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5975150</wp:posOffset>
                </wp:positionH>
                <wp:positionV relativeFrom="paragraph">
                  <wp:posOffset>308718</wp:posOffset>
                </wp:positionV>
                <wp:extent cx="1270" cy="1270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27000">
                              <a:moveTo>
                                <a:pt x="0" y="0"/>
                              </a:moveTo>
                              <a:lnTo>
                                <a:pt x="0" y="12637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224" from="470.484314pt,24.308537pt" to="470.484314pt,34.259537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pacing w:val="-2"/>
          <w:sz w:val="24"/>
        </w:rPr>
        <w:t>PLAYA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ZICATELA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7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BAHÍAS</w:t>
      </w:r>
      <w:r>
        <w:rPr>
          <w:spacing w:val="65"/>
          <w:sz w:val="24"/>
        </w:rPr>
        <w:t> </w:t>
      </w:r>
      <w:r>
        <w:rPr>
          <w:spacing w:val="-2"/>
          <w:sz w:val="24"/>
        </w:rPr>
        <w:t>PUERTO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ANGELIYO</w:t>
      </w:r>
      <w:r>
        <w:rPr>
          <w:spacing w:val="65"/>
          <w:sz w:val="24"/>
        </w:rPr>
        <w:t> </w:t>
      </w:r>
      <w:r>
        <w:rPr>
          <w:spacing w:val="-2"/>
          <w:sz w:val="24"/>
        </w:rPr>
        <w:t>MANZANILLO CARRIZARILLO</w:t>
      </w:r>
    </w:p>
    <w:p>
      <w:pPr>
        <w:pStyle w:val="BodyText"/>
        <w:rPr>
          <w:sz w:val="20"/>
        </w:rPr>
      </w:pPr>
    </w:p>
    <w:p>
      <w:pPr>
        <w:pStyle w:val="BodyText"/>
        <w:spacing w:before="189"/>
        <w:rPr>
          <w:sz w:val="20"/>
        </w:rPr>
      </w:pPr>
    </w:p>
    <w:p>
      <w:pPr>
        <w:tabs>
          <w:tab w:pos="6495" w:val="left" w:leader="none"/>
          <w:tab w:pos="8534" w:val="left" w:leader="none"/>
        </w:tabs>
        <w:spacing w:line="240" w:lineRule="auto"/>
        <w:ind w:left="4427" w:right="0" w:firstLine="0"/>
        <w:jc w:val="left"/>
        <w:rPr>
          <w:sz w:val="20"/>
        </w:rPr>
      </w:pPr>
      <w:r>
        <w:rPr>
          <w:position w:val="4"/>
          <w:sz w:val="20"/>
        </w:rPr>
        <w:drawing>
          <wp:inline distT="0" distB="0" distL="0" distR="0">
            <wp:extent cx="454131" cy="40843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31" cy="408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  <w:sz w:val="20"/>
        </w:rPr>
      </w:r>
      <w:r>
        <w:rPr>
          <w:position w:val="4"/>
          <w:sz w:val="20"/>
        </w:rPr>
        <w:tab/>
      </w:r>
      <w:r>
        <w:rPr>
          <w:position w:val="3"/>
          <w:sz w:val="20"/>
        </w:rPr>
        <w:drawing>
          <wp:inline distT="0" distB="0" distL="0" distR="0">
            <wp:extent cx="454179" cy="423672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79" cy="42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  <w:sz w:val="20"/>
        </w:rPr>
      </w:r>
      <w:r>
        <w:rPr>
          <w:position w:val="3"/>
          <w:sz w:val="20"/>
        </w:rPr>
        <w:tab/>
      </w:r>
      <w:r>
        <w:rPr>
          <w:sz w:val="20"/>
        </w:rPr>
        <w:drawing>
          <wp:inline distT="0" distB="0" distL="0" distR="0">
            <wp:extent cx="454251" cy="441959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251" cy="441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top="0" w:bottom="0" w:left="720" w:right="360"/>
        </w:sectPr>
      </w:pPr>
    </w:p>
    <w:p>
      <w:pPr>
        <w:spacing w:before="150"/>
        <w:ind w:left="0" w:right="0" w:firstLine="0"/>
        <w:jc w:val="right"/>
        <w:rPr>
          <w:sz w:val="24"/>
        </w:rPr>
      </w:pPr>
      <w:r>
        <w:rPr>
          <w:sz w:val="24"/>
        </w:rPr>
        <w:t>4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DÍAS</w:t>
      </w:r>
    </w:p>
    <w:p>
      <w:pPr>
        <w:spacing w:line="293" w:lineRule="exact" w:before="30"/>
        <w:ind w:left="942" w:right="0" w:firstLine="0"/>
        <w:jc w:val="left"/>
        <w:rPr>
          <w:sz w:val="26"/>
        </w:rPr>
      </w:pPr>
      <w:r>
        <w:rPr/>
        <w:br w:type="column"/>
      </w:r>
      <w:r>
        <w:rPr>
          <w:sz w:val="26"/>
        </w:rPr>
        <w:t>$6,829</w:t>
      </w:r>
      <w:r>
        <w:rPr>
          <w:spacing w:val="-13"/>
          <w:sz w:val="26"/>
        </w:rPr>
        <w:t> </w:t>
      </w:r>
      <w:r>
        <w:rPr>
          <w:spacing w:val="-5"/>
          <w:sz w:val="26"/>
        </w:rPr>
        <w:t>MXN</w:t>
      </w:r>
    </w:p>
    <w:p>
      <w:pPr>
        <w:spacing w:line="214" w:lineRule="exact" w:before="0"/>
        <w:ind w:left="529" w:right="0" w:firstLine="0"/>
        <w:jc w:val="left"/>
        <w:rPr>
          <w:rFonts w:ascii="Calibri"/>
          <w:sz w:val="18"/>
        </w:rPr>
      </w:pPr>
      <w:r>
        <w:rPr>
          <w:rFonts w:ascii="Calibri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473152">
                <wp:simplePos x="0" y="0"/>
                <wp:positionH relativeFrom="page">
                  <wp:posOffset>3967549</wp:posOffset>
                </wp:positionH>
                <wp:positionV relativeFrom="paragraph">
                  <wp:posOffset>-683164</wp:posOffset>
                </wp:positionV>
                <wp:extent cx="1270" cy="78867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788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88670">
                              <a:moveTo>
                                <a:pt x="0" y="0"/>
                              </a:moveTo>
                              <a:lnTo>
                                <a:pt x="0" y="788403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43328" from="312.405487pt,-53.79245pt" to="312.405487pt,8.28655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rFonts w:ascii="Calibri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473664">
                <wp:simplePos x="0" y="0"/>
                <wp:positionH relativeFrom="page">
                  <wp:posOffset>5566959</wp:posOffset>
                </wp:positionH>
                <wp:positionV relativeFrom="paragraph">
                  <wp:posOffset>-685494</wp:posOffset>
                </wp:positionV>
                <wp:extent cx="1270" cy="79121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70" cy="791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91210">
                              <a:moveTo>
                                <a:pt x="0" y="0"/>
                              </a:moveTo>
                              <a:lnTo>
                                <a:pt x="0" y="79072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42816" from="438.343292pt,-53.975952pt" to="438.343292pt,8.286048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18"/>
        </w:rPr>
        <w:t>PRECIO</w:t>
      </w:r>
      <w:r>
        <w:rPr>
          <w:spacing w:val="-7"/>
          <w:sz w:val="18"/>
        </w:rPr>
        <w:t> </w:t>
      </w:r>
      <w:r>
        <w:rPr>
          <w:sz w:val="18"/>
        </w:rPr>
        <w:t>DESDE</w:t>
      </w:r>
      <w:r>
        <w:rPr>
          <w:spacing w:val="-6"/>
          <w:sz w:val="18"/>
        </w:rPr>
        <w:t> </w:t>
      </w:r>
      <w:r>
        <w:rPr>
          <w:sz w:val="18"/>
        </w:rPr>
        <w:t>(Hab.</w:t>
      </w:r>
      <w:r>
        <w:rPr>
          <w:spacing w:val="-6"/>
          <w:sz w:val="18"/>
        </w:rPr>
        <w:t> </w:t>
      </w:r>
      <w:r>
        <w:rPr>
          <w:spacing w:val="-4"/>
          <w:sz w:val="18"/>
        </w:rPr>
        <w:t>Cpl</w:t>
      </w:r>
      <w:r>
        <w:rPr>
          <w:rFonts w:ascii="Calibri"/>
          <w:spacing w:val="-4"/>
          <w:sz w:val="18"/>
        </w:rPr>
        <w:t>)</w:t>
      </w:r>
    </w:p>
    <w:p>
      <w:pPr>
        <w:spacing w:before="122"/>
        <w:ind w:left="427" w:right="0" w:firstLine="0"/>
        <w:jc w:val="left"/>
        <w:rPr>
          <w:sz w:val="24"/>
        </w:rPr>
      </w:pPr>
      <w:r>
        <w:rPr/>
        <w:br w:type="column"/>
      </w:r>
      <w:r>
        <w:rPr>
          <w:spacing w:val="-2"/>
          <w:sz w:val="24"/>
        </w:rPr>
        <w:t>TRASLADOS</w:t>
      </w:r>
    </w:p>
    <w:p>
      <w:pPr>
        <w:spacing w:after="0"/>
        <w:jc w:val="left"/>
        <w:rPr>
          <w:sz w:val="24"/>
        </w:rPr>
        <w:sectPr>
          <w:type w:val="continuous"/>
          <w:pgSz w:w="12240" w:h="15840"/>
          <w:pgMar w:top="0" w:bottom="0" w:left="720" w:right="360"/>
          <w:cols w:num="3" w:equalWidth="0">
            <w:col w:w="5175" w:space="40"/>
            <w:col w:w="2608" w:space="39"/>
            <w:col w:w="3298"/>
          </w:cols>
        </w:sectPr>
      </w:pPr>
    </w:p>
    <w:p>
      <w:pPr>
        <w:pStyle w:val="BodyText"/>
        <w:spacing w:before="9"/>
        <w:rPr>
          <w:sz w:val="8"/>
        </w:rPr>
      </w:pPr>
      <w:r>
        <w:rPr>
          <w:sz w:val="8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2692</wp:posOffset>
            </wp:positionH>
            <wp:positionV relativeFrom="page">
              <wp:posOffset>0</wp:posOffset>
            </wp:positionV>
            <wp:extent cx="2066404" cy="10058400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404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0" w:lineRule="exact"/>
        <w:ind w:left="4157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580765" cy="12700"/>
                <wp:effectExtent l="9525" t="0" r="635" b="6350"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3580765" cy="12700"/>
                          <a:chExt cx="3580765" cy="1270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6350"/>
                            <a:ext cx="3580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0765" h="0">
                                <a:moveTo>
                                  <a:pt x="0" y="0"/>
                                </a:moveTo>
                                <a:lnTo>
                                  <a:pt x="358024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81.95pt;height:1pt;mso-position-horizontal-relative:char;mso-position-vertical-relative:line" id="docshapegroup1" coordorigin="0,0" coordsize="5639,20">
                <v:line style="position:absolute" from="0,10" to="5638,10" stroked="true" strokeweight="1pt" strokecolor="#039ed9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177"/>
        <w:ind w:left="5231" w:right="0" w:firstLine="0"/>
        <w:jc w:val="left"/>
        <w:rPr>
          <w:sz w:val="24"/>
        </w:rPr>
      </w:pPr>
      <w:r>
        <w:rPr>
          <w:sz w:val="24"/>
        </w:rPr>
        <w:t>Salidas</w:t>
      </w:r>
      <w:r>
        <w:rPr>
          <w:spacing w:val="-7"/>
          <w:sz w:val="24"/>
        </w:rPr>
        <w:t> </w:t>
      </w:r>
      <w:r>
        <w:rPr>
          <w:sz w:val="24"/>
        </w:rPr>
        <w:t>diarias</w:t>
      </w:r>
      <w:r>
        <w:rPr>
          <w:spacing w:val="-6"/>
          <w:sz w:val="24"/>
        </w:rPr>
        <w:t> </w:t>
      </w:r>
      <w:r>
        <w:rPr>
          <w:sz w:val="24"/>
        </w:rPr>
        <w:t>hasta</w:t>
      </w:r>
      <w:r>
        <w:rPr>
          <w:spacing w:val="-7"/>
          <w:sz w:val="24"/>
        </w:rPr>
        <w:t> </w:t>
      </w:r>
      <w:r>
        <w:rPr>
          <w:sz w:val="24"/>
        </w:rPr>
        <w:t>diciembre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2025</w:t>
      </w:r>
    </w:p>
    <w:p>
      <w:pPr>
        <w:pStyle w:val="BodyText"/>
        <w:spacing w:before="417"/>
        <w:rPr>
          <w:sz w:val="40"/>
        </w:rPr>
      </w:pPr>
    </w:p>
    <w:p>
      <w:pPr>
        <w:pStyle w:val="Heading1"/>
        <w:ind w:left="2779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136"/>
        <w:rPr>
          <w:sz w:val="40"/>
        </w:rPr>
      </w:pPr>
    </w:p>
    <w:p>
      <w:pPr>
        <w:pStyle w:val="BodyText"/>
        <w:spacing w:line="251" w:lineRule="exact" w:before="1"/>
        <w:ind w:left="2765"/>
        <w:jc w:val="both"/>
      </w:pPr>
      <w:r>
        <w:rPr>
          <w:w w:val="105"/>
        </w:rPr>
        <w:t>DÍA</w:t>
      </w:r>
      <w:r>
        <w:rPr>
          <w:spacing w:val="-12"/>
          <w:w w:val="105"/>
        </w:rPr>
        <w:t> </w:t>
      </w:r>
      <w:r>
        <w:rPr>
          <w:w w:val="105"/>
        </w:rPr>
        <w:t>1</w:t>
      </w:r>
      <w:r>
        <w:rPr>
          <w:spacing w:val="-11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w w:val="105"/>
        </w:rPr>
        <w:t>Puerto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Escondido</w:t>
      </w:r>
    </w:p>
    <w:p>
      <w:pPr>
        <w:pStyle w:val="BodyText"/>
        <w:spacing w:line="251" w:lineRule="exact"/>
        <w:ind w:left="2765"/>
        <w:jc w:val="both"/>
      </w:pPr>
      <w:r>
        <w:rPr/>
        <w:t>Llegada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aeropuerto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traslado</w:t>
      </w:r>
      <w:r>
        <w:rPr>
          <w:spacing w:val="-3"/>
        </w:rPr>
        <w:t> </w:t>
      </w:r>
      <w:r>
        <w:rPr/>
        <w:t>al</w:t>
      </w:r>
      <w:r>
        <w:rPr>
          <w:spacing w:val="-2"/>
        </w:rPr>
        <w:t> </w:t>
      </w:r>
      <w:r>
        <w:rPr/>
        <w:t>hotel.</w:t>
      </w:r>
      <w:r>
        <w:rPr>
          <w:spacing w:val="-3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43"/>
      </w:pPr>
    </w:p>
    <w:p>
      <w:pPr>
        <w:pStyle w:val="BodyText"/>
        <w:spacing w:line="251" w:lineRule="exact" w:before="1"/>
        <w:ind w:left="2765"/>
        <w:jc w:val="both"/>
      </w:pPr>
      <w:r>
        <w:rPr>
          <w:w w:val="105"/>
        </w:rPr>
        <w:t>DÍA</w:t>
      </w:r>
      <w:r>
        <w:rPr>
          <w:spacing w:val="-12"/>
          <w:w w:val="105"/>
        </w:rPr>
        <w:t> </w:t>
      </w:r>
      <w:r>
        <w:rPr>
          <w:w w:val="105"/>
        </w:rPr>
        <w:t>2</w:t>
      </w:r>
      <w:r>
        <w:rPr>
          <w:spacing w:val="-11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w w:val="105"/>
        </w:rPr>
        <w:t>Puerto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Escondido</w:t>
      </w:r>
    </w:p>
    <w:p>
      <w:pPr>
        <w:pStyle w:val="BodyText"/>
        <w:spacing w:line="237" w:lineRule="auto"/>
        <w:ind w:left="2765" w:right="374"/>
        <w:jc w:val="both"/>
      </w:pPr>
      <w:r>
        <w:rPr/>
        <w:t>Desayuno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hotel.</w:t>
      </w:r>
      <w:r>
        <w:rPr>
          <w:spacing w:val="-6"/>
        </w:rPr>
        <w:t> </w:t>
      </w:r>
      <w:r>
        <w:rPr/>
        <w:t>Salida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llevarlos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conocer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lugares</w:t>
      </w:r>
      <w:r>
        <w:rPr>
          <w:spacing w:val="-6"/>
        </w:rPr>
        <w:t> </w:t>
      </w:r>
      <w:r>
        <w:rPr/>
        <w:t>más</w:t>
      </w:r>
      <w:r>
        <w:rPr>
          <w:spacing w:val="-6"/>
        </w:rPr>
        <w:t> </w:t>
      </w:r>
      <w:r>
        <w:rPr/>
        <w:t>concurridos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Puerto Escondido, visitaremos el mercado Benito Juárez donde podrán hacer compras, conocerán </w:t>
      </w:r>
      <w:r>
        <w:rPr>
          <w:w w:val="105"/>
        </w:rPr>
        <w:t>los</w:t>
      </w:r>
      <w:r>
        <w:rPr>
          <w:spacing w:val="-8"/>
          <w:w w:val="105"/>
        </w:rPr>
        <w:t> </w:t>
      </w:r>
      <w:r>
        <w:rPr>
          <w:w w:val="105"/>
        </w:rPr>
        <w:t>miradores</w:t>
      </w:r>
      <w:r>
        <w:rPr>
          <w:spacing w:val="-8"/>
          <w:w w:val="105"/>
        </w:rPr>
        <w:t> </w:t>
      </w:r>
      <w:r>
        <w:rPr>
          <w:w w:val="105"/>
        </w:rPr>
        <w:t>principales,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playa</w:t>
      </w:r>
      <w:r>
        <w:rPr>
          <w:spacing w:val="-8"/>
          <w:w w:val="105"/>
        </w:rPr>
        <w:t> </w:t>
      </w:r>
      <w:r>
        <w:rPr>
          <w:w w:val="105"/>
        </w:rPr>
        <w:t>Zicatela,</w:t>
      </w:r>
      <w:r>
        <w:rPr>
          <w:spacing w:val="-8"/>
          <w:w w:val="105"/>
        </w:rPr>
        <w:t> </w:t>
      </w:r>
      <w:r>
        <w:rPr>
          <w:w w:val="105"/>
        </w:rPr>
        <w:t>el</w:t>
      </w:r>
      <w:r>
        <w:rPr>
          <w:spacing w:val="-8"/>
          <w:w w:val="105"/>
        </w:rPr>
        <w:t> </w:t>
      </w:r>
      <w:r>
        <w:rPr>
          <w:w w:val="105"/>
        </w:rPr>
        <w:t>andador</w:t>
      </w:r>
      <w:r>
        <w:rPr>
          <w:spacing w:val="-8"/>
          <w:w w:val="105"/>
        </w:rPr>
        <w:t> </w:t>
      </w:r>
      <w:r>
        <w:rPr>
          <w:w w:val="105"/>
        </w:rPr>
        <w:t>turístico</w:t>
      </w:r>
      <w:r>
        <w:rPr>
          <w:spacing w:val="-8"/>
          <w:w w:val="105"/>
        </w:rPr>
        <w:t> </w:t>
      </w:r>
      <w:r>
        <w:rPr>
          <w:w w:val="105"/>
        </w:rPr>
        <w:t>y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Cruz</w:t>
      </w:r>
      <w:r>
        <w:rPr>
          <w:spacing w:val="-8"/>
          <w:w w:val="105"/>
        </w:rPr>
        <w:t> </w:t>
      </w:r>
      <w:r>
        <w:rPr>
          <w:w w:val="105"/>
        </w:rPr>
        <w:t>grande</w:t>
      </w:r>
      <w:r>
        <w:rPr>
          <w:spacing w:val="-8"/>
          <w:w w:val="105"/>
        </w:rPr>
        <w:t> </w:t>
      </w:r>
      <w:r>
        <w:rPr>
          <w:w w:val="105"/>
        </w:rPr>
        <w:t>donde </w:t>
      </w:r>
      <w:r>
        <w:rPr>
          <w:spacing w:val="-2"/>
          <w:w w:val="105"/>
        </w:rPr>
        <w:t>anteriormente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ocupaba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como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señal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que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habían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llegado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puerto,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posteriormente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 </w:t>
      </w:r>
      <w:r>
        <w:rPr/>
        <w:t>2 horas los llevaremos a la bahía principal donde abordarán una embarcación y conocerán </w:t>
      </w:r>
      <w:r>
        <w:rPr>
          <w:w w:val="105"/>
        </w:rPr>
        <w:t>las</w:t>
      </w:r>
      <w:r>
        <w:rPr>
          <w:w w:val="105"/>
        </w:rPr>
        <w:t> 7</w:t>
      </w:r>
      <w:r>
        <w:rPr>
          <w:w w:val="105"/>
        </w:rPr>
        <w:t> bahías,</w:t>
      </w:r>
      <w:r>
        <w:rPr>
          <w:w w:val="105"/>
        </w:rPr>
        <w:t> bahía</w:t>
      </w:r>
      <w:r>
        <w:rPr>
          <w:w w:val="105"/>
        </w:rPr>
        <w:t> principal,</w:t>
      </w:r>
      <w:r>
        <w:rPr>
          <w:w w:val="105"/>
        </w:rPr>
        <w:t> Zicatela,</w:t>
      </w:r>
      <w:r>
        <w:rPr>
          <w:w w:val="105"/>
        </w:rPr>
        <w:t> Puerto</w:t>
      </w:r>
      <w:r>
        <w:rPr>
          <w:w w:val="105"/>
        </w:rPr>
        <w:t> Angelito,</w:t>
      </w:r>
      <w:r>
        <w:rPr>
          <w:w w:val="105"/>
        </w:rPr>
        <w:t> Manzanillo,</w:t>
      </w:r>
      <w:r>
        <w:rPr>
          <w:w w:val="105"/>
        </w:rPr>
        <w:t> Carrizalillo,</w:t>
      </w:r>
      <w:r>
        <w:rPr>
          <w:w w:val="105"/>
        </w:rPr>
        <w:t> playa </w:t>
      </w:r>
      <w:r>
        <w:rPr/>
        <w:t>coral y la puesta del sol, continuando mar adentro para observar las tortugas y tomar fotos finalizando nuestro recorrido dejándolos libres en la playa que deseen para nadar. Regreso </w:t>
      </w:r>
      <w:r>
        <w:rPr>
          <w:w w:val="105"/>
        </w:rPr>
        <w:t>por su cuenta al hotel. Alojamiento.</w:t>
      </w:r>
    </w:p>
    <w:p>
      <w:pPr>
        <w:pStyle w:val="BodyText"/>
        <w:spacing w:before="240"/>
      </w:pPr>
    </w:p>
    <w:p>
      <w:pPr>
        <w:pStyle w:val="BodyText"/>
        <w:spacing w:line="251" w:lineRule="exact"/>
        <w:ind w:left="2765"/>
        <w:jc w:val="both"/>
      </w:pPr>
      <w:r>
        <w:rPr>
          <w:w w:val="105"/>
        </w:rPr>
        <w:t>DÍA</w:t>
      </w:r>
      <w:r>
        <w:rPr>
          <w:spacing w:val="-12"/>
          <w:w w:val="105"/>
        </w:rPr>
        <w:t> </w:t>
      </w:r>
      <w:r>
        <w:rPr>
          <w:w w:val="105"/>
        </w:rPr>
        <w:t>3</w:t>
      </w:r>
      <w:r>
        <w:rPr>
          <w:spacing w:val="-11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w w:val="105"/>
        </w:rPr>
        <w:t>Puerto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Escondido</w:t>
      </w:r>
    </w:p>
    <w:p>
      <w:pPr>
        <w:pStyle w:val="BodyText"/>
        <w:spacing w:line="251" w:lineRule="exact"/>
        <w:ind w:left="2765"/>
      </w:pPr>
      <w:r>
        <w:rPr/>
        <w:t>Desayuno.</w:t>
      </w:r>
      <w:r>
        <w:rPr>
          <w:spacing w:val="1"/>
        </w:rPr>
        <w:t> </w:t>
      </w:r>
      <w:r>
        <w:rPr/>
        <w:t>Día</w:t>
      </w:r>
      <w:r>
        <w:rPr>
          <w:spacing w:val="1"/>
        </w:rPr>
        <w:t> </w:t>
      </w:r>
      <w:r>
        <w:rPr/>
        <w:t>libre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personales.</w:t>
      </w:r>
      <w:r>
        <w:rPr>
          <w:spacing w:val="1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44"/>
      </w:pPr>
    </w:p>
    <w:p>
      <w:pPr>
        <w:pStyle w:val="BodyText"/>
        <w:spacing w:line="251" w:lineRule="exact"/>
        <w:ind w:left="2765"/>
      </w:pPr>
      <w:r>
        <w:rPr>
          <w:w w:val="105"/>
        </w:rPr>
        <w:t>DÍA</w:t>
      </w:r>
      <w:r>
        <w:rPr>
          <w:spacing w:val="-12"/>
          <w:w w:val="105"/>
        </w:rPr>
        <w:t> </w:t>
      </w:r>
      <w:r>
        <w:rPr>
          <w:w w:val="105"/>
        </w:rPr>
        <w:t>4</w:t>
      </w:r>
      <w:r>
        <w:rPr>
          <w:spacing w:val="-11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w w:val="105"/>
        </w:rPr>
        <w:t>Puerto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Escondido</w:t>
      </w:r>
    </w:p>
    <w:p>
      <w:pPr>
        <w:pStyle w:val="BodyText"/>
        <w:spacing w:line="251" w:lineRule="exact"/>
        <w:ind w:left="2765"/>
      </w:pPr>
      <w:r>
        <w:rPr/>
        <w:t>Desayuno.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hora</w:t>
      </w:r>
      <w:r>
        <w:rPr>
          <w:spacing w:val="-5"/>
        </w:rPr>
        <w:t> </w:t>
      </w:r>
      <w:r>
        <w:rPr/>
        <w:t>convenida</w:t>
      </w:r>
      <w:r>
        <w:rPr>
          <w:spacing w:val="-6"/>
        </w:rPr>
        <w:t> </w:t>
      </w:r>
      <w:r>
        <w:rPr/>
        <w:t>traslado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>
          <w:spacing w:val="-2"/>
        </w:rPr>
        <w:t>aeropuerto.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4157399</wp:posOffset>
            </wp:positionH>
            <wp:positionV relativeFrom="paragraph">
              <wp:posOffset>242557</wp:posOffset>
            </wp:positionV>
            <wp:extent cx="1059308" cy="386810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308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0" w:bottom="0" w:left="720" w:right="3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2240" w:h="15840"/>
          <w:pgMar w:top="0" w:bottom="0" w:left="720" w:right="360"/>
        </w:sectPr>
      </w:pPr>
    </w:p>
    <w:p>
      <w:pPr>
        <w:pStyle w:val="Heading1"/>
        <w:spacing w:before="135"/>
        <w:ind w:left="12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24"/>
        <w:ind w:left="29"/>
        <w:jc w:val="both"/>
      </w:pPr>
      <w:r>
        <w:rPr>
          <w:w w:val="105"/>
        </w:rPr>
        <w:t>Precios</w:t>
      </w:r>
      <w:r>
        <w:rPr>
          <w:spacing w:val="-8"/>
          <w:w w:val="105"/>
        </w:rPr>
        <w:t> </w:t>
      </w:r>
      <w:r>
        <w:rPr>
          <w:w w:val="105"/>
        </w:rPr>
        <w:t>por</w:t>
      </w:r>
      <w:r>
        <w:rPr>
          <w:spacing w:val="-7"/>
          <w:w w:val="105"/>
        </w:rPr>
        <w:t> </w:t>
      </w:r>
      <w:r>
        <w:rPr>
          <w:w w:val="105"/>
        </w:rPr>
        <w:t>persona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pesos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(MXN).</w:t>
      </w:r>
    </w:p>
    <w:p>
      <w:pPr>
        <w:pStyle w:val="BodyText"/>
        <w:rPr>
          <w:sz w:val="20"/>
        </w:rPr>
      </w:pPr>
    </w:p>
    <w:p>
      <w:pPr>
        <w:pStyle w:val="BodyText"/>
        <w:spacing w:before="30"/>
        <w:rPr>
          <w:sz w:val="20"/>
        </w:rPr>
      </w:pPr>
    </w:p>
    <w:tbl>
      <w:tblPr>
        <w:tblW w:w="0" w:type="auto"/>
        <w:jc w:val="left"/>
        <w:tblInd w:w="7" w:type="dxa"/>
        <w:tblBorders>
          <w:top w:val="single" w:sz="8" w:space="0" w:color="13070F"/>
          <w:left w:val="single" w:sz="8" w:space="0" w:color="13070F"/>
          <w:bottom w:val="single" w:sz="8" w:space="0" w:color="13070F"/>
          <w:right w:val="single" w:sz="8" w:space="0" w:color="13070F"/>
          <w:insideH w:val="single" w:sz="8" w:space="0" w:color="13070F"/>
          <w:insideV w:val="single" w:sz="8" w:space="0" w:color="13070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29"/>
        <w:gridCol w:w="907"/>
        <w:gridCol w:w="962"/>
        <w:gridCol w:w="875"/>
      </w:tblGrid>
      <w:tr>
        <w:trPr>
          <w:trHeight w:val="244" w:hRule="atLeast"/>
        </w:trPr>
        <w:tc>
          <w:tcPr>
            <w:tcW w:w="2529" w:type="dxa"/>
            <w:tcBorders>
              <w:top w:val="nil"/>
              <w:left w:val="nil"/>
              <w:right w:val="single" w:sz="8" w:space="0" w:color="18213B"/>
            </w:tcBorders>
          </w:tcPr>
          <w:p>
            <w:pPr>
              <w:pStyle w:val="TableParagraph"/>
              <w:spacing w:line="185" w:lineRule="exact"/>
              <w:ind w:left="5" w:right="2"/>
              <w:rPr>
                <w:sz w:val="20"/>
              </w:rPr>
            </w:pPr>
            <w:r>
              <w:rPr>
                <w:spacing w:val="-4"/>
                <w:sz w:val="20"/>
              </w:rPr>
              <w:t>CATEGORIA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7"/>
                <w:sz w:val="20"/>
              </w:rPr>
              <w:t>4*</w:t>
            </w:r>
          </w:p>
        </w:tc>
        <w:tc>
          <w:tcPr>
            <w:tcW w:w="907" w:type="dxa"/>
            <w:tcBorders>
              <w:top w:val="nil"/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line="195" w:lineRule="exact"/>
              <w:ind w:left="0" w:right="34"/>
              <w:rPr>
                <w:sz w:val="20"/>
              </w:rPr>
            </w:pPr>
            <w:r>
              <w:rPr>
                <w:spacing w:val="-5"/>
                <w:sz w:val="20"/>
              </w:rPr>
              <w:t>DBL</w:t>
            </w:r>
          </w:p>
        </w:tc>
        <w:tc>
          <w:tcPr>
            <w:tcW w:w="962" w:type="dxa"/>
            <w:tcBorders>
              <w:top w:val="nil"/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line="209" w:lineRule="exact"/>
              <w:ind w:left="2" w:right="9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w="875" w:type="dxa"/>
            <w:tcBorders>
              <w:top w:val="nil"/>
              <w:left w:val="single" w:sz="8" w:space="0" w:color="18213B"/>
              <w:right w:val="nil"/>
            </w:tcBorders>
          </w:tcPr>
          <w:p>
            <w:pPr>
              <w:pStyle w:val="TableParagraph"/>
              <w:spacing w:line="209" w:lineRule="exact"/>
              <w:ind w:left="4" w:right="6"/>
              <w:rPr>
                <w:sz w:val="22"/>
              </w:rPr>
            </w:pPr>
            <w:r>
              <w:rPr>
                <w:spacing w:val="-5"/>
                <w:sz w:val="22"/>
              </w:rPr>
              <w:t>CPL</w:t>
            </w:r>
          </w:p>
        </w:tc>
      </w:tr>
      <w:tr>
        <w:trPr>
          <w:trHeight w:val="311" w:hRule="atLeast"/>
        </w:trPr>
        <w:tc>
          <w:tcPr>
            <w:tcW w:w="2529" w:type="dxa"/>
            <w:tcBorders>
              <w:left w:val="nil"/>
              <w:bottom w:val="nil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29"/>
              <w:ind w:left="3" w:right="5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Barlovento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similar</w:t>
            </w:r>
          </w:p>
        </w:tc>
        <w:tc>
          <w:tcPr>
            <w:tcW w:w="907" w:type="dxa"/>
            <w:tcBorders>
              <w:left w:val="single" w:sz="8" w:space="0" w:color="18213B"/>
              <w:bottom w:val="nil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25"/>
              <w:ind w:left="10" w:right="34"/>
              <w:rPr>
                <w:sz w:val="22"/>
              </w:rPr>
            </w:pPr>
            <w:r>
              <w:rPr>
                <w:spacing w:val="-2"/>
                <w:sz w:val="22"/>
              </w:rPr>
              <w:t>$8,195</w:t>
            </w:r>
          </w:p>
        </w:tc>
        <w:tc>
          <w:tcPr>
            <w:tcW w:w="962" w:type="dxa"/>
            <w:tcBorders>
              <w:left w:val="single" w:sz="8" w:space="0" w:color="18213B"/>
              <w:bottom w:val="nil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19"/>
              <w:ind w:left="0" w:right="9"/>
              <w:rPr>
                <w:sz w:val="22"/>
              </w:rPr>
            </w:pPr>
            <w:r>
              <w:rPr>
                <w:spacing w:val="-2"/>
                <w:sz w:val="22"/>
              </w:rPr>
              <w:t>$7,360</w:t>
            </w:r>
          </w:p>
        </w:tc>
        <w:tc>
          <w:tcPr>
            <w:tcW w:w="875" w:type="dxa"/>
            <w:tcBorders>
              <w:left w:val="single" w:sz="8" w:space="0" w:color="18213B"/>
              <w:bottom w:val="nil"/>
              <w:right w:val="nil"/>
            </w:tcBorders>
            <w:shd w:val="clear" w:color="auto" w:fill="E5E6E8"/>
          </w:tcPr>
          <w:p>
            <w:pPr>
              <w:pStyle w:val="TableParagraph"/>
              <w:spacing w:before="21"/>
              <w:ind w:left="0" w:right="6"/>
              <w:rPr>
                <w:sz w:val="22"/>
              </w:rPr>
            </w:pPr>
            <w:r>
              <w:rPr>
                <w:spacing w:val="-2"/>
                <w:sz w:val="22"/>
              </w:rPr>
              <w:t>$6,829</w:t>
            </w:r>
          </w:p>
        </w:tc>
      </w:tr>
    </w:tbl>
    <w:p>
      <w:pPr>
        <w:pStyle w:val="BodyText"/>
        <w:spacing w:before="219"/>
      </w:pPr>
    </w:p>
    <w:p>
      <w:pPr>
        <w:spacing w:line="249" w:lineRule="auto" w:before="0"/>
        <w:ind w:left="7" w:right="0" w:firstLine="0"/>
        <w:jc w:val="both"/>
        <w:rPr>
          <w:sz w:val="20"/>
        </w:rPr>
      </w:pPr>
      <w:r>
        <w:rPr>
          <w:sz w:val="20"/>
        </w:rPr>
        <w:t>Hasta</w:t>
      </w:r>
      <w:r>
        <w:rPr>
          <w:spacing w:val="-7"/>
          <w:sz w:val="20"/>
        </w:rPr>
        <w:t> </w:t>
      </w:r>
      <w:r>
        <w:rPr>
          <w:sz w:val="20"/>
        </w:rPr>
        <w:t>2</w:t>
      </w:r>
      <w:r>
        <w:rPr>
          <w:spacing w:val="-7"/>
          <w:sz w:val="20"/>
        </w:rPr>
        <w:t> </w:t>
      </w:r>
      <w:r>
        <w:rPr>
          <w:sz w:val="20"/>
        </w:rPr>
        <w:t>menores</w:t>
      </w:r>
      <w:r>
        <w:rPr>
          <w:spacing w:val="-7"/>
          <w:sz w:val="20"/>
        </w:rPr>
        <w:t> </w:t>
      </w:r>
      <w:r>
        <w:rPr>
          <w:sz w:val="20"/>
        </w:rPr>
        <w:t>compartiendo</w:t>
      </w:r>
      <w:r>
        <w:rPr>
          <w:spacing w:val="-7"/>
          <w:sz w:val="20"/>
        </w:rPr>
        <w:t> </w:t>
      </w:r>
      <w:r>
        <w:rPr>
          <w:sz w:val="20"/>
        </w:rPr>
        <w:t>habitación</w:t>
      </w:r>
      <w:r>
        <w:rPr>
          <w:spacing w:val="-7"/>
          <w:sz w:val="20"/>
        </w:rPr>
        <w:t> </w:t>
      </w:r>
      <w:r>
        <w:rPr>
          <w:sz w:val="20"/>
        </w:rPr>
        <w:t>con</w:t>
      </w:r>
      <w:r>
        <w:rPr>
          <w:spacing w:val="-7"/>
          <w:sz w:val="20"/>
        </w:rPr>
        <w:t> </w:t>
      </w:r>
      <w:r>
        <w:rPr>
          <w:sz w:val="20"/>
        </w:rPr>
        <w:t>2</w:t>
      </w:r>
      <w:r>
        <w:rPr>
          <w:spacing w:val="-7"/>
          <w:sz w:val="20"/>
        </w:rPr>
        <w:t> </w:t>
      </w:r>
      <w:r>
        <w:rPr>
          <w:sz w:val="20"/>
        </w:rPr>
        <w:t>adultos.</w:t>
      </w:r>
      <w:r>
        <w:rPr>
          <w:spacing w:val="-7"/>
          <w:sz w:val="20"/>
        </w:rPr>
        <w:t> </w:t>
      </w:r>
      <w:r>
        <w:rPr>
          <w:sz w:val="20"/>
        </w:rPr>
        <w:t>Menores de</w:t>
      </w:r>
      <w:r>
        <w:rPr>
          <w:spacing w:val="-13"/>
          <w:sz w:val="20"/>
        </w:rPr>
        <w:t> </w:t>
      </w:r>
      <w:r>
        <w:rPr>
          <w:sz w:val="20"/>
        </w:rPr>
        <w:t>2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9</w:t>
      </w:r>
      <w:r>
        <w:rPr>
          <w:spacing w:val="-12"/>
          <w:sz w:val="20"/>
        </w:rPr>
        <w:t> </w:t>
      </w:r>
      <w:r>
        <w:rPr>
          <w:sz w:val="20"/>
        </w:rPr>
        <w:t>años</w:t>
      </w:r>
      <w:r>
        <w:rPr>
          <w:spacing w:val="-13"/>
          <w:sz w:val="20"/>
        </w:rPr>
        <w:t> </w:t>
      </w:r>
      <w:r>
        <w:rPr>
          <w:sz w:val="20"/>
        </w:rPr>
        <w:t>pagan</w:t>
      </w:r>
      <w:r>
        <w:rPr>
          <w:spacing w:val="-12"/>
          <w:sz w:val="20"/>
        </w:rPr>
        <w:t> </w:t>
      </w:r>
      <w:r>
        <w:rPr>
          <w:sz w:val="20"/>
        </w:rPr>
        <w:t>50%</w:t>
      </w:r>
      <w:r>
        <w:rPr>
          <w:spacing w:val="-13"/>
          <w:sz w:val="20"/>
        </w:rPr>
        <w:t> </w:t>
      </w:r>
      <w:r>
        <w:rPr>
          <w:sz w:val="20"/>
        </w:rPr>
        <w:t>del</w:t>
      </w:r>
      <w:r>
        <w:rPr>
          <w:spacing w:val="-12"/>
          <w:sz w:val="20"/>
        </w:rPr>
        <w:t> </w:t>
      </w:r>
      <w:r>
        <w:rPr>
          <w:sz w:val="20"/>
        </w:rPr>
        <w:t>valor</w:t>
      </w:r>
      <w:r>
        <w:rPr>
          <w:spacing w:val="-13"/>
          <w:sz w:val="20"/>
        </w:rPr>
        <w:t> </w:t>
      </w:r>
      <w:r>
        <w:rPr>
          <w:sz w:val="20"/>
        </w:rPr>
        <w:t>del</w:t>
      </w:r>
      <w:r>
        <w:rPr>
          <w:spacing w:val="-12"/>
          <w:sz w:val="20"/>
        </w:rPr>
        <w:t> </w:t>
      </w:r>
      <w:r>
        <w:rPr>
          <w:sz w:val="20"/>
        </w:rPr>
        <w:t>doble.</w:t>
      </w:r>
      <w:r>
        <w:rPr>
          <w:spacing w:val="-13"/>
          <w:sz w:val="20"/>
        </w:rPr>
        <w:t> </w:t>
      </w:r>
      <w:r>
        <w:rPr>
          <w:sz w:val="20"/>
        </w:rPr>
        <w:t>Menores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0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2</w:t>
      </w:r>
      <w:r>
        <w:rPr>
          <w:spacing w:val="-12"/>
          <w:sz w:val="20"/>
        </w:rPr>
        <w:t> </w:t>
      </w:r>
      <w:r>
        <w:rPr>
          <w:sz w:val="20"/>
        </w:rPr>
        <w:t>años sin cargo, en los tours no tienen derecho a asiento los alimentos corren por cuenta de los padres.</w:t>
      </w:r>
    </w:p>
    <w:p>
      <w:pPr>
        <w:pStyle w:val="BodyText"/>
        <w:spacing w:before="165"/>
        <w:rPr>
          <w:sz w:val="20"/>
        </w:rPr>
      </w:pPr>
    </w:p>
    <w:p>
      <w:pPr>
        <w:pStyle w:val="Heading1"/>
        <w:ind w:left="8"/>
      </w:pPr>
      <w:r>
        <w:rPr>
          <w:color w:val="059ED8"/>
          <w:spacing w:val="-2"/>
        </w:rPr>
        <w:t>SUPLEMENTOS</w:t>
      </w:r>
    </w:p>
    <w:p>
      <w:pPr>
        <w:pStyle w:val="BodyText"/>
        <w:spacing w:before="147"/>
        <w:ind w:left="8"/>
        <w:jc w:val="both"/>
      </w:pPr>
      <w:r>
        <w:rPr>
          <w:w w:val="105"/>
        </w:rPr>
        <w:t>Temporada</w:t>
      </w:r>
      <w:r>
        <w:rPr>
          <w:spacing w:val="-15"/>
          <w:w w:val="105"/>
        </w:rPr>
        <w:t> </w:t>
      </w:r>
      <w:r>
        <w:rPr>
          <w:w w:val="105"/>
        </w:rPr>
        <w:t>alta</w:t>
      </w:r>
      <w:r>
        <w:rPr>
          <w:spacing w:val="-14"/>
          <w:w w:val="105"/>
        </w:rPr>
        <w:t> </w:t>
      </w:r>
      <w:r>
        <w:rPr>
          <w:w w:val="105"/>
        </w:rPr>
        <w:t>25%</w:t>
      </w:r>
      <w:r>
        <w:rPr>
          <w:spacing w:val="-14"/>
          <w:w w:val="105"/>
        </w:rPr>
        <w:t> </w:t>
      </w:r>
      <w:r>
        <w:rPr>
          <w:w w:val="105"/>
        </w:rPr>
        <w:t>por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persona:</w:t>
      </w:r>
    </w:p>
    <w:p>
      <w:pPr>
        <w:pStyle w:val="BodyText"/>
        <w:rPr>
          <w:sz w:val="20"/>
        </w:rPr>
      </w:pPr>
    </w:p>
    <w:p>
      <w:pPr>
        <w:pStyle w:val="BodyText"/>
        <w:spacing w:before="113"/>
        <w:rPr>
          <w:sz w:val="20"/>
        </w:rPr>
      </w:pPr>
    </w:p>
    <w:tbl>
      <w:tblPr>
        <w:tblW w:w="0" w:type="auto"/>
        <w:jc w:val="left"/>
        <w:tblInd w:w="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22"/>
        <w:gridCol w:w="3250"/>
      </w:tblGrid>
      <w:tr>
        <w:trPr>
          <w:trHeight w:val="250" w:hRule="atLeast"/>
        </w:trPr>
        <w:tc>
          <w:tcPr>
            <w:tcW w:w="2022" w:type="dxa"/>
            <w:tcBorders>
              <w:bottom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CATEGORIA</w:t>
            </w:r>
          </w:p>
        </w:tc>
        <w:tc>
          <w:tcPr>
            <w:tcW w:w="3250" w:type="dxa"/>
            <w:tcBorders>
              <w:left w:val="single" w:sz="8" w:space="0" w:color="18213B"/>
              <w:bottom w:val="single" w:sz="8" w:space="0" w:color="13070F"/>
            </w:tcBorders>
          </w:tcPr>
          <w:p>
            <w:pPr>
              <w:pStyle w:val="TableParagraph"/>
              <w:spacing w:line="224" w:lineRule="exact"/>
              <w:ind w:left="0" w:right="1"/>
              <w:rPr>
                <w:sz w:val="20"/>
              </w:rPr>
            </w:pPr>
            <w:r>
              <w:rPr>
                <w:spacing w:val="-2"/>
                <w:sz w:val="20"/>
              </w:rPr>
              <w:t>HOTELES</w:t>
            </w:r>
          </w:p>
        </w:tc>
      </w:tr>
      <w:tr>
        <w:trPr>
          <w:trHeight w:val="311" w:hRule="atLeast"/>
        </w:trPr>
        <w:tc>
          <w:tcPr>
            <w:tcW w:w="2022" w:type="dxa"/>
            <w:tcBorders>
              <w:top w:val="single" w:sz="8" w:space="0" w:color="13070F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37"/>
              <w:ind w:right="25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Puente</w:t>
            </w:r>
          </w:p>
        </w:tc>
        <w:tc>
          <w:tcPr>
            <w:tcW w:w="3250" w:type="dxa"/>
            <w:tcBorders>
              <w:top w:val="single" w:sz="8" w:space="0" w:color="13070F"/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33"/>
              <w:ind w:left="74"/>
              <w:jc w:val="left"/>
              <w:rPr>
                <w:sz w:val="22"/>
              </w:rPr>
            </w:pPr>
            <w:r>
              <w:rPr>
                <w:sz w:val="22"/>
              </w:rPr>
              <w:t>31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enero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04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febrero</w:t>
            </w:r>
          </w:p>
        </w:tc>
      </w:tr>
      <w:tr>
        <w:trPr>
          <w:trHeight w:val="364" w:hRule="atLeast"/>
        </w:trPr>
        <w:tc>
          <w:tcPr>
            <w:tcW w:w="2022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before="52"/>
              <w:ind w:right="36"/>
              <w:rPr>
                <w:sz w:val="22"/>
              </w:rPr>
            </w:pPr>
            <w:r>
              <w:rPr>
                <w:sz w:val="22"/>
              </w:rPr>
              <w:t>Semana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Santa/Pascua</w:t>
            </w:r>
          </w:p>
        </w:tc>
        <w:tc>
          <w:tcPr>
            <w:tcW w:w="3250" w:type="dxa"/>
            <w:tcBorders>
              <w:left w:val="single" w:sz="8" w:space="0" w:color="18213B"/>
            </w:tcBorders>
          </w:tcPr>
          <w:p>
            <w:pPr>
              <w:pStyle w:val="TableParagraph"/>
              <w:spacing w:before="48"/>
              <w:ind w:left="74"/>
              <w:jc w:val="left"/>
              <w:rPr>
                <w:sz w:val="22"/>
              </w:rPr>
            </w:pPr>
            <w:r>
              <w:rPr>
                <w:sz w:val="22"/>
              </w:rPr>
              <w:t>13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21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abril</w:t>
            </w:r>
          </w:p>
        </w:tc>
      </w:tr>
      <w:tr>
        <w:trPr>
          <w:trHeight w:val="322" w:hRule="atLeast"/>
        </w:trPr>
        <w:tc>
          <w:tcPr>
            <w:tcW w:w="2022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40"/>
              <w:ind w:right="26"/>
              <w:rPr>
                <w:sz w:val="22"/>
              </w:rPr>
            </w:pPr>
            <w:r>
              <w:rPr>
                <w:spacing w:val="-2"/>
                <w:sz w:val="22"/>
              </w:rPr>
              <w:t>Guelaguetzas</w:t>
            </w:r>
          </w:p>
        </w:tc>
        <w:tc>
          <w:tcPr>
            <w:tcW w:w="3250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36"/>
              <w:ind w:left="74"/>
              <w:jc w:val="left"/>
              <w:rPr>
                <w:sz w:val="22"/>
              </w:rPr>
            </w:pPr>
            <w:r>
              <w:rPr>
                <w:sz w:val="22"/>
              </w:rPr>
              <w:t>13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julio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07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agosto</w:t>
            </w:r>
          </w:p>
        </w:tc>
      </w:tr>
      <w:tr>
        <w:trPr>
          <w:trHeight w:val="337" w:hRule="atLeast"/>
        </w:trPr>
        <w:tc>
          <w:tcPr>
            <w:tcW w:w="2022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before="52"/>
              <w:ind w:right="3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Independencia</w:t>
            </w:r>
          </w:p>
        </w:tc>
        <w:tc>
          <w:tcPr>
            <w:tcW w:w="3250" w:type="dxa"/>
            <w:tcBorders>
              <w:left w:val="single" w:sz="8" w:space="0" w:color="18213B"/>
            </w:tcBorders>
          </w:tcPr>
          <w:p>
            <w:pPr>
              <w:pStyle w:val="TableParagraph"/>
              <w:spacing w:before="47"/>
              <w:ind w:left="74"/>
              <w:jc w:val="left"/>
              <w:rPr>
                <w:sz w:val="22"/>
              </w:rPr>
            </w:pPr>
            <w:r>
              <w:rPr>
                <w:sz w:val="22"/>
              </w:rPr>
              <w:t>12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16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septiembre</w:t>
            </w:r>
          </w:p>
        </w:tc>
      </w:tr>
      <w:tr>
        <w:trPr>
          <w:trHeight w:val="322" w:hRule="atLeast"/>
        </w:trPr>
        <w:tc>
          <w:tcPr>
            <w:tcW w:w="2022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39"/>
              <w:ind w:right="3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Muertos</w:t>
            </w:r>
          </w:p>
        </w:tc>
        <w:tc>
          <w:tcPr>
            <w:tcW w:w="3250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35"/>
              <w:ind w:left="74"/>
              <w:jc w:val="left"/>
              <w:rPr>
                <w:sz w:val="22"/>
              </w:rPr>
            </w:pPr>
            <w:r>
              <w:rPr>
                <w:sz w:val="22"/>
              </w:rPr>
              <w:t>23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octubre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05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noviembre</w:t>
            </w:r>
          </w:p>
        </w:tc>
      </w:tr>
      <w:tr>
        <w:trPr>
          <w:trHeight w:val="353" w:hRule="atLeast"/>
        </w:trPr>
        <w:tc>
          <w:tcPr>
            <w:tcW w:w="2022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before="47"/>
              <w:ind w:right="29"/>
              <w:rPr>
                <w:sz w:val="22"/>
              </w:rPr>
            </w:pPr>
            <w:r>
              <w:rPr>
                <w:spacing w:val="-2"/>
                <w:sz w:val="22"/>
              </w:rPr>
              <w:t>Revolución</w:t>
            </w:r>
          </w:p>
        </w:tc>
        <w:tc>
          <w:tcPr>
            <w:tcW w:w="3250" w:type="dxa"/>
            <w:tcBorders>
              <w:left w:val="single" w:sz="8" w:space="0" w:color="18213B"/>
            </w:tcBorders>
          </w:tcPr>
          <w:p>
            <w:pPr>
              <w:pStyle w:val="TableParagraph"/>
              <w:spacing w:before="42"/>
              <w:ind w:left="74"/>
              <w:jc w:val="left"/>
              <w:rPr>
                <w:sz w:val="22"/>
              </w:rPr>
            </w:pPr>
            <w:r>
              <w:rPr>
                <w:sz w:val="22"/>
              </w:rPr>
              <w:t>20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24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noviembre</w:t>
            </w:r>
          </w:p>
        </w:tc>
      </w:tr>
      <w:tr>
        <w:trPr>
          <w:trHeight w:val="322" w:hRule="atLeast"/>
        </w:trPr>
        <w:tc>
          <w:tcPr>
            <w:tcW w:w="2022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26"/>
              <w:ind w:right="29"/>
              <w:rPr>
                <w:sz w:val="22"/>
              </w:rPr>
            </w:pPr>
            <w:r>
              <w:rPr>
                <w:spacing w:val="-2"/>
                <w:sz w:val="22"/>
              </w:rPr>
              <w:t>Navidades</w:t>
            </w:r>
          </w:p>
        </w:tc>
        <w:tc>
          <w:tcPr>
            <w:tcW w:w="3250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22"/>
              <w:ind w:left="74"/>
              <w:jc w:val="left"/>
              <w:rPr>
                <w:sz w:val="22"/>
              </w:rPr>
            </w:pPr>
            <w:r>
              <w:rPr>
                <w:sz w:val="22"/>
              </w:rPr>
              <w:t>15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diciembre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07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enero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2026</w:t>
            </w:r>
          </w:p>
        </w:tc>
      </w:tr>
    </w:tbl>
    <w:p>
      <w:pPr>
        <w:pStyle w:val="Heading1"/>
        <w:spacing w:before="155"/>
        <w:ind w:left="1654"/>
      </w:pPr>
      <w:r>
        <w:rPr/>
        <w:br w:type="column"/>
      </w:r>
      <w:r>
        <w:rPr>
          <w:color w:val="039ED9"/>
          <w:spacing w:val="-2"/>
        </w:rPr>
        <w:t>INCLUYE</w:t>
      </w:r>
    </w:p>
    <w:p>
      <w:pPr>
        <w:pStyle w:val="BodyText"/>
        <w:spacing w:line="403" w:lineRule="auto" w:before="273"/>
        <w:ind w:left="7" w:right="3402" w:firstLine="5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3895843</wp:posOffset>
                </wp:positionH>
                <wp:positionV relativeFrom="paragraph">
                  <wp:posOffset>-247650</wp:posOffset>
                </wp:positionV>
                <wp:extent cx="1270" cy="4944745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1270" cy="4944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4944745">
                              <a:moveTo>
                                <a:pt x="0" y="0"/>
                              </a:moveTo>
                              <a:lnTo>
                                <a:pt x="0" y="4944605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89D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248" from="306.759308pt,-19.500074pt" to="306.759308pt,369.838926pt" stroked="true" strokeweight="2pt" strokecolor="#089dd9">
                <v:stroke dashstyle="solid"/>
                <w10:wrap type="none"/>
              </v:line>
            </w:pict>
          </mc:Fallback>
        </mc:AlternateContent>
      </w:r>
      <w:r>
        <w:rPr>
          <w:position w:val="-17"/>
        </w:rPr>
        <w:drawing>
          <wp:inline distT="0" distB="0" distL="0" distR="0">
            <wp:extent cx="294170" cy="280797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170" cy="280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7"/>
        </w:rPr>
      </w:r>
      <w:r>
        <w:rPr>
          <w:spacing w:val="80"/>
          <w:sz w:val="20"/>
        </w:rPr>
        <w:t> </w:t>
      </w:r>
      <w:r>
        <w:rPr/>
        <w:t>Impuestos. </w:t>
      </w:r>
      <w:r>
        <w:rPr>
          <w:position w:val="-19"/>
        </w:rPr>
        <w:drawing>
          <wp:inline distT="0" distB="0" distL="0" distR="0">
            <wp:extent cx="321043" cy="308006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043" cy="308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9"/>
        </w:rPr>
      </w:r>
      <w:r>
        <w:rPr>
          <w:spacing w:val="80"/>
        </w:rPr>
        <w:t> </w:t>
      </w:r>
      <w:r>
        <w:rPr/>
        <w:t>Seguro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viaje. </w:t>
      </w:r>
      <w:r>
        <w:rPr>
          <w:position w:val="-17"/>
        </w:rPr>
        <w:drawing>
          <wp:inline distT="0" distB="0" distL="0" distR="0">
            <wp:extent cx="297713" cy="281546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713" cy="281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7"/>
        </w:rPr>
      </w:r>
      <w:r>
        <w:rPr>
          <w:spacing w:val="80"/>
        </w:rPr>
        <w:t> </w:t>
      </w:r>
      <w:r>
        <w:rPr/>
        <w:t>03 desayunos.</w:t>
      </w:r>
    </w:p>
    <w:p>
      <w:pPr>
        <w:pStyle w:val="BodyText"/>
        <w:spacing w:line="424" w:lineRule="exact"/>
        <w:ind w:left="57"/>
      </w:pPr>
      <w:r>
        <w:rPr>
          <w:position w:val="-11"/>
        </w:rPr>
        <w:drawing>
          <wp:inline distT="0" distB="0" distL="0" distR="0">
            <wp:extent cx="279374" cy="287959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374" cy="287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spacing w:val="80"/>
          <w:w w:val="150"/>
          <w:sz w:val="20"/>
        </w:rPr>
        <w:t> </w:t>
      </w:r>
      <w:r>
        <w:rPr/>
        <w:t>03 noches de alojamiento.</w:t>
      </w:r>
    </w:p>
    <w:p>
      <w:pPr>
        <w:pStyle w:val="BodyText"/>
        <w:spacing w:before="133"/>
      </w:pPr>
    </w:p>
    <w:p>
      <w:pPr>
        <w:pStyle w:val="BodyText"/>
        <w:ind w:left="65"/>
      </w:pPr>
      <w:r>
        <w:rPr>
          <w:position w:val="-17"/>
        </w:rPr>
        <w:drawing>
          <wp:inline distT="0" distB="0" distL="0" distR="0">
            <wp:extent cx="288536" cy="285876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536" cy="285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7"/>
        </w:rPr>
      </w:r>
      <w:r>
        <w:rPr>
          <w:spacing w:val="80"/>
          <w:sz w:val="20"/>
        </w:rPr>
        <w:t> </w:t>
      </w:r>
      <w:r>
        <w:rPr/>
        <w:t>Traslados mencionados.</w:t>
      </w:r>
    </w:p>
    <w:p>
      <w:pPr>
        <w:pStyle w:val="BodyText"/>
        <w:spacing w:before="142"/>
      </w:pPr>
    </w:p>
    <w:p>
      <w:pPr>
        <w:pStyle w:val="BodyText"/>
        <w:spacing w:line="247" w:lineRule="auto"/>
        <w:ind w:left="682"/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4065587</wp:posOffset>
            </wp:positionH>
            <wp:positionV relativeFrom="paragraph">
              <wp:posOffset>-7191</wp:posOffset>
            </wp:positionV>
            <wp:extent cx="327596" cy="398513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596" cy="3985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Tour</w:t>
      </w:r>
      <w:r>
        <w:rPr>
          <w:spacing w:val="40"/>
        </w:rPr>
        <w:t> </w:t>
      </w:r>
      <w:r>
        <w:rPr/>
        <w:t>mencionado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servicio</w:t>
      </w:r>
      <w:r>
        <w:rPr>
          <w:spacing w:val="40"/>
        </w:rPr>
        <w:t> </w:t>
      </w:r>
      <w:r>
        <w:rPr/>
        <w:t>compartido</w:t>
      </w:r>
      <w:r>
        <w:rPr>
          <w:spacing w:val="40"/>
        </w:rPr>
        <w:t> </w:t>
      </w:r>
      <w:r>
        <w:rPr/>
        <w:t>con</w:t>
      </w:r>
      <w:r>
        <w:rPr>
          <w:spacing w:val="80"/>
        </w:rPr>
        <w:t> </w:t>
      </w:r>
      <w:r>
        <w:rPr/>
        <w:t>entradas incluidas.</w:t>
      </w:r>
    </w:p>
    <w:p>
      <w:pPr>
        <w:pStyle w:val="BodyText"/>
        <w:spacing w:before="214"/>
      </w:pPr>
    </w:p>
    <w:p>
      <w:pPr>
        <w:pStyle w:val="Heading1"/>
        <w:ind w:left="1429"/>
      </w:pPr>
      <w:r>
        <w:rPr>
          <w:color w:val="089DD9"/>
        </w:rPr>
        <w:t>NO</w:t>
      </w:r>
      <w:r>
        <w:rPr>
          <w:color w:val="089DD9"/>
          <w:spacing w:val="16"/>
        </w:rPr>
        <w:t> </w:t>
      </w:r>
      <w:r>
        <w:rPr>
          <w:color w:val="089DD9"/>
          <w:spacing w:val="-2"/>
        </w:rPr>
        <w:t>INCLUYE</w:t>
      </w:r>
    </w:p>
    <w:p>
      <w:pPr>
        <w:pStyle w:val="BodyText"/>
        <w:spacing w:before="164"/>
        <w:ind w:left="45"/>
      </w:pPr>
      <w:r>
        <w:rPr>
          <w:position w:val="-23"/>
        </w:rPr>
        <w:drawing>
          <wp:inline distT="0" distB="0" distL="0" distR="0">
            <wp:extent cx="340893" cy="345236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893" cy="345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3"/>
        </w:rPr>
      </w:r>
      <w:r>
        <w:rPr>
          <w:spacing w:val="75"/>
          <w:sz w:val="20"/>
        </w:rPr>
        <w:t> </w:t>
      </w:r>
      <w:r>
        <w:rPr/>
        <w:t>Propinas,</w:t>
      </w:r>
      <w:r>
        <w:rPr>
          <w:spacing w:val="14"/>
        </w:rPr>
        <w:t> </w:t>
      </w:r>
      <w:r>
        <w:rPr/>
        <w:t>entradas</w:t>
      </w:r>
      <w:r>
        <w:rPr>
          <w:spacing w:val="14"/>
        </w:rPr>
        <w:t> </w:t>
      </w:r>
      <w:r>
        <w:rPr/>
        <w:t>o</w:t>
      </w:r>
      <w:r>
        <w:rPr>
          <w:spacing w:val="14"/>
        </w:rPr>
        <w:t> </w:t>
      </w:r>
      <w:r>
        <w:rPr/>
        <w:t>tarifas</w:t>
      </w:r>
      <w:r>
        <w:rPr>
          <w:spacing w:val="14"/>
        </w:rPr>
        <w:t> </w:t>
      </w:r>
      <w:r>
        <w:rPr/>
        <w:t>aéreas.</w:t>
      </w:r>
    </w:p>
    <w:p>
      <w:pPr>
        <w:pStyle w:val="BodyText"/>
        <w:spacing w:before="95"/>
      </w:pPr>
    </w:p>
    <w:p>
      <w:pPr>
        <w:pStyle w:val="BodyText"/>
        <w:spacing w:line="249" w:lineRule="auto"/>
        <w:ind w:left="674" w:right="359"/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4096283</wp:posOffset>
            </wp:positionH>
            <wp:positionV relativeFrom="paragraph">
              <wp:posOffset>34291</wp:posOffset>
            </wp:positionV>
            <wp:extent cx="316756" cy="312478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56" cy="312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Bebidas en los alimentos y otros no especificados en el itinerario y/o el apartado incluya.</w:t>
      </w:r>
    </w:p>
    <w:p>
      <w:pPr>
        <w:pStyle w:val="BodyText"/>
        <w:spacing w:after="0" w:line="249" w:lineRule="auto"/>
        <w:sectPr>
          <w:type w:val="continuous"/>
          <w:pgSz w:w="12240" w:h="15840"/>
          <w:pgMar w:top="0" w:bottom="0" w:left="720" w:right="360"/>
          <w:cols w:num="2" w:equalWidth="0">
            <w:col w:w="5280" w:space="373"/>
            <w:col w:w="5507"/>
          </w:cols>
        </w:sectPr>
      </w:pPr>
    </w:p>
    <w:p>
      <w:pPr>
        <w:pStyle w:val="BodyText"/>
        <w:spacing w:before="129"/>
        <w:rPr>
          <w:sz w:val="40"/>
        </w:rPr>
      </w:pPr>
      <w:r>
        <w:rPr>
          <w:sz w:val="40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9651</wp:posOffset>
            </wp:positionH>
            <wp:positionV relativeFrom="page">
              <wp:posOffset>0</wp:posOffset>
            </wp:positionV>
            <wp:extent cx="7762748" cy="1907997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2748" cy="190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ind w:right="325"/>
        <w:jc w:val="center"/>
      </w:pPr>
      <w:r>
        <w:rPr>
          <w:color w:val="089DD9"/>
        </w:rPr>
        <w:t>NOTAS</w:t>
      </w:r>
      <w:r>
        <w:rPr>
          <w:color w:val="089DD9"/>
          <w:spacing w:val="-22"/>
        </w:rPr>
        <w:t> </w:t>
      </w:r>
      <w:r>
        <w:rPr>
          <w:color w:val="089DD9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pos="359" w:val="left" w:leader="none"/>
        </w:tabs>
        <w:spacing w:line="240" w:lineRule="auto" w:before="235" w:after="0"/>
        <w:ind w:left="359" w:right="0" w:hanging="359"/>
        <w:jc w:val="left"/>
        <w:rPr>
          <w:sz w:val="22"/>
        </w:rPr>
      </w:pPr>
      <w:r>
        <w:rPr>
          <w:sz w:val="22"/>
        </w:rPr>
        <w:t>Precios</w:t>
      </w:r>
      <w:r>
        <w:rPr>
          <w:spacing w:val="1"/>
          <w:sz w:val="22"/>
        </w:rPr>
        <w:t> </w:t>
      </w:r>
      <w:r>
        <w:rPr>
          <w:sz w:val="22"/>
        </w:rPr>
        <w:t>sujetos</w:t>
      </w:r>
      <w:r>
        <w:rPr>
          <w:spacing w:val="2"/>
          <w:sz w:val="22"/>
        </w:rPr>
        <w:t> </w:t>
      </w:r>
      <w:r>
        <w:rPr>
          <w:sz w:val="22"/>
        </w:rPr>
        <w:t>a</w:t>
      </w:r>
      <w:r>
        <w:rPr>
          <w:spacing w:val="2"/>
          <w:sz w:val="22"/>
        </w:rPr>
        <w:t> </w:t>
      </w:r>
      <w:r>
        <w:rPr>
          <w:sz w:val="22"/>
        </w:rPr>
        <w:t>cambio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2"/>
          <w:sz w:val="22"/>
        </w:rPr>
        <w:t> </w:t>
      </w:r>
      <w:r>
        <w:rPr>
          <w:sz w:val="22"/>
        </w:rPr>
        <w:t>disponibilidad,</w:t>
      </w:r>
      <w:r>
        <w:rPr>
          <w:spacing w:val="2"/>
          <w:sz w:val="22"/>
        </w:rPr>
        <w:t> </w:t>
      </w:r>
      <w:r>
        <w:rPr>
          <w:sz w:val="22"/>
        </w:rPr>
        <w:t>mínimo</w:t>
      </w:r>
      <w:r>
        <w:rPr>
          <w:spacing w:val="1"/>
          <w:sz w:val="22"/>
        </w:rPr>
        <w:t> </w:t>
      </w:r>
      <w:r>
        <w:rPr>
          <w:sz w:val="22"/>
        </w:rPr>
        <w:t>2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personas.</w:t>
      </w:r>
    </w:p>
    <w:p>
      <w:pPr>
        <w:pStyle w:val="ListParagraph"/>
        <w:numPr>
          <w:ilvl w:val="0"/>
          <w:numId w:val="1"/>
        </w:numPr>
        <w:tabs>
          <w:tab w:pos="359" w:val="left" w:leader="none"/>
        </w:tabs>
        <w:spacing w:line="240" w:lineRule="auto" w:before="227" w:after="0"/>
        <w:ind w:left="359" w:right="0" w:hanging="359"/>
        <w:jc w:val="left"/>
        <w:rPr>
          <w:sz w:val="22"/>
        </w:rPr>
      </w:pPr>
      <w:r>
        <w:rPr>
          <w:sz w:val="22"/>
        </w:rPr>
        <w:t>Precios</w:t>
      </w:r>
      <w:r>
        <w:rPr>
          <w:spacing w:val="1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aplican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puentes,</w:t>
      </w:r>
      <w:r>
        <w:rPr>
          <w:spacing w:val="1"/>
          <w:sz w:val="22"/>
        </w:rPr>
        <w:t> </w:t>
      </w:r>
      <w:r>
        <w:rPr>
          <w:sz w:val="22"/>
        </w:rPr>
        <w:t>días</w:t>
      </w:r>
      <w:r>
        <w:rPr>
          <w:spacing w:val="1"/>
          <w:sz w:val="22"/>
        </w:rPr>
        <w:t> </w:t>
      </w:r>
      <w:r>
        <w:rPr>
          <w:sz w:val="22"/>
        </w:rPr>
        <w:t>festivos,</w:t>
      </w:r>
      <w:r>
        <w:rPr>
          <w:spacing w:val="1"/>
          <w:sz w:val="22"/>
        </w:rPr>
        <w:t> </w:t>
      </w:r>
      <w:r>
        <w:rPr>
          <w:sz w:val="22"/>
        </w:rPr>
        <w:t>semana</w:t>
      </w:r>
      <w:r>
        <w:rPr>
          <w:spacing w:val="2"/>
          <w:sz w:val="22"/>
        </w:rPr>
        <w:t> </w:t>
      </w:r>
      <w:r>
        <w:rPr>
          <w:sz w:val="22"/>
        </w:rPr>
        <w:t>santa,</w:t>
      </w:r>
      <w:r>
        <w:rPr>
          <w:spacing w:val="1"/>
          <w:sz w:val="22"/>
        </w:rPr>
        <w:t> </w:t>
      </w:r>
      <w:r>
        <w:rPr>
          <w:sz w:val="22"/>
        </w:rPr>
        <w:t>guelaguetza,</w:t>
      </w:r>
      <w:r>
        <w:rPr>
          <w:spacing w:val="1"/>
          <w:sz w:val="22"/>
        </w:rPr>
        <w:t> </w:t>
      </w:r>
      <w:r>
        <w:rPr>
          <w:sz w:val="22"/>
        </w:rPr>
        <w:t>muertos,</w:t>
      </w:r>
      <w:r>
        <w:rPr>
          <w:spacing w:val="1"/>
          <w:sz w:val="22"/>
        </w:rPr>
        <w:t> </w:t>
      </w:r>
      <w:r>
        <w:rPr>
          <w:sz w:val="22"/>
        </w:rPr>
        <w:t>navidad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año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nuevo.</w:t>
      </w:r>
    </w:p>
    <w:p>
      <w:pPr>
        <w:pStyle w:val="ListParagraph"/>
        <w:numPr>
          <w:ilvl w:val="0"/>
          <w:numId w:val="1"/>
        </w:numPr>
        <w:tabs>
          <w:tab w:pos="359" w:val="left" w:leader="none"/>
        </w:tabs>
        <w:spacing w:line="240" w:lineRule="auto" w:before="227" w:after="0"/>
        <w:ind w:left="359" w:right="0" w:hanging="359"/>
        <w:jc w:val="left"/>
        <w:rPr>
          <w:sz w:val="22"/>
        </w:rPr>
      </w:pP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orden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2"/>
          <w:sz w:val="22"/>
        </w:rPr>
        <w:t> </w:t>
      </w:r>
      <w:r>
        <w:rPr>
          <w:sz w:val="22"/>
        </w:rPr>
        <w:t>visitas</w:t>
      </w:r>
      <w:r>
        <w:rPr>
          <w:spacing w:val="1"/>
          <w:sz w:val="22"/>
        </w:rPr>
        <w:t> </w:t>
      </w:r>
      <w:r>
        <w:rPr>
          <w:sz w:val="22"/>
        </w:rPr>
        <w:t>puede</w:t>
      </w:r>
      <w:r>
        <w:rPr>
          <w:spacing w:val="1"/>
          <w:sz w:val="22"/>
        </w:rPr>
        <w:t> </w:t>
      </w:r>
      <w:r>
        <w:rPr>
          <w:sz w:val="22"/>
        </w:rPr>
        <w:t>modificarse</w:t>
      </w:r>
      <w:r>
        <w:rPr>
          <w:spacing w:val="2"/>
          <w:sz w:val="22"/>
        </w:rPr>
        <w:t> </w:t>
      </w:r>
      <w:r>
        <w:rPr>
          <w:sz w:val="22"/>
        </w:rPr>
        <w:t>para</w:t>
      </w:r>
      <w:r>
        <w:rPr>
          <w:spacing w:val="1"/>
          <w:sz w:val="22"/>
        </w:rPr>
        <w:t> </w:t>
      </w:r>
      <w:r>
        <w:rPr>
          <w:sz w:val="22"/>
        </w:rPr>
        <w:t>una</w:t>
      </w:r>
      <w:r>
        <w:rPr>
          <w:spacing w:val="1"/>
          <w:sz w:val="22"/>
        </w:rPr>
        <w:t> </w:t>
      </w:r>
      <w:r>
        <w:rPr>
          <w:sz w:val="22"/>
        </w:rPr>
        <w:t>mejor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operativa.</w:t>
      </w:r>
    </w:p>
    <w:p>
      <w:pPr>
        <w:pStyle w:val="ListParagraph"/>
        <w:numPr>
          <w:ilvl w:val="0"/>
          <w:numId w:val="1"/>
        </w:numPr>
        <w:tabs>
          <w:tab w:pos="359" w:val="left" w:leader="none"/>
        </w:tabs>
        <w:spacing w:line="240" w:lineRule="auto" w:before="227" w:after="0"/>
        <w:ind w:left="359" w:right="0" w:hanging="359"/>
        <w:jc w:val="left"/>
        <w:rPr>
          <w:sz w:val="22"/>
        </w:rPr>
      </w:pPr>
      <w:r>
        <w:rPr>
          <w:sz w:val="22"/>
        </w:rPr>
        <w:t>Personas</w:t>
      </w:r>
      <w:r>
        <w:rPr>
          <w:spacing w:val="-4"/>
          <w:sz w:val="22"/>
        </w:rPr>
        <w:t> </w:t>
      </w:r>
      <w:r>
        <w:rPr>
          <w:sz w:val="22"/>
        </w:rPr>
        <w:t>mayores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70</w:t>
      </w:r>
      <w:r>
        <w:rPr>
          <w:spacing w:val="-4"/>
          <w:sz w:val="22"/>
        </w:rPr>
        <w:t> </w:t>
      </w:r>
      <w:r>
        <w:rPr>
          <w:sz w:val="22"/>
        </w:rPr>
        <w:t>años</w:t>
      </w:r>
      <w:r>
        <w:rPr>
          <w:spacing w:val="-3"/>
          <w:sz w:val="22"/>
        </w:rPr>
        <w:t> </w:t>
      </w:r>
      <w:r>
        <w:rPr>
          <w:sz w:val="22"/>
        </w:rPr>
        <w:t>aplica</w:t>
      </w:r>
      <w:r>
        <w:rPr>
          <w:spacing w:val="-4"/>
          <w:sz w:val="22"/>
        </w:rPr>
        <w:t> </w:t>
      </w:r>
      <w:r>
        <w:rPr>
          <w:sz w:val="22"/>
        </w:rPr>
        <w:t>suplemento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seguro.</w:t>
      </w:r>
      <w:r>
        <w:rPr>
          <w:spacing w:val="-4"/>
          <w:sz w:val="22"/>
        </w:rPr>
        <w:t> </w:t>
      </w:r>
      <w:r>
        <w:rPr>
          <w:sz w:val="22"/>
        </w:rPr>
        <w:t>Favor</w:t>
      </w:r>
      <w:r>
        <w:rPr>
          <w:spacing w:val="-3"/>
          <w:sz w:val="22"/>
        </w:rPr>
        <w:t> </w:t>
      </w:r>
      <w:r>
        <w:rPr>
          <w:sz w:val="22"/>
        </w:rPr>
        <w:t>revisar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4"/>
          <w:sz w:val="22"/>
        </w:rPr>
        <w:t> </w:t>
      </w:r>
      <w:r>
        <w:rPr>
          <w:sz w:val="22"/>
        </w:rPr>
        <w:t>su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ejecutivo.</w:t>
      </w:r>
    </w:p>
    <w:p>
      <w:pPr>
        <w:pStyle w:val="BodyText"/>
        <w:rPr>
          <w:sz w:val="20"/>
        </w:rPr>
      </w:pPr>
    </w:p>
    <w:p>
      <w:pPr>
        <w:pStyle w:val="BodyText"/>
        <w:spacing w:before="13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3251492</wp:posOffset>
            </wp:positionH>
            <wp:positionV relativeFrom="paragraph">
              <wp:posOffset>247637</wp:posOffset>
            </wp:positionV>
            <wp:extent cx="1059277" cy="386810"/>
            <wp:effectExtent l="0" t="0" r="0" b="0"/>
            <wp:wrapTopAndBottom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277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5840"/>
      <w:pgMar w:top="0" w:bottom="0" w:left="7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59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0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2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713" w:right="325"/>
      <w:jc w:val="center"/>
    </w:pPr>
    <w:rPr>
      <w:rFonts w:ascii="Times New Roman" w:hAnsi="Times New Roman" w:eastAsia="Times New Roman" w:cs="Times New Roman"/>
      <w:sz w:val="70"/>
      <w:szCs w:val="7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227"/>
      <w:ind w:left="359" w:hanging="35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ind w:left="48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jpeg"/><Relationship Id="rId1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2025-09-10T00:09:02Z</dcterms:created>
  <dcterms:modified xsi:type="dcterms:W3CDTF">2025-09-10T00:09:02Z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2025-09-09T00:00:00Z</vt:filetime>
  </property>
  <property fmtid="{D5CDD505-2E9C-101B-9397-08002B2CF9AE}" pid="3" name="Creator">
    <vt:lpwstr>Adobe InDesign 20.5 (Windows)</vt:lpwstr>
  </property>
  <property fmtid="{D5CDD505-2E9C-101B-9397-08002B2CF9AE}" pid="4" name="LastSaved">
    <vt:filetime>2025-09-10T00:00:00Z</vt:filetime>
  </property>
  <property fmtid="{D5CDD505-2E9C-101B-9397-08002B2CF9AE}" pid="5" name="Producer">
    <vt:lpwstr>Adobe PDF Library 17.0</vt:lpwstr>
  </property>
</Properties>
</file>