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2"/>
        <w:rPr>
          <w:sz w:val="60"/>
        </w:rPr>
      </w:pPr>
    </w:p>
    <w:p>
      <w:pPr>
        <w:pStyle w:val="Title"/>
        <w:spacing w:line="249" w:lineRule="auto"/>
      </w:pPr>
      <w:r>
        <w:rPr>
          <w:color w:val="059ED8"/>
          <w:spacing w:val="10"/>
        </w:rPr>
        <w:t>AVENTURA</w:t>
      </w:r>
      <w:r>
        <w:rPr>
          <w:color w:val="059ED8"/>
          <w:spacing w:val="4"/>
        </w:rPr>
        <w:t> </w:t>
      </w:r>
      <w:r>
        <w:rPr>
          <w:color w:val="059ED8"/>
        </w:rPr>
        <w:t>VERACRUZ </w:t>
      </w:r>
      <w:r>
        <w:rPr>
          <w:color w:val="059ED8"/>
          <w:w w:val="105"/>
        </w:rPr>
        <w:t>CON </w:t>
      </w:r>
      <w:r>
        <w:rPr>
          <w:color w:val="059ED8"/>
          <w:spacing w:val="12"/>
          <w:w w:val="105"/>
        </w:rPr>
        <w:t>RAFTING</w:t>
      </w:r>
    </w:p>
    <w:p>
      <w:pPr>
        <w:pStyle w:val="BodyText"/>
        <w:spacing w:before="148"/>
        <w:rPr>
          <w:sz w:val="24"/>
        </w:rPr>
      </w:pPr>
    </w:p>
    <w:p>
      <w:pPr>
        <w:pStyle w:val="Heading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5523250</wp:posOffset>
                </wp:positionH>
                <wp:positionV relativeFrom="paragraph">
                  <wp:posOffset>34315</wp:posOffset>
                </wp:positionV>
                <wp:extent cx="1270" cy="1085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4320" from="434.901611pt,2.701995pt" to="434.901611pt,11.221995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3932149</wp:posOffset>
                </wp:positionH>
                <wp:positionV relativeFrom="paragraph">
                  <wp:posOffset>34315</wp:posOffset>
                </wp:positionV>
                <wp:extent cx="1270" cy="1085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3808" from="309.618103pt,2.701995pt" to="309.618103pt,11.221995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w:t>VERACRUZ</w:t>
      </w:r>
      <w:r>
        <w:rPr>
          <w:spacing w:val="68"/>
          <w:w w:val="150"/>
        </w:rPr>
        <w:t> </w:t>
      </w:r>
      <w:r>
        <w:rPr/>
        <w:t>CENTRO</w:t>
      </w:r>
      <w:r>
        <w:rPr>
          <w:spacing w:val="-8"/>
        </w:rPr>
        <w:t> </w:t>
      </w:r>
      <w:r>
        <w:rPr/>
        <w:t>HISTÓRICO</w:t>
      </w:r>
      <w:r>
        <w:rPr>
          <w:spacing w:val="69"/>
          <w:w w:val="150"/>
        </w:rPr>
        <w:t> </w:t>
      </w:r>
      <w:r>
        <w:rPr>
          <w:spacing w:val="-2"/>
        </w:rPr>
        <w:t>MANDINGA</w:t>
      </w:r>
    </w:p>
    <w:p>
      <w:pPr>
        <w:spacing w:before="12"/>
        <w:ind w:left="2385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5037250</wp:posOffset>
                </wp:positionH>
                <wp:positionV relativeFrom="paragraph">
                  <wp:posOffset>43574</wp:posOffset>
                </wp:positionV>
                <wp:extent cx="1270" cy="1085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4832" from="396.633911pt,3.431067pt" to="396.633911pt,11.951067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5985950</wp:posOffset>
                </wp:positionH>
                <wp:positionV relativeFrom="paragraph">
                  <wp:posOffset>43570</wp:posOffset>
                </wp:positionV>
                <wp:extent cx="1270" cy="1085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3296" from="471.334686pt,3.430767pt" to="471.334686pt,11.950767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3903688</wp:posOffset>
                </wp:positionH>
                <wp:positionV relativeFrom="paragraph">
                  <wp:posOffset>47083</wp:posOffset>
                </wp:positionV>
                <wp:extent cx="1270" cy="1085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2784" from="307.377014pt,3.707367pt" to="307.377014pt,12.227367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SAN</w:t>
      </w:r>
      <w:r>
        <w:rPr>
          <w:spacing w:val="-15"/>
          <w:sz w:val="24"/>
        </w:rPr>
        <w:t> </w:t>
      </w:r>
      <w:r>
        <w:rPr>
          <w:sz w:val="24"/>
        </w:rPr>
        <w:t>JUAN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ULÚA</w:t>
      </w:r>
      <w:r>
        <w:rPr>
          <w:spacing w:val="58"/>
          <w:sz w:val="24"/>
        </w:rPr>
        <w:t> </w:t>
      </w:r>
      <w:r>
        <w:rPr>
          <w:sz w:val="24"/>
        </w:rPr>
        <w:t>JALCOMULCO</w:t>
      </w:r>
      <w:r>
        <w:rPr>
          <w:spacing w:val="68"/>
          <w:sz w:val="24"/>
        </w:rPr>
        <w:t> </w:t>
      </w:r>
      <w:r>
        <w:rPr>
          <w:sz w:val="24"/>
        </w:rPr>
        <w:t>CATEMACO</w:t>
      </w:r>
      <w:r>
        <w:rPr>
          <w:spacing w:val="69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TUXTLAS</w:t>
      </w:r>
    </w:p>
    <w:p>
      <w:pPr>
        <w:pStyle w:val="BodyText"/>
        <w:spacing w:before="189"/>
      </w:pPr>
    </w:p>
    <w:p>
      <w:pPr>
        <w:tabs>
          <w:tab w:pos="6407" w:val="left" w:leader="none"/>
          <w:tab w:pos="8715" w:val="left" w:leader="none"/>
        </w:tabs>
        <w:spacing w:line="240" w:lineRule="auto"/>
        <w:ind w:left="4268" w:right="0" w:firstLine="0"/>
        <w:jc w:val="left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454134" cy="4084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34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54181" cy="42367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81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54264" cy="44195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64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20" w:bottom="0" w:left="720" w:right="360"/>
        </w:sectPr>
      </w:pPr>
    </w:p>
    <w:p>
      <w:pPr>
        <w:pStyle w:val="Heading2"/>
        <w:spacing w:before="150"/>
        <w:ind w:left="0"/>
        <w:jc w:val="right"/>
      </w:pPr>
      <w:r>
        <w:rPr/>
        <w:t>5</w:t>
      </w:r>
      <w:r>
        <w:rPr>
          <w:spacing w:val="-9"/>
        </w:rPr>
        <w:t> </w:t>
      </w:r>
      <w:r>
        <w:rPr>
          <w:spacing w:val="-4"/>
        </w:rPr>
        <w:t>DÍAS</w:t>
      </w:r>
    </w:p>
    <w:p>
      <w:pPr>
        <w:spacing w:line="293" w:lineRule="exact" w:before="30"/>
        <w:ind w:left="1053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$10,035</w:t>
      </w:r>
      <w:r>
        <w:rPr>
          <w:spacing w:val="-14"/>
          <w:sz w:val="26"/>
        </w:rPr>
        <w:t> </w:t>
      </w:r>
      <w:r>
        <w:rPr>
          <w:spacing w:val="-5"/>
          <w:sz w:val="26"/>
        </w:rPr>
        <w:t>MXN</w:t>
      </w:r>
    </w:p>
    <w:p>
      <w:pPr>
        <w:spacing w:line="214" w:lineRule="exact" w:before="0"/>
        <w:ind w:left="70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3893920</wp:posOffset>
                </wp:positionH>
                <wp:positionV relativeFrom="paragraph">
                  <wp:posOffset>-683166</wp:posOffset>
                </wp:positionV>
                <wp:extent cx="1270" cy="7886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788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88670">
                              <a:moveTo>
                                <a:pt x="0" y="0"/>
                              </a:moveTo>
                              <a:lnTo>
                                <a:pt x="0" y="7884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5856" from="306.60791pt,-53.792652pt" to="306.60791pt,8.28634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PRECIO</w:t>
      </w:r>
      <w:r>
        <w:rPr>
          <w:spacing w:val="-7"/>
          <w:sz w:val="18"/>
        </w:rPr>
        <w:t> </w:t>
      </w:r>
      <w:r>
        <w:rPr>
          <w:sz w:val="18"/>
        </w:rPr>
        <w:t>DESDE</w:t>
      </w:r>
      <w:r>
        <w:rPr>
          <w:spacing w:val="-6"/>
          <w:sz w:val="18"/>
        </w:rPr>
        <w:t> </w:t>
      </w:r>
      <w:r>
        <w:rPr>
          <w:sz w:val="18"/>
        </w:rPr>
        <w:t>(Hab.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Cpl</w:t>
      </w:r>
      <w:r>
        <w:rPr>
          <w:rFonts w:ascii="Calibri"/>
          <w:spacing w:val="-4"/>
          <w:sz w:val="18"/>
        </w:rPr>
        <w:t>)</w:t>
      </w:r>
    </w:p>
    <w:p>
      <w:pPr>
        <w:pStyle w:val="Heading2"/>
        <w:spacing w:before="122"/>
        <w:ind w:left="546"/>
      </w:pPr>
      <w:r>
        <w:rPr/>
        <w:br w:type="column"/>
      </w:r>
      <w:r>
        <w:rPr>
          <w:spacing w:val="-2"/>
        </w:rPr>
        <w:t>TRASLADOS</w:t>
      </w:r>
    </w:p>
    <w:p>
      <w:pPr>
        <w:pStyle w:val="Heading2"/>
        <w:spacing w:after="0"/>
        <w:sectPr>
          <w:type w:val="continuous"/>
          <w:pgSz w:w="12240" w:h="15840"/>
          <w:pgMar w:top="20" w:bottom="0" w:left="720" w:right="360"/>
          <w:cols w:num="3" w:equalWidth="0">
            <w:col w:w="5002" w:space="40"/>
            <w:col w:w="2786" w:space="39"/>
            <w:col w:w="3293"/>
          </w:cols>
        </w:sectPr>
      </w:pPr>
    </w:p>
    <w:p>
      <w:pPr>
        <w:pStyle w:val="BodyText"/>
        <w:spacing w:before="9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18008</wp:posOffset>
            </wp:positionV>
            <wp:extent cx="2069109" cy="1004039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4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38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877310" cy="12700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877310" cy="12700"/>
                          <a:chExt cx="387731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50"/>
                            <a:ext cx="387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7310" h="0">
                                <a:moveTo>
                                  <a:pt x="0" y="0"/>
                                </a:moveTo>
                                <a:lnTo>
                                  <a:pt x="38767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9E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5.3pt;height:1pt;mso-position-horizontal-relative:char;mso-position-vertical-relative:line" id="docshapegroup1" coordorigin="0,0" coordsize="6106,20">
                <v:line style="position:absolute" from="0,10" to="6105,10" stroked="true" strokeweight="1pt" strokecolor="#039ed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4"/>
        <w:ind w:left="5122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5637330</wp:posOffset>
                </wp:positionH>
                <wp:positionV relativeFrom="paragraph">
                  <wp:posOffset>-898216</wp:posOffset>
                </wp:positionV>
                <wp:extent cx="1270" cy="79121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79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1210">
                              <a:moveTo>
                                <a:pt x="0" y="0"/>
                              </a:moveTo>
                              <a:lnTo>
                                <a:pt x="0" y="79072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5344" from="443.884308pt,-70.7257pt" to="443.884308pt,-8.4637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Salidas</w:t>
      </w:r>
      <w:r>
        <w:rPr>
          <w:spacing w:val="-7"/>
          <w:sz w:val="24"/>
        </w:rPr>
        <w:t> </w:t>
      </w:r>
      <w:r>
        <w:rPr>
          <w:sz w:val="24"/>
        </w:rPr>
        <w:t>diarias</w:t>
      </w:r>
      <w:r>
        <w:rPr>
          <w:spacing w:val="-6"/>
          <w:sz w:val="24"/>
        </w:rPr>
        <w:t> </w:t>
      </w:r>
      <w:r>
        <w:rPr>
          <w:sz w:val="24"/>
        </w:rPr>
        <w:t>hasta</w:t>
      </w:r>
      <w:r>
        <w:rPr>
          <w:spacing w:val="-7"/>
          <w:sz w:val="24"/>
        </w:rPr>
        <w:t> </w:t>
      </w:r>
      <w:r>
        <w:rPr>
          <w:sz w:val="24"/>
        </w:rPr>
        <w:t>diciembre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BodyText"/>
        <w:spacing w:before="208"/>
        <w:rPr>
          <w:sz w:val="24"/>
        </w:rPr>
      </w:pPr>
    </w:p>
    <w:p>
      <w:pPr>
        <w:spacing w:before="0"/>
        <w:ind w:left="2772" w:right="0" w:firstLine="0"/>
        <w:jc w:val="both"/>
        <w:rPr>
          <w:sz w:val="40"/>
        </w:rPr>
      </w:pPr>
      <w:r>
        <w:rPr>
          <w:color w:val="059ED8"/>
          <w:spacing w:val="-2"/>
          <w:w w:val="105"/>
          <w:sz w:val="40"/>
        </w:rPr>
        <w:t>ITINERARIO</w:t>
      </w:r>
    </w:p>
    <w:p>
      <w:pPr>
        <w:pStyle w:val="BodyText"/>
        <w:spacing w:before="325"/>
        <w:ind w:left="2765"/>
        <w:jc w:val="both"/>
      </w:pPr>
      <w:r>
        <w:rPr/>
        <w:t>DÍA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Veracruz</w:t>
      </w:r>
    </w:p>
    <w:p>
      <w:pPr>
        <w:pStyle w:val="BodyText"/>
        <w:spacing w:before="10"/>
        <w:ind w:left="2765"/>
        <w:jc w:val="both"/>
      </w:pPr>
      <w:r>
        <w:rPr/>
        <w:t>Llegada y traslado del aeropuerto o central</w:t>
      </w:r>
      <w:r>
        <w:rPr>
          <w:spacing w:val="1"/>
        </w:rPr>
        <w:t> </w:t>
      </w:r>
      <w:r>
        <w:rPr/>
        <w:t>de autobuses al hotel. Resto del</w:t>
      </w:r>
      <w:r>
        <w:rPr>
          <w:spacing w:val="1"/>
        </w:rPr>
        <w:t> </w:t>
      </w:r>
      <w:r>
        <w:rPr/>
        <w:t>día libre.</w:t>
      </w:r>
      <w:r>
        <w:rPr>
          <w:spacing w:val="-1"/>
        </w:rPr>
        <w:t> </w:t>
      </w:r>
      <w:r>
        <w:rPr>
          <w:spacing w:val="-2"/>
        </w:rPr>
        <w:t>Alojamiento.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before="1"/>
        <w:ind w:left="2765"/>
        <w:jc w:val="both"/>
      </w:pPr>
      <w:r>
        <w:rPr/>
        <w:t>DÍA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Veracruz</w:t>
      </w:r>
      <w:r>
        <w:rPr>
          <w:spacing w:val="-2"/>
        </w:rPr>
        <w:t> (Jalcomulco)</w:t>
      </w:r>
    </w:p>
    <w:p>
      <w:pPr>
        <w:pStyle w:val="BodyText"/>
        <w:spacing w:line="249" w:lineRule="auto" w:before="10"/>
        <w:ind w:left="2765" w:right="368"/>
        <w:jc w:val="both"/>
      </w:pPr>
      <w:r>
        <w:rPr/>
        <w:t>Se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recoge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lobby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convenida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salir</w:t>
      </w:r>
      <w:r>
        <w:rPr>
          <w:spacing w:val="-1"/>
        </w:rPr>
        <w:t> </w:t>
      </w:r>
      <w:r>
        <w:rPr/>
        <w:t>hacia</w:t>
      </w:r>
      <w:r>
        <w:rPr>
          <w:spacing w:val="-1"/>
        </w:rPr>
        <w:t> </w:t>
      </w:r>
      <w:r>
        <w:rPr/>
        <w:t>Jalcomulco</w:t>
      </w:r>
      <w:r>
        <w:rPr>
          <w:spacing w:val="-1"/>
        </w:rPr>
        <w:t> </w:t>
      </w:r>
      <w:r>
        <w:rPr/>
        <w:t>donde</w:t>
      </w:r>
      <w:r>
        <w:rPr>
          <w:spacing w:val="-1"/>
        </w:rPr>
        <w:t> </w:t>
      </w:r>
      <w:r>
        <w:rPr/>
        <w:t>tendremos rafting.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descenso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río</w:t>
      </w:r>
      <w:r>
        <w:rPr>
          <w:spacing w:val="21"/>
        </w:rPr>
        <w:t> </w:t>
      </w:r>
      <w:r>
        <w:rPr/>
        <w:t>podrás</w:t>
      </w:r>
      <w:r>
        <w:rPr>
          <w:spacing w:val="21"/>
        </w:rPr>
        <w:t> </w:t>
      </w:r>
      <w:r>
        <w:rPr/>
        <w:t>liberar</w:t>
      </w:r>
      <w:r>
        <w:rPr>
          <w:spacing w:val="21"/>
        </w:rPr>
        <w:t> </w:t>
      </w:r>
      <w:r>
        <w:rPr/>
        <w:t>toda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adrenalina</w:t>
      </w:r>
      <w:r>
        <w:rPr>
          <w:spacing w:val="21"/>
        </w:rPr>
        <w:t> </w:t>
      </w:r>
      <w:r>
        <w:rPr/>
        <w:t>durante</w:t>
      </w:r>
      <w:r>
        <w:rPr>
          <w:spacing w:val="21"/>
        </w:rPr>
        <w:t> </w:t>
      </w:r>
      <w:r>
        <w:rPr/>
        <w:t>2:30</w:t>
      </w:r>
      <w:r>
        <w:rPr>
          <w:spacing w:val="21"/>
        </w:rPr>
        <w:t> </w:t>
      </w:r>
      <w:r>
        <w:rPr/>
        <w:t>horas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rafting, sin duda alguna la mejor opción si eres un aventurero, además, después de realizar esta actividad, podrás relajarte en la alberca del campamento. Regreso a Veracruz. Alojamiento.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2765"/>
        <w:jc w:val="both"/>
      </w:pPr>
      <w:r>
        <w:rPr>
          <w:w w:val="105"/>
        </w:rPr>
        <w:t>DÍA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Veracruz</w:t>
      </w:r>
      <w:r>
        <w:rPr>
          <w:spacing w:val="-11"/>
          <w:w w:val="105"/>
        </w:rPr>
        <w:t> </w:t>
      </w:r>
      <w:r>
        <w:rPr>
          <w:w w:val="105"/>
        </w:rPr>
        <w:t>(paquete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entradas)</w:t>
      </w:r>
    </w:p>
    <w:p>
      <w:pPr>
        <w:pStyle w:val="BodyText"/>
        <w:spacing w:line="249" w:lineRule="auto" w:before="10"/>
        <w:ind w:left="2765" w:right="368"/>
        <w:jc w:val="both"/>
      </w:pPr>
      <w:r>
        <w:rPr/>
        <w:t>Traslado por su cuenta del hotel a plaza acuario para iniciar su visita a las 10.00 hrs. en el Acuario de</w:t>
      </w:r>
      <w:r>
        <w:rPr>
          <w:spacing w:val="-6"/>
        </w:rPr>
        <w:t> </w:t>
      </w:r>
      <w:r>
        <w:rPr/>
        <w:t>Veracruz</w:t>
      </w:r>
      <w:r>
        <w:rPr>
          <w:spacing w:val="-6"/>
        </w:rPr>
        <w:t> </w:t>
      </w:r>
      <w:r>
        <w:rPr/>
        <w:t>aquí</w:t>
      </w:r>
      <w:r>
        <w:rPr>
          <w:spacing w:val="-6"/>
        </w:rPr>
        <w:t> </w:t>
      </w:r>
      <w:r>
        <w:rPr/>
        <w:t>disfrutarán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/>
        <w:t>áreas</w:t>
      </w:r>
      <w:r>
        <w:rPr>
          <w:spacing w:val="-6"/>
        </w:rPr>
        <w:t> </w:t>
      </w:r>
      <w:r>
        <w:rPr/>
        <w:t>representativas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fauna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Tuxtlas, galería de agua dulce, galería de agua salada, pecera arrecifal, el tiburonario, el manatinario, la pecera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las</w:t>
      </w:r>
      <w:r>
        <w:rPr>
          <w:spacing w:val="33"/>
        </w:rPr>
        <w:t> </w:t>
      </w:r>
      <w:r>
        <w:rPr/>
        <w:t>medusas,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museo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delfinario.</w:t>
      </w:r>
      <w:r>
        <w:rPr>
          <w:spacing w:val="33"/>
        </w:rPr>
        <w:t> </w:t>
      </w:r>
      <w:r>
        <w:rPr/>
        <w:t>Después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terminar</w:t>
      </w:r>
      <w:r>
        <w:rPr>
          <w:spacing w:val="33"/>
        </w:rPr>
        <w:t> </w:t>
      </w:r>
      <w:r>
        <w:rPr/>
        <w:t>tu</w:t>
      </w:r>
      <w:r>
        <w:rPr>
          <w:spacing w:val="33"/>
        </w:rPr>
        <w:t> </w:t>
      </w:r>
      <w:r>
        <w:rPr/>
        <w:t>recorrido,</w:t>
      </w:r>
      <w:r>
        <w:rPr>
          <w:spacing w:val="33"/>
        </w:rPr>
        <w:t> </w:t>
      </w:r>
      <w:r>
        <w:rPr/>
        <w:t>visitaremos el</w:t>
      </w:r>
      <w:r>
        <w:rPr>
          <w:spacing w:val="30"/>
        </w:rPr>
        <w:t> </w:t>
      </w:r>
      <w:r>
        <w:rPr/>
        <w:t>Fuerte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San</w:t>
      </w:r>
      <w:r>
        <w:rPr>
          <w:spacing w:val="30"/>
        </w:rPr>
        <w:t> </w:t>
      </w:r>
      <w:r>
        <w:rPr/>
        <w:t>Juan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Ulúa,</w:t>
      </w:r>
      <w:r>
        <w:rPr>
          <w:spacing w:val="30"/>
        </w:rPr>
        <w:t> </w:t>
      </w:r>
      <w:r>
        <w:rPr/>
        <w:t>una</w:t>
      </w:r>
      <w:r>
        <w:rPr>
          <w:spacing w:val="30"/>
        </w:rPr>
        <w:t> </w:t>
      </w:r>
      <w:r>
        <w:rPr/>
        <w:t>construcción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coral</w:t>
      </w:r>
      <w:r>
        <w:rPr>
          <w:spacing w:val="30"/>
        </w:rPr>
        <w:t> </w:t>
      </w:r>
      <w:r>
        <w:rPr/>
        <w:t>con</w:t>
      </w:r>
      <w:r>
        <w:rPr>
          <w:spacing w:val="30"/>
        </w:rPr>
        <w:t> </w:t>
      </w:r>
      <w:r>
        <w:rPr/>
        <w:t>más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500</w:t>
      </w:r>
      <w:r>
        <w:rPr>
          <w:spacing w:val="30"/>
        </w:rPr>
        <w:t> </w:t>
      </w:r>
      <w:r>
        <w:rPr/>
        <w:t>años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antigüedad, el Fuerte se ha transformado en un museo que permite a los visitantes descubrir la historia del Estado y la importancia de esta construcción en la historia del puerto, conocerás las leyendas que</w:t>
      </w:r>
      <w:r>
        <w:rPr>
          <w:spacing w:val="80"/>
          <w:w w:val="150"/>
        </w:rPr>
        <w:t> </w:t>
      </w:r>
      <w:r>
        <w:rPr/>
        <w:t>se desarrollaron entre sus muros, como la de Chucho “El Roto” y la “Mulata de Córdoba”. Todo esto acompañado con un guía certificado, además, tendrás la oportunidad de degustar la deliciosa gastronomía</w:t>
      </w:r>
      <w:r>
        <w:rPr>
          <w:spacing w:val="31"/>
        </w:rPr>
        <w:t> </w:t>
      </w:r>
      <w:r>
        <w:rPr/>
        <w:t>típica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región,</w:t>
      </w:r>
      <w:r>
        <w:rPr>
          <w:spacing w:val="31"/>
        </w:rPr>
        <w:t> </w:t>
      </w:r>
      <w:r>
        <w:rPr/>
        <w:t>Mandinga</w:t>
      </w:r>
      <w:r>
        <w:rPr>
          <w:spacing w:val="31"/>
        </w:rPr>
        <w:t> </w:t>
      </w:r>
      <w:r>
        <w:rPr/>
        <w:t>,</w:t>
      </w:r>
      <w:r>
        <w:rPr>
          <w:spacing w:val="31"/>
        </w:rPr>
        <w:t> </w:t>
      </w:r>
      <w:r>
        <w:rPr/>
        <w:t>un</w:t>
      </w:r>
      <w:r>
        <w:rPr>
          <w:spacing w:val="31"/>
        </w:rPr>
        <w:t> </w:t>
      </w:r>
      <w:r>
        <w:rPr/>
        <w:t>punto</w:t>
      </w:r>
      <w:r>
        <w:rPr>
          <w:spacing w:val="31"/>
        </w:rPr>
        <w:t> </w:t>
      </w:r>
      <w:r>
        <w:rPr/>
        <w:t>obligado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los</w:t>
      </w:r>
      <w:r>
        <w:rPr>
          <w:spacing w:val="31"/>
        </w:rPr>
        <w:t> </w:t>
      </w:r>
      <w:r>
        <w:rPr/>
        <w:t>visitantes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Veracruz, este encantador pueblo se encuentra rodeado de una zona de manglar, la cual podrás observar a bordo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una</w:t>
      </w:r>
      <w:r>
        <w:rPr>
          <w:spacing w:val="14"/>
        </w:rPr>
        <w:t> </w:t>
      </w:r>
      <w:r>
        <w:rPr/>
        <w:t>lancha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te</w:t>
      </w:r>
      <w:r>
        <w:rPr>
          <w:spacing w:val="14"/>
        </w:rPr>
        <w:t> </w:t>
      </w:r>
      <w:r>
        <w:rPr/>
        <w:t>dará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/>
        <w:t>recorrido</w:t>
      </w:r>
      <w:r>
        <w:rPr>
          <w:spacing w:val="14"/>
        </w:rPr>
        <w:t> </w:t>
      </w:r>
      <w:r>
        <w:rPr/>
        <w:t>hacia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Isla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Conchitas</w:t>
      </w:r>
      <w:r>
        <w:rPr>
          <w:spacing w:val="14"/>
        </w:rPr>
        <w:t> </w:t>
      </w:r>
      <w:r>
        <w:rPr/>
        <w:t>,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Isla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Garzas y el callejón del beso, terminando este paseo, haremos una parada en un restaurante típico de Mandinga,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degustaras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ricos</w:t>
      </w:r>
      <w:r>
        <w:rPr>
          <w:spacing w:val="-2"/>
        </w:rPr>
        <w:t> </w:t>
      </w:r>
      <w:r>
        <w:rPr/>
        <w:t>platillos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mariscos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pescado.</w:t>
      </w:r>
      <w:r>
        <w:rPr>
          <w:spacing w:val="-2"/>
        </w:rPr>
        <w:t> </w:t>
      </w:r>
      <w:r>
        <w:rPr/>
        <w:t>(no</w:t>
      </w:r>
      <w:r>
        <w:rPr>
          <w:spacing w:val="-2"/>
        </w:rPr>
        <w:t> </w:t>
      </w:r>
      <w:r>
        <w:rPr/>
        <w:t>incluye</w:t>
      </w:r>
      <w:r>
        <w:rPr>
          <w:spacing w:val="-2"/>
        </w:rPr>
        <w:t> </w:t>
      </w:r>
      <w:r>
        <w:rPr/>
        <w:t>alimentos). A la hora indicada regreso en tranvía a plaza acuario. Para finalizar, abordaremos en este punto el tranvía que nos llevará a conocer los lugares emblemáticos en el Centro Histórico de Veracruz, sin duda alguna será una de las mejores experiencias que tendrán en el puerto. Regreso a plaza acuario</w:t>
      </w:r>
      <w:r>
        <w:rPr>
          <w:spacing w:val="40"/>
        </w:rPr>
        <w:t> </w:t>
      </w:r>
      <w:r>
        <w:rPr/>
        <w:t>y traslado por su cuenta al hotel. Alojamiento.</w:t>
      </w:r>
    </w:p>
    <w:p>
      <w:pPr>
        <w:pStyle w:val="BodyText"/>
        <w:spacing w:before="24"/>
      </w:pPr>
    </w:p>
    <w:p>
      <w:pPr>
        <w:pStyle w:val="BodyText"/>
        <w:spacing w:before="1"/>
        <w:ind w:left="2765"/>
        <w:jc w:val="both"/>
      </w:pPr>
      <w:r>
        <w:rPr>
          <w:color w:val="B91818"/>
        </w:rPr>
        <w:t>*</w:t>
      </w:r>
      <w:r>
        <w:rPr/>
        <w:t>Tour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San</w:t>
      </w:r>
      <w:r>
        <w:rPr>
          <w:spacing w:val="11"/>
        </w:rPr>
        <w:t> </w:t>
      </w:r>
      <w:r>
        <w:rPr/>
        <w:t>Juan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Ulúa</w:t>
      </w:r>
      <w:r>
        <w:rPr>
          <w:spacing w:val="11"/>
        </w:rPr>
        <w:t> </w:t>
      </w:r>
      <w:r>
        <w:rPr/>
        <w:t>solo</w:t>
      </w:r>
      <w:r>
        <w:rPr>
          <w:spacing w:val="12"/>
        </w:rPr>
        <w:t> </w:t>
      </w:r>
      <w:r>
        <w:rPr/>
        <w:t>opera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días</w:t>
      </w:r>
      <w:r>
        <w:rPr>
          <w:spacing w:val="11"/>
        </w:rPr>
        <w:t> </w:t>
      </w:r>
      <w:r>
        <w:rPr/>
        <w:t>martes,</w:t>
      </w:r>
      <w:r>
        <w:rPr>
          <w:spacing w:val="12"/>
        </w:rPr>
        <w:t> </w:t>
      </w:r>
      <w:r>
        <w:rPr/>
        <w:t>miércoles,</w:t>
      </w:r>
      <w:r>
        <w:rPr>
          <w:spacing w:val="11"/>
        </w:rPr>
        <w:t> </w:t>
      </w:r>
      <w:r>
        <w:rPr/>
        <w:t>viernes,</w:t>
      </w:r>
      <w:r>
        <w:rPr>
          <w:spacing w:val="11"/>
        </w:rPr>
        <w:t> </w:t>
      </w:r>
      <w:r>
        <w:rPr/>
        <w:t>sábado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>
          <w:spacing w:val="-2"/>
        </w:rPr>
        <w:t>domingo.</w:t>
      </w:r>
    </w:p>
    <w:p>
      <w:pPr>
        <w:pStyle w:val="BodyText"/>
        <w:spacing w:before="122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4139400</wp:posOffset>
            </wp:positionH>
            <wp:positionV relativeFrom="paragraph">
              <wp:posOffset>238747</wp:posOffset>
            </wp:positionV>
            <wp:extent cx="1059277" cy="38681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w="12240" w:h="15840"/>
          <w:pgMar w:top="20" w:bottom="0" w:left="720" w:right="360"/>
        </w:sectPr>
      </w:pPr>
    </w:p>
    <w:p>
      <w:pPr>
        <w:pStyle w:val="BodyText"/>
        <w:spacing w:before="95"/>
        <w:jc w:val="both"/>
      </w:pPr>
      <w:r>
        <w:rPr/>
        <w:t>DÍA</w:t>
      </w:r>
      <w:r>
        <w:rPr>
          <w:spacing w:val="-1"/>
        </w:rPr>
        <w:t> </w:t>
      </w:r>
      <w:r>
        <w:rPr/>
        <w:t>4 - Veracruz (Catemaco y</w:t>
      </w:r>
      <w:r>
        <w:rPr>
          <w:spacing w:val="-1"/>
        </w:rPr>
        <w:t> </w:t>
      </w:r>
      <w:r>
        <w:rPr/>
        <w:t>Los </w:t>
      </w:r>
      <w:r>
        <w:rPr>
          <w:spacing w:val="-2"/>
        </w:rPr>
        <w:t>Tuxtlas)</w:t>
      </w:r>
    </w:p>
    <w:p>
      <w:pPr>
        <w:pStyle w:val="BodyText"/>
        <w:spacing w:line="249" w:lineRule="auto" w:before="10"/>
        <w:ind w:right="357"/>
        <w:jc w:val="both"/>
      </w:pPr>
      <w:r>
        <w:rPr/>
        <w:t>A las 08:00 am. los recogemos en el lobby de su hotel para viajar a Santiago Tuxtla, donde conoceremos una de las cabezas olmecas más grandes del Estado. Después, viajaremos a Eyipantla, lugar donde se encuentra “El Salto de Eyipantla”, una espectacular cascada con más de 50 metros de alto y 40 metros de ancho, podrás tener contacto directo con la naturaleza mientras bajas la escalera de 244 escalones que te lleva a la caída de agua y donde quedaras maravillado con la magnitud de esta, entre arboles mulatos y fauna de esta región</w:t>
      </w:r>
      <w:r>
        <w:rPr>
          <w:spacing w:val="13"/>
        </w:rPr>
        <w:t> </w:t>
      </w:r>
      <w:r>
        <w:rPr/>
        <w:t>podrán</w:t>
      </w:r>
      <w:r>
        <w:rPr>
          <w:spacing w:val="13"/>
        </w:rPr>
        <w:t> </w:t>
      </w:r>
      <w:r>
        <w:rPr/>
        <w:t>hacer</w:t>
      </w:r>
      <w:r>
        <w:rPr>
          <w:spacing w:val="13"/>
        </w:rPr>
        <w:t> </w:t>
      </w:r>
      <w:r>
        <w:rPr/>
        <w:t>sus</w:t>
      </w:r>
      <w:r>
        <w:rPr>
          <w:spacing w:val="13"/>
        </w:rPr>
        <w:t> </w:t>
      </w:r>
      <w:r>
        <w:rPr/>
        <w:t>alimentos,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incluye</w:t>
      </w:r>
      <w:r>
        <w:rPr>
          <w:spacing w:val="13"/>
        </w:rPr>
        <w:t> </w:t>
      </w:r>
      <w:r>
        <w:rPr/>
        <w:t>almuerzo.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último,</w:t>
      </w:r>
      <w:r>
        <w:rPr>
          <w:spacing w:val="13"/>
        </w:rPr>
        <w:t> </w:t>
      </w:r>
      <w:r>
        <w:rPr/>
        <w:t>visitaremos</w:t>
      </w:r>
      <w:r>
        <w:rPr>
          <w:spacing w:val="13"/>
        </w:rPr>
        <w:t> </w:t>
      </w:r>
      <w:r>
        <w:rPr/>
        <w:t>Catemaco,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este</w:t>
      </w:r>
      <w:r>
        <w:rPr>
          <w:spacing w:val="13"/>
        </w:rPr>
        <w:t> </w:t>
      </w:r>
      <w:r>
        <w:rPr/>
        <w:t>lugar</w:t>
      </w:r>
      <w:r>
        <w:rPr>
          <w:spacing w:val="13"/>
        </w:rPr>
        <w:t> </w:t>
      </w:r>
      <w:r>
        <w:rPr/>
        <w:t>disfrutaras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un</w:t>
      </w:r>
      <w:r>
        <w:rPr>
          <w:spacing w:val="13"/>
        </w:rPr>
        <w:t> </w:t>
      </w:r>
      <w:r>
        <w:rPr/>
        <w:t>paseo en lancha en la laguna, visitando la Isla de los monos araña y macaco y otros islotes. Regreso a Veracruz y alojamiento.</w:t>
      </w:r>
    </w:p>
    <w:p>
      <w:pPr>
        <w:pStyle w:val="BodyText"/>
        <w:spacing w:before="15"/>
      </w:pPr>
    </w:p>
    <w:p>
      <w:pPr>
        <w:pStyle w:val="BodyText"/>
        <w:jc w:val="both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Veracruz</w:t>
      </w:r>
    </w:p>
    <w:p>
      <w:pPr>
        <w:pStyle w:val="BodyText"/>
        <w:spacing w:line="249" w:lineRule="auto" w:before="10"/>
        <w:ind w:right="358"/>
        <w:jc w:val="both"/>
      </w:pPr>
      <w:r>
        <w:rPr/>
        <w:t>Hoy</w:t>
      </w:r>
      <w:r>
        <w:rPr>
          <w:spacing w:val="21"/>
        </w:rPr>
        <w:t> </w:t>
      </w:r>
      <w:r>
        <w:rPr/>
        <w:t>tienes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día</w:t>
      </w:r>
      <w:r>
        <w:rPr>
          <w:spacing w:val="21"/>
        </w:rPr>
        <w:t> </w:t>
      </w:r>
      <w:r>
        <w:rPr/>
        <w:t>libre,</w:t>
      </w:r>
      <w:r>
        <w:rPr>
          <w:spacing w:val="21"/>
        </w:rPr>
        <w:t> </w:t>
      </w:r>
      <w:r>
        <w:rPr/>
        <w:t>si</w:t>
      </w:r>
      <w:r>
        <w:rPr>
          <w:spacing w:val="21"/>
        </w:rPr>
        <w:t> </w:t>
      </w:r>
      <w:r>
        <w:rPr/>
        <w:t>buscas</w:t>
      </w:r>
      <w:r>
        <w:rPr>
          <w:spacing w:val="21"/>
        </w:rPr>
        <w:t> </w:t>
      </w:r>
      <w:r>
        <w:rPr/>
        <w:t>alguna</w:t>
      </w:r>
      <w:r>
        <w:rPr>
          <w:spacing w:val="21"/>
        </w:rPr>
        <w:t> </w:t>
      </w:r>
      <w:r>
        <w:rPr/>
        <w:t>actividad</w:t>
      </w:r>
      <w:r>
        <w:rPr>
          <w:spacing w:val="21"/>
        </w:rPr>
        <w:t> </w:t>
      </w:r>
      <w:r>
        <w:rPr/>
        <w:t>para</w:t>
      </w:r>
      <w:r>
        <w:rPr>
          <w:spacing w:val="21"/>
        </w:rPr>
        <w:t> </w:t>
      </w:r>
      <w:r>
        <w:rPr/>
        <w:t>aprovechar</w:t>
      </w:r>
      <w:r>
        <w:rPr>
          <w:spacing w:val="21"/>
        </w:rPr>
        <w:t> </w:t>
      </w:r>
      <w:r>
        <w:rPr/>
        <w:t>tu</w:t>
      </w:r>
      <w:r>
        <w:rPr>
          <w:spacing w:val="21"/>
        </w:rPr>
        <w:t> </w:t>
      </w:r>
      <w:r>
        <w:rPr/>
        <w:t>ultimo</w:t>
      </w:r>
      <w:r>
        <w:rPr>
          <w:spacing w:val="21"/>
        </w:rPr>
        <w:t> </w:t>
      </w:r>
      <w:r>
        <w:rPr/>
        <w:t>día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Veracruz</w:t>
      </w:r>
      <w:r>
        <w:rPr>
          <w:spacing w:val="21"/>
        </w:rPr>
        <w:t> </w:t>
      </w:r>
      <w:r>
        <w:rPr/>
        <w:t>te</w:t>
      </w:r>
      <w:r>
        <w:rPr>
          <w:spacing w:val="21"/>
        </w:rPr>
        <w:t> </w:t>
      </w:r>
      <w:r>
        <w:rPr/>
        <w:t>recomendamos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visitas</w:t>
      </w:r>
      <w:r>
        <w:rPr>
          <w:spacing w:val="21"/>
        </w:rPr>
        <w:t> </w:t>
      </w:r>
      <w:r>
        <w:rPr/>
        <w:t>guiadas por el Palacio Municipal, además de los talleres de danzón y conciertos en el zócalo de la ciudad. A la hora convenida te llevamos al aeropuerto o terminal de autobuses para tu regreso a casa.</w:t>
      </w:r>
    </w:p>
    <w:p>
      <w:pPr>
        <w:pStyle w:val="BodyText"/>
        <w:spacing w:before="138"/>
      </w:pPr>
    </w:p>
    <w:p>
      <w:pPr>
        <w:pStyle w:val="Heading1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59"/>
        <w:ind w:left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3889903</wp:posOffset>
                </wp:positionH>
                <wp:positionV relativeFrom="paragraph">
                  <wp:posOffset>1166963</wp:posOffset>
                </wp:positionV>
                <wp:extent cx="1270" cy="50520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5052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52060">
                              <a:moveTo>
                                <a:pt x="0" y="0"/>
                              </a:moveTo>
                              <a:lnTo>
                                <a:pt x="0" y="50519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89D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06.291595pt,91.886902pt" to="306.291595pt,489.680902pt" stroked="true" strokeweight="1pt" strokecolor="#089dd9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Precios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9"/>
          <w:w w:val="105"/>
        </w:rPr>
        <w:t> </w:t>
      </w:r>
      <w:r>
        <w:rPr>
          <w:w w:val="105"/>
        </w:rPr>
        <w:t>persona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pesos</w:t>
      </w:r>
      <w:r>
        <w:rPr>
          <w:spacing w:val="-9"/>
          <w:w w:val="105"/>
        </w:rPr>
        <w:t> </w:t>
      </w:r>
      <w:r>
        <w:rPr>
          <w:w w:val="105"/>
        </w:rPr>
        <w:t>(MXN).</w:t>
      </w:r>
      <w:r>
        <w:rPr>
          <w:spacing w:val="-8"/>
          <w:w w:val="105"/>
        </w:rPr>
        <w:t> </w:t>
      </w:r>
      <w:r>
        <w:rPr>
          <w:w w:val="105"/>
        </w:rPr>
        <w:t>Hasta</w:t>
      </w:r>
      <w:r>
        <w:rPr>
          <w:spacing w:val="-9"/>
          <w:w w:val="105"/>
        </w:rPr>
        <w:t> </w:t>
      </w:r>
      <w:r>
        <w:rPr>
          <w:w w:val="105"/>
        </w:rPr>
        <w:t>2</w:t>
      </w:r>
      <w:r>
        <w:rPr>
          <w:spacing w:val="-8"/>
          <w:w w:val="105"/>
        </w:rPr>
        <w:t> </w:t>
      </w:r>
      <w:r>
        <w:rPr>
          <w:w w:val="105"/>
        </w:rPr>
        <w:t>niños</w:t>
      </w:r>
      <w:r>
        <w:rPr>
          <w:spacing w:val="-9"/>
          <w:w w:val="105"/>
        </w:rPr>
        <w:t> </w:t>
      </w:r>
      <w:r>
        <w:rPr>
          <w:w w:val="105"/>
        </w:rPr>
        <w:t>compartiendo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8"/>
          <w:w w:val="105"/>
        </w:rPr>
        <w:t> </w:t>
      </w:r>
      <w:r>
        <w:rPr>
          <w:w w:val="105"/>
        </w:rPr>
        <w:t>2</w:t>
      </w:r>
      <w:r>
        <w:rPr>
          <w:spacing w:val="-9"/>
          <w:w w:val="105"/>
        </w:rPr>
        <w:t> </w:t>
      </w:r>
      <w:r>
        <w:rPr>
          <w:w w:val="105"/>
        </w:rPr>
        <w:t>adultos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misma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habitación.</w:t>
      </w:r>
    </w:p>
    <w:p>
      <w:pPr>
        <w:pStyle w:val="BodyText"/>
        <w:spacing w:before="161"/>
      </w:pPr>
    </w:p>
    <w:tbl>
      <w:tblPr>
        <w:tblW w:w="0" w:type="auto"/>
        <w:jc w:val="left"/>
        <w:tblInd w:w="2017" w:type="dxa"/>
        <w:tblBorders>
          <w:top w:val="single" w:sz="8" w:space="0" w:color="13070F"/>
          <w:left w:val="single" w:sz="8" w:space="0" w:color="13070F"/>
          <w:bottom w:val="single" w:sz="8" w:space="0" w:color="13070F"/>
          <w:right w:val="single" w:sz="8" w:space="0" w:color="13070F"/>
          <w:insideH w:val="single" w:sz="8" w:space="0" w:color="13070F"/>
          <w:insideV w:val="single" w:sz="8" w:space="0" w:color="1307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1034"/>
        <w:gridCol w:w="1039"/>
        <w:gridCol w:w="1027"/>
        <w:gridCol w:w="1335"/>
        <w:gridCol w:w="1277"/>
      </w:tblGrid>
      <w:tr>
        <w:trPr>
          <w:trHeight w:val="242" w:hRule="atLeast"/>
        </w:trPr>
        <w:tc>
          <w:tcPr>
            <w:tcW w:w="1049" w:type="dxa"/>
            <w:tcBorders>
              <w:top w:val="nil"/>
              <w:left w:val="nil"/>
              <w:right w:val="single" w:sz="8" w:space="0" w:color="18213B"/>
            </w:tcBorders>
          </w:tcPr>
          <w:p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DBL</w:t>
            </w:r>
          </w:p>
        </w:tc>
        <w:tc>
          <w:tcPr>
            <w:tcW w:w="1034" w:type="dxa"/>
            <w:tcBorders>
              <w:top w:val="nil"/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213" w:lineRule="exact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TPL</w:t>
            </w:r>
          </w:p>
        </w:tc>
        <w:tc>
          <w:tcPr>
            <w:tcW w:w="1039" w:type="dxa"/>
            <w:tcBorders>
              <w:top w:val="nil"/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CPL</w:t>
            </w:r>
          </w:p>
        </w:tc>
        <w:tc>
          <w:tcPr>
            <w:tcW w:w="1027" w:type="dxa"/>
            <w:tcBorders>
              <w:top w:val="nil"/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213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SGL</w:t>
            </w:r>
          </w:p>
        </w:tc>
        <w:tc>
          <w:tcPr>
            <w:tcW w:w="1335" w:type="dxa"/>
            <w:tcBorders>
              <w:top w:val="nil"/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213" w:lineRule="exact"/>
              <w:ind w:right="1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Mnr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2-10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años</w:t>
            </w:r>
          </w:p>
        </w:tc>
        <w:tc>
          <w:tcPr>
            <w:tcW w:w="1277" w:type="dxa"/>
            <w:tcBorders>
              <w:top w:val="nil"/>
              <w:left w:val="single" w:sz="8" w:space="0" w:color="18213B"/>
              <w:right w:val="nil"/>
            </w:tcBorders>
          </w:tcPr>
          <w:p>
            <w:pPr>
              <w:pStyle w:val="TableParagraph"/>
              <w:spacing w:line="214" w:lineRule="exact"/>
              <w:ind w:right="34"/>
              <w:rPr>
                <w:sz w:val="20"/>
              </w:rPr>
            </w:pPr>
            <w:r>
              <w:rPr>
                <w:w w:val="105"/>
                <w:sz w:val="20"/>
              </w:rPr>
              <w:t>Mnr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0-1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años</w:t>
            </w:r>
          </w:p>
        </w:tc>
      </w:tr>
      <w:tr>
        <w:trPr>
          <w:trHeight w:val="311" w:hRule="atLeast"/>
        </w:trPr>
        <w:tc>
          <w:tcPr>
            <w:tcW w:w="1049" w:type="dxa"/>
            <w:tcBorders>
              <w:left w:val="nil"/>
              <w:bottom w:val="nil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30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$11,299</w:t>
            </w:r>
          </w:p>
        </w:tc>
        <w:tc>
          <w:tcPr>
            <w:tcW w:w="1034" w:type="dxa"/>
            <w:tcBorders>
              <w:left w:val="single" w:sz="8" w:space="0" w:color="18213B"/>
              <w:bottom w:val="nil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30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$10,455</w:t>
            </w:r>
          </w:p>
        </w:tc>
        <w:tc>
          <w:tcPr>
            <w:tcW w:w="1039" w:type="dxa"/>
            <w:tcBorders>
              <w:left w:val="single" w:sz="8" w:space="0" w:color="18213B"/>
              <w:bottom w:val="nil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pacing w:val="-2"/>
                <w:sz w:val="22"/>
              </w:rPr>
              <w:t>$10,035</w:t>
            </w:r>
          </w:p>
        </w:tc>
        <w:tc>
          <w:tcPr>
            <w:tcW w:w="1027" w:type="dxa"/>
            <w:tcBorders>
              <w:left w:val="single" w:sz="8" w:space="0" w:color="18213B"/>
              <w:bottom w:val="nil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30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$16,035</w:t>
            </w:r>
          </w:p>
        </w:tc>
        <w:tc>
          <w:tcPr>
            <w:tcW w:w="1335" w:type="dxa"/>
            <w:tcBorders>
              <w:left w:val="single" w:sz="8" w:space="0" w:color="18213B"/>
              <w:bottom w:val="nil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30"/>
              <w:ind w:right="11"/>
              <w:rPr>
                <w:sz w:val="22"/>
              </w:rPr>
            </w:pPr>
            <w:r>
              <w:rPr>
                <w:spacing w:val="-2"/>
                <w:sz w:val="22"/>
              </w:rPr>
              <w:t>$6,265</w:t>
            </w:r>
          </w:p>
        </w:tc>
        <w:tc>
          <w:tcPr>
            <w:tcW w:w="1277" w:type="dxa"/>
            <w:tcBorders>
              <w:left w:val="single" w:sz="8" w:space="0" w:color="18213B"/>
              <w:bottom w:val="nil"/>
              <w:right w:val="nil"/>
            </w:tcBorders>
            <w:shd w:val="clear" w:color="auto" w:fill="E5E6E8"/>
          </w:tcPr>
          <w:p>
            <w:pPr>
              <w:pStyle w:val="TableParagraph"/>
              <w:spacing w:before="31"/>
              <w:ind w:right="34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N/A</w:t>
            </w:r>
          </w:p>
        </w:tc>
      </w:tr>
    </w:tbl>
    <w:p>
      <w:pPr>
        <w:pStyle w:val="BodyText"/>
        <w:spacing w:before="139"/>
      </w:pPr>
    </w:p>
    <w:p>
      <w:pPr>
        <w:pStyle w:val="BodyText"/>
        <w:spacing w:after="0"/>
        <w:sectPr>
          <w:pgSz w:w="12240" w:h="15840"/>
          <w:pgMar w:top="580" w:bottom="280" w:left="720" w:right="360"/>
        </w:sectPr>
      </w:pPr>
    </w:p>
    <w:p>
      <w:pPr>
        <w:pStyle w:val="Heading1"/>
        <w:spacing w:before="132"/>
        <w:ind w:left="11"/>
      </w:pPr>
      <w:r>
        <w:rPr>
          <w:color w:val="059ED8"/>
          <w:spacing w:val="-2"/>
        </w:rPr>
        <w:t>HOTELES</w:t>
      </w:r>
    </w:p>
    <w:p>
      <w:pPr>
        <w:spacing w:before="103"/>
        <w:ind w:left="3" w:right="0" w:firstLine="0"/>
        <w:jc w:val="left"/>
        <w:rPr>
          <w:sz w:val="22"/>
        </w:rPr>
      </w:pPr>
      <w:r>
        <w:rPr>
          <w:sz w:val="22"/>
        </w:rPr>
        <w:t>Previstos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similares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3"/>
      </w:pPr>
      <w:r>
        <w:rPr>
          <w:spacing w:val="-2"/>
        </w:rPr>
        <w:t>Impuestos</w:t>
      </w:r>
    </w:p>
    <w:p>
      <w:pPr>
        <w:pStyle w:val="Heading1"/>
        <w:spacing w:before="175"/>
        <w:ind w:left="3"/>
      </w:pPr>
      <w:r>
        <w:rPr/>
        <w:br w:type="column"/>
      </w:r>
      <w:r>
        <w:rPr>
          <w:color w:val="039ED9"/>
          <w:spacing w:val="-2"/>
        </w:rPr>
        <w:t>INCLUYE</w:t>
      </w:r>
    </w:p>
    <w:p>
      <w:pPr>
        <w:pStyle w:val="Heading1"/>
        <w:spacing w:after="0"/>
        <w:sectPr>
          <w:type w:val="continuous"/>
          <w:pgSz w:w="12240" w:h="15840"/>
          <w:pgMar w:top="20" w:bottom="0" w:left="720" w:right="360"/>
          <w:cols w:num="3" w:equalWidth="0">
            <w:col w:w="1888" w:space="4327"/>
            <w:col w:w="853" w:space="281"/>
            <w:col w:w="381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20" w:bottom="0" w:left="720" w:right="360"/>
        </w:sectPr>
      </w:pPr>
    </w:p>
    <w:p>
      <w:pPr>
        <w:pStyle w:val="BodyText"/>
      </w:pPr>
    </w:p>
    <w:p>
      <w:pPr>
        <w:pStyle w:val="BodyText"/>
        <w:spacing w:before="219"/>
      </w:pPr>
    </w:p>
    <w:tbl>
      <w:tblPr>
        <w:tblW w:w="0" w:type="auto"/>
        <w:jc w:val="left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2930"/>
      </w:tblGrid>
      <w:tr>
        <w:trPr>
          <w:trHeight w:val="262" w:hRule="atLeast"/>
        </w:trPr>
        <w:tc>
          <w:tcPr>
            <w:tcW w:w="1642" w:type="dxa"/>
            <w:tcBorders>
              <w:bottom w:val="single" w:sz="8" w:space="0" w:color="13070F"/>
              <w:right w:val="single" w:sz="8" w:space="0" w:color="18213B"/>
            </w:tcBorders>
          </w:tcPr>
          <w:p>
            <w:pPr>
              <w:pStyle w:val="TableParagraph"/>
              <w:spacing w:line="236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w="2930" w:type="dxa"/>
            <w:tcBorders>
              <w:left w:val="single" w:sz="8" w:space="0" w:color="18213B"/>
              <w:bottom w:val="single" w:sz="8" w:space="0" w:color="13070F"/>
            </w:tcBorders>
          </w:tcPr>
          <w:p>
            <w:pPr>
              <w:pStyle w:val="TableParagraph"/>
              <w:spacing w:line="232" w:lineRule="exact"/>
              <w:ind w:left="24" w:right="1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val="598" w:hRule="atLeast"/>
        </w:trPr>
        <w:tc>
          <w:tcPr>
            <w:tcW w:w="1642" w:type="dxa"/>
            <w:tcBorders>
              <w:top w:val="single" w:sz="8" w:space="0" w:color="13070F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147"/>
              <w:ind w:left="6" w:right="6"/>
              <w:rPr>
                <w:sz w:val="26"/>
              </w:rPr>
            </w:pPr>
            <w:r>
              <w:rPr>
                <w:spacing w:val="-2"/>
                <w:sz w:val="26"/>
              </w:rPr>
              <w:t>Veracruz</w:t>
            </w:r>
          </w:p>
        </w:tc>
        <w:tc>
          <w:tcPr>
            <w:tcW w:w="2930" w:type="dxa"/>
            <w:tcBorders>
              <w:top w:val="single" w:sz="8" w:space="0" w:color="13070F"/>
              <w:lef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before="29"/>
              <w:ind w:left="23" w:right="24"/>
              <w:rPr>
                <w:sz w:val="22"/>
              </w:rPr>
            </w:pPr>
            <w:r>
              <w:rPr>
                <w:sz w:val="22"/>
              </w:rPr>
              <w:t>Double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Hilton</w:t>
            </w:r>
          </w:p>
          <w:p>
            <w:pPr>
              <w:pStyle w:val="TableParagraph"/>
              <w:spacing w:before="43"/>
              <w:ind w:left="23" w:right="24"/>
              <w:rPr>
                <w:sz w:val="22"/>
              </w:rPr>
            </w:pPr>
            <w:r>
              <w:rPr>
                <w:sz w:val="22"/>
              </w:rPr>
              <w:t>Veracruz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Histórico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48"/>
        <w:rPr>
          <w:sz w:val="36"/>
        </w:rPr>
      </w:pPr>
    </w:p>
    <w:p>
      <w:pPr>
        <w:spacing w:before="0"/>
        <w:ind w:left="0" w:right="0" w:firstLine="0"/>
        <w:jc w:val="left"/>
        <w:rPr>
          <w:sz w:val="36"/>
        </w:rPr>
      </w:pPr>
      <w:r>
        <w:rPr>
          <w:color w:val="059ED8"/>
          <w:spacing w:val="-2"/>
          <w:sz w:val="36"/>
        </w:rPr>
        <w:t>RECOMENDACIONES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26" w:val="left" w:leader="none"/>
        </w:tabs>
        <w:spacing w:line="240" w:lineRule="auto" w:before="0" w:after="0"/>
        <w:ind w:left="126" w:right="0" w:hanging="126"/>
        <w:jc w:val="left"/>
        <w:rPr>
          <w:sz w:val="20"/>
        </w:rPr>
      </w:pPr>
      <w:r>
        <w:rPr>
          <w:sz w:val="20"/>
        </w:rPr>
        <w:t>Desayunen</w:t>
      </w:r>
      <w:r>
        <w:rPr>
          <w:spacing w:val="-1"/>
          <w:sz w:val="20"/>
        </w:rPr>
        <w:t> </w:t>
      </w:r>
      <w:r>
        <w:rPr>
          <w:sz w:val="20"/>
        </w:rPr>
        <w:t>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salir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tours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lleve</w:t>
      </w:r>
      <w:r>
        <w:rPr>
          <w:spacing w:val="-1"/>
          <w:sz w:val="20"/>
        </w:rPr>
        <w:t> </w:t>
      </w:r>
      <w:r>
        <w:rPr>
          <w:sz w:val="20"/>
        </w:rPr>
        <w:t>snacks 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bebidas.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132" w:val="left" w:leader="none"/>
        </w:tabs>
        <w:spacing w:line="249" w:lineRule="auto" w:before="0" w:after="0"/>
        <w:ind w:left="0" w:right="0" w:firstLine="0"/>
        <w:jc w:val="left"/>
        <w:rPr>
          <w:sz w:val="20"/>
        </w:rPr>
      </w:pPr>
      <w:r>
        <w:rPr>
          <w:sz w:val="20"/>
        </w:rPr>
        <w:t>Llevar repelente para mosquitos, bloqueador solar, sombrero o gorra para protegerse del sol.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17" w:val="left" w:leader="none"/>
        </w:tabs>
        <w:spacing w:line="249" w:lineRule="auto" w:before="0" w:after="0"/>
        <w:ind w:left="0" w:right="0" w:firstLine="0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lugares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visitaremos</w:t>
      </w:r>
      <w:r>
        <w:rPr>
          <w:spacing w:val="-2"/>
          <w:sz w:val="20"/>
        </w:rPr>
        <w:t> </w:t>
      </w:r>
      <w:r>
        <w:rPr>
          <w:sz w:val="20"/>
        </w:rPr>
        <w:t>encontraremos</w:t>
      </w:r>
      <w:r>
        <w:rPr>
          <w:spacing w:val="-2"/>
          <w:sz w:val="20"/>
        </w:rPr>
        <w:t> </w:t>
      </w:r>
      <w:r>
        <w:rPr>
          <w:sz w:val="20"/>
        </w:rPr>
        <w:t>artesanías,</w:t>
      </w:r>
      <w:r>
        <w:rPr>
          <w:spacing w:val="-2"/>
          <w:sz w:val="20"/>
        </w:rPr>
        <w:t> </w:t>
      </w:r>
      <w:r>
        <w:rPr>
          <w:sz w:val="20"/>
        </w:rPr>
        <w:t>agua</w:t>
      </w:r>
      <w:r>
        <w:rPr>
          <w:spacing w:val="-2"/>
          <w:sz w:val="20"/>
        </w:rPr>
        <w:t> </w:t>
      </w:r>
      <w:r>
        <w:rPr>
          <w:sz w:val="20"/>
        </w:rPr>
        <w:t>y </w:t>
      </w:r>
      <w:r>
        <w:rPr>
          <w:w w:val="105"/>
          <w:sz w:val="20"/>
        </w:rPr>
        <w:t>otras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amenidades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venta,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recuerden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llevar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efectivo.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49" w:lineRule="auto" w:before="1" w:after="0"/>
        <w:ind w:left="0" w:right="0" w:firstLine="0"/>
        <w:jc w:val="left"/>
        <w:rPr>
          <w:sz w:val="20"/>
        </w:rPr>
      </w:pPr>
      <w:r>
        <w:rPr>
          <w:sz w:val="20"/>
        </w:rPr>
        <w:t>Utilizar ropa y calzado cómodos y frescos para que disfruten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 tour.</w:t>
      </w:r>
    </w:p>
    <w:p>
      <w:pPr>
        <w:pStyle w:val="BodyText"/>
        <w:spacing w:line="501" w:lineRule="auto" w:before="118"/>
        <w:ind w:left="663" w:right="3058"/>
      </w:pPr>
      <w:r>
        <w:rPr/>
        <w:br w:type="column"/>
      </w:r>
      <w:r>
        <w:rPr/>
        <w:t>Seguro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viajero. Guías turístico.</w:t>
      </w:r>
    </w:p>
    <w:p>
      <w:pPr>
        <w:pStyle w:val="BodyText"/>
        <w:spacing w:line="229" w:lineRule="exact"/>
        <w:ind w:left="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4015282</wp:posOffset>
                </wp:positionH>
                <wp:positionV relativeFrom="paragraph">
                  <wp:posOffset>-333834</wp:posOffset>
                </wp:positionV>
                <wp:extent cx="296545" cy="56896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96545" cy="568960"/>
                          <a:chExt cx="296545" cy="56896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105"/>
                            <a:ext cx="296142" cy="286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79" y="0"/>
                            <a:ext cx="268477" cy="248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164001pt;margin-top:-26.286198pt;width:23.35pt;height:44.8pt;mso-position-horizontal-relative:page;mso-position-vertical-relative:paragraph;z-index:15735296" id="docshapegroup2" coordorigin="6323,-526" coordsize="467,896">
                <v:shape style="position:absolute;left:6323;top:-82;width:467;height:452" type="#_x0000_t75" id="docshape3" stroked="false">
                  <v:imagedata r:id="rId10" o:title=""/>
                </v:shape>
                <v:shape style="position:absolute;left:6342;top:-526;width:423;height:391" type="#_x0000_t75" id="docshape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4031999</wp:posOffset>
                </wp:positionH>
                <wp:positionV relativeFrom="paragraph">
                  <wp:posOffset>-950908</wp:posOffset>
                </wp:positionV>
                <wp:extent cx="304800" cy="56324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04800" cy="563245"/>
                          <a:chExt cx="304800" cy="56324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960"/>
                            <a:ext cx="299932" cy="300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6" y="0"/>
                            <a:ext cx="276573" cy="2765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480286pt;margin-top:-74.874718pt;width:24pt;height:44.35pt;mso-position-horizontal-relative:page;mso-position-vertical-relative:paragraph;z-index:15736832" id="docshapegroup5" coordorigin="6350,-1497" coordsize="480,887">
                <v:shape style="position:absolute;left:6349;top:-1084;width:473;height:473" type="#_x0000_t75" id="docshape6" stroked="false">
                  <v:imagedata r:id="rId12" o:title=""/>
                </v:shape>
                <v:shape style="position:absolute;left:6393;top:-1498;width:436;height:436" type="#_x0000_t75" id="docshape7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/>
        <w:t>04</w:t>
      </w:r>
      <w:r>
        <w:rPr>
          <w:spacing w:val="4"/>
        </w:rPr>
        <w:t> </w:t>
      </w:r>
      <w:r>
        <w:rPr/>
        <w:t>noches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alojamiento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plan</w:t>
      </w:r>
      <w:r>
        <w:rPr>
          <w:spacing w:val="5"/>
        </w:rPr>
        <w:t> </w:t>
      </w:r>
      <w:r>
        <w:rPr>
          <w:spacing w:val="-2"/>
        </w:rPr>
        <w:t>europeo.</w:t>
      </w:r>
    </w:p>
    <w:p>
      <w:pPr>
        <w:pStyle w:val="BodyText"/>
        <w:spacing w:before="20"/>
      </w:pPr>
    </w:p>
    <w:p>
      <w:pPr>
        <w:pStyle w:val="BodyText"/>
        <w:spacing w:line="249" w:lineRule="auto"/>
        <w:ind w:left="663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4032516</wp:posOffset>
            </wp:positionH>
            <wp:positionV relativeFrom="paragraph">
              <wp:posOffset>20633</wp:posOffset>
            </wp:positionV>
            <wp:extent cx="272754" cy="27009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54" cy="27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Traslados aeropuerto o central de autobuses al hotel y</w:t>
      </w:r>
      <w:r>
        <w:rPr>
          <w:spacing w:val="80"/>
        </w:rPr>
        <w:t> </w:t>
      </w:r>
      <w:r>
        <w:rPr>
          <w:spacing w:val="-2"/>
        </w:rPr>
        <w:t>viceversa.</w:t>
      </w:r>
    </w:p>
    <w:p>
      <w:pPr>
        <w:pStyle w:val="BodyText"/>
        <w:spacing w:before="11"/>
      </w:pPr>
    </w:p>
    <w:p>
      <w:pPr>
        <w:pStyle w:val="BodyText"/>
        <w:spacing w:before="1"/>
        <w:ind w:left="663"/>
      </w:pP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visitas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servicio</w:t>
      </w:r>
      <w:r>
        <w:rPr>
          <w:spacing w:val="-5"/>
        </w:rPr>
        <w:t> </w:t>
      </w:r>
      <w:r>
        <w:rPr>
          <w:spacing w:val="-2"/>
        </w:rPr>
        <w:t>compartido.</w:t>
      </w:r>
    </w:p>
    <w:p>
      <w:pPr>
        <w:pStyle w:val="BodyText"/>
        <w:spacing w:line="249" w:lineRule="auto" w:before="10"/>
        <w:ind w:left="663" w:right="357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3985386</wp:posOffset>
            </wp:positionH>
            <wp:positionV relativeFrom="paragraph">
              <wp:posOffset>365400</wp:posOffset>
            </wp:positionV>
            <wp:extent cx="335076" cy="398511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76" cy="39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Boleto paseo en tranvía por el centro y boleto acuario. Tour Mandinga con tranvía redondo desde plaza acuario y paseo en lancha por sus manglares</w:t>
      </w:r>
    </w:p>
    <w:p>
      <w:pPr>
        <w:pStyle w:val="BodyText"/>
        <w:spacing w:line="249" w:lineRule="auto" w:before="2"/>
        <w:ind w:left="663" w:right="357"/>
      </w:pPr>
      <w:r>
        <w:rPr>
          <w:w w:val="105"/>
        </w:rPr>
        <w:t>Tour</w:t>
      </w:r>
      <w:r>
        <w:rPr>
          <w:spacing w:val="-14"/>
          <w:w w:val="105"/>
        </w:rPr>
        <w:t> </w:t>
      </w:r>
      <w:r>
        <w:rPr>
          <w:w w:val="105"/>
        </w:rPr>
        <w:t>San</w:t>
      </w:r>
      <w:r>
        <w:rPr>
          <w:spacing w:val="-13"/>
          <w:w w:val="105"/>
        </w:rPr>
        <w:t> </w:t>
      </w:r>
      <w:r>
        <w:rPr>
          <w:w w:val="105"/>
        </w:rPr>
        <w:t>Juan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Ulúa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tranvía</w:t>
      </w:r>
      <w:r>
        <w:rPr>
          <w:spacing w:val="-13"/>
          <w:w w:val="105"/>
        </w:rPr>
        <w:t> </w:t>
      </w:r>
      <w:r>
        <w:rPr>
          <w:w w:val="105"/>
        </w:rPr>
        <w:t>redondo</w:t>
      </w:r>
      <w:r>
        <w:rPr>
          <w:spacing w:val="-13"/>
          <w:w w:val="105"/>
        </w:rPr>
        <w:t> </w:t>
      </w:r>
      <w:r>
        <w:rPr>
          <w:w w:val="105"/>
        </w:rPr>
        <w:t>desde</w:t>
      </w:r>
      <w:r>
        <w:rPr>
          <w:spacing w:val="-14"/>
          <w:w w:val="105"/>
        </w:rPr>
        <w:t> </w:t>
      </w:r>
      <w:r>
        <w:rPr>
          <w:w w:val="105"/>
        </w:rPr>
        <w:t>plaza acuario (guia y entrada).</w:t>
      </w:r>
    </w:p>
    <w:p>
      <w:pPr>
        <w:pStyle w:val="BodyText"/>
        <w:spacing w:line="249" w:lineRule="auto" w:before="2"/>
        <w:ind w:left="663" w:right="357"/>
      </w:pPr>
      <w:r>
        <w:rPr/>
        <w:t>Tour</w:t>
      </w:r>
      <w:r>
        <w:rPr>
          <w:spacing w:val="40"/>
        </w:rPr>
        <w:t> </w:t>
      </w:r>
      <w:r>
        <w:rPr/>
        <w:t>rápidos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Jalcomulco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transporte</w:t>
      </w:r>
      <w:r>
        <w:rPr>
          <w:spacing w:val="40"/>
        </w:rPr>
        <w:t> </w:t>
      </w:r>
      <w:r>
        <w:rPr/>
        <w:t>redondo desde su hotel (descenso).</w:t>
      </w:r>
    </w:p>
    <w:p>
      <w:pPr>
        <w:pStyle w:val="BodyText"/>
        <w:spacing w:line="249" w:lineRule="auto" w:before="1"/>
        <w:ind w:left="663" w:right="357"/>
      </w:pPr>
      <w:r>
        <w:rPr/>
        <w:t>Tour a Catemaco y Los Tuxtlas con transporte redondo desde su hotel (guía y paseo en lancha).</w:t>
      </w:r>
    </w:p>
    <w:p>
      <w:pPr>
        <w:pStyle w:val="BodyText"/>
        <w:spacing w:before="32"/>
      </w:pPr>
    </w:p>
    <w:p>
      <w:pPr>
        <w:pStyle w:val="Heading1"/>
        <w:spacing w:before="1"/>
        <w:ind w:left="15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3985259</wp:posOffset>
                </wp:positionH>
                <wp:positionV relativeFrom="paragraph">
                  <wp:posOffset>277492</wp:posOffset>
                </wp:positionV>
                <wp:extent cx="311785" cy="65024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11785" cy="650240"/>
                          <a:chExt cx="311785" cy="65024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0" cy="3434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3" y="375071"/>
                            <a:ext cx="278859" cy="2750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799988pt;margin-top:21.849775pt;width:24.55pt;height:51.2pt;mso-position-horizontal-relative:page;mso-position-vertical-relative:paragraph;z-index:15734272" id="docshapegroup8" coordorigin="6276,437" coordsize="491,1024">
                <v:shape style="position:absolute;left:6276;top:437;width:491;height:541" type="#_x0000_t75" id="docshape9" stroked="false">
                  <v:imagedata r:id="rId16" o:title=""/>
                </v:shape>
                <v:shape style="position:absolute;left:6301;top:1027;width:440;height:434" type="#_x0000_t75" id="docshape10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</w:p>
    <w:p>
      <w:pPr>
        <w:pStyle w:val="BodyText"/>
        <w:spacing w:line="501" w:lineRule="auto" w:before="198"/>
        <w:ind w:left="616" w:right="1897"/>
      </w:pPr>
      <w:r>
        <w:rPr/>
        <w:t>Tarifa aérea o de autobús ni propinas. Alimentos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bebidas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mencionados.</w:t>
      </w:r>
    </w:p>
    <w:p>
      <w:pPr>
        <w:pStyle w:val="BodyText"/>
        <w:spacing w:line="249" w:lineRule="auto"/>
        <w:ind w:left="61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3974553</wp:posOffset>
                </wp:positionH>
                <wp:positionV relativeFrom="paragraph">
                  <wp:posOffset>25173</wp:posOffset>
                </wp:positionV>
                <wp:extent cx="311785" cy="32639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11785" cy="326390"/>
                          <a:chExt cx="311785" cy="32639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27" cy="32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1046" y="68807"/>
                            <a:ext cx="20193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182245">
                                <a:moveTo>
                                  <a:pt x="0" y="0"/>
                                </a:moveTo>
                                <a:lnTo>
                                  <a:pt x="201599" y="1817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957001pt;margin-top:1.982177pt;width:24.55pt;height:25.7pt;mso-position-horizontal-relative:page;mso-position-vertical-relative:paragraph;z-index:15734784" id="docshapegroup11" coordorigin="6259,40" coordsize="491,514">
                <v:shape style="position:absolute;left:6259;top:39;width:491;height:514" type="#_x0000_t75" id="docshape12" stroked="false">
                  <v:imagedata r:id="rId18" o:title=""/>
                </v:shape>
                <v:line style="position:absolute" from="6355,148" to="6673,434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Traslados hotel/plaza acuario y viceversa para el paquete de entradas.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20" w:bottom="0" w:left="720" w:right="360"/>
          <w:cols w:num="2" w:equalWidth="0">
            <w:col w:w="5280" w:space="276"/>
            <w:col w:w="560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 w:after="1"/>
      </w:pPr>
    </w:p>
    <w:p>
      <w:pPr>
        <w:pStyle w:val="BodyText"/>
        <w:ind w:left="4386"/>
      </w:pPr>
      <w:r>
        <w:rPr/>
        <w:drawing>
          <wp:inline distT="0" distB="0" distL="0" distR="0">
            <wp:extent cx="1059277" cy="38681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type w:val="continuous"/>
          <w:pgSz w:w="12240" w:h="15840"/>
          <w:pgMar w:top="20" w:bottom="0" w:left="720" w:right="360"/>
        </w:sectPr>
      </w:pPr>
    </w:p>
    <w:p>
      <w:pPr>
        <w:pStyle w:val="BodyText"/>
        <w:rPr>
          <w:sz w:val="38"/>
        </w:rPr>
      </w:pPr>
      <w:r>
        <w:rPr>
          <w:sz w:val="38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13542</wp:posOffset>
            </wp:positionH>
            <wp:positionV relativeFrom="page">
              <wp:posOffset>0</wp:posOffset>
            </wp:positionV>
            <wp:extent cx="7758844" cy="3644734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8844" cy="364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26"/>
        <w:rPr>
          <w:sz w:val="38"/>
        </w:rPr>
      </w:pPr>
    </w:p>
    <w:p>
      <w:pPr>
        <w:spacing w:before="1"/>
        <w:ind w:left="14" w:right="0" w:firstLine="0"/>
        <w:jc w:val="left"/>
        <w:rPr>
          <w:sz w:val="38"/>
        </w:rPr>
      </w:pPr>
      <w:r>
        <w:rPr>
          <w:color w:val="089DD9"/>
          <w:sz w:val="38"/>
        </w:rPr>
        <w:t>NOTAS</w:t>
      </w:r>
      <w:r>
        <w:rPr>
          <w:color w:val="089DD9"/>
          <w:spacing w:val="-21"/>
          <w:sz w:val="38"/>
        </w:rPr>
        <w:t> </w:t>
      </w:r>
      <w:r>
        <w:rPr>
          <w:color w:val="089DD9"/>
          <w:spacing w:val="-2"/>
          <w:sz w:val="38"/>
        </w:rPr>
        <w:t>IMPORTANTES</w:t>
      </w:r>
    </w:p>
    <w:p>
      <w:pPr>
        <w:pStyle w:val="BodyText"/>
        <w:rPr>
          <w:sz w:val="21"/>
        </w:rPr>
      </w:pPr>
    </w:p>
    <w:p>
      <w:pPr>
        <w:pStyle w:val="BodyText"/>
        <w:spacing w:before="1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1"/>
        </w:rPr>
      </w:pPr>
      <w:r>
        <w:rPr>
          <w:sz w:val="21"/>
        </w:rPr>
        <w:t>Salidas garantizadas mínimo 2 personas. Si viaja un pasajero solo favor solicitar </w:t>
      </w:r>
      <w:r>
        <w:rPr>
          <w:spacing w:val="-2"/>
          <w:sz w:val="21"/>
        </w:rPr>
        <w:t>precio.</w:t>
      </w:r>
    </w:p>
    <w:p>
      <w:pPr>
        <w:pStyle w:val="BodyText"/>
        <w:spacing w:before="2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1"/>
        </w:rPr>
      </w:pPr>
      <w:r>
        <w:rPr>
          <w:sz w:val="21"/>
        </w:rPr>
        <w:t>Los horarios son aproximados y</w:t>
      </w:r>
      <w:r>
        <w:rPr>
          <w:spacing w:val="1"/>
          <w:sz w:val="21"/>
        </w:rPr>
        <w:t> </w:t>
      </w:r>
      <w:r>
        <w:rPr>
          <w:sz w:val="21"/>
        </w:rPr>
        <w:t>dependen de las condiciones</w:t>
      </w:r>
      <w:r>
        <w:rPr>
          <w:spacing w:val="1"/>
          <w:sz w:val="21"/>
        </w:rPr>
        <w:t> </w:t>
      </w:r>
      <w:r>
        <w:rPr>
          <w:sz w:val="21"/>
        </w:rPr>
        <w:t>climatológicas y del tráfico</w:t>
      </w:r>
      <w:r>
        <w:rPr>
          <w:spacing w:val="1"/>
          <w:sz w:val="21"/>
        </w:rPr>
        <w:t> </w:t>
      </w:r>
      <w:r>
        <w:rPr>
          <w:sz w:val="21"/>
        </w:rPr>
        <w:t>en </w:t>
      </w:r>
      <w:r>
        <w:rPr>
          <w:spacing w:val="-2"/>
          <w:sz w:val="21"/>
        </w:rPr>
        <w:t>carretera.</w:t>
      </w:r>
    </w:p>
    <w:p>
      <w:pPr>
        <w:pStyle w:val="BodyText"/>
        <w:spacing w:before="2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1"/>
        </w:rPr>
      </w:pPr>
      <w:r>
        <w:rPr>
          <w:sz w:val="21"/>
        </w:rPr>
        <w:t>Cualquier</w:t>
      </w:r>
      <w:r>
        <w:rPr>
          <w:spacing w:val="8"/>
          <w:sz w:val="21"/>
        </w:rPr>
        <w:t> </w:t>
      </w:r>
      <w:r>
        <w:rPr>
          <w:sz w:val="21"/>
        </w:rPr>
        <w:t>servicio</w:t>
      </w:r>
      <w:r>
        <w:rPr>
          <w:spacing w:val="8"/>
          <w:sz w:val="21"/>
        </w:rPr>
        <w:t> </w:t>
      </w:r>
      <w:r>
        <w:rPr>
          <w:sz w:val="21"/>
        </w:rPr>
        <w:t>no</w:t>
      </w:r>
      <w:r>
        <w:rPr>
          <w:spacing w:val="8"/>
          <w:sz w:val="21"/>
        </w:rPr>
        <w:t> </w:t>
      </w:r>
      <w:r>
        <w:rPr>
          <w:sz w:val="21"/>
        </w:rPr>
        <w:t>utilizado</w:t>
      </w:r>
      <w:r>
        <w:rPr>
          <w:spacing w:val="8"/>
          <w:sz w:val="21"/>
        </w:rPr>
        <w:t> </w:t>
      </w:r>
      <w:r>
        <w:rPr>
          <w:sz w:val="21"/>
        </w:rPr>
        <w:t>no</w:t>
      </w:r>
      <w:r>
        <w:rPr>
          <w:spacing w:val="8"/>
          <w:sz w:val="21"/>
        </w:rPr>
        <w:t> </w:t>
      </w:r>
      <w:r>
        <w:rPr>
          <w:sz w:val="21"/>
        </w:rPr>
        <w:t>aplica</w:t>
      </w:r>
      <w:r>
        <w:rPr>
          <w:spacing w:val="8"/>
          <w:sz w:val="21"/>
        </w:rPr>
        <w:t> </w:t>
      </w:r>
      <w:r>
        <w:rPr>
          <w:sz w:val="21"/>
        </w:rPr>
        <w:t>para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reembolso.</w:t>
      </w:r>
    </w:p>
    <w:p>
      <w:pPr>
        <w:pStyle w:val="BodyText"/>
        <w:spacing w:before="2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1"/>
        </w:rPr>
      </w:pPr>
      <w:r>
        <w:rPr>
          <w:sz w:val="21"/>
        </w:rPr>
        <w:t>Considerar</w:t>
      </w:r>
      <w:r>
        <w:rPr>
          <w:spacing w:val="6"/>
          <w:sz w:val="21"/>
        </w:rPr>
        <w:t> </w:t>
      </w:r>
      <w:r>
        <w:rPr>
          <w:sz w:val="21"/>
        </w:rPr>
        <w:t>que</w:t>
      </w:r>
      <w:r>
        <w:rPr>
          <w:spacing w:val="6"/>
          <w:sz w:val="21"/>
        </w:rPr>
        <w:t> </w:t>
      </w:r>
      <w:r>
        <w:rPr>
          <w:sz w:val="21"/>
        </w:rPr>
        <w:t>las</w:t>
      </w:r>
      <w:r>
        <w:rPr>
          <w:spacing w:val="7"/>
          <w:sz w:val="21"/>
        </w:rPr>
        <w:t> </w:t>
      </w:r>
      <w:r>
        <w:rPr>
          <w:sz w:val="21"/>
        </w:rPr>
        <w:t>habitaciones</w:t>
      </w:r>
      <w:r>
        <w:rPr>
          <w:spacing w:val="6"/>
          <w:sz w:val="21"/>
        </w:rPr>
        <w:t> </w:t>
      </w:r>
      <w:r>
        <w:rPr>
          <w:sz w:val="21"/>
        </w:rPr>
        <w:t>triples</w:t>
      </w:r>
      <w:r>
        <w:rPr>
          <w:spacing w:val="6"/>
          <w:sz w:val="21"/>
        </w:rPr>
        <w:t> </w:t>
      </w:r>
      <w:r>
        <w:rPr>
          <w:sz w:val="21"/>
        </w:rPr>
        <w:t>o</w:t>
      </w:r>
      <w:r>
        <w:rPr>
          <w:spacing w:val="7"/>
          <w:sz w:val="21"/>
        </w:rPr>
        <w:t> </w:t>
      </w:r>
      <w:r>
        <w:rPr>
          <w:sz w:val="21"/>
        </w:rPr>
        <w:t>cuádruples</w:t>
      </w:r>
      <w:r>
        <w:rPr>
          <w:spacing w:val="6"/>
          <w:sz w:val="21"/>
        </w:rPr>
        <w:t> </w:t>
      </w:r>
      <w:r>
        <w:rPr>
          <w:sz w:val="21"/>
        </w:rPr>
        <w:t>constan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2</w:t>
      </w:r>
      <w:r>
        <w:rPr>
          <w:spacing w:val="6"/>
          <w:sz w:val="21"/>
        </w:rPr>
        <w:t> </w:t>
      </w:r>
      <w:r>
        <w:rPr>
          <w:sz w:val="21"/>
        </w:rPr>
        <w:t>camas</w:t>
      </w:r>
      <w:r>
        <w:rPr>
          <w:spacing w:val="6"/>
          <w:sz w:val="21"/>
        </w:rPr>
        <w:t> </w:t>
      </w:r>
      <w:r>
        <w:rPr>
          <w:spacing w:val="-2"/>
          <w:sz w:val="21"/>
        </w:rPr>
        <w:t>matrimoniales.</w:t>
      </w:r>
    </w:p>
    <w:p>
      <w:pPr>
        <w:pStyle w:val="BodyText"/>
        <w:spacing w:before="2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1"/>
        </w:rPr>
      </w:pPr>
      <w:r>
        <w:rPr>
          <w:sz w:val="21"/>
        </w:rPr>
        <w:t>Precios</w:t>
      </w:r>
      <w:r>
        <w:rPr>
          <w:spacing w:val="-6"/>
          <w:sz w:val="21"/>
        </w:rPr>
        <w:t> </w:t>
      </w:r>
      <w:r>
        <w:rPr>
          <w:sz w:val="21"/>
        </w:rPr>
        <w:t>sujetos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cambio</w:t>
      </w:r>
      <w:r>
        <w:rPr>
          <w:spacing w:val="-5"/>
          <w:sz w:val="21"/>
        </w:rPr>
        <w:t> </w:t>
      </w:r>
      <w:r>
        <w:rPr>
          <w:sz w:val="21"/>
        </w:rPr>
        <w:t>y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disponibilidad.</w:t>
      </w:r>
    </w:p>
    <w:p>
      <w:pPr>
        <w:pStyle w:val="BodyText"/>
        <w:spacing w:before="2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1"/>
        </w:rPr>
      </w:pPr>
      <w:r>
        <w:rPr>
          <w:sz w:val="21"/>
        </w:rPr>
        <w:t>Aplican</w:t>
      </w:r>
      <w:r>
        <w:rPr>
          <w:spacing w:val="-1"/>
          <w:sz w:val="21"/>
        </w:rPr>
        <w:t> </w:t>
      </w:r>
      <w:r>
        <w:rPr>
          <w:sz w:val="21"/>
        </w:rPr>
        <w:t>suplementos en días festivos,</w:t>
      </w:r>
      <w:r>
        <w:rPr>
          <w:spacing w:val="-1"/>
          <w:sz w:val="21"/>
        </w:rPr>
        <w:t> </w:t>
      </w:r>
      <w:r>
        <w:rPr>
          <w:sz w:val="21"/>
        </w:rPr>
        <w:t>puentes, semana santa, navidad</w:t>
      </w:r>
      <w:r>
        <w:rPr>
          <w:spacing w:val="-1"/>
          <w:sz w:val="21"/>
        </w:rPr>
        <w:t> </w:t>
      </w:r>
      <w:r>
        <w:rPr>
          <w:sz w:val="21"/>
        </w:rPr>
        <w:t>y año </w:t>
      </w:r>
      <w:r>
        <w:rPr>
          <w:spacing w:val="-2"/>
          <w:sz w:val="21"/>
        </w:rPr>
        <w:t>nuevo.</w:t>
      </w:r>
    </w:p>
    <w:p>
      <w:pPr>
        <w:pStyle w:val="BodyText"/>
        <w:spacing w:before="2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1"/>
        </w:rPr>
      </w:pPr>
      <w:r>
        <w:rPr>
          <w:sz w:val="21"/>
        </w:rPr>
        <w:t>El</w:t>
      </w:r>
      <w:r>
        <w:rPr>
          <w:spacing w:val="3"/>
          <w:sz w:val="21"/>
        </w:rPr>
        <w:t> </w:t>
      </w:r>
      <w:r>
        <w:rPr>
          <w:sz w:val="21"/>
        </w:rPr>
        <w:t>orden</w:t>
      </w:r>
      <w:r>
        <w:rPr>
          <w:spacing w:val="3"/>
          <w:sz w:val="21"/>
        </w:rPr>
        <w:t> </w:t>
      </w:r>
      <w:r>
        <w:rPr>
          <w:sz w:val="21"/>
        </w:rPr>
        <w:t>de</w:t>
      </w:r>
      <w:r>
        <w:rPr>
          <w:spacing w:val="3"/>
          <w:sz w:val="21"/>
        </w:rPr>
        <w:t> </w:t>
      </w:r>
      <w:r>
        <w:rPr>
          <w:sz w:val="21"/>
        </w:rPr>
        <w:t>los</w:t>
      </w:r>
      <w:r>
        <w:rPr>
          <w:spacing w:val="3"/>
          <w:sz w:val="21"/>
        </w:rPr>
        <w:t> </w:t>
      </w:r>
      <w:r>
        <w:rPr>
          <w:sz w:val="21"/>
        </w:rPr>
        <w:t>tours</w:t>
      </w:r>
      <w:r>
        <w:rPr>
          <w:spacing w:val="3"/>
          <w:sz w:val="21"/>
        </w:rPr>
        <w:t> </w:t>
      </w:r>
      <w:r>
        <w:rPr>
          <w:sz w:val="21"/>
        </w:rPr>
        <w:t>y</w:t>
      </w:r>
      <w:r>
        <w:rPr>
          <w:spacing w:val="4"/>
          <w:sz w:val="21"/>
        </w:rPr>
        <w:t> </w:t>
      </w:r>
      <w:r>
        <w:rPr>
          <w:sz w:val="21"/>
        </w:rPr>
        <w:t>actividades</w:t>
      </w:r>
      <w:r>
        <w:rPr>
          <w:spacing w:val="3"/>
          <w:sz w:val="21"/>
        </w:rPr>
        <w:t> </w:t>
      </w:r>
      <w:r>
        <w:rPr>
          <w:sz w:val="21"/>
        </w:rPr>
        <w:t>se</w:t>
      </w:r>
      <w:r>
        <w:rPr>
          <w:spacing w:val="3"/>
          <w:sz w:val="21"/>
        </w:rPr>
        <w:t> </w:t>
      </w:r>
      <w:r>
        <w:rPr>
          <w:sz w:val="21"/>
        </w:rPr>
        <w:t>puede</w:t>
      </w:r>
      <w:r>
        <w:rPr>
          <w:spacing w:val="3"/>
          <w:sz w:val="21"/>
        </w:rPr>
        <w:t> </w:t>
      </w:r>
      <w:r>
        <w:rPr>
          <w:sz w:val="21"/>
        </w:rPr>
        <w:t>modificar</w:t>
      </w:r>
      <w:r>
        <w:rPr>
          <w:spacing w:val="3"/>
          <w:sz w:val="21"/>
        </w:rPr>
        <w:t> </w:t>
      </w:r>
      <w:r>
        <w:rPr>
          <w:sz w:val="21"/>
        </w:rPr>
        <w:t>para</w:t>
      </w:r>
      <w:r>
        <w:rPr>
          <w:spacing w:val="4"/>
          <w:sz w:val="21"/>
        </w:rPr>
        <w:t> </w:t>
      </w:r>
      <w:r>
        <w:rPr>
          <w:sz w:val="21"/>
        </w:rPr>
        <w:t>una</w:t>
      </w:r>
      <w:r>
        <w:rPr>
          <w:spacing w:val="3"/>
          <w:sz w:val="21"/>
        </w:rPr>
        <w:t> </w:t>
      </w:r>
      <w:r>
        <w:rPr>
          <w:sz w:val="21"/>
        </w:rPr>
        <w:t>mejor</w:t>
      </w:r>
      <w:r>
        <w:rPr>
          <w:spacing w:val="3"/>
          <w:sz w:val="21"/>
        </w:rPr>
        <w:t> </w:t>
      </w:r>
      <w:r>
        <w:rPr>
          <w:sz w:val="21"/>
        </w:rPr>
        <w:t>operación</w:t>
      </w:r>
      <w:r>
        <w:rPr>
          <w:spacing w:val="3"/>
          <w:sz w:val="21"/>
        </w:rPr>
        <w:t> </w:t>
      </w:r>
      <w:r>
        <w:rPr>
          <w:sz w:val="21"/>
        </w:rPr>
        <w:t>del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paquete.</w:t>
      </w:r>
    </w:p>
    <w:p>
      <w:pPr>
        <w:pStyle w:val="BodyText"/>
        <w:spacing w:before="2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9" w:lineRule="auto" w:before="0" w:after="0"/>
        <w:ind w:left="359" w:right="343" w:hanging="360"/>
        <w:jc w:val="left"/>
        <w:rPr>
          <w:sz w:val="21"/>
        </w:rPr>
      </w:pPr>
      <w:r>
        <w:rPr>
          <w:sz w:val="21"/>
        </w:rPr>
        <w:t>Para los tours que no tienen recogida en el hotel el pasajero debe trasladarse por su cuenta del hotel al punto de salida de</w:t>
      </w:r>
      <w:r>
        <w:rPr>
          <w:spacing w:val="80"/>
          <w:w w:val="150"/>
          <w:sz w:val="21"/>
        </w:rPr>
        <w:t> </w:t>
      </w:r>
      <w:r>
        <w:rPr>
          <w:sz w:val="21"/>
        </w:rPr>
        <w:t>los tours y viceversa.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1"/>
        </w:rPr>
      </w:pPr>
      <w:r>
        <w:rPr>
          <w:sz w:val="21"/>
        </w:rPr>
        <w:t>Personas</w:t>
      </w:r>
      <w:r>
        <w:rPr>
          <w:spacing w:val="-3"/>
          <w:sz w:val="21"/>
        </w:rPr>
        <w:t> </w:t>
      </w:r>
      <w:r>
        <w:rPr>
          <w:sz w:val="21"/>
        </w:rPr>
        <w:t>mayores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70</w:t>
      </w:r>
      <w:r>
        <w:rPr>
          <w:spacing w:val="-2"/>
          <w:sz w:val="21"/>
        </w:rPr>
        <w:t> </w:t>
      </w:r>
      <w:r>
        <w:rPr>
          <w:sz w:val="21"/>
        </w:rPr>
        <w:t>años</w:t>
      </w:r>
      <w:r>
        <w:rPr>
          <w:spacing w:val="-3"/>
          <w:sz w:val="21"/>
        </w:rPr>
        <w:t> </w:t>
      </w:r>
      <w:r>
        <w:rPr>
          <w:sz w:val="21"/>
        </w:rPr>
        <w:t>aplica</w:t>
      </w:r>
      <w:r>
        <w:rPr>
          <w:spacing w:val="-2"/>
          <w:sz w:val="21"/>
        </w:rPr>
        <w:t> </w:t>
      </w:r>
      <w:r>
        <w:rPr>
          <w:sz w:val="21"/>
        </w:rPr>
        <w:t>suplemento</w:t>
      </w:r>
      <w:r>
        <w:rPr>
          <w:spacing w:val="-2"/>
          <w:sz w:val="21"/>
        </w:rPr>
        <w:t> </w:t>
      </w:r>
      <w:r>
        <w:rPr>
          <w:sz w:val="21"/>
        </w:rPr>
        <w:t>en</w:t>
      </w:r>
      <w:r>
        <w:rPr>
          <w:spacing w:val="-3"/>
          <w:sz w:val="21"/>
        </w:rPr>
        <w:t> </w:t>
      </w:r>
      <w:r>
        <w:rPr>
          <w:sz w:val="21"/>
        </w:rPr>
        <w:t>el</w:t>
      </w:r>
      <w:r>
        <w:rPr>
          <w:spacing w:val="-2"/>
          <w:sz w:val="21"/>
        </w:rPr>
        <w:t> </w:t>
      </w:r>
      <w:r>
        <w:rPr>
          <w:sz w:val="21"/>
        </w:rPr>
        <w:t>seguro.</w:t>
      </w:r>
      <w:r>
        <w:rPr>
          <w:spacing w:val="-2"/>
          <w:sz w:val="21"/>
        </w:rPr>
        <w:t> </w:t>
      </w:r>
      <w:r>
        <w:rPr>
          <w:sz w:val="21"/>
        </w:rPr>
        <w:t>Favor</w:t>
      </w:r>
      <w:r>
        <w:rPr>
          <w:spacing w:val="-2"/>
          <w:sz w:val="21"/>
        </w:rPr>
        <w:t> </w:t>
      </w:r>
      <w:r>
        <w:rPr>
          <w:sz w:val="21"/>
        </w:rPr>
        <w:t>revisar</w:t>
      </w:r>
      <w:r>
        <w:rPr>
          <w:spacing w:val="-3"/>
          <w:sz w:val="21"/>
        </w:rPr>
        <w:t> </w:t>
      </w:r>
      <w:r>
        <w:rPr>
          <w:sz w:val="21"/>
        </w:rPr>
        <w:t>con</w:t>
      </w:r>
      <w:r>
        <w:rPr>
          <w:spacing w:val="-2"/>
          <w:sz w:val="21"/>
        </w:rPr>
        <w:t> </w:t>
      </w:r>
      <w:r>
        <w:rPr>
          <w:sz w:val="21"/>
        </w:rPr>
        <w:t>su</w:t>
      </w:r>
      <w:r>
        <w:rPr>
          <w:spacing w:val="-2"/>
          <w:sz w:val="21"/>
        </w:rPr>
        <w:t> ejecutivo.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3251492</wp:posOffset>
            </wp:positionH>
            <wp:positionV relativeFrom="paragraph">
              <wp:posOffset>214049</wp:posOffset>
            </wp:positionV>
            <wp:extent cx="1059277" cy="386810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127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28" w:hanging="1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5" w:hanging="1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83" w:hanging="1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11" w:hanging="1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39" w:hanging="1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67" w:hanging="1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95" w:hanging="1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23" w:hanging="12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385"/>
      <w:outlineLvl w:val="2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606" w:hanging="1236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2025-09-19T17:40:14Z</dcterms:created>
  <dcterms:modified xsi:type="dcterms:W3CDTF">2025-09-19T17:40:14Z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17.0</vt:lpwstr>
  </property>
</Properties>
</file>